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516DFA" w14:textId="77777777" w:rsidR="003107B9" w:rsidRPr="003107B9" w:rsidRDefault="003107B9" w:rsidP="00033DF5">
      <w:pPr>
        <w:keepNext/>
        <w:spacing w:after="0" w:line="240" w:lineRule="auto"/>
        <w:ind w:left="4962"/>
        <w:jc w:val="right"/>
        <w:outlineLvl w:val="0"/>
        <w:rPr>
          <w:rFonts w:ascii="Times New Roman" w:eastAsia="Times New Roman" w:hAnsi="Times New Roman" w:cs="Times New Roman"/>
          <w:b/>
          <w:bCs/>
          <w:color w:val="auto"/>
          <w:sz w:val="28"/>
          <w:szCs w:val="28"/>
          <w:lang w:val="uk-UA" w:eastAsia="ru-RU"/>
        </w:rPr>
      </w:pPr>
      <w:r w:rsidRPr="003107B9">
        <w:rPr>
          <w:rFonts w:ascii="Times New Roman" w:eastAsia="Times New Roman" w:hAnsi="Times New Roman" w:cs="Times New Roman"/>
          <w:b/>
          <w:bCs/>
          <w:color w:val="auto"/>
          <w:sz w:val="28"/>
          <w:szCs w:val="28"/>
          <w:lang w:val="uk-UA" w:eastAsia="ru-RU"/>
        </w:rPr>
        <w:t>Форма № Н-9.02</w:t>
      </w:r>
    </w:p>
    <w:p w14:paraId="70DD5A37" w14:textId="77777777" w:rsidR="003107B9" w:rsidRPr="003107B9" w:rsidRDefault="003107B9" w:rsidP="00033DF5">
      <w:pPr>
        <w:spacing w:after="0" w:line="240" w:lineRule="auto"/>
        <w:jc w:val="right"/>
        <w:rPr>
          <w:rFonts w:ascii="Times New Roman" w:eastAsia="Times New Roman" w:hAnsi="Times New Roman" w:cs="Times New Roman"/>
          <w:color w:val="auto"/>
          <w:sz w:val="16"/>
          <w:szCs w:val="24"/>
          <w:lang w:val="uk-UA" w:eastAsia="ru-RU"/>
        </w:rPr>
      </w:pPr>
    </w:p>
    <w:p w14:paraId="44B95560"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1A0DC226"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u w:val="single"/>
          <w:lang w:val="uk-UA" w:eastAsia="ru-RU"/>
        </w:rPr>
      </w:pPr>
      <w:r w:rsidRPr="003107B9">
        <w:rPr>
          <w:rFonts w:ascii="Times New Roman" w:eastAsia="Times New Roman" w:hAnsi="Times New Roman" w:cs="Times New Roman"/>
          <w:color w:val="auto"/>
          <w:sz w:val="28"/>
          <w:szCs w:val="28"/>
          <w:u w:val="single"/>
          <w:lang w:val="uk-UA" w:eastAsia="ru-RU"/>
        </w:rPr>
        <w:t>ЖИТОМИРСЬКИЙ  АГРОТЕХНІЧНИЙ  ФАХОВИЙ  КОЛЕДЖ</w:t>
      </w:r>
    </w:p>
    <w:p w14:paraId="762864AC"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r w:rsidRPr="003107B9">
        <w:rPr>
          <w:rFonts w:ascii="Times New Roman" w:eastAsia="Times New Roman" w:hAnsi="Times New Roman" w:cs="Times New Roman"/>
          <w:color w:val="auto"/>
          <w:sz w:val="16"/>
          <w:szCs w:val="24"/>
          <w:lang w:val="uk-UA" w:eastAsia="ru-RU"/>
        </w:rPr>
        <w:t xml:space="preserve"> </w:t>
      </w:r>
    </w:p>
    <w:p w14:paraId="6222F194" w14:textId="77777777" w:rsidR="003107B9" w:rsidRPr="003107B9" w:rsidRDefault="003107B9" w:rsidP="00033DF5">
      <w:pPr>
        <w:spacing w:after="0" w:line="240" w:lineRule="auto"/>
        <w:jc w:val="center"/>
        <w:rPr>
          <w:rFonts w:ascii="Times New Roman" w:eastAsia="Times New Roman" w:hAnsi="Times New Roman" w:cs="Times New Roman"/>
          <w:color w:val="auto"/>
          <w:sz w:val="6"/>
          <w:szCs w:val="24"/>
          <w:lang w:val="uk-UA" w:eastAsia="ru-RU"/>
        </w:rPr>
      </w:pPr>
    </w:p>
    <w:p w14:paraId="5E7BEDE7"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u w:val="single"/>
          <w:lang w:val="uk-UA" w:eastAsia="ru-RU"/>
        </w:rPr>
      </w:pPr>
      <w:r w:rsidRPr="003107B9">
        <w:rPr>
          <w:rFonts w:ascii="Times New Roman" w:eastAsia="Times New Roman" w:hAnsi="Times New Roman" w:cs="Times New Roman"/>
          <w:color w:val="auto"/>
          <w:sz w:val="28"/>
          <w:szCs w:val="28"/>
          <w:u w:val="single"/>
          <w:lang w:val="uk-UA" w:eastAsia="ru-RU"/>
        </w:rPr>
        <w:t>Відділення «Інженерної інфраструктури та комп'ютерних наук»</w:t>
      </w:r>
    </w:p>
    <w:p w14:paraId="3DF1D0E4"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4D762A5B" w14:textId="77777777" w:rsidR="003107B9" w:rsidRPr="003107B9" w:rsidRDefault="003107B9" w:rsidP="00033DF5">
      <w:pPr>
        <w:spacing w:after="0" w:line="240" w:lineRule="auto"/>
        <w:jc w:val="center"/>
        <w:rPr>
          <w:rFonts w:ascii="Times New Roman" w:eastAsia="Times New Roman" w:hAnsi="Times New Roman" w:cs="Times New Roman"/>
          <w:color w:val="auto"/>
          <w:sz w:val="6"/>
          <w:szCs w:val="24"/>
          <w:lang w:val="uk-UA" w:eastAsia="ru-RU"/>
        </w:rPr>
      </w:pPr>
    </w:p>
    <w:p w14:paraId="44979E3F"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r w:rsidRPr="003107B9">
        <w:rPr>
          <w:rFonts w:ascii="Times New Roman" w:eastAsia="Times New Roman" w:hAnsi="Times New Roman" w:cs="Times New Roman"/>
          <w:color w:val="auto"/>
          <w:sz w:val="28"/>
          <w:szCs w:val="24"/>
          <w:u w:val="single"/>
          <w:lang w:val="uk-UA" w:eastAsia="ru-RU"/>
        </w:rPr>
        <w:t>Кафедра</w:t>
      </w:r>
      <w:r w:rsidRPr="003107B9">
        <w:rPr>
          <w:rFonts w:ascii="Times New Roman" w:eastAsia="Times New Roman" w:hAnsi="Times New Roman" w:cs="Times New Roman"/>
          <w:color w:val="auto"/>
          <w:sz w:val="28"/>
          <w:szCs w:val="28"/>
          <w:u w:val="single"/>
          <w:lang w:val="uk-UA" w:eastAsia="ru-RU"/>
        </w:rPr>
        <w:t xml:space="preserve"> «Електроенергетика, електротехніка та електромеханіка»</w:t>
      </w:r>
    </w:p>
    <w:p w14:paraId="7503F70F"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49F4A53E"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04A98ADE"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1768F13D"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5DC5EB0E"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3ADF093D"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4BD25317"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18F9C818" w14:textId="77777777" w:rsidR="003107B9" w:rsidRPr="003107B9" w:rsidRDefault="003107B9" w:rsidP="00033DF5">
      <w:pPr>
        <w:spacing w:after="0" w:line="240" w:lineRule="auto"/>
        <w:rPr>
          <w:rFonts w:ascii="Times New Roman" w:eastAsia="Times New Roman" w:hAnsi="Times New Roman" w:cs="Times New Roman"/>
          <w:color w:val="auto"/>
          <w:sz w:val="16"/>
          <w:szCs w:val="24"/>
          <w:lang w:val="uk-UA" w:eastAsia="ru-RU"/>
        </w:rPr>
      </w:pPr>
    </w:p>
    <w:p w14:paraId="1C5242B2"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06E71DA2" w14:textId="77777777" w:rsidR="003107B9" w:rsidRPr="003107B9" w:rsidRDefault="003107B9" w:rsidP="00033DF5">
      <w:pPr>
        <w:spacing w:after="0" w:line="240" w:lineRule="auto"/>
        <w:rPr>
          <w:rFonts w:ascii="Times New Roman" w:eastAsia="Times New Roman" w:hAnsi="Times New Roman" w:cs="Times New Roman"/>
          <w:color w:val="auto"/>
          <w:sz w:val="16"/>
          <w:szCs w:val="24"/>
          <w:lang w:val="uk-UA" w:eastAsia="ru-RU"/>
        </w:rPr>
      </w:pPr>
    </w:p>
    <w:p w14:paraId="22130FBE"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33D138C4" w14:textId="77777777" w:rsidR="003107B9" w:rsidRPr="003107B9" w:rsidRDefault="003107B9" w:rsidP="00033DF5">
      <w:pPr>
        <w:keepNext/>
        <w:spacing w:after="0" w:line="240" w:lineRule="auto"/>
        <w:jc w:val="center"/>
        <w:outlineLvl w:val="1"/>
        <w:rPr>
          <w:rFonts w:ascii="Times New Roman" w:eastAsia="Times New Roman" w:hAnsi="Times New Roman" w:cs="Times New Roman"/>
          <w:b/>
          <w:bCs/>
          <w:color w:val="auto"/>
          <w:sz w:val="44"/>
          <w:szCs w:val="24"/>
          <w:lang w:val="uk-UA" w:eastAsia="ru-RU"/>
        </w:rPr>
      </w:pPr>
      <w:r w:rsidRPr="003107B9">
        <w:rPr>
          <w:rFonts w:ascii="Times New Roman" w:eastAsia="Times New Roman" w:hAnsi="Times New Roman" w:cs="Times New Roman"/>
          <w:b/>
          <w:bCs/>
          <w:color w:val="auto"/>
          <w:sz w:val="44"/>
          <w:szCs w:val="24"/>
          <w:lang w:val="uk-UA" w:eastAsia="ru-RU"/>
        </w:rPr>
        <w:t>Пояснювальна записка</w:t>
      </w:r>
    </w:p>
    <w:p w14:paraId="26FBB4B3"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до дипломного проекту</w:t>
      </w:r>
    </w:p>
    <w:p w14:paraId="13F260E5"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4"/>
          <w:u w:val="single"/>
          <w:lang w:val="uk-UA" w:eastAsia="ru-RU"/>
        </w:rPr>
      </w:pPr>
      <w:r w:rsidRPr="003107B9">
        <w:rPr>
          <w:rFonts w:ascii="Times New Roman" w:eastAsia="Times New Roman" w:hAnsi="Times New Roman" w:cs="Times New Roman"/>
          <w:color w:val="auto"/>
          <w:sz w:val="28"/>
          <w:szCs w:val="24"/>
          <w:u w:val="single"/>
          <w:lang w:val="uk-UA" w:eastAsia="ru-RU"/>
        </w:rPr>
        <w:t>фаховий  молодший  бакалавр</w:t>
      </w:r>
    </w:p>
    <w:p w14:paraId="5E6EAFBE" w14:textId="77777777" w:rsidR="003107B9" w:rsidRPr="003107B9" w:rsidRDefault="003107B9" w:rsidP="00033DF5">
      <w:pPr>
        <w:spacing w:after="0" w:line="240" w:lineRule="auto"/>
        <w:rPr>
          <w:rFonts w:ascii="Times New Roman" w:eastAsia="Times New Roman" w:hAnsi="Times New Roman" w:cs="Times New Roman"/>
          <w:color w:val="auto"/>
          <w:sz w:val="16"/>
          <w:szCs w:val="24"/>
          <w:lang w:val="uk-UA" w:eastAsia="ru-RU"/>
        </w:rPr>
      </w:pPr>
    </w:p>
    <w:p w14:paraId="0A9F0821"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4"/>
          <w:lang w:val="uk-UA" w:eastAsia="ru-RU"/>
        </w:rPr>
      </w:pPr>
    </w:p>
    <w:p w14:paraId="24C0334B" w14:textId="77777777" w:rsidR="003107B9" w:rsidRPr="003107B9" w:rsidRDefault="003107B9" w:rsidP="00033DF5">
      <w:pPr>
        <w:spacing w:after="0" w:line="360" w:lineRule="auto"/>
        <w:jc w:val="center"/>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4"/>
          <w:lang w:val="uk-UA" w:eastAsia="ru-RU"/>
        </w:rPr>
        <w:t>на тему</w:t>
      </w:r>
      <w:r w:rsidRPr="003107B9">
        <w:rPr>
          <w:rFonts w:ascii="Times New Roman" w:eastAsia="Times New Roman" w:hAnsi="Times New Roman" w:cs="Times New Roman"/>
          <w:color w:val="auto"/>
          <w:sz w:val="16"/>
          <w:szCs w:val="24"/>
          <w:lang w:val="uk-UA" w:eastAsia="ru-RU"/>
        </w:rPr>
        <w:t xml:space="preserve">: </w:t>
      </w:r>
      <w:r w:rsidRPr="003107B9">
        <w:rPr>
          <w:rFonts w:ascii="Times New Roman" w:eastAsia="Times New Roman" w:hAnsi="Times New Roman" w:cs="Times New Roman"/>
          <w:color w:val="auto"/>
          <w:sz w:val="28"/>
          <w:szCs w:val="28"/>
          <w:lang w:val="uk-UA" w:eastAsia="ru-RU"/>
        </w:rPr>
        <w:t>“</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8"/>
          <w:szCs w:val="28"/>
          <w:lang w:val="uk-UA" w:eastAsia="ru-RU"/>
        </w:rPr>
        <w:t>Автоматизація процесу обробки металу верстатом 1К62Б ”</w:t>
      </w:r>
    </w:p>
    <w:p w14:paraId="574CA47C"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lang w:val="uk-UA" w:eastAsia="ru-RU"/>
        </w:rPr>
      </w:pPr>
    </w:p>
    <w:p w14:paraId="1B683910" w14:textId="77777777" w:rsidR="003107B9" w:rsidRPr="003107B9" w:rsidRDefault="003107B9" w:rsidP="00033DF5">
      <w:pPr>
        <w:spacing w:after="0" w:line="240" w:lineRule="auto"/>
        <w:rPr>
          <w:rFonts w:ascii="Times New Roman" w:eastAsia="Times New Roman" w:hAnsi="Times New Roman" w:cs="Times New Roman"/>
          <w:color w:val="auto"/>
          <w:sz w:val="28"/>
          <w:szCs w:val="24"/>
          <w:lang w:val="uk-UA" w:eastAsia="ru-RU"/>
        </w:rPr>
      </w:pPr>
    </w:p>
    <w:p w14:paraId="2D81040B" w14:textId="77777777" w:rsidR="003107B9" w:rsidRPr="003107B9" w:rsidRDefault="003107B9" w:rsidP="00033DF5">
      <w:pPr>
        <w:spacing w:after="0" w:line="240" w:lineRule="auto"/>
        <w:rPr>
          <w:rFonts w:ascii="Times New Roman" w:eastAsia="Times New Roman" w:hAnsi="Times New Roman" w:cs="Times New Roman"/>
          <w:color w:val="auto"/>
          <w:sz w:val="28"/>
          <w:szCs w:val="24"/>
          <w:lang w:val="uk-UA" w:eastAsia="ru-RU"/>
        </w:rPr>
      </w:pPr>
    </w:p>
    <w:p w14:paraId="0C5A4C9E" w14:textId="77777777" w:rsidR="003107B9" w:rsidRPr="003107B9" w:rsidRDefault="003107B9" w:rsidP="00033DF5">
      <w:pPr>
        <w:spacing w:after="0" w:line="240" w:lineRule="auto"/>
        <w:rPr>
          <w:rFonts w:ascii="Times New Roman" w:eastAsia="Times New Roman" w:hAnsi="Times New Roman" w:cs="Times New Roman"/>
          <w:color w:val="auto"/>
          <w:sz w:val="28"/>
          <w:szCs w:val="24"/>
          <w:lang w:val="uk-UA" w:eastAsia="ru-RU"/>
        </w:rPr>
      </w:pPr>
    </w:p>
    <w:p w14:paraId="6D95DB55" w14:textId="77777777" w:rsidR="003107B9" w:rsidRPr="003107B9" w:rsidRDefault="003107B9" w:rsidP="00033DF5">
      <w:pPr>
        <w:spacing w:after="0" w:line="240" w:lineRule="auto"/>
        <w:rPr>
          <w:rFonts w:ascii="Times New Roman" w:eastAsia="Times New Roman" w:hAnsi="Times New Roman" w:cs="Times New Roman"/>
          <w:color w:val="auto"/>
          <w:sz w:val="28"/>
          <w:szCs w:val="24"/>
          <w:lang w:val="uk-UA" w:eastAsia="ru-RU"/>
        </w:rPr>
      </w:pPr>
    </w:p>
    <w:p w14:paraId="0D593075"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Виконав: студент IV курсу, групи Е – 41</w:t>
      </w:r>
    </w:p>
    <w:p w14:paraId="54BF559F"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 xml:space="preserve">галузі знань         </w:t>
      </w:r>
    </w:p>
    <w:p w14:paraId="39CCEDF7"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0"/>
          <w:u w:val="single"/>
          <w:lang w:val="uk-UA" w:eastAsia="ru-RU"/>
        </w:rPr>
      </w:pPr>
      <w:r w:rsidRPr="003107B9">
        <w:rPr>
          <w:rFonts w:ascii="Times New Roman" w:eastAsia="Times New Roman" w:hAnsi="Times New Roman" w:cs="Times New Roman"/>
          <w:color w:val="auto"/>
          <w:sz w:val="28"/>
          <w:szCs w:val="20"/>
          <w:u w:val="single"/>
          <w:lang w:val="uk-UA" w:eastAsia="ru-RU"/>
        </w:rPr>
        <w:t>14  «Електрична інженерія»,</w:t>
      </w:r>
    </w:p>
    <w:p w14:paraId="18091BC8"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0"/>
          <w:u w:val="single"/>
          <w:lang w:val="uk-UA" w:eastAsia="ru-RU"/>
        </w:rPr>
      </w:pPr>
      <w:r w:rsidRPr="003107B9">
        <w:rPr>
          <w:rFonts w:ascii="Times New Roman" w:eastAsia="Times New Roman" w:hAnsi="Times New Roman" w:cs="Times New Roman"/>
          <w:color w:val="auto"/>
          <w:sz w:val="28"/>
          <w:szCs w:val="20"/>
          <w:u w:val="single"/>
          <w:lang w:val="uk-UA" w:eastAsia="ru-RU"/>
        </w:rPr>
        <w:t>спеціальності</w:t>
      </w:r>
    </w:p>
    <w:p w14:paraId="630CB091"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0"/>
          <w:u w:val="single"/>
          <w:lang w:val="uk-UA" w:eastAsia="ru-RU"/>
        </w:rPr>
      </w:pPr>
      <w:r w:rsidRPr="003107B9">
        <w:rPr>
          <w:rFonts w:ascii="Times New Roman" w:eastAsia="Times New Roman" w:hAnsi="Times New Roman" w:cs="Times New Roman"/>
          <w:color w:val="auto"/>
          <w:sz w:val="28"/>
          <w:szCs w:val="20"/>
          <w:u w:val="single"/>
          <w:lang w:val="uk-UA" w:eastAsia="ru-RU"/>
        </w:rPr>
        <w:t>141 «Електроенергетика, електротехніка та електромеханіка»</w:t>
      </w:r>
    </w:p>
    <w:p w14:paraId="1DDEC6CD" w14:textId="77777777" w:rsidR="003107B9" w:rsidRPr="003107B9" w:rsidRDefault="003107B9" w:rsidP="00033DF5">
      <w:pPr>
        <w:spacing w:after="0" w:line="240" w:lineRule="auto"/>
        <w:rPr>
          <w:rFonts w:ascii="Times New Roman" w:eastAsia="Times New Roman" w:hAnsi="Times New Roman" w:cs="Times New Roman"/>
          <w:color w:val="auto"/>
          <w:sz w:val="16"/>
          <w:szCs w:val="24"/>
          <w:lang w:val="uk-UA" w:eastAsia="ru-RU"/>
        </w:rPr>
      </w:pPr>
    </w:p>
    <w:p w14:paraId="69EB45DC"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8"/>
          <w:lang w:val="uk-UA" w:eastAsia="ru-RU"/>
        </w:rPr>
      </w:pPr>
      <w:proofErr w:type="spellStart"/>
      <w:r w:rsidRPr="003107B9">
        <w:rPr>
          <w:rFonts w:ascii="Times New Roman" w:eastAsia="Times New Roman" w:hAnsi="Times New Roman" w:cs="Times New Roman"/>
          <w:color w:val="auto"/>
          <w:sz w:val="28"/>
          <w:szCs w:val="28"/>
          <w:lang w:val="uk-UA" w:eastAsia="ru-RU"/>
        </w:rPr>
        <w:t>Бутрик</w:t>
      </w:r>
      <w:proofErr w:type="spellEnd"/>
      <w:r w:rsidRPr="003107B9">
        <w:rPr>
          <w:rFonts w:ascii="Times New Roman" w:eastAsia="Times New Roman" w:hAnsi="Times New Roman" w:cs="Times New Roman"/>
          <w:color w:val="auto"/>
          <w:sz w:val="28"/>
          <w:szCs w:val="28"/>
          <w:lang w:val="uk-UA" w:eastAsia="ru-RU"/>
        </w:rPr>
        <w:t xml:space="preserve">  Андрій Юрійович</w:t>
      </w:r>
    </w:p>
    <w:p w14:paraId="63C57330"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16"/>
          <w:szCs w:val="24"/>
          <w:lang w:val="uk-UA" w:eastAsia="ru-RU"/>
        </w:rPr>
        <w:t xml:space="preserve">                                 </w:t>
      </w:r>
    </w:p>
    <w:p w14:paraId="7F639DE0"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 xml:space="preserve">Керівник  Мельничук Веніамін Володимирович                           </w:t>
      </w:r>
    </w:p>
    <w:p w14:paraId="08A37B72"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 xml:space="preserve">            </w:t>
      </w:r>
    </w:p>
    <w:p w14:paraId="140B6066"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16"/>
          <w:szCs w:val="24"/>
          <w:lang w:val="uk-UA" w:eastAsia="ru-RU"/>
        </w:rPr>
        <w:t xml:space="preserve">                                         </w:t>
      </w:r>
    </w:p>
    <w:p w14:paraId="3FADA4E0"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Рецензент _______________________</w:t>
      </w:r>
    </w:p>
    <w:p w14:paraId="79F4FCBF" w14:textId="77777777" w:rsidR="003107B9" w:rsidRPr="003107B9" w:rsidRDefault="003107B9" w:rsidP="00033DF5">
      <w:pPr>
        <w:spacing w:after="0" w:line="240" w:lineRule="auto"/>
        <w:ind w:left="4320"/>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16"/>
          <w:szCs w:val="24"/>
          <w:lang w:val="uk-UA" w:eastAsia="ru-RU"/>
        </w:rPr>
        <w:t xml:space="preserve">                                                   (прізвище та ініціали)</w:t>
      </w:r>
    </w:p>
    <w:p w14:paraId="32CA7B67" w14:textId="77777777" w:rsidR="003107B9" w:rsidRPr="003107B9" w:rsidRDefault="003107B9" w:rsidP="00033DF5">
      <w:pPr>
        <w:spacing w:after="0" w:line="240" w:lineRule="auto"/>
        <w:jc w:val="right"/>
        <w:rPr>
          <w:rFonts w:ascii="Times New Roman" w:eastAsia="Times New Roman" w:hAnsi="Times New Roman" w:cs="Times New Roman"/>
          <w:color w:val="auto"/>
          <w:sz w:val="28"/>
          <w:szCs w:val="24"/>
          <w:lang w:val="uk-UA" w:eastAsia="ru-RU"/>
        </w:rPr>
      </w:pPr>
    </w:p>
    <w:p w14:paraId="481FA31E" w14:textId="77777777" w:rsidR="003107B9" w:rsidRPr="003107B9" w:rsidRDefault="003107B9" w:rsidP="00033DF5">
      <w:pPr>
        <w:spacing w:after="0" w:line="240" w:lineRule="auto"/>
        <w:jc w:val="right"/>
        <w:rPr>
          <w:rFonts w:ascii="Times New Roman" w:eastAsia="Times New Roman" w:hAnsi="Times New Roman" w:cs="Times New Roman"/>
          <w:color w:val="auto"/>
          <w:sz w:val="28"/>
          <w:szCs w:val="24"/>
          <w:lang w:val="uk-UA" w:eastAsia="ru-RU"/>
        </w:rPr>
      </w:pPr>
    </w:p>
    <w:p w14:paraId="1BABA33C" w14:textId="77777777" w:rsidR="003107B9" w:rsidRPr="003107B9" w:rsidRDefault="003107B9" w:rsidP="00033DF5">
      <w:pPr>
        <w:spacing w:after="0" w:line="240" w:lineRule="auto"/>
        <w:jc w:val="right"/>
        <w:rPr>
          <w:rFonts w:ascii="Times New Roman" w:eastAsia="Times New Roman" w:hAnsi="Times New Roman" w:cs="Times New Roman"/>
          <w:color w:val="auto"/>
          <w:sz w:val="28"/>
          <w:szCs w:val="24"/>
          <w:lang w:val="uk-UA" w:eastAsia="ru-RU"/>
        </w:rPr>
      </w:pPr>
    </w:p>
    <w:p w14:paraId="379AEB24" w14:textId="77777777" w:rsidR="003107B9" w:rsidRPr="003107B9" w:rsidRDefault="003107B9" w:rsidP="00033DF5">
      <w:pPr>
        <w:spacing w:after="0" w:line="240" w:lineRule="auto"/>
        <w:jc w:val="right"/>
        <w:rPr>
          <w:rFonts w:ascii="Times New Roman" w:eastAsia="Times New Roman" w:hAnsi="Times New Roman" w:cs="Times New Roman"/>
          <w:color w:val="auto"/>
          <w:sz w:val="28"/>
          <w:szCs w:val="24"/>
          <w:lang w:val="uk-UA" w:eastAsia="ru-RU"/>
        </w:rPr>
      </w:pPr>
    </w:p>
    <w:p w14:paraId="4AFB9E17"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4"/>
          <w:lang w:val="uk-UA" w:eastAsia="ru-RU"/>
        </w:rPr>
      </w:pPr>
      <w:r w:rsidRPr="003107B9">
        <w:rPr>
          <w:rFonts w:ascii="Times New Roman" w:eastAsia="Times New Roman" w:hAnsi="Times New Roman" w:cs="Times New Roman"/>
          <w:color w:val="auto"/>
          <w:sz w:val="28"/>
          <w:szCs w:val="24"/>
          <w:lang w:val="uk-UA" w:eastAsia="ru-RU"/>
        </w:rPr>
        <w:t>м. Житомир – 2025 року</w:t>
      </w:r>
    </w:p>
    <w:p w14:paraId="3A6CB2BC" w14:textId="77777777" w:rsidR="003107B9" w:rsidRPr="003107B9" w:rsidRDefault="003107B9">
      <w:pPr>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8"/>
          <w:szCs w:val="28"/>
          <w:lang w:val="uk-UA" w:eastAsia="ru-RU"/>
        </w:rPr>
        <w:br w:type="page"/>
      </w:r>
    </w:p>
    <w:p w14:paraId="36B47C36" w14:textId="77777777" w:rsidR="003107B9" w:rsidRPr="003107B9" w:rsidRDefault="003107B9" w:rsidP="00033DF5">
      <w:pPr>
        <w:keepNext/>
        <w:spacing w:after="0" w:line="240" w:lineRule="auto"/>
        <w:ind w:left="4962"/>
        <w:jc w:val="right"/>
        <w:outlineLvl w:val="0"/>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8"/>
          <w:szCs w:val="28"/>
          <w:lang w:val="uk-UA" w:eastAsia="ru-RU"/>
        </w:rPr>
        <w:lastRenderedPageBreak/>
        <w:t>Форма № Н-9.01</w:t>
      </w:r>
    </w:p>
    <w:p w14:paraId="31B991AC" w14:textId="77777777" w:rsidR="003107B9" w:rsidRPr="003107B9" w:rsidRDefault="003107B9" w:rsidP="00033DF5">
      <w:pPr>
        <w:spacing w:after="0" w:line="240" w:lineRule="auto"/>
        <w:jc w:val="right"/>
        <w:rPr>
          <w:rFonts w:ascii="Times New Roman" w:eastAsia="Times New Roman" w:hAnsi="Times New Roman" w:cs="Times New Roman"/>
          <w:bCs/>
          <w:color w:val="auto"/>
          <w:sz w:val="28"/>
          <w:szCs w:val="20"/>
          <w:lang w:val="uk-UA" w:eastAsia="ru-RU"/>
        </w:rPr>
      </w:pPr>
    </w:p>
    <w:p w14:paraId="2D771B9C"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u w:val="single"/>
          <w:lang w:val="uk-UA" w:eastAsia="ru-RU"/>
        </w:rPr>
      </w:pPr>
      <w:r w:rsidRPr="003107B9">
        <w:rPr>
          <w:rFonts w:ascii="Times New Roman" w:eastAsia="Times New Roman" w:hAnsi="Times New Roman" w:cs="Times New Roman"/>
          <w:color w:val="auto"/>
          <w:sz w:val="28"/>
          <w:szCs w:val="28"/>
          <w:u w:val="single"/>
          <w:lang w:val="uk-UA" w:eastAsia="ru-RU"/>
        </w:rPr>
        <w:t>ЖИТОМИРСЬКИЙ  АГРОТЕХНІЧНИЙ  ФАХОВИЙ  КОЛЕДЖ</w:t>
      </w:r>
    </w:p>
    <w:p w14:paraId="1513A867"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u w:val="single"/>
          <w:lang w:val="uk-UA" w:eastAsia="ru-RU"/>
        </w:rPr>
      </w:pPr>
    </w:p>
    <w:p w14:paraId="15618C66"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u w:val="single"/>
          <w:lang w:val="uk-UA" w:eastAsia="ru-RU"/>
        </w:rPr>
      </w:pPr>
      <w:r w:rsidRPr="003107B9">
        <w:rPr>
          <w:rFonts w:ascii="Times New Roman" w:eastAsia="Times New Roman" w:hAnsi="Times New Roman" w:cs="Times New Roman"/>
          <w:color w:val="auto"/>
          <w:sz w:val="28"/>
          <w:szCs w:val="28"/>
          <w:u w:val="single"/>
          <w:lang w:val="uk-UA" w:eastAsia="ru-RU"/>
        </w:rPr>
        <w:t>Відділення «Інженерної інфраструктури та комп'ютерних наук»</w:t>
      </w:r>
    </w:p>
    <w:p w14:paraId="0FE6C5A6"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20"/>
          <w:lang w:val="uk-UA" w:eastAsia="ru-RU"/>
        </w:rPr>
      </w:pPr>
      <w:r w:rsidRPr="003107B9">
        <w:rPr>
          <w:rFonts w:ascii="Times New Roman" w:eastAsia="Times New Roman" w:hAnsi="Times New Roman" w:cs="Times New Roman"/>
          <w:color w:val="auto"/>
          <w:sz w:val="28"/>
          <w:szCs w:val="20"/>
          <w:u w:val="single"/>
          <w:lang w:val="uk-UA" w:eastAsia="ru-RU"/>
        </w:rPr>
        <w:t>Кафедра</w:t>
      </w:r>
      <w:r w:rsidRPr="003107B9">
        <w:rPr>
          <w:rFonts w:ascii="Times New Roman" w:eastAsia="Times New Roman" w:hAnsi="Times New Roman" w:cs="Times New Roman"/>
          <w:color w:val="auto"/>
          <w:sz w:val="28"/>
          <w:szCs w:val="28"/>
          <w:u w:val="single"/>
          <w:lang w:val="uk-UA" w:eastAsia="ru-RU"/>
        </w:rPr>
        <w:t xml:space="preserve"> «Електроенергетика, електротехніка та електромеханіка»</w:t>
      </w:r>
    </w:p>
    <w:p w14:paraId="0B2A7693"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0"/>
          <w:u w:val="single"/>
          <w:lang w:val="uk-UA" w:eastAsia="ru-RU"/>
        </w:rPr>
      </w:pPr>
      <w:r w:rsidRPr="003107B9">
        <w:rPr>
          <w:rFonts w:ascii="Times New Roman" w:eastAsia="Times New Roman" w:hAnsi="Times New Roman" w:cs="Times New Roman"/>
          <w:color w:val="auto"/>
          <w:sz w:val="28"/>
          <w:szCs w:val="20"/>
          <w:lang w:val="uk-UA" w:eastAsia="ru-RU"/>
        </w:rPr>
        <w:t>Освітньо-професійний ступінь «</w:t>
      </w:r>
      <w:r w:rsidRPr="003107B9">
        <w:rPr>
          <w:rFonts w:ascii="Times New Roman" w:eastAsia="Times New Roman" w:hAnsi="Times New Roman" w:cs="Times New Roman"/>
          <w:color w:val="auto"/>
          <w:sz w:val="28"/>
          <w:szCs w:val="20"/>
          <w:u w:val="single"/>
          <w:lang w:val="uk-UA" w:eastAsia="ru-RU"/>
        </w:rPr>
        <w:t>Фаховий молодший  бакалавр»</w:t>
      </w:r>
    </w:p>
    <w:p w14:paraId="23389F03" w14:textId="77777777" w:rsidR="003107B9" w:rsidRPr="003107B9" w:rsidRDefault="003107B9" w:rsidP="00033DF5">
      <w:pPr>
        <w:spacing w:after="0" w:line="240" w:lineRule="auto"/>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 xml:space="preserve">                                   Галузь знань </w:t>
      </w:r>
      <w:r w:rsidRPr="003107B9">
        <w:rPr>
          <w:rFonts w:ascii="Times New Roman" w:eastAsia="Times New Roman" w:hAnsi="Times New Roman" w:cs="Times New Roman"/>
          <w:color w:val="auto"/>
          <w:sz w:val="28"/>
          <w:szCs w:val="20"/>
          <w:u w:val="single"/>
          <w:lang w:val="uk-UA" w:eastAsia="ru-RU"/>
        </w:rPr>
        <w:t>14  «Електрична інженерія»</w:t>
      </w:r>
    </w:p>
    <w:p w14:paraId="7D737D3D"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0"/>
          <w:u w:val="single"/>
          <w:lang w:val="uk-UA" w:eastAsia="ru-RU"/>
        </w:rPr>
      </w:pPr>
      <w:r w:rsidRPr="003107B9">
        <w:rPr>
          <w:rFonts w:ascii="Times New Roman" w:eastAsia="Times New Roman" w:hAnsi="Times New Roman" w:cs="Times New Roman"/>
          <w:bCs/>
          <w:color w:val="auto"/>
          <w:sz w:val="28"/>
          <w:szCs w:val="28"/>
          <w:lang w:val="uk-UA" w:eastAsia="ru-RU"/>
        </w:rPr>
        <w:t xml:space="preserve"> Спеціальність </w:t>
      </w:r>
      <w:r w:rsidRPr="003107B9">
        <w:rPr>
          <w:rFonts w:ascii="Times New Roman" w:eastAsia="Times New Roman" w:hAnsi="Times New Roman" w:cs="Times New Roman"/>
          <w:bCs/>
          <w:color w:val="auto"/>
          <w:sz w:val="20"/>
          <w:szCs w:val="20"/>
          <w:lang w:val="uk-UA" w:eastAsia="ru-RU"/>
        </w:rPr>
        <w:t xml:space="preserve"> </w:t>
      </w:r>
      <w:r w:rsidRPr="003107B9">
        <w:rPr>
          <w:rFonts w:ascii="Times New Roman" w:eastAsia="Times New Roman" w:hAnsi="Times New Roman" w:cs="Times New Roman"/>
          <w:color w:val="auto"/>
          <w:sz w:val="28"/>
          <w:szCs w:val="20"/>
          <w:u w:val="single"/>
          <w:lang w:val="uk-UA" w:eastAsia="ru-RU"/>
        </w:rPr>
        <w:t>141 «Електроенергетика, електротехніка та електромеханіка»</w:t>
      </w:r>
    </w:p>
    <w:p w14:paraId="523A811D" w14:textId="77777777" w:rsidR="003107B9" w:rsidRPr="003107B9" w:rsidRDefault="003107B9" w:rsidP="00033DF5">
      <w:pPr>
        <w:keepNext/>
        <w:spacing w:after="0" w:line="240" w:lineRule="auto"/>
        <w:jc w:val="both"/>
        <w:outlineLvl w:val="0"/>
        <w:rPr>
          <w:rFonts w:ascii="Times New Roman" w:eastAsia="Times New Roman" w:hAnsi="Times New Roman" w:cs="Times New Roman"/>
          <w:b/>
          <w:color w:val="auto"/>
          <w:sz w:val="28"/>
          <w:szCs w:val="20"/>
          <w:lang w:val="uk-UA" w:eastAsia="ru-RU"/>
        </w:rPr>
      </w:pPr>
    </w:p>
    <w:p w14:paraId="0B441AB6" w14:textId="77777777" w:rsidR="003107B9" w:rsidRPr="003107B9" w:rsidRDefault="003107B9" w:rsidP="00033DF5">
      <w:pPr>
        <w:keepNext/>
        <w:spacing w:after="0" w:line="240" w:lineRule="auto"/>
        <w:ind w:left="6000"/>
        <w:jc w:val="right"/>
        <w:outlineLvl w:val="0"/>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8"/>
          <w:szCs w:val="28"/>
          <w:lang w:val="uk-UA" w:eastAsia="ru-RU"/>
        </w:rPr>
        <w:t xml:space="preserve">                 ЗАТВЕРДЖУЮ</w:t>
      </w:r>
    </w:p>
    <w:p w14:paraId="0EE4841C" w14:textId="77777777" w:rsidR="003107B9" w:rsidRPr="003107B9" w:rsidRDefault="003107B9" w:rsidP="00033DF5">
      <w:pPr>
        <w:keepNext/>
        <w:spacing w:after="0" w:line="240" w:lineRule="auto"/>
        <w:ind w:left="6000"/>
        <w:jc w:val="right"/>
        <w:outlineLvl w:val="0"/>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8"/>
          <w:szCs w:val="28"/>
          <w:lang w:val="uk-UA" w:eastAsia="ru-RU"/>
        </w:rPr>
        <w:t xml:space="preserve">              завідувач кафедрою</w:t>
      </w:r>
    </w:p>
    <w:p w14:paraId="7624B02F" w14:textId="77777777" w:rsidR="003107B9" w:rsidRPr="003107B9" w:rsidRDefault="003107B9" w:rsidP="00033DF5">
      <w:pPr>
        <w:spacing w:after="0" w:line="240" w:lineRule="auto"/>
        <w:jc w:val="right"/>
        <w:rPr>
          <w:rFonts w:ascii="Times New Roman" w:eastAsia="Times New Roman" w:hAnsi="Times New Roman" w:cs="Times New Roman"/>
          <w:b/>
          <w:color w:val="auto"/>
          <w:sz w:val="28"/>
          <w:szCs w:val="20"/>
          <w:lang w:val="uk-UA" w:eastAsia="ru-RU"/>
        </w:rPr>
      </w:pPr>
      <w:r w:rsidRPr="003107B9">
        <w:rPr>
          <w:rFonts w:ascii="Times New Roman" w:eastAsia="Times New Roman" w:hAnsi="Times New Roman" w:cs="Times New Roman"/>
          <w:b/>
          <w:color w:val="auto"/>
          <w:sz w:val="28"/>
          <w:szCs w:val="20"/>
          <w:lang w:val="uk-UA" w:eastAsia="ru-RU"/>
        </w:rPr>
        <w:t xml:space="preserve">_____________ І.В. </w:t>
      </w:r>
      <w:proofErr w:type="spellStart"/>
      <w:r w:rsidRPr="003107B9">
        <w:rPr>
          <w:rFonts w:ascii="Times New Roman" w:eastAsia="Times New Roman" w:hAnsi="Times New Roman" w:cs="Times New Roman"/>
          <w:b/>
          <w:color w:val="auto"/>
          <w:sz w:val="28"/>
          <w:szCs w:val="20"/>
          <w:lang w:val="uk-UA" w:eastAsia="ru-RU"/>
        </w:rPr>
        <w:t>Нездвецька</w:t>
      </w:r>
      <w:proofErr w:type="spellEnd"/>
    </w:p>
    <w:p w14:paraId="18B29320" w14:textId="77777777" w:rsidR="003107B9" w:rsidRPr="003107B9" w:rsidRDefault="003107B9" w:rsidP="00033DF5">
      <w:pPr>
        <w:spacing w:after="0" w:line="240" w:lineRule="auto"/>
        <w:jc w:val="right"/>
        <w:rPr>
          <w:rFonts w:ascii="Times New Roman" w:eastAsia="Times New Roman" w:hAnsi="Times New Roman" w:cs="Times New Roman"/>
          <w:bCs/>
          <w:color w:val="auto"/>
          <w:sz w:val="28"/>
          <w:szCs w:val="28"/>
          <w:lang w:val="uk-UA" w:eastAsia="ru-RU"/>
        </w:rPr>
      </w:pPr>
      <w:r w:rsidRPr="003107B9">
        <w:rPr>
          <w:rFonts w:ascii="Times New Roman" w:eastAsia="Times New Roman" w:hAnsi="Times New Roman" w:cs="Times New Roman"/>
          <w:bCs/>
          <w:color w:val="auto"/>
          <w:sz w:val="28"/>
          <w:szCs w:val="28"/>
          <w:lang w:val="uk-UA" w:eastAsia="ru-RU"/>
        </w:rPr>
        <w:t>“____” _________________2025року</w:t>
      </w:r>
    </w:p>
    <w:p w14:paraId="2625236C" w14:textId="77777777" w:rsidR="003107B9" w:rsidRPr="003107B9" w:rsidRDefault="003107B9" w:rsidP="00033DF5">
      <w:pPr>
        <w:spacing w:after="0" w:line="240" w:lineRule="auto"/>
        <w:jc w:val="both"/>
        <w:rPr>
          <w:rFonts w:ascii="Times New Roman" w:eastAsia="Times New Roman" w:hAnsi="Times New Roman" w:cs="Times New Roman"/>
          <w:b/>
          <w:color w:val="auto"/>
          <w:sz w:val="28"/>
          <w:szCs w:val="20"/>
          <w:lang w:val="uk-UA" w:eastAsia="ru-RU"/>
        </w:rPr>
      </w:pPr>
    </w:p>
    <w:p w14:paraId="3CF1C198" w14:textId="77777777" w:rsidR="003107B9" w:rsidRPr="003107B9" w:rsidRDefault="003107B9" w:rsidP="00033DF5">
      <w:pPr>
        <w:spacing w:after="0" w:line="240" w:lineRule="auto"/>
        <w:jc w:val="both"/>
        <w:rPr>
          <w:rFonts w:ascii="Times New Roman" w:eastAsia="Times New Roman" w:hAnsi="Times New Roman" w:cs="Times New Roman"/>
          <w:b/>
          <w:color w:val="auto"/>
          <w:sz w:val="24"/>
          <w:szCs w:val="20"/>
          <w:lang w:val="uk-UA" w:eastAsia="ru-RU"/>
        </w:rPr>
      </w:pPr>
    </w:p>
    <w:p w14:paraId="5CEA7D31" w14:textId="77777777" w:rsidR="003107B9" w:rsidRPr="003107B9" w:rsidRDefault="003107B9" w:rsidP="00033DF5">
      <w:pPr>
        <w:keepNext/>
        <w:spacing w:after="0" w:line="240" w:lineRule="auto"/>
        <w:jc w:val="center"/>
        <w:outlineLvl w:val="1"/>
        <w:rPr>
          <w:rFonts w:ascii="Times New Roman" w:eastAsia="Times New Roman" w:hAnsi="Times New Roman" w:cs="Times New Roman"/>
          <w:b/>
          <w:color w:val="auto"/>
          <w:sz w:val="32"/>
          <w:szCs w:val="20"/>
          <w:lang w:val="uk-UA" w:eastAsia="ru-RU"/>
        </w:rPr>
      </w:pPr>
      <w:r w:rsidRPr="003107B9">
        <w:rPr>
          <w:rFonts w:ascii="Times New Roman" w:eastAsia="Times New Roman" w:hAnsi="Times New Roman" w:cs="Times New Roman"/>
          <w:b/>
          <w:color w:val="auto"/>
          <w:sz w:val="32"/>
          <w:szCs w:val="20"/>
          <w:lang w:val="uk-UA" w:eastAsia="ru-RU"/>
        </w:rPr>
        <w:t xml:space="preserve">З  А  В  Д  А  Н  </w:t>
      </w:r>
      <w:proofErr w:type="spellStart"/>
      <w:r w:rsidRPr="003107B9">
        <w:rPr>
          <w:rFonts w:ascii="Times New Roman" w:eastAsia="Times New Roman" w:hAnsi="Times New Roman" w:cs="Times New Roman"/>
          <w:b/>
          <w:color w:val="auto"/>
          <w:sz w:val="32"/>
          <w:szCs w:val="20"/>
          <w:lang w:val="uk-UA" w:eastAsia="ru-RU"/>
        </w:rPr>
        <w:t>Н</w:t>
      </w:r>
      <w:proofErr w:type="spellEnd"/>
      <w:r w:rsidRPr="003107B9">
        <w:rPr>
          <w:rFonts w:ascii="Times New Roman" w:eastAsia="Times New Roman" w:hAnsi="Times New Roman" w:cs="Times New Roman"/>
          <w:b/>
          <w:color w:val="auto"/>
          <w:sz w:val="32"/>
          <w:szCs w:val="20"/>
          <w:lang w:val="uk-UA" w:eastAsia="ru-RU"/>
        </w:rPr>
        <w:t xml:space="preserve">  Я</w:t>
      </w:r>
    </w:p>
    <w:p w14:paraId="3CD885FC" w14:textId="77777777" w:rsidR="003107B9" w:rsidRPr="003107B9" w:rsidRDefault="003107B9" w:rsidP="00033DF5">
      <w:pPr>
        <w:keepNext/>
        <w:spacing w:after="0" w:line="240" w:lineRule="auto"/>
        <w:jc w:val="center"/>
        <w:outlineLvl w:val="2"/>
        <w:rPr>
          <w:rFonts w:ascii="Times New Roman" w:eastAsia="Times New Roman" w:hAnsi="Times New Roman" w:cs="Times New Roman"/>
          <w:b/>
          <w:color w:val="auto"/>
          <w:sz w:val="24"/>
          <w:szCs w:val="20"/>
          <w:lang w:val="uk-UA" w:eastAsia="ru-RU"/>
        </w:rPr>
      </w:pPr>
      <w:r w:rsidRPr="003107B9">
        <w:rPr>
          <w:rFonts w:ascii="Times New Roman" w:eastAsia="Times New Roman" w:hAnsi="Times New Roman" w:cs="Times New Roman"/>
          <w:b/>
          <w:color w:val="auto"/>
          <w:sz w:val="24"/>
          <w:szCs w:val="20"/>
          <w:lang w:val="uk-UA" w:eastAsia="ru-RU"/>
        </w:rPr>
        <w:t>НА ДИПЛОМНИЙ ПРОЕКТ СТУДЕНТУ</w:t>
      </w:r>
    </w:p>
    <w:p w14:paraId="67F4F039" w14:textId="77777777" w:rsidR="003107B9" w:rsidRPr="003107B9" w:rsidRDefault="003107B9" w:rsidP="00033DF5">
      <w:pPr>
        <w:spacing w:after="0" w:line="240" w:lineRule="auto"/>
        <w:rPr>
          <w:rFonts w:ascii="Times New Roman" w:eastAsia="Times New Roman" w:hAnsi="Times New Roman" w:cs="Times New Roman"/>
          <w:color w:val="auto"/>
          <w:sz w:val="20"/>
          <w:szCs w:val="20"/>
          <w:lang w:val="uk-UA" w:eastAsia="ru-RU"/>
        </w:rPr>
      </w:pPr>
      <w:bookmarkStart w:id="0" w:name="_Hlk196397548"/>
    </w:p>
    <w:p w14:paraId="21BE3934"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lang w:val="uk-UA" w:eastAsia="ru-RU"/>
        </w:rPr>
      </w:pPr>
      <w:proofErr w:type="spellStart"/>
      <w:r w:rsidRPr="003107B9">
        <w:rPr>
          <w:rFonts w:ascii="Times New Roman" w:eastAsia="Times New Roman" w:hAnsi="Times New Roman" w:cs="Times New Roman"/>
          <w:color w:val="auto"/>
          <w:sz w:val="28"/>
          <w:szCs w:val="28"/>
          <w:lang w:val="uk-UA" w:eastAsia="ru-RU"/>
        </w:rPr>
        <w:t>Бутрику</w:t>
      </w:r>
      <w:proofErr w:type="spellEnd"/>
      <w:r w:rsidRPr="003107B9">
        <w:rPr>
          <w:rFonts w:ascii="Times New Roman" w:eastAsia="Times New Roman" w:hAnsi="Times New Roman" w:cs="Times New Roman"/>
          <w:color w:val="auto"/>
          <w:sz w:val="28"/>
          <w:szCs w:val="28"/>
          <w:lang w:val="uk-UA" w:eastAsia="ru-RU"/>
        </w:rPr>
        <w:t xml:space="preserve"> Андрію Юрійовичу</w:t>
      </w:r>
      <w:bookmarkEnd w:id="0"/>
    </w:p>
    <w:p w14:paraId="27341DBA"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lang w:val="uk-UA" w:eastAsia="ru-RU"/>
        </w:rPr>
      </w:pPr>
    </w:p>
    <w:p w14:paraId="55A0C9EA" w14:textId="77777777" w:rsidR="003107B9" w:rsidRPr="003107B9" w:rsidRDefault="003107B9" w:rsidP="00033DF5">
      <w:pPr>
        <w:numPr>
          <w:ilvl w:val="0"/>
          <w:numId w:val="23"/>
        </w:numPr>
        <w:spacing w:after="0" w:line="240" w:lineRule="auto"/>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8"/>
          <w:lang w:val="uk-UA" w:eastAsia="ru-RU"/>
        </w:rPr>
        <w:t>Тема проекту</w:t>
      </w:r>
      <w:r w:rsidRPr="003107B9">
        <w:rPr>
          <w:rFonts w:ascii="Times New Roman" w:eastAsia="Times New Roman" w:hAnsi="Times New Roman" w:cs="Times New Roman"/>
          <w:color w:val="auto"/>
          <w:sz w:val="28"/>
          <w:szCs w:val="20"/>
          <w:lang w:val="uk-UA" w:eastAsia="ru-RU"/>
        </w:rPr>
        <w:t xml:space="preserve">: </w:t>
      </w:r>
      <w:r w:rsidRPr="003107B9">
        <w:rPr>
          <w:rFonts w:ascii="Times New Roman" w:eastAsia="Times New Roman" w:hAnsi="Times New Roman" w:cs="Times New Roman"/>
          <w:color w:val="auto"/>
          <w:sz w:val="32"/>
          <w:szCs w:val="32"/>
          <w:lang w:val="uk-UA" w:eastAsia="ru-RU"/>
        </w:rPr>
        <w:t>“</w:t>
      </w:r>
      <w:bookmarkStart w:id="1" w:name="_Hlk196397524"/>
      <w:r w:rsidRPr="003107B9">
        <w:rPr>
          <w:rFonts w:ascii="Times New Roman" w:eastAsia="Times New Roman" w:hAnsi="Times New Roman" w:cs="Times New Roman"/>
          <w:color w:val="auto"/>
          <w:sz w:val="20"/>
          <w:szCs w:val="20"/>
          <w:lang w:val="uk-UA" w:eastAsia="ru-RU"/>
        </w:rPr>
        <w:t xml:space="preserve"> </w:t>
      </w:r>
      <w:r w:rsidRPr="003107B9">
        <w:rPr>
          <w:rFonts w:ascii="Times New Roman" w:eastAsia="Times New Roman" w:hAnsi="Times New Roman" w:cs="Times New Roman"/>
          <w:color w:val="auto"/>
          <w:sz w:val="28"/>
          <w:szCs w:val="28"/>
          <w:lang w:val="uk-UA" w:eastAsia="ru-RU"/>
        </w:rPr>
        <w:t>Автоматизація процесу обробки металу верстатом 1К62Б</w:t>
      </w:r>
      <w:bookmarkEnd w:id="1"/>
      <w:r w:rsidRPr="003107B9">
        <w:rPr>
          <w:rFonts w:ascii="Times New Roman" w:eastAsia="Times New Roman" w:hAnsi="Times New Roman" w:cs="Times New Roman"/>
          <w:color w:val="auto"/>
          <w:sz w:val="28"/>
          <w:szCs w:val="28"/>
          <w:lang w:val="uk-UA" w:eastAsia="ru-RU"/>
        </w:rPr>
        <w:t xml:space="preserve"> </w:t>
      </w:r>
      <w:r w:rsidRPr="003107B9">
        <w:rPr>
          <w:rFonts w:ascii="Times New Roman" w:eastAsia="Times New Roman" w:hAnsi="Times New Roman" w:cs="Times New Roman"/>
          <w:color w:val="auto"/>
          <w:sz w:val="28"/>
          <w:szCs w:val="20"/>
          <w:lang w:val="uk-UA" w:eastAsia="ru-RU"/>
        </w:rPr>
        <w:t>”</w:t>
      </w:r>
    </w:p>
    <w:p w14:paraId="3AC36959" w14:textId="77777777" w:rsidR="003107B9" w:rsidRPr="003107B9" w:rsidRDefault="003107B9" w:rsidP="00033DF5">
      <w:pPr>
        <w:spacing w:after="0" w:line="240" w:lineRule="auto"/>
        <w:ind w:left="360"/>
        <w:jc w:val="both"/>
        <w:rPr>
          <w:rFonts w:ascii="Times New Roman" w:eastAsia="Times New Roman" w:hAnsi="Times New Roman" w:cs="Times New Roman"/>
          <w:color w:val="auto"/>
          <w:sz w:val="28"/>
          <w:szCs w:val="28"/>
          <w:lang w:val="uk-UA" w:eastAsia="ru-RU"/>
        </w:rPr>
      </w:pPr>
    </w:p>
    <w:p w14:paraId="54B56570" w14:textId="77777777" w:rsidR="003107B9" w:rsidRPr="003107B9" w:rsidRDefault="003107B9" w:rsidP="00033DF5">
      <w:pPr>
        <w:spacing w:after="0" w:line="240" w:lineRule="auto"/>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керівник проекту                Мельничук Веніамін Володимирович,</w:t>
      </w:r>
    </w:p>
    <w:p w14:paraId="0FCB425D" w14:textId="77777777" w:rsidR="003107B9" w:rsidRPr="003107B9" w:rsidRDefault="003107B9" w:rsidP="00033DF5">
      <w:pPr>
        <w:spacing w:after="0" w:line="240" w:lineRule="auto"/>
        <w:jc w:val="center"/>
        <w:rPr>
          <w:rFonts w:ascii="Times New Roman" w:eastAsia="Times New Roman" w:hAnsi="Times New Roman" w:cs="Times New Roman"/>
          <w:color w:val="auto"/>
          <w:sz w:val="16"/>
          <w:szCs w:val="16"/>
          <w:lang w:val="uk-UA" w:eastAsia="ru-RU"/>
        </w:rPr>
      </w:pPr>
    </w:p>
    <w:p w14:paraId="16511D9E" w14:textId="77777777" w:rsidR="003107B9" w:rsidRPr="003107B9" w:rsidRDefault="003107B9" w:rsidP="00033DF5">
      <w:pPr>
        <w:spacing w:after="0" w:line="240" w:lineRule="auto"/>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затверджені наказом  навчального закладу від “ 03 ” грудня 2024року № 495-н</w:t>
      </w:r>
    </w:p>
    <w:p w14:paraId="43A78F4A" w14:textId="77777777" w:rsidR="003107B9" w:rsidRPr="003107B9" w:rsidRDefault="003107B9" w:rsidP="00033DF5">
      <w:pPr>
        <w:spacing w:after="0" w:line="240" w:lineRule="auto"/>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2. Строк подання студентом проекту  “ 10 ” червня 2024 року</w:t>
      </w:r>
    </w:p>
    <w:p w14:paraId="6A32AB66" w14:textId="77777777" w:rsidR="003107B9" w:rsidRPr="003107B9" w:rsidRDefault="003107B9" w:rsidP="00033DF5">
      <w:pPr>
        <w:spacing w:after="0" w:line="240" w:lineRule="auto"/>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 xml:space="preserve">3. Вихідні дані до проекту: характеристика та обстеження підприємства.  </w:t>
      </w:r>
    </w:p>
    <w:p w14:paraId="5862894E" w14:textId="77777777" w:rsidR="003107B9" w:rsidRPr="003107B9" w:rsidRDefault="003107B9" w:rsidP="00033DF5">
      <w:pPr>
        <w:spacing w:after="0" w:line="240" w:lineRule="auto"/>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4. Зміст розрахунково-пояснювальної записки (перелік питань, які потрібно розробити)</w:t>
      </w:r>
    </w:p>
    <w:p w14:paraId="411F119C"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Вступ.</w:t>
      </w:r>
    </w:p>
    <w:p w14:paraId="33E4A2AF"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 xml:space="preserve">1. Технічне </w:t>
      </w:r>
      <w:proofErr w:type="spellStart"/>
      <w:r w:rsidRPr="003107B9">
        <w:rPr>
          <w:rFonts w:ascii="Times New Roman" w:eastAsia="Times New Roman" w:hAnsi="Times New Roman" w:cs="Times New Roman"/>
          <w:color w:val="auto"/>
          <w:sz w:val="28"/>
          <w:szCs w:val="28"/>
          <w:lang w:val="uk-UA" w:eastAsia="ru-RU"/>
        </w:rPr>
        <w:t>обгрунтування</w:t>
      </w:r>
      <w:proofErr w:type="spellEnd"/>
      <w:r w:rsidRPr="003107B9">
        <w:rPr>
          <w:rFonts w:ascii="Times New Roman" w:eastAsia="Times New Roman" w:hAnsi="Times New Roman" w:cs="Times New Roman"/>
          <w:color w:val="auto"/>
          <w:sz w:val="28"/>
          <w:szCs w:val="28"/>
          <w:lang w:val="uk-UA" w:eastAsia="ru-RU"/>
        </w:rPr>
        <w:t xml:space="preserve"> проекту.</w:t>
      </w:r>
    </w:p>
    <w:p w14:paraId="624598CD"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2. Технологічна  частина.</w:t>
      </w:r>
    </w:p>
    <w:p w14:paraId="6E7B6AFE"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3. Енергетична частина.</w:t>
      </w:r>
    </w:p>
    <w:p w14:paraId="4CDB809F"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4.  Охорона праці.</w:t>
      </w:r>
    </w:p>
    <w:p w14:paraId="1C4D7F29"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5. Економічна частина.</w:t>
      </w:r>
    </w:p>
    <w:p w14:paraId="6FDEAE92" w14:textId="77777777" w:rsidR="003107B9" w:rsidRPr="003107B9" w:rsidRDefault="003107B9" w:rsidP="00033DF5">
      <w:pPr>
        <w:spacing w:after="0" w:line="240" w:lineRule="auto"/>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0"/>
          <w:lang w:val="uk-UA" w:eastAsia="ru-RU"/>
        </w:rPr>
        <w:t>5. Перелік графічного матеріалу (з точним зазначенням обов’язкових креслень)</w:t>
      </w:r>
    </w:p>
    <w:p w14:paraId="015B77F8"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1.</w:t>
      </w:r>
      <w:r w:rsidRPr="003107B9">
        <w:rPr>
          <w:rFonts w:ascii="Times New Roman" w:eastAsia="Times New Roman" w:hAnsi="Times New Roman" w:cs="Times New Roman"/>
          <w:color w:val="auto"/>
          <w:sz w:val="28"/>
          <w:szCs w:val="28"/>
          <w:lang w:val="uk-UA" w:eastAsia="ru-RU"/>
        </w:rPr>
        <w:t xml:space="preserve"> Вид загальний щита управління.</w:t>
      </w:r>
    </w:p>
    <w:p w14:paraId="00A152E3"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0"/>
          <w:lang w:val="uk-UA" w:eastAsia="ru-RU"/>
        </w:rPr>
        <w:t>2.</w:t>
      </w:r>
      <w:r w:rsidRPr="003107B9">
        <w:rPr>
          <w:rFonts w:ascii="Times New Roman" w:eastAsia="Times New Roman" w:hAnsi="Times New Roman" w:cs="Times New Roman"/>
          <w:b/>
          <w:color w:val="auto"/>
          <w:sz w:val="28"/>
          <w:szCs w:val="28"/>
          <w:lang w:val="uk-UA" w:eastAsia="ru-RU"/>
        </w:rPr>
        <w:t xml:space="preserve"> </w:t>
      </w:r>
      <w:r w:rsidRPr="003107B9">
        <w:rPr>
          <w:rFonts w:ascii="Times New Roman" w:eastAsia="Times New Roman" w:hAnsi="Times New Roman" w:cs="Times New Roman"/>
          <w:color w:val="auto"/>
          <w:sz w:val="28"/>
          <w:szCs w:val="28"/>
          <w:lang w:val="uk-UA" w:eastAsia="ru-RU"/>
        </w:rPr>
        <w:t>Токарний верстат 1К62Б.</w:t>
      </w:r>
      <w:r w:rsidRPr="003107B9">
        <w:rPr>
          <w:rFonts w:ascii="Times New Roman" w:eastAsia="Times New Roman" w:hAnsi="Times New Roman" w:cs="Times New Roman"/>
          <w:color w:val="auto"/>
          <w:sz w:val="20"/>
          <w:szCs w:val="28"/>
          <w:lang w:val="uk-UA" w:eastAsia="ru-RU"/>
        </w:rPr>
        <w:t xml:space="preserve"> </w:t>
      </w:r>
      <w:r w:rsidRPr="003107B9">
        <w:rPr>
          <w:rFonts w:ascii="Times New Roman" w:eastAsia="Times New Roman" w:hAnsi="Times New Roman" w:cs="Times New Roman"/>
          <w:color w:val="auto"/>
          <w:sz w:val="28"/>
          <w:szCs w:val="28"/>
          <w:lang w:val="uk-UA" w:eastAsia="ru-RU"/>
        </w:rPr>
        <w:t>Схема електрична принципова модернізована.</w:t>
      </w:r>
    </w:p>
    <w:p w14:paraId="78ECA3C6"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3.</w:t>
      </w:r>
      <w:r w:rsidRPr="003107B9">
        <w:rPr>
          <w:rFonts w:ascii="Times New Roman" w:eastAsia="Times New Roman" w:hAnsi="Times New Roman" w:cs="Times New Roman"/>
          <w:color w:val="auto"/>
          <w:sz w:val="20"/>
          <w:szCs w:val="28"/>
          <w:lang w:val="uk-UA" w:eastAsia="ru-RU"/>
        </w:rPr>
        <w:t xml:space="preserve"> </w:t>
      </w:r>
      <w:r w:rsidRPr="003107B9">
        <w:rPr>
          <w:rFonts w:ascii="Times New Roman" w:eastAsia="Times New Roman" w:hAnsi="Times New Roman" w:cs="Times New Roman"/>
          <w:color w:val="auto"/>
          <w:sz w:val="28"/>
          <w:szCs w:val="28"/>
          <w:lang w:val="uk-UA" w:eastAsia="ru-RU"/>
        </w:rPr>
        <w:t>Схема електричних з'єднань елементів на монтажній панелі</w:t>
      </w:r>
    </w:p>
    <w:p w14:paraId="4146F8E8" w14:textId="77777777" w:rsidR="003107B9" w:rsidRPr="003107B9" w:rsidRDefault="003107B9" w:rsidP="00033DF5">
      <w:pPr>
        <w:spacing w:after="0" w:line="240" w:lineRule="auto"/>
        <w:ind w:firstLine="720"/>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lastRenderedPageBreak/>
        <w:t xml:space="preserve">    щита управління.</w:t>
      </w:r>
    </w:p>
    <w:p w14:paraId="455BD98A" w14:textId="60314D8E" w:rsidR="00033DF5" w:rsidRPr="003107B9" w:rsidRDefault="003107B9" w:rsidP="00033DF5">
      <w:pPr>
        <w:spacing w:after="0" w:line="240" w:lineRule="auto"/>
        <w:jc w:val="both"/>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 xml:space="preserve">6. Консультанти розділів проекту </w:t>
      </w:r>
    </w:p>
    <w:tbl>
      <w:tblPr>
        <w:tblW w:w="10348"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0"/>
        <w:gridCol w:w="4904"/>
        <w:gridCol w:w="1843"/>
        <w:gridCol w:w="1701"/>
      </w:tblGrid>
      <w:tr w:rsidR="00033DF5" w:rsidRPr="003107B9" w14:paraId="0E86B203" w14:textId="77777777" w:rsidTr="00033DF5">
        <w:trPr>
          <w:cantSplit/>
        </w:trPr>
        <w:tc>
          <w:tcPr>
            <w:tcW w:w="1900" w:type="dxa"/>
            <w:vMerge w:val="restart"/>
            <w:tcBorders>
              <w:top w:val="single" w:sz="4" w:space="0" w:color="auto"/>
              <w:left w:val="single" w:sz="4" w:space="0" w:color="auto"/>
              <w:bottom w:val="single" w:sz="4" w:space="0" w:color="auto"/>
              <w:right w:val="single" w:sz="4" w:space="0" w:color="auto"/>
            </w:tcBorders>
            <w:vAlign w:val="center"/>
            <w:hideMark/>
          </w:tcPr>
          <w:p w14:paraId="6FB55986" w14:textId="3CF849DF"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Розділ</w:t>
            </w:r>
          </w:p>
        </w:tc>
        <w:tc>
          <w:tcPr>
            <w:tcW w:w="4904" w:type="dxa"/>
            <w:vMerge w:val="restart"/>
            <w:tcBorders>
              <w:top w:val="single" w:sz="4" w:space="0" w:color="auto"/>
              <w:left w:val="single" w:sz="4" w:space="0" w:color="auto"/>
              <w:bottom w:val="single" w:sz="4" w:space="0" w:color="auto"/>
              <w:right w:val="single" w:sz="4" w:space="0" w:color="auto"/>
            </w:tcBorders>
            <w:vAlign w:val="center"/>
            <w:hideMark/>
          </w:tcPr>
          <w:p w14:paraId="0858A9DB"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0"/>
                <w:lang w:val="uk-UA" w:eastAsia="ru-RU"/>
              </w:rPr>
            </w:pPr>
            <w:r w:rsidRPr="003107B9">
              <w:rPr>
                <w:rFonts w:ascii="Times New Roman" w:eastAsia="Times New Roman" w:hAnsi="Times New Roman" w:cs="Times New Roman"/>
                <w:color w:val="auto"/>
                <w:sz w:val="24"/>
                <w:szCs w:val="20"/>
                <w:lang w:val="uk-UA" w:eastAsia="ru-RU"/>
              </w:rPr>
              <w:t xml:space="preserve">Прізвище, ініціали та посада </w:t>
            </w:r>
          </w:p>
          <w:p w14:paraId="5AFE5A68" w14:textId="6CD1DDF5"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hideMark/>
          </w:tcPr>
          <w:p w14:paraId="6ADF2B22" w14:textId="199BCC52"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Підпис, дата</w:t>
            </w:r>
          </w:p>
        </w:tc>
      </w:tr>
      <w:tr w:rsidR="00033DF5" w:rsidRPr="003107B9" w14:paraId="454B0C97" w14:textId="77777777" w:rsidTr="00033DF5">
        <w:trPr>
          <w:cantSplit/>
        </w:trPr>
        <w:tc>
          <w:tcPr>
            <w:tcW w:w="1900" w:type="dxa"/>
            <w:vMerge/>
            <w:tcBorders>
              <w:top w:val="single" w:sz="4" w:space="0" w:color="auto"/>
              <w:left w:val="single" w:sz="4" w:space="0" w:color="auto"/>
              <w:bottom w:val="single" w:sz="4" w:space="0" w:color="auto"/>
              <w:right w:val="single" w:sz="4" w:space="0" w:color="auto"/>
            </w:tcBorders>
            <w:vAlign w:val="center"/>
            <w:hideMark/>
          </w:tcPr>
          <w:p w14:paraId="6067DDE7" w14:textId="77777777" w:rsidR="00033DF5" w:rsidRPr="003107B9" w:rsidRDefault="00033DF5" w:rsidP="00033DF5">
            <w:pPr>
              <w:spacing w:after="0" w:line="240" w:lineRule="auto"/>
              <w:rPr>
                <w:rFonts w:ascii="Times New Roman" w:eastAsia="Times New Roman" w:hAnsi="Times New Roman" w:cs="Times New Roman"/>
                <w:sz w:val="24"/>
                <w:szCs w:val="20"/>
                <w:lang w:val="uk-UA" w:eastAsia="ru-RU"/>
              </w:rPr>
            </w:pPr>
          </w:p>
        </w:tc>
        <w:tc>
          <w:tcPr>
            <w:tcW w:w="4904" w:type="dxa"/>
            <w:vMerge/>
            <w:tcBorders>
              <w:top w:val="single" w:sz="4" w:space="0" w:color="auto"/>
              <w:left w:val="single" w:sz="4" w:space="0" w:color="auto"/>
              <w:bottom w:val="single" w:sz="4" w:space="0" w:color="auto"/>
              <w:right w:val="single" w:sz="4" w:space="0" w:color="auto"/>
            </w:tcBorders>
            <w:vAlign w:val="center"/>
            <w:hideMark/>
          </w:tcPr>
          <w:p w14:paraId="0BB8C555" w14:textId="77777777" w:rsidR="00033DF5" w:rsidRPr="003107B9" w:rsidRDefault="00033DF5" w:rsidP="00033DF5">
            <w:pPr>
              <w:spacing w:after="0" w:line="240" w:lineRule="auto"/>
              <w:rPr>
                <w:rFonts w:ascii="Times New Roman" w:eastAsia="Times New Roman" w:hAnsi="Times New Roman" w:cs="Times New Roman"/>
                <w:sz w:val="24"/>
                <w:szCs w:val="20"/>
                <w:lang w:val="uk-UA" w:eastAsia="ru-RU"/>
              </w:rPr>
            </w:pPr>
          </w:p>
        </w:tc>
        <w:tc>
          <w:tcPr>
            <w:tcW w:w="1843" w:type="dxa"/>
            <w:tcBorders>
              <w:top w:val="single" w:sz="4" w:space="0" w:color="auto"/>
              <w:left w:val="single" w:sz="4" w:space="0" w:color="auto"/>
              <w:bottom w:val="single" w:sz="4" w:space="0" w:color="auto"/>
              <w:right w:val="single" w:sz="4" w:space="0" w:color="auto"/>
            </w:tcBorders>
            <w:hideMark/>
          </w:tcPr>
          <w:p w14:paraId="4A76FC42" w14:textId="10C46FDA"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завдання видав</w:t>
            </w:r>
          </w:p>
        </w:tc>
        <w:tc>
          <w:tcPr>
            <w:tcW w:w="1701" w:type="dxa"/>
            <w:tcBorders>
              <w:top w:val="single" w:sz="4" w:space="0" w:color="auto"/>
              <w:left w:val="single" w:sz="4" w:space="0" w:color="auto"/>
              <w:bottom w:val="single" w:sz="4" w:space="0" w:color="auto"/>
              <w:right w:val="single" w:sz="4" w:space="0" w:color="auto"/>
            </w:tcBorders>
            <w:hideMark/>
          </w:tcPr>
          <w:p w14:paraId="426DB48F"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0"/>
                <w:lang w:val="uk-UA" w:eastAsia="ru-RU"/>
              </w:rPr>
            </w:pPr>
            <w:r w:rsidRPr="003107B9">
              <w:rPr>
                <w:rFonts w:ascii="Times New Roman" w:eastAsia="Times New Roman" w:hAnsi="Times New Roman" w:cs="Times New Roman"/>
                <w:color w:val="auto"/>
                <w:sz w:val="24"/>
                <w:szCs w:val="20"/>
                <w:lang w:val="uk-UA" w:eastAsia="ru-RU"/>
              </w:rPr>
              <w:t>завдання</w:t>
            </w:r>
          </w:p>
          <w:p w14:paraId="2875ABC2" w14:textId="010DBF86"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прийняв</w:t>
            </w:r>
          </w:p>
        </w:tc>
      </w:tr>
      <w:tr w:rsidR="00033DF5" w:rsidRPr="003107B9" w14:paraId="5FB4546C" w14:textId="77777777" w:rsidTr="00033DF5">
        <w:tc>
          <w:tcPr>
            <w:tcW w:w="1900" w:type="dxa"/>
            <w:tcBorders>
              <w:top w:val="single" w:sz="4" w:space="0" w:color="auto"/>
              <w:left w:val="single" w:sz="4" w:space="0" w:color="auto"/>
              <w:bottom w:val="single" w:sz="4" w:space="0" w:color="auto"/>
              <w:right w:val="single" w:sz="4" w:space="0" w:color="auto"/>
            </w:tcBorders>
          </w:tcPr>
          <w:p w14:paraId="64D68191"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Розділ 1</w:t>
            </w:r>
          </w:p>
          <w:p w14:paraId="7E37449C" w14:textId="1435860C" w:rsidR="00033DF5" w:rsidRPr="003107B9" w:rsidRDefault="00033DF5" w:rsidP="00033DF5">
            <w:pPr>
              <w:spacing w:after="0" w:line="240" w:lineRule="auto"/>
              <w:jc w:val="center"/>
              <w:rPr>
                <w:rFonts w:ascii="Times New Roman" w:eastAsia="Times New Roman" w:hAnsi="Times New Roman" w:cs="Times New Roman"/>
                <w:sz w:val="24"/>
                <w:szCs w:val="24"/>
                <w:lang w:val="uk-UA" w:eastAsia="ru-RU"/>
              </w:rPr>
            </w:pPr>
          </w:p>
        </w:tc>
        <w:tc>
          <w:tcPr>
            <w:tcW w:w="4904" w:type="dxa"/>
            <w:tcBorders>
              <w:top w:val="single" w:sz="4" w:space="0" w:color="auto"/>
              <w:left w:val="single" w:sz="4" w:space="0" w:color="auto"/>
              <w:bottom w:val="single" w:sz="4" w:space="0" w:color="auto"/>
              <w:right w:val="single" w:sz="4" w:space="0" w:color="auto"/>
            </w:tcBorders>
            <w:hideMark/>
          </w:tcPr>
          <w:p w14:paraId="29500FC8" w14:textId="24836A60" w:rsidR="00033DF5" w:rsidRPr="003107B9" w:rsidRDefault="003107B9" w:rsidP="00033DF5">
            <w:pPr>
              <w:spacing w:after="0" w:line="240" w:lineRule="auto"/>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Мельничук В.В.</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викладач спеціальних дисциплін.</w:t>
            </w:r>
          </w:p>
        </w:tc>
        <w:tc>
          <w:tcPr>
            <w:tcW w:w="1843" w:type="dxa"/>
            <w:tcBorders>
              <w:top w:val="single" w:sz="4" w:space="0" w:color="auto"/>
              <w:left w:val="single" w:sz="4" w:space="0" w:color="auto"/>
              <w:bottom w:val="single" w:sz="4" w:space="0" w:color="auto"/>
              <w:right w:val="single" w:sz="4" w:space="0" w:color="auto"/>
            </w:tcBorders>
            <w:hideMark/>
          </w:tcPr>
          <w:p w14:paraId="02597A8C"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28 січня</w:t>
            </w:r>
          </w:p>
          <w:p w14:paraId="0D8D100F" w14:textId="476B49E8" w:rsidR="00033DF5" w:rsidRPr="003107B9" w:rsidRDefault="003107B9" w:rsidP="00033DF5">
            <w:pPr>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2025р.</w:t>
            </w:r>
          </w:p>
        </w:tc>
        <w:tc>
          <w:tcPr>
            <w:tcW w:w="1701" w:type="dxa"/>
            <w:tcBorders>
              <w:top w:val="single" w:sz="4" w:space="0" w:color="auto"/>
              <w:left w:val="single" w:sz="4" w:space="0" w:color="auto"/>
              <w:bottom w:val="single" w:sz="4" w:space="0" w:color="auto"/>
              <w:right w:val="single" w:sz="4" w:space="0" w:color="auto"/>
            </w:tcBorders>
          </w:tcPr>
          <w:p w14:paraId="77ADC039"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4F488310" w14:textId="77777777" w:rsidTr="00033DF5">
        <w:tc>
          <w:tcPr>
            <w:tcW w:w="1900" w:type="dxa"/>
            <w:tcBorders>
              <w:top w:val="single" w:sz="4" w:space="0" w:color="auto"/>
              <w:left w:val="single" w:sz="4" w:space="0" w:color="auto"/>
              <w:bottom w:val="single" w:sz="4" w:space="0" w:color="auto"/>
              <w:right w:val="single" w:sz="4" w:space="0" w:color="auto"/>
            </w:tcBorders>
          </w:tcPr>
          <w:p w14:paraId="6A18CC0C"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Розділ 2</w:t>
            </w:r>
          </w:p>
          <w:p w14:paraId="3B7CAAAC" w14:textId="5458DF0B" w:rsidR="00033DF5" w:rsidRPr="003107B9" w:rsidRDefault="00033DF5" w:rsidP="00033DF5">
            <w:pPr>
              <w:spacing w:after="0" w:line="240" w:lineRule="auto"/>
              <w:jc w:val="center"/>
              <w:rPr>
                <w:rFonts w:ascii="Times New Roman" w:eastAsia="Times New Roman" w:hAnsi="Times New Roman" w:cs="Times New Roman"/>
                <w:sz w:val="24"/>
                <w:szCs w:val="24"/>
                <w:lang w:val="uk-UA" w:eastAsia="ru-RU"/>
              </w:rPr>
            </w:pPr>
          </w:p>
        </w:tc>
        <w:tc>
          <w:tcPr>
            <w:tcW w:w="4904" w:type="dxa"/>
            <w:tcBorders>
              <w:top w:val="single" w:sz="4" w:space="0" w:color="auto"/>
              <w:left w:val="single" w:sz="4" w:space="0" w:color="auto"/>
              <w:bottom w:val="single" w:sz="4" w:space="0" w:color="auto"/>
              <w:right w:val="single" w:sz="4" w:space="0" w:color="auto"/>
            </w:tcBorders>
            <w:hideMark/>
          </w:tcPr>
          <w:p w14:paraId="38AC57AF" w14:textId="3C4D2705" w:rsidR="00033DF5" w:rsidRPr="003107B9" w:rsidRDefault="003107B9" w:rsidP="00033DF5">
            <w:pPr>
              <w:spacing w:after="0" w:line="240" w:lineRule="auto"/>
              <w:rPr>
                <w:rFonts w:ascii="Times New Roman" w:eastAsia="Times New Roman" w:hAnsi="Times New Roman" w:cs="Times New Roman"/>
                <w:sz w:val="20"/>
                <w:szCs w:val="20"/>
                <w:lang w:val="uk-UA" w:eastAsia="ru-RU"/>
              </w:rPr>
            </w:pPr>
            <w:r w:rsidRPr="003107B9">
              <w:rPr>
                <w:rFonts w:ascii="Times New Roman" w:eastAsia="Times New Roman" w:hAnsi="Times New Roman" w:cs="Times New Roman"/>
                <w:color w:val="auto"/>
                <w:sz w:val="24"/>
                <w:szCs w:val="24"/>
                <w:lang w:val="uk-UA" w:eastAsia="ru-RU"/>
              </w:rPr>
              <w:t>Мельничук В.В.</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викладач спеціальних дисциплін.</w:t>
            </w:r>
          </w:p>
        </w:tc>
        <w:tc>
          <w:tcPr>
            <w:tcW w:w="1843" w:type="dxa"/>
            <w:tcBorders>
              <w:top w:val="single" w:sz="4" w:space="0" w:color="auto"/>
              <w:left w:val="single" w:sz="4" w:space="0" w:color="auto"/>
              <w:bottom w:val="single" w:sz="4" w:space="0" w:color="auto"/>
              <w:right w:val="single" w:sz="4" w:space="0" w:color="auto"/>
            </w:tcBorders>
            <w:hideMark/>
          </w:tcPr>
          <w:p w14:paraId="10EED758"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28 січня</w:t>
            </w:r>
          </w:p>
          <w:p w14:paraId="69A34A91" w14:textId="3F2F6068" w:rsidR="00033DF5" w:rsidRPr="003107B9" w:rsidRDefault="003107B9" w:rsidP="00033DF5">
            <w:pPr>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2025р.</w:t>
            </w:r>
          </w:p>
        </w:tc>
        <w:tc>
          <w:tcPr>
            <w:tcW w:w="1701" w:type="dxa"/>
            <w:tcBorders>
              <w:top w:val="single" w:sz="4" w:space="0" w:color="auto"/>
              <w:left w:val="single" w:sz="4" w:space="0" w:color="auto"/>
              <w:bottom w:val="single" w:sz="4" w:space="0" w:color="auto"/>
              <w:right w:val="single" w:sz="4" w:space="0" w:color="auto"/>
            </w:tcBorders>
          </w:tcPr>
          <w:p w14:paraId="3870826E"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225B674C" w14:textId="77777777" w:rsidTr="00033DF5">
        <w:tc>
          <w:tcPr>
            <w:tcW w:w="1900" w:type="dxa"/>
            <w:tcBorders>
              <w:top w:val="single" w:sz="4" w:space="0" w:color="auto"/>
              <w:left w:val="single" w:sz="4" w:space="0" w:color="auto"/>
              <w:bottom w:val="single" w:sz="4" w:space="0" w:color="auto"/>
              <w:right w:val="single" w:sz="4" w:space="0" w:color="auto"/>
            </w:tcBorders>
          </w:tcPr>
          <w:p w14:paraId="6D2E59B4"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Розділ 3</w:t>
            </w:r>
          </w:p>
          <w:p w14:paraId="38287C6B" w14:textId="26342DB4"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c>
          <w:tcPr>
            <w:tcW w:w="4904" w:type="dxa"/>
            <w:tcBorders>
              <w:top w:val="single" w:sz="4" w:space="0" w:color="auto"/>
              <w:left w:val="single" w:sz="4" w:space="0" w:color="auto"/>
              <w:bottom w:val="single" w:sz="4" w:space="0" w:color="auto"/>
              <w:right w:val="single" w:sz="4" w:space="0" w:color="auto"/>
            </w:tcBorders>
            <w:hideMark/>
          </w:tcPr>
          <w:p w14:paraId="0439F023" w14:textId="0E967D17" w:rsidR="00033DF5" w:rsidRPr="003107B9" w:rsidRDefault="003107B9" w:rsidP="00033DF5">
            <w:pPr>
              <w:spacing w:after="0" w:line="240" w:lineRule="auto"/>
              <w:rPr>
                <w:rFonts w:ascii="Times New Roman" w:eastAsia="Times New Roman" w:hAnsi="Times New Roman" w:cs="Times New Roman"/>
                <w:sz w:val="20"/>
                <w:szCs w:val="20"/>
                <w:lang w:val="uk-UA" w:eastAsia="ru-RU"/>
              </w:rPr>
            </w:pPr>
            <w:r w:rsidRPr="003107B9">
              <w:rPr>
                <w:rFonts w:ascii="Times New Roman" w:eastAsia="Times New Roman" w:hAnsi="Times New Roman" w:cs="Times New Roman"/>
                <w:color w:val="auto"/>
                <w:sz w:val="24"/>
                <w:szCs w:val="24"/>
                <w:lang w:val="uk-UA" w:eastAsia="ru-RU"/>
              </w:rPr>
              <w:t>Мельничук В.В.</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викладач спеціальних дисциплін.</w:t>
            </w:r>
          </w:p>
        </w:tc>
        <w:tc>
          <w:tcPr>
            <w:tcW w:w="1843" w:type="dxa"/>
            <w:tcBorders>
              <w:top w:val="single" w:sz="4" w:space="0" w:color="auto"/>
              <w:left w:val="single" w:sz="4" w:space="0" w:color="auto"/>
              <w:bottom w:val="single" w:sz="4" w:space="0" w:color="auto"/>
              <w:right w:val="single" w:sz="4" w:space="0" w:color="auto"/>
            </w:tcBorders>
            <w:hideMark/>
          </w:tcPr>
          <w:p w14:paraId="53CCF3DD"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28 січня</w:t>
            </w:r>
          </w:p>
          <w:p w14:paraId="439133B2" w14:textId="454F3B6A" w:rsidR="00033DF5" w:rsidRPr="003107B9" w:rsidRDefault="003107B9" w:rsidP="00033DF5">
            <w:pPr>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2025р.</w:t>
            </w:r>
          </w:p>
        </w:tc>
        <w:tc>
          <w:tcPr>
            <w:tcW w:w="1701" w:type="dxa"/>
            <w:tcBorders>
              <w:top w:val="single" w:sz="4" w:space="0" w:color="auto"/>
              <w:left w:val="single" w:sz="4" w:space="0" w:color="auto"/>
              <w:bottom w:val="single" w:sz="4" w:space="0" w:color="auto"/>
              <w:right w:val="single" w:sz="4" w:space="0" w:color="auto"/>
            </w:tcBorders>
          </w:tcPr>
          <w:p w14:paraId="34790902"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2CA43EAF" w14:textId="77777777" w:rsidTr="00033DF5">
        <w:tc>
          <w:tcPr>
            <w:tcW w:w="1900" w:type="dxa"/>
            <w:tcBorders>
              <w:top w:val="single" w:sz="4" w:space="0" w:color="auto"/>
              <w:left w:val="single" w:sz="4" w:space="0" w:color="auto"/>
              <w:bottom w:val="single" w:sz="4" w:space="0" w:color="auto"/>
              <w:right w:val="single" w:sz="4" w:space="0" w:color="auto"/>
            </w:tcBorders>
            <w:hideMark/>
          </w:tcPr>
          <w:p w14:paraId="0401E172"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Розділ 4</w:t>
            </w:r>
          </w:p>
          <w:p w14:paraId="56877AF4" w14:textId="03474F97"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4"/>
                <w:szCs w:val="24"/>
                <w:lang w:val="uk-UA" w:eastAsia="ru-RU"/>
              </w:rPr>
              <w:t>Розділ 5</w:t>
            </w:r>
          </w:p>
        </w:tc>
        <w:tc>
          <w:tcPr>
            <w:tcW w:w="4904" w:type="dxa"/>
            <w:tcBorders>
              <w:top w:val="single" w:sz="4" w:space="0" w:color="auto"/>
              <w:left w:val="single" w:sz="4" w:space="0" w:color="auto"/>
              <w:bottom w:val="single" w:sz="4" w:space="0" w:color="auto"/>
              <w:right w:val="single" w:sz="4" w:space="0" w:color="auto"/>
            </w:tcBorders>
            <w:hideMark/>
          </w:tcPr>
          <w:p w14:paraId="2684C1E0" w14:textId="700D18F6" w:rsidR="00033DF5" w:rsidRPr="003107B9" w:rsidRDefault="003107B9" w:rsidP="00033DF5">
            <w:pPr>
              <w:spacing w:after="0" w:line="240" w:lineRule="auto"/>
              <w:rPr>
                <w:rFonts w:ascii="Times New Roman" w:eastAsia="Times New Roman" w:hAnsi="Times New Roman" w:cs="Times New Roman"/>
                <w:sz w:val="20"/>
                <w:szCs w:val="20"/>
                <w:lang w:val="uk-UA" w:eastAsia="ru-RU"/>
              </w:rPr>
            </w:pPr>
            <w:r w:rsidRPr="003107B9">
              <w:rPr>
                <w:rFonts w:ascii="Times New Roman" w:eastAsia="Times New Roman" w:hAnsi="Times New Roman" w:cs="Times New Roman"/>
                <w:color w:val="auto"/>
                <w:sz w:val="24"/>
                <w:szCs w:val="24"/>
                <w:lang w:val="uk-UA" w:eastAsia="ru-RU"/>
              </w:rPr>
              <w:t>Мельничук В.В.</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викладач спеціальних дисциплін.</w:t>
            </w:r>
          </w:p>
        </w:tc>
        <w:tc>
          <w:tcPr>
            <w:tcW w:w="1843" w:type="dxa"/>
            <w:tcBorders>
              <w:top w:val="single" w:sz="4" w:space="0" w:color="auto"/>
              <w:left w:val="single" w:sz="4" w:space="0" w:color="auto"/>
              <w:bottom w:val="single" w:sz="4" w:space="0" w:color="auto"/>
              <w:right w:val="single" w:sz="4" w:space="0" w:color="auto"/>
            </w:tcBorders>
            <w:hideMark/>
          </w:tcPr>
          <w:p w14:paraId="5A338636"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28 січня</w:t>
            </w:r>
          </w:p>
          <w:p w14:paraId="1DC62094" w14:textId="0FE9FDC1" w:rsidR="00033DF5" w:rsidRPr="003107B9" w:rsidRDefault="003107B9" w:rsidP="00033DF5">
            <w:pPr>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2025р.</w:t>
            </w:r>
          </w:p>
        </w:tc>
        <w:tc>
          <w:tcPr>
            <w:tcW w:w="1701" w:type="dxa"/>
            <w:tcBorders>
              <w:top w:val="single" w:sz="4" w:space="0" w:color="auto"/>
              <w:left w:val="single" w:sz="4" w:space="0" w:color="auto"/>
              <w:bottom w:val="single" w:sz="4" w:space="0" w:color="auto"/>
              <w:right w:val="single" w:sz="4" w:space="0" w:color="auto"/>
            </w:tcBorders>
          </w:tcPr>
          <w:p w14:paraId="54DC909A"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047662E2" w14:textId="77777777" w:rsidTr="00033DF5">
        <w:tc>
          <w:tcPr>
            <w:tcW w:w="1900" w:type="dxa"/>
            <w:tcBorders>
              <w:top w:val="single" w:sz="4" w:space="0" w:color="auto"/>
              <w:left w:val="single" w:sz="4" w:space="0" w:color="auto"/>
              <w:bottom w:val="single" w:sz="4" w:space="0" w:color="auto"/>
              <w:right w:val="single" w:sz="4" w:space="0" w:color="auto"/>
            </w:tcBorders>
            <w:hideMark/>
          </w:tcPr>
          <w:p w14:paraId="34059824" w14:textId="2D220C94" w:rsidR="00033DF5" w:rsidRPr="003107B9" w:rsidRDefault="003107B9" w:rsidP="00033DF5">
            <w:pPr>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ГЧ та технічна документація.</w:t>
            </w:r>
          </w:p>
        </w:tc>
        <w:tc>
          <w:tcPr>
            <w:tcW w:w="4904" w:type="dxa"/>
            <w:tcBorders>
              <w:top w:val="single" w:sz="4" w:space="0" w:color="auto"/>
              <w:left w:val="single" w:sz="4" w:space="0" w:color="auto"/>
              <w:bottom w:val="single" w:sz="4" w:space="0" w:color="auto"/>
              <w:right w:val="single" w:sz="4" w:space="0" w:color="auto"/>
            </w:tcBorders>
            <w:hideMark/>
          </w:tcPr>
          <w:p w14:paraId="55AA6B61" w14:textId="17E77CDC" w:rsidR="00033DF5" w:rsidRPr="003107B9" w:rsidRDefault="003107B9" w:rsidP="00033DF5">
            <w:pPr>
              <w:spacing w:after="0" w:line="240" w:lineRule="auto"/>
              <w:rPr>
                <w:rFonts w:ascii="Times New Roman" w:eastAsia="Times New Roman" w:hAnsi="Times New Roman" w:cs="Times New Roman"/>
                <w:sz w:val="20"/>
                <w:szCs w:val="20"/>
                <w:lang w:val="uk-UA" w:eastAsia="ru-RU"/>
              </w:rPr>
            </w:pPr>
            <w:r w:rsidRPr="003107B9">
              <w:rPr>
                <w:rFonts w:ascii="Times New Roman" w:eastAsia="Times New Roman" w:hAnsi="Times New Roman" w:cs="Times New Roman"/>
                <w:color w:val="auto"/>
                <w:sz w:val="24"/>
                <w:szCs w:val="24"/>
                <w:lang w:val="uk-UA" w:eastAsia="ru-RU"/>
              </w:rPr>
              <w:t>Мельничук В.В.</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викладач спеціальних дисциплін.</w:t>
            </w:r>
          </w:p>
        </w:tc>
        <w:tc>
          <w:tcPr>
            <w:tcW w:w="1843" w:type="dxa"/>
            <w:tcBorders>
              <w:top w:val="single" w:sz="4" w:space="0" w:color="auto"/>
              <w:left w:val="single" w:sz="4" w:space="0" w:color="auto"/>
              <w:bottom w:val="single" w:sz="4" w:space="0" w:color="auto"/>
              <w:right w:val="single" w:sz="4" w:space="0" w:color="auto"/>
            </w:tcBorders>
            <w:hideMark/>
          </w:tcPr>
          <w:p w14:paraId="6A0A0EBB"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28 січня</w:t>
            </w:r>
          </w:p>
          <w:p w14:paraId="6C70B739" w14:textId="5E104DFE" w:rsidR="00033DF5" w:rsidRPr="003107B9" w:rsidRDefault="003107B9" w:rsidP="00033DF5">
            <w:pPr>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2025р.</w:t>
            </w:r>
          </w:p>
        </w:tc>
        <w:tc>
          <w:tcPr>
            <w:tcW w:w="1701" w:type="dxa"/>
            <w:tcBorders>
              <w:top w:val="single" w:sz="4" w:space="0" w:color="auto"/>
              <w:left w:val="single" w:sz="4" w:space="0" w:color="auto"/>
              <w:bottom w:val="single" w:sz="4" w:space="0" w:color="auto"/>
              <w:right w:val="single" w:sz="4" w:space="0" w:color="auto"/>
            </w:tcBorders>
          </w:tcPr>
          <w:p w14:paraId="3B31E6F7"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bl>
    <w:p w14:paraId="7DD0787D" w14:textId="77777777" w:rsidR="003107B9" w:rsidRPr="003107B9" w:rsidRDefault="003107B9" w:rsidP="00033DF5">
      <w:pPr>
        <w:spacing w:after="0" w:line="240" w:lineRule="auto"/>
        <w:jc w:val="center"/>
        <w:rPr>
          <w:rFonts w:ascii="Times New Roman" w:eastAsia="Times New Roman" w:hAnsi="Times New Roman" w:cs="Times New Roman"/>
          <w:b/>
          <w:color w:val="auto"/>
          <w:sz w:val="28"/>
          <w:szCs w:val="20"/>
          <w:lang w:val="uk-UA" w:eastAsia="ru-RU"/>
        </w:rPr>
      </w:pPr>
    </w:p>
    <w:p w14:paraId="242BA724" w14:textId="77777777" w:rsidR="003107B9" w:rsidRPr="003107B9" w:rsidRDefault="003107B9" w:rsidP="00033DF5">
      <w:pPr>
        <w:spacing w:after="0" w:line="240" w:lineRule="auto"/>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7. Дата видачі завдання  “ 28 ” січня  2025 року.</w:t>
      </w:r>
    </w:p>
    <w:p w14:paraId="0874ED43" w14:textId="77777777" w:rsidR="003107B9" w:rsidRPr="003107B9" w:rsidRDefault="003107B9" w:rsidP="00033DF5">
      <w:pPr>
        <w:spacing w:after="0" w:line="240" w:lineRule="auto"/>
        <w:jc w:val="both"/>
        <w:rPr>
          <w:rFonts w:ascii="Times New Roman" w:eastAsia="Times New Roman" w:hAnsi="Times New Roman" w:cs="Times New Roman"/>
          <w:b/>
          <w:color w:val="auto"/>
          <w:sz w:val="28"/>
          <w:szCs w:val="28"/>
          <w:lang w:val="uk-UA" w:eastAsia="ru-RU"/>
        </w:rPr>
      </w:pPr>
    </w:p>
    <w:p w14:paraId="74D4D3FC" w14:textId="77777777" w:rsidR="003107B9" w:rsidRPr="003107B9" w:rsidRDefault="003107B9" w:rsidP="00033DF5">
      <w:pPr>
        <w:keepNext/>
        <w:spacing w:after="0" w:line="240" w:lineRule="auto"/>
        <w:jc w:val="center"/>
        <w:outlineLvl w:val="3"/>
        <w:rPr>
          <w:rFonts w:ascii="Times New Roman" w:eastAsia="Times New Roman" w:hAnsi="Times New Roman" w:cs="Times New Roman"/>
          <w:b/>
          <w:color w:val="auto"/>
          <w:sz w:val="28"/>
          <w:szCs w:val="20"/>
          <w:lang w:val="uk-UA" w:eastAsia="ru-RU"/>
        </w:rPr>
      </w:pPr>
      <w:r w:rsidRPr="003107B9">
        <w:rPr>
          <w:rFonts w:ascii="Times New Roman" w:eastAsia="Times New Roman" w:hAnsi="Times New Roman" w:cs="Times New Roman"/>
          <w:b/>
          <w:color w:val="auto"/>
          <w:sz w:val="28"/>
          <w:szCs w:val="20"/>
          <w:lang w:val="uk-UA" w:eastAsia="ru-RU"/>
        </w:rPr>
        <w:t>КАЛЕНДАРНИЙ ПЛАН</w:t>
      </w:r>
    </w:p>
    <w:p w14:paraId="56E27218" w14:textId="23D56D39" w:rsidR="00033DF5" w:rsidRPr="003107B9" w:rsidRDefault="00033DF5" w:rsidP="00033DF5">
      <w:pPr>
        <w:spacing w:after="0" w:line="240" w:lineRule="auto"/>
        <w:rPr>
          <w:rFonts w:ascii="Times New Roman" w:eastAsia="Times New Roman" w:hAnsi="Times New Roman" w:cs="Times New Roman"/>
          <w:b/>
          <w:sz w:val="20"/>
          <w:szCs w:val="20"/>
          <w:lang w:val="uk-UA" w:eastAsia="ru-RU"/>
        </w:rPr>
      </w:pPr>
    </w:p>
    <w:tbl>
      <w:tblPr>
        <w:tblW w:w="10348"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521"/>
        <w:gridCol w:w="1984"/>
        <w:gridCol w:w="1276"/>
      </w:tblGrid>
      <w:tr w:rsidR="00033DF5" w:rsidRPr="003107B9" w14:paraId="6DB8E587" w14:textId="77777777" w:rsidTr="00033DF5">
        <w:trPr>
          <w:cantSplit/>
          <w:trHeight w:val="460"/>
        </w:trPr>
        <w:tc>
          <w:tcPr>
            <w:tcW w:w="567" w:type="dxa"/>
            <w:tcBorders>
              <w:top w:val="single" w:sz="4" w:space="0" w:color="auto"/>
              <w:left w:val="single" w:sz="4" w:space="0" w:color="auto"/>
              <w:bottom w:val="single" w:sz="4" w:space="0" w:color="auto"/>
              <w:right w:val="single" w:sz="4" w:space="0" w:color="auto"/>
            </w:tcBorders>
            <w:hideMark/>
          </w:tcPr>
          <w:p w14:paraId="7368799E"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0"/>
                <w:lang w:val="uk-UA" w:eastAsia="ru-RU"/>
              </w:rPr>
            </w:pPr>
            <w:r w:rsidRPr="003107B9">
              <w:rPr>
                <w:rFonts w:ascii="Times New Roman" w:eastAsia="Times New Roman" w:hAnsi="Times New Roman" w:cs="Times New Roman"/>
                <w:color w:val="auto"/>
                <w:sz w:val="24"/>
                <w:szCs w:val="20"/>
                <w:lang w:val="uk-UA" w:eastAsia="ru-RU"/>
              </w:rPr>
              <w:t>№</w:t>
            </w:r>
          </w:p>
          <w:p w14:paraId="59051D31" w14:textId="12924294"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з/п</w:t>
            </w:r>
          </w:p>
        </w:tc>
        <w:tc>
          <w:tcPr>
            <w:tcW w:w="6521" w:type="dxa"/>
            <w:tcBorders>
              <w:top w:val="single" w:sz="4" w:space="0" w:color="auto"/>
              <w:left w:val="single" w:sz="4" w:space="0" w:color="auto"/>
              <w:bottom w:val="single" w:sz="4" w:space="0" w:color="auto"/>
              <w:right w:val="single" w:sz="4" w:space="0" w:color="auto"/>
            </w:tcBorders>
            <w:hideMark/>
          </w:tcPr>
          <w:p w14:paraId="1040A4CB" w14:textId="77777777" w:rsidR="003107B9" w:rsidRPr="003107B9" w:rsidRDefault="003107B9" w:rsidP="00033DF5">
            <w:pPr>
              <w:spacing w:after="0" w:line="240" w:lineRule="auto"/>
              <w:jc w:val="center"/>
              <w:rPr>
                <w:rFonts w:ascii="Times New Roman" w:eastAsia="Times New Roman" w:hAnsi="Times New Roman" w:cs="Times New Roman"/>
                <w:color w:val="auto"/>
                <w:sz w:val="24"/>
                <w:szCs w:val="20"/>
                <w:lang w:val="uk-UA" w:eastAsia="ru-RU"/>
              </w:rPr>
            </w:pPr>
            <w:r w:rsidRPr="003107B9">
              <w:rPr>
                <w:rFonts w:ascii="Times New Roman" w:eastAsia="Times New Roman" w:hAnsi="Times New Roman" w:cs="Times New Roman"/>
                <w:color w:val="auto"/>
                <w:sz w:val="24"/>
                <w:szCs w:val="20"/>
                <w:lang w:val="uk-UA" w:eastAsia="ru-RU"/>
              </w:rPr>
              <w:t xml:space="preserve">Назва етапів дипломного </w:t>
            </w:r>
          </w:p>
          <w:p w14:paraId="419DBB30" w14:textId="377B7E94" w:rsidR="00033DF5" w:rsidRPr="003107B9" w:rsidRDefault="003107B9" w:rsidP="00033DF5">
            <w:pPr>
              <w:spacing w:after="0" w:line="240" w:lineRule="auto"/>
              <w:jc w:val="center"/>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 xml:space="preserve">проекту </w:t>
            </w:r>
          </w:p>
        </w:tc>
        <w:tc>
          <w:tcPr>
            <w:tcW w:w="1984" w:type="dxa"/>
            <w:tcBorders>
              <w:top w:val="single" w:sz="4" w:space="0" w:color="auto"/>
              <w:left w:val="single" w:sz="4" w:space="0" w:color="auto"/>
              <w:bottom w:val="single" w:sz="4" w:space="0" w:color="auto"/>
              <w:right w:val="single" w:sz="4" w:space="0" w:color="auto"/>
            </w:tcBorders>
            <w:hideMark/>
          </w:tcPr>
          <w:p w14:paraId="44604B61" w14:textId="77777777" w:rsidR="003107B9" w:rsidRPr="003107B9" w:rsidRDefault="003107B9" w:rsidP="00033DF5">
            <w:pPr>
              <w:spacing w:after="0" w:line="240" w:lineRule="auto"/>
              <w:rPr>
                <w:rFonts w:ascii="Times New Roman" w:eastAsia="Times New Roman" w:hAnsi="Times New Roman" w:cs="Times New Roman"/>
                <w:color w:val="auto"/>
                <w:sz w:val="24"/>
                <w:szCs w:val="20"/>
                <w:lang w:val="uk-UA" w:eastAsia="ru-RU"/>
              </w:rPr>
            </w:pPr>
            <w:r w:rsidRPr="003107B9">
              <w:rPr>
                <w:rFonts w:ascii="Times New Roman" w:eastAsia="Times New Roman" w:hAnsi="Times New Roman" w:cs="Times New Roman"/>
                <w:color w:val="auto"/>
                <w:sz w:val="24"/>
                <w:szCs w:val="20"/>
                <w:lang w:val="uk-UA" w:eastAsia="ru-RU"/>
              </w:rPr>
              <w:t xml:space="preserve">Строк  </w:t>
            </w:r>
            <w:r w:rsidRPr="003107B9">
              <w:rPr>
                <w:rFonts w:ascii="Times New Roman" w:eastAsia="Times New Roman" w:hAnsi="Times New Roman" w:cs="Times New Roman"/>
                <w:color w:val="auto"/>
                <w:sz w:val="24"/>
                <w:szCs w:val="24"/>
                <w:lang w:val="uk-UA" w:eastAsia="ru-RU"/>
              </w:rPr>
              <w:t>виконання</w:t>
            </w:r>
            <w:r w:rsidRPr="003107B9">
              <w:rPr>
                <w:rFonts w:ascii="Times New Roman" w:eastAsia="Times New Roman" w:hAnsi="Times New Roman" w:cs="Times New Roman"/>
                <w:color w:val="auto"/>
                <w:sz w:val="24"/>
                <w:szCs w:val="20"/>
                <w:lang w:val="uk-UA" w:eastAsia="ru-RU"/>
              </w:rPr>
              <w:t xml:space="preserve"> етапів проекту</w:t>
            </w:r>
          </w:p>
          <w:p w14:paraId="660DFCCD" w14:textId="1C168B9D" w:rsidR="00033DF5" w:rsidRPr="003107B9" w:rsidRDefault="003107B9" w:rsidP="00033DF5">
            <w:pPr>
              <w:spacing w:after="0" w:line="240" w:lineRule="auto"/>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41A839A9" w14:textId="5413EE37" w:rsidR="00033DF5" w:rsidRPr="003107B9" w:rsidRDefault="003107B9" w:rsidP="00033DF5">
            <w:pPr>
              <w:keepNext/>
              <w:spacing w:after="0" w:line="240" w:lineRule="auto"/>
              <w:jc w:val="center"/>
              <w:outlineLvl w:val="2"/>
              <w:rPr>
                <w:rFonts w:ascii="Times New Roman" w:eastAsia="Times New Roman" w:hAnsi="Times New Roman" w:cs="Times New Roman"/>
                <w:sz w:val="24"/>
                <w:szCs w:val="20"/>
                <w:lang w:val="uk-UA" w:eastAsia="ru-RU"/>
              </w:rPr>
            </w:pPr>
            <w:r w:rsidRPr="003107B9">
              <w:rPr>
                <w:rFonts w:ascii="Times New Roman" w:eastAsia="Times New Roman" w:hAnsi="Times New Roman" w:cs="Times New Roman"/>
                <w:color w:val="auto"/>
                <w:sz w:val="24"/>
                <w:szCs w:val="20"/>
                <w:lang w:val="uk-UA" w:eastAsia="ru-RU"/>
              </w:rPr>
              <w:t>Примітка</w:t>
            </w:r>
          </w:p>
        </w:tc>
      </w:tr>
      <w:tr w:rsidR="00033DF5" w:rsidRPr="003107B9" w14:paraId="309D96D7"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694A63C7" w14:textId="09C65955"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1.</w:t>
            </w:r>
          </w:p>
        </w:tc>
        <w:tc>
          <w:tcPr>
            <w:tcW w:w="6521" w:type="dxa"/>
            <w:tcBorders>
              <w:top w:val="single" w:sz="4" w:space="0" w:color="auto"/>
              <w:left w:val="single" w:sz="4" w:space="0" w:color="auto"/>
              <w:bottom w:val="single" w:sz="4" w:space="0" w:color="auto"/>
              <w:right w:val="single" w:sz="4" w:space="0" w:color="auto"/>
            </w:tcBorders>
            <w:hideMark/>
          </w:tcPr>
          <w:p w14:paraId="65E2AD52" w14:textId="19322989" w:rsidR="00033DF5" w:rsidRPr="003107B9" w:rsidRDefault="003107B9" w:rsidP="00033DF5">
            <w:pPr>
              <w:spacing w:after="0" w:line="240" w:lineRule="auto"/>
              <w:rPr>
                <w:rFonts w:ascii="Times New Roman" w:eastAsia="Times New Roman" w:hAnsi="Times New Roman" w:cs="Times New Roman"/>
                <w:b/>
                <w:sz w:val="28"/>
                <w:szCs w:val="28"/>
                <w:lang w:val="uk-UA" w:eastAsia="ru-RU"/>
              </w:rPr>
            </w:pPr>
            <w:r w:rsidRPr="003107B9">
              <w:rPr>
                <w:rFonts w:ascii="Times New Roman" w:eastAsia="Times New Roman" w:hAnsi="Times New Roman" w:cs="Times New Roman"/>
                <w:color w:val="auto"/>
                <w:sz w:val="28"/>
                <w:szCs w:val="28"/>
                <w:lang w:val="uk-UA" w:eastAsia="ru-RU"/>
              </w:rPr>
              <w:t>Вступ. Розділ 1.</w:t>
            </w:r>
          </w:p>
        </w:tc>
        <w:tc>
          <w:tcPr>
            <w:tcW w:w="1984" w:type="dxa"/>
            <w:tcBorders>
              <w:top w:val="single" w:sz="4" w:space="0" w:color="auto"/>
              <w:left w:val="single" w:sz="4" w:space="0" w:color="auto"/>
              <w:bottom w:val="single" w:sz="4" w:space="0" w:color="auto"/>
              <w:right w:val="single" w:sz="4" w:space="0" w:color="auto"/>
            </w:tcBorders>
            <w:hideMark/>
          </w:tcPr>
          <w:p w14:paraId="44200F6F" w14:textId="46DBC327"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17.02.2025р.</w:t>
            </w:r>
          </w:p>
        </w:tc>
        <w:tc>
          <w:tcPr>
            <w:tcW w:w="1276" w:type="dxa"/>
            <w:tcBorders>
              <w:top w:val="single" w:sz="4" w:space="0" w:color="auto"/>
              <w:left w:val="single" w:sz="4" w:space="0" w:color="auto"/>
              <w:bottom w:val="single" w:sz="4" w:space="0" w:color="auto"/>
              <w:right w:val="single" w:sz="4" w:space="0" w:color="auto"/>
            </w:tcBorders>
          </w:tcPr>
          <w:p w14:paraId="1CFCFDB4"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01642151"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28B095A4" w14:textId="4E85D950"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2.</w:t>
            </w:r>
          </w:p>
        </w:tc>
        <w:tc>
          <w:tcPr>
            <w:tcW w:w="6521" w:type="dxa"/>
            <w:tcBorders>
              <w:top w:val="single" w:sz="4" w:space="0" w:color="auto"/>
              <w:left w:val="single" w:sz="4" w:space="0" w:color="auto"/>
              <w:bottom w:val="single" w:sz="4" w:space="0" w:color="auto"/>
              <w:right w:val="single" w:sz="4" w:space="0" w:color="auto"/>
            </w:tcBorders>
            <w:hideMark/>
          </w:tcPr>
          <w:p w14:paraId="19697EC3" w14:textId="700B08C8" w:rsidR="00033DF5" w:rsidRPr="003107B9" w:rsidRDefault="003107B9" w:rsidP="00033DF5">
            <w:pPr>
              <w:spacing w:after="0" w:line="240" w:lineRule="auto"/>
              <w:jc w:val="both"/>
              <w:rPr>
                <w:rFonts w:ascii="Times New Roman" w:eastAsia="Times New Roman" w:hAnsi="Times New Roman" w:cs="Times New Roman"/>
                <w:sz w:val="28"/>
                <w:szCs w:val="28"/>
                <w:lang w:val="uk-UA" w:eastAsia="ru-RU"/>
              </w:rPr>
            </w:pPr>
            <w:r w:rsidRPr="003107B9">
              <w:rPr>
                <w:rFonts w:ascii="Times New Roman" w:eastAsia="Times New Roman" w:hAnsi="Times New Roman" w:cs="Times New Roman"/>
                <w:color w:val="auto"/>
                <w:sz w:val="28"/>
                <w:szCs w:val="28"/>
                <w:lang w:val="uk-UA" w:eastAsia="ru-RU"/>
              </w:rPr>
              <w:t>Розділ 2.</w:t>
            </w:r>
          </w:p>
        </w:tc>
        <w:tc>
          <w:tcPr>
            <w:tcW w:w="1984" w:type="dxa"/>
            <w:tcBorders>
              <w:top w:val="single" w:sz="4" w:space="0" w:color="auto"/>
              <w:left w:val="single" w:sz="4" w:space="0" w:color="auto"/>
              <w:bottom w:val="single" w:sz="4" w:space="0" w:color="auto"/>
              <w:right w:val="single" w:sz="4" w:space="0" w:color="auto"/>
            </w:tcBorders>
            <w:hideMark/>
          </w:tcPr>
          <w:p w14:paraId="7F30AB92" w14:textId="45913EC3"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10.03.2025р.</w:t>
            </w:r>
          </w:p>
        </w:tc>
        <w:tc>
          <w:tcPr>
            <w:tcW w:w="1276" w:type="dxa"/>
            <w:tcBorders>
              <w:top w:val="single" w:sz="4" w:space="0" w:color="auto"/>
              <w:left w:val="single" w:sz="4" w:space="0" w:color="auto"/>
              <w:bottom w:val="single" w:sz="4" w:space="0" w:color="auto"/>
              <w:right w:val="single" w:sz="4" w:space="0" w:color="auto"/>
            </w:tcBorders>
          </w:tcPr>
          <w:p w14:paraId="0932EABE"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52951F06"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795ECCEE" w14:textId="7E2881A3"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3.</w:t>
            </w:r>
          </w:p>
        </w:tc>
        <w:tc>
          <w:tcPr>
            <w:tcW w:w="6521" w:type="dxa"/>
            <w:tcBorders>
              <w:top w:val="single" w:sz="4" w:space="0" w:color="auto"/>
              <w:left w:val="single" w:sz="4" w:space="0" w:color="auto"/>
              <w:bottom w:val="single" w:sz="4" w:space="0" w:color="auto"/>
              <w:right w:val="single" w:sz="4" w:space="0" w:color="auto"/>
            </w:tcBorders>
            <w:hideMark/>
          </w:tcPr>
          <w:p w14:paraId="44E8C29E" w14:textId="42B184AA" w:rsidR="00033DF5" w:rsidRPr="003107B9" w:rsidRDefault="003107B9" w:rsidP="00033DF5">
            <w:pPr>
              <w:spacing w:after="0" w:line="240" w:lineRule="auto"/>
              <w:jc w:val="both"/>
              <w:rPr>
                <w:rFonts w:ascii="Times New Roman" w:eastAsia="Times New Roman" w:hAnsi="Times New Roman" w:cs="Times New Roman"/>
                <w:sz w:val="28"/>
                <w:szCs w:val="28"/>
                <w:lang w:val="uk-UA" w:eastAsia="ru-RU"/>
              </w:rPr>
            </w:pPr>
            <w:r w:rsidRPr="003107B9">
              <w:rPr>
                <w:rFonts w:ascii="Times New Roman" w:eastAsia="Times New Roman" w:hAnsi="Times New Roman" w:cs="Times New Roman"/>
                <w:color w:val="auto"/>
                <w:sz w:val="28"/>
                <w:szCs w:val="28"/>
                <w:lang w:val="uk-UA" w:eastAsia="ru-RU"/>
              </w:rPr>
              <w:t xml:space="preserve">Розділ 3. </w:t>
            </w:r>
          </w:p>
        </w:tc>
        <w:tc>
          <w:tcPr>
            <w:tcW w:w="1984" w:type="dxa"/>
            <w:tcBorders>
              <w:top w:val="single" w:sz="4" w:space="0" w:color="auto"/>
              <w:left w:val="single" w:sz="4" w:space="0" w:color="auto"/>
              <w:bottom w:val="single" w:sz="4" w:space="0" w:color="auto"/>
              <w:right w:val="single" w:sz="4" w:space="0" w:color="auto"/>
            </w:tcBorders>
            <w:hideMark/>
          </w:tcPr>
          <w:p w14:paraId="307F0C07" w14:textId="2651AECE"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17.03.2025р.</w:t>
            </w:r>
          </w:p>
        </w:tc>
        <w:tc>
          <w:tcPr>
            <w:tcW w:w="1276" w:type="dxa"/>
            <w:tcBorders>
              <w:top w:val="single" w:sz="4" w:space="0" w:color="auto"/>
              <w:left w:val="single" w:sz="4" w:space="0" w:color="auto"/>
              <w:bottom w:val="single" w:sz="4" w:space="0" w:color="auto"/>
              <w:right w:val="single" w:sz="4" w:space="0" w:color="auto"/>
            </w:tcBorders>
          </w:tcPr>
          <w:p w14:paraId="14FD4036"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220E5F57"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3DD406FE" w14:textId="69C9366F"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4.</w:t>
            </w:r>
          </w:p>
        </w:tc>
        <w:tc>
          <w:tcPr>
            <w:tcW w:w="6521" w:type="dxa"/>
            <w:tcBorders>
              <w:top w:val="single" w:sz="4" w:space="0" w:color="auto"/>
              <w:left w:val="single" w:sz="4" w:space="0" w:color="auto"/>
              <w:bottom w:val="single" w:sz="4" w:space="0" w:color="auto"/>
              <w:right w:val="single" w:sz="4" w:space="0" w:color="auto"/>
            </w:tcBorders>
            <w:hideMark/>
          </w:tcPr>
          <w:p w14:paraId="0A1D01A3" w14:textId="02A8B81C" w:rsidR="00033DF5" w:rsidRPr="003107B9" w:rsidRDefault="003107B9" w:rsidP="00033DF5">
            <w:pPr>
              <w:spacing w:after="0" w:line="240" w:lineRule="auto"/>
              <w:jc w:val="both"/>
              <w:rPr>
                <w:rFonts w:ascii="Times New Roman" w:eastAsia="Times New Roman" w:hAnsi="Times New Roman" w:cs="Times New Roman"/>
                <w:sz w:val="28"/>
                <w:szCs w:val="28"/>
                <w:lang w:val="uk-UA" w:eastAsia="ru-RU"/>
              </w:rPr>
            </w:pPr>
            <w:r w:rsidRPr="003107B9">
              <w:rPr>
                <w:rFonts w:ascii="Times New Roman" w:eastAsia="Times New Roman" w:hAnsi="Times New Roman" w:cs="Times New Roman"/>
                <w:color w:val="auto"/>
                <w:sz w:val="28"/>
                <w:szCs w:val="28"/>
                <w:lang w:val="uk-UA" w:eastAsia="ru-RU"/>
              </w:rPr>
              <w:t xml:space="preserve">Розділ 4. </w:t>
            </w:r>
          </w:p>
        </w:tc>
        <w:tc>
          <w:tcPr>
            <w:tcW w:w="1984" w:type="dxa"/>
            <w:tcBorders>
              <w:top w:val="single" w:sz="4" w:space="0" w:color="auto"/>
              <w:left w:val="single" w:sz="4" w:space="0" w:color="auto"/>
              <w:bottom w:val="single" w:sz="4" w:space="0" w:color="auto"/>
              <w:right w:val="single" w:sz="4" w:space="0" w:color="auto"/>
            </w:tcBorders>
            <w:hideMark/>
          </w:tcPr>
          <w:p w14:paraId="15D48902" w14:textId="6F884C83"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31.03.2025р.</w:t>
            </w:r>
          </w:p>
        </w:tc>
        <w:tc>
          <w:tcPr>
            <w:tcW w:w="1276" w:type="dxa"/>
            <w:tcBorders>
              <w:top w:val="single" w:sz="4" w:space="0" w:color="auto"/>
              <w:left w:val="single" w:sz="4" w:space="0" w:color="auto"/>
              <w:bottom w:val="single" w:sz="4" w:space="0" w:color="auto"/>
              <w:right w:val="single" w:sz="4" w:space="0" w:color="auto"/>
            </w:tcBorders>
          </w:tcPr>
          <w:p w14:paraId="1598CD73"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2EE726D1"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1C6C46AD" w14:textId="4FAE8E0F"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5.</w:t>
            </w:r>
          </w:p>
        </w:tc>
        <w:tc>
          <w:tcPr>
            <w:tcW w:w="6521" w:type="dxa"/>
            <w:tcBorders>
              <w:top w:val="single" w:sz="4" w:space="0" w:color="auto"/>
              <w:left w:val="single" w:sz="4" w:space="0" w:color="auto"/>
              <w:bottom w:val="single" w:sz="4" w:space="0" w:color="auto"/>
              <w:right w:val="single" w:sz="4" w:space="0" w:color="auto"/>
            </w:tcBorders>
            <w:hideMark/>
          </w:tcPr>
          <w:p w14:paraId="00E02BED" w14:textId="31B1C410" w:rsidR="00033DF5" w:rsidRPr="003107B9" w:rsidRDefault="003107B9" w:rsidP="00033DF5">
            <w:pPr>
              <w:spacing w:after="0" w:line="240" w:lineRule="auto"/>
              <w:jc w:val="both"/>
              <w:rPr>
                <w:rFonts w:ascii="Times New Roman" w:eastAsia="Times New Roman" w:hAnsi="Times New Roman" w:cs="Times New Roman"/>
                <w:sz w:val="28"/>
                <w:szCs w:val="28"/>
                <w:lang w:val="uk-UA" w:eastAsia="ru-RU"/>
              </w:rPr>
            </w:pPr>
            <w:r w:rsidRPr="003107B9">
              <w:rPr>
                <w:rFonts w:ascii="Times New Roman" w:eastAsia="Times New Roman" w:hAnsi="Times New Roman" w:cs="Times New Roman"/>
                <w:color w:val="auto"/>
                <w:sz w:val="28"/>
                <w:szCs w:val="28"/>
                <w:lang w:val="uk-UA" w:eastAsia="ru-RU"/>
              </w:rPr>
              <w:t xml:space="preserve">Розділ 5. </w:t>
            </w:r>
          </w:p>
        </w:tc>
        <w:tc>
          <w:tcPr>
            <w:tcW w:w="1984" w:type="dxa"/>
            <w:tcBorders>
              <w:top w:val="single" w:sz="4" w:space="0" w:color="auto"/>
              <w:left w:val="single" w:sz="4" w:space="0" w:color="auto"/>
              <w:bottom w:val="single" w:sz="4" w:space="0" w:color="auto"/>
              <w:right w:val="single" w:sz="4" w:space="0" w:color="auto"/>
            </w:tcBorders>
            <w:hideMark/>
          </w:tcPr>
          <w:p w14:paraId="3301C4BE" w14:textId="5AFF2673"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14.04.2025р.</w:t>
            </w:r>
          </w:p>
        </w:tc>
        <w:tc>
          <w:tcPr>
            <w:tcW w:w="1276" w:type="dxa"/>
            <w:tcBorders>
              <w:top w:val="single" w:sz="4" w:space="0" w:color="auto"/>
              <w:left w:val="single" w:sz="4" w:space="0" w:color="auto"/>
              <w:bottom w:val="single" w:sz="4" w:space="0" w:color="auto"/>
              <w:right w:val="single" w:sz="4" w:space="0" w:color="auto"/>
            </w:tcBorders>
          </w:tcPr>
          <w:p w14:paraId="65E575DA"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0123547C"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74C8F065" w14:textId="4595EC57"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6</w:t>
            </w:r>
          </w:p>
        </w:tc>
        <w:tc>
          <w:tcPr>
            <w:tcW w:w="6521" w:type="dxa"/>
            <w:tcBorders>
              <w:top w:val="single" w:sz="4" w:space="0" w:color="auto"/>
              <w:left w:val="single" w:sz="4" w:space="0" w:color="auto"/>
              <w:bottom w:val="single" w:sz="4" w:space="0" w:color="auto"/>
              <w:right w:val="single" w:sz="4" w:space="0" w:color="auto"/>
            </w:tcBorders>
            <w:hideMark/>
          </w:tcPr>
          <w:p w14:paraId="5BBB560A" w14:textId="72F57644" w:rsidR="00033DF5" w:rsidRPr="003107B9" w:rsidRDefault="003107B9" w:rsidP="00033DF5">
            <w:pPr>
              <w:spacing w:after="0" w:line="240" w:lineRule="auto"/>
              <w:jc w:val="both"/>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ГЧ1.</w:t>
            </w:r>
            <w:r w:rsidRPr="003107B9">
              <w:rPr>
                <w:rFonts w:ascii="Times New Roman" w:eastAsia="Times New Roman" w:hAnsi="Times New Roman" w:cs="Times New Roman"/>
                <w:color w:val="auto"/>
                <w:sz w:val="28"/>
                <w:szCs w:val="28"/>
                <w:lang w:val="uk-UA" w:eastAsia="ru-RU"/>
              </w:rPr>
              <w:t xml:space="preserve"> Вид загальний щита управління</w:t>
            </w:r>
          </w:p>
        </w:tc>
        <w:tc>
          <w:tcPr>
            <w:tcW w:w="1984" w:type="dxa"/>
            <w:tcBorders>
              <w:top w:val="single" w:sz="4" w:space="0" w:color="auto"/>
              <w:left w:val="single" w:sz="4" w:space="0" w:color="auto"/>
              <w:bottom w:val="single" w:sz="4" w:space="0" w:color="auto"/>
              <w:right w:val="single" w:sz="4" w:space="0" w:color="auto"/>
            </w:tcBorders>
            <w:hideMark/>
          </w:tcPr>
          <w:p w14:paraId="3CE0A782" w14:textId="3582E286"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29.04.2025р.</w:t>
            </w:r>
          </w:p>
        </w:tc>
        <w:tc>
          <w:tcPr>
            <w:tcW w:w="1276" w:type="dxa"/>
            <w:tcBorders>
              <w:top w:val="single" w:sz="4" w:space="0" w:color="auto"/>
              <w:left w:val="single" w:sz="4" w:space="0" w:color="auto"/>
              <w:bottom w:val="single" w:sz="4" w:space="0" w:color="auto"/>
              <w:right w:val="single" w:sz="4" w:space="0" w:color="auto"/>
            </w:tcBorders>
          </w:tcPr>
          <w:p w14:paraId="1186F2F5"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6BCAC825"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436CC45B" w14:textId="78B71B02"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7.</w:t>
            </w:r>
          </w:p>
        </w:tc>
        <w:tc>
          <w:tcPr>
            <w:tcW w:w="6521" w:type="dxa"/>
            <w:tcBorders>
              <w:top w:val="single" w:sz="4" w:space="0" w:color="auto"/>
              <w:left w:val="single" w:sz="4" w:space="0" w:color="auto"/>
              <w:bottom w:val="single" w:sz="4" w:space="0" w:color="auto"/>
              <w:right w:val="single" w:sz="4" w:space="0" w:color="auto"/>
            </w:tcBorders>
            <w:hideMark/>
          </w:tcPr>
          <w:p w14:paraId="3EB5B073" w14:textId="47288641" w:rsidR="00033DF5" w:rsidRPr="003107B9" w:rsidRDefault="003107B9" w:rsidP="00033DF5">
            <w:pPr>
              <w:spacing w:after="0" w:line="240" w:lineRule="auto"/>
              <w:jc w:val="both"/>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ГЧ2.</w:t>
            </w:r>
            <w:r w:rsidRPr="003107B9">
              <w:rPr>
                <w:rFonts w:ascii="Times New Roman" w:eastAsia="Times New Roman" w:hAnsi="Times New Roman" w:cs="Times New Roman"/>
                <w:color w:val="auto"/>
                <w:sz w:val="28"/>
                <w:szCs w:val="28"/>
                <w:lang w:val="uk-UA" w:eastAsia="ru-RU"/>
              </w:rPr>
              <w:t xml:space="preserve"> Схема електрична принципова модернізована</w:t>
            </w:r>
          </w:p>
        </w:tc>
        <w:tc>
          <w:tcPr>
            <w:tcW w:w="1984" w:type="dxa"/>
            <w:tcBorders>
              <w:top w:val="single" w:sz="4" w:space="0" w:color="auto"/>
              <w:left w:val="single" w:sz="4" w:space="0" w:color="auto"/>
              <w:bottom w:val="single" w:sz="4" w:space="0" w:color="auto"/>
              <w:right w:val="single" w:sz="4" w:space="0" w:color="auto"/>
            </w:tcBorders>
            <w:hideMark/>
          </w:tcPr>
          <w:p w14:paraId="5B3F0577" w14:textId="1854FF52"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19.05.2025р.</w:t>
            </w:r>
          </w:p>
        </w:tc>
        <w:tc>
          <w:tcPr>
            <w:tcW w:w="1276" w:type="dxa"/>
            <w:tcBorders>
              <w:top w:val="single" w:sz="4" w:space="0" w:color="auto"/>
              <w:left w:val="single" w:sz="4" w:space="0" w:color="auto"/>
              <w:bottom w:val="single" w:sz="4" w:space="0" w:color="auto"/>
              <w:right w:val="single" w:sz="4" w:space="0" w:color="auto"/>
            </w:tcBorders>
          </w:tcPr>
          <w:p w14:paraId="1BC19055"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5650AC00"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5D6D2747" w14:textId="02C63FB1"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8.</w:t>
            </w:r>
          </w:p>
        </w:tc>
        <w:tc>
          <w:tcPr>
            <w:tcW w:w="6521" w:type="dxa"/>
            <w:tcBorders>
              <w:top w:val="single" w:sz="4" w:space="0" w:color="auto"/>
              <w:left w:val="single" w:sz="4" w:space="0" w:color="auto"/>
              <w:bottom w:val="single" w:sz="4" w:space="0" w:color="auto"/>
              <w:right w:val="single" w:sz="4" w:space="0" w:color="auto"/>
            </w:tcBorders>
            <w:hideMark/>
          </w:tcPr>
          <w:p w14:paraId="3F88C81A" w14:textId="4F07B74E" w:rsidR="00033DF5" w:rsidRPr="003107B9" w:rsidRDefault="003107B9" w:rsidP="00033DF5">
            <w:pPr>
              <w:spacing w:after="0" w:line="240" w:lineRule="auto"/>
              <w:jc w:val="both"/>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ГЧ3.</w:t>
            </w:r>
            <w:r w:rsidRPr="003107B9">
              <w:rPr>
                <w:rFonts w:ascii="Times New Roman" w:eastAsia="Times New Roman" w:hAnsi="Times New Roman" w:cs="Times New Roman"/>
                <w:color w:val="auto"/>
                <w:sz w:val="28"/>
                <w:szCs w:val="28"/>
                <w:lang w:val="uk-UA" w:eastAsia="ru-RU"/>
              </w:rPr>
              <w:t xml:space="preserve"> Схема електричних з'єднань.</w:t>
            </w:r>
          </w:p>
        </w:tc>
        <w:tc>
          <w:tcPr>
            <w:tcW w:w="1984" w:type="dxa"/>
            <w:tcBorders>
              <w:top w:val="single" w:sz="4" w:space="0" w:color="auto"/>
              <w:left w:val="single" w:sz="4" w:space="0" w:color="auto"/>
              <w:bottom w:val="single" w:sz="4" w:space="0" w:color="auto"/>
              <w:right w:val="single" w:sz="4" w:space="0" w:color="auto"/>
            </w:tcBorders>
            <w:hideMark/>
          </w:tcPr>
          <w:p w14:paraId="7D716A34" w14:textId="49E2DC0A"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26.05.2025р.</w:t>
            </w:r>
          </w:p>
        </w:tc>
        <w:tc>
          <w:tcPr>
            <w:tcW w:w="1276" w:type="dxa"/>
            <w:tcBorders>
              <w:top w:val="single" w:sz="4" w:space="0" w:color="auto"/>
              <w:left w:val="single" w:sz="4" w:space="0" w:color="auto"/>
              <w:bottom w:val="single" w:sz="4" w:space="0" w:color="auto"/>
              <w:right w:val="single" w:sz="4" w:space="0" w:color="auto"/>
            </w:tcBorders>
          </w:tcPr>
          <w:p w14:paraId="03044827"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r w:rsidR="00033DF5" w:rsidRPr="003107B9" w14:paraId="0177D5D6" w14:textId="77777777" w:rsidTr="00033DF5">
        <w:tc>
          <w:tcPr>
            <w:tcW w:w="567" w:type="dxa"/>
            <w:tcBorders>
              <w:top w:val="single" w:sz="4" w:space="0" w:color="auto"/>
              <w:left w:val="single" w:sz="4" w:space="0" w:color="auto"/>
              <w:bottom w:val="single" w:sz="4" w:space="0" w:color="auto"/>
              <w:right w:val="single" w:sz="4" w:space="0" w:color="auto"/>
            </w:tcBorders>
            <w:hideMark/>
          </w:tcPr>
          <w:p w14:paraId="6FE35FCE" w14:textId="6BB75DF0" w:rsidR="00033DF5" w:rsidRPr="003107B9" w:rsidRDefault="003107B9" w:rsidP="00033DF5">
            <w:pPr>
              <w:spacing w:after="0" w:line="240" w:lineRule="auto"/>
              <w:jc w:val="center"/>
              <w:rPr>
                <w:rFonts w:ascii="Times New Roman" w:eastAsia="Times New Roman" w:hAnsi="Times New Roman" w:cs="Times New Roman"/>
                <w:sz w:val="28"/>
                <w:szCs w:val="20"/>
                <w:lang w:val="uk-UA" w:eastAsia="ru-RU"/>
              </w:rPr>
            </w:pPr>
            <w:r w:rsidRPr="003107B9">
              <w:rPr>
                <w:rFonts w:ascii="Times New Roman" w:eastAsia="Times New Roman" w:hAnsi="Times New Roman" w:cs="Times New Roman"/>
                <w:color w:val="auto"/>
                <w:sz w:val="28"/>
                <w:szCs w:val="20"/>
                <w:lang w:val="uk-UA" w:eastAsia="ru-RU"/>
              </w:rPr>
              <w:t>9.</w:t>
            </w:r>
          </w:p>
        </w:tc>
        <w:tc>
          <w:tcPr>
            <w:tcW w:w="6521" w:type="dxa"/>
            <w:tcBorders>
              <w:top w:val="single" w:sz="4" w:space="0" w:color="auto"/>
              <w:left w:val="single" w:sz="4" w:space="0" w:color="auto"/>
              <w:bottom w:val="single" w:sz="4" w:space="0" w:color="auto"/>
              <w:right w:val="single" w:sz="4" w:space="0" w:color="auto"/>
            </w:tcBorders>
          </w:tcPr>
          <w:p w14:paraId="00DF5096" w14:textId="77777777" w:rsidR="00033DF5" w:rsidRPr="003107B9" w:rsidRDefault="00033DF5" w:rsidP="00033DF5">
            <w:pPr>
              <w:tabs>
                <w:tab w:val="left" w:pos="4515"/>
              </w:tabs>
              <w:spacing w:after="0" w:line="240" w:lineRule="auto"/>
              <w:jc w:val="both"/>
              <w:rPr>
                <w:rFonts w:ascii="Times New Roman" w:eastAsia="Times New Roman" w:hAnsi="Times New Roman" w:cs="Times New Roman"/>
                <w:sz w:val="28"/>
                <w:szCs w:val="20"/>
                <w:lang w:val="uk-UA" w:eastAsia="ru-RU"/>
              </w:rPr>
            </w:pPr>
          </w:p>
        </w:tc>
        <w:tc>
          <w:tcPr>
            <w:tcW w:w="1984" w:type="dxa"/>
            <w:tcBorders>
              <w:top w:val="single" w:sz="4" w:space="0" w:color="auto"/>
              <w:left w:val="single" w:sz="4" w:space="0" w:color="auto"/>
              <w:bottom w:val="single" w:sz="4" w:space="0" w:color="auto"/>
              <w:right w:val="single" w:sz="4" w:space="0" w:color="auto"/>
            </w:tcBorders>
            <w:hideMark/>
          </w:tcPr>
          <w:p w14:paraId="12232997" w14:textId="58B2818E" w:rsidR="00033DF5" w:rsidRPr="003107B9" w:rsidRDefault="003107B9" w:rsidP="00033DF5">
            <w:pPr>
              <w:spacing w:after="0" w:line="240" w:lineRule="auto"/>
              <w:jc w:val="center"/>
              <w:rPr>
                <w:rFonts w:ascii="Times New Roman" w:eastAsia="Times New Roman" w:hAnsi="Times New Roman" w:cs="Times New Roman"/>
                <w:b/>
                <w:sz w:val="28"/>
                <w:szCs w:val="20"/>
                <w:lang w:val="uk-UA" w:eastAsia="ru-RU"/>
              </w:rPr>
            </w:pPr>
            <w:r w:rsidRPr="003107B9">
              <w:rPr>
                <w:rFonts w:ascii="Times New Roman" w:eastAsia="Times New Roman" w:hAnsi="Times New Roman" w:cs="Times New Roman"/>
                <w:color w:val="auto"/>
                <w:sz w:val="28"/>
                <w:szCs w:val="20"/>
                <w:lang w:val="uk-UA" w:eastAsia="ru-RU"/>
              </w:rPr>
              <w:t>04.06.2025р.</w:t>
            </w:r>
          </w:p>
        </w:tc>
        <w:tc>
          <w:tcPr>
            <w:tcW w:w="1276" w:type="dxa"/>
            <w:tcBorders>
              <w:top w:val="single" w:sz="4" w:space="0" w:color="auto"/>
              <w:left w:val="single" w:sz="4" w:space="0" w:color="auto"/>
              <w:bottom w:val="single" w:sz="4" w:space="0" w:color="auto"/>
              <w:right w:val="single" w:sz="4" w:space="0" w:color="auto"/>
            </w:tcBorders>
          </w:tcPr>
          <w:p w14:paraId="69FF47F1" w14:textId="77777777" w:rsidR="00033DF5" w:rsidRPr="003107B9" w:rsidRDefault="00033DF5" w:rsidP="00033DF5">
            <w:pPr>
              <w:spacing w:after="0" w:line="240" w:lineRule="auto"/>
              <w:jc w:val="center"/>
              <w:rPr>
                <w:rFonts w:ascii="Times New Roman" w:eastAsia="Times New Roman" w:hAnsi="Times New Roman" w:cs="Times New Roman"/>
                <w:b/>
                <w:sz w:val="28"/>
                <w:szCs w:val="20"/>
                <w:lang w:val="uk-UA" w:eastAsia="ru-RU"/>
              </w:rPr>
            </w:pPr>
          </w:p>
        </w:tc>
      </w:tr>
    </w:tbl>
    <w:p w14:paraId="19C8A9AA" w14:textId="77777777" w:rsidR="003107B9" w:rsidRPr="003107B9" w:rsidRDefault="003107B9" w:rsidP="00033DF5">
      <w:pPr>
        <w:spacing w:after="0" w:line="240" w:lineRule="auto"/>
        <w:jc w:val="both"/>
        <w:rPr>
          <w:rFonts w:ascii="Times New Roman" w:eastAsia="Times New Roman" w:hAnsi="Times New Roman" w:cs="Times New Roman"/>
          <w:b/>
          <w:color w:val="auto"/>
          <w:sz w:val="20"/>
          <w:szCs w:val="20"/>
          <w:lang w:val="uk-UA" w:eastAsia="ru-RU"/>
        </w:rPr>
      </w:pPr>
      <w:r w:rsidRPr="003107B9">
        <w:rPr>
          <w:rFonts w:ascii="Times New Roman" w:eastAsia="Times New Roman" w:hAnsi="Times New Roman" w:cs="Times New Roman"/>
          <w:b/>
          <w:color w:val="auto"/>
          <w:sz w:val="20"/>
          <w:szCs w:val="20"/>
          <w:lang w:val="uk-UA" w:eastAsia="ru-RU"/>
        </w:rPr>
        <w:t xml:space="preserve">                                                                                     </w:t>
      </w:r>
    </w:p>
    <w:p w14:paraId="760FA347" w14:textId="77777777" w:rsidR="003107B9" w:rsidRPr="003107B9" w:rsidRDefault="003107B9" w:rsidP="00033DF5">
      <w:pPr>
        <w:spacing w:after="0" w:line="240" w:lineRule="auto"/>
        <w:jc w:val="center"/>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0"/>
          <w:szCs w:val="20"/>
          <w:lang w:val="uk-UA" w:eastAsia="ru-RU"/>
        </w:rPr>
        <w:t xml:space="preserve">                                                                     </w:t>
      </w:r>
      <w:r w:rsidRPr="003107B9">
        <w:rPr>
          <w:rFonts w:ascii="Times New Roman" w:eastAsia="Times New Roman" w:hAnsi="Times New Roman" w:cs="Times New Roman"/>
          <w:b/>
          <w:color w:val="auto"/>
          <w:sz w:val="28"/>
          <w:szCs w:val="28"/>
          <w:lang w:val="uk-UA" w:eastAsia="ru-RU"/>
        </w:rPr>
        <w:t xml:space="preserve">Студент        _________  </w:t>
      </w:r>
      <w:proofErr w:type="spellStart"/>
      <w:r w:rsidRPr="003107B9">
        <w:rPr>
          <w:rFonts w:ascii="Times New Roman" w:eastAsia="Times New Roman" w:hAnsi="Times New Roman" w:cs="Times New Roman"/>
          <w:b/>
          <w:color w:val="auto"/>
          <w:sz w:val="28"/>
          <w:szCs w:val="28"/>
          <w:lang w:val="uk-UA" w:eastAsia="ru-RU"/>
        </w:rPr>
        <w:t>Бутрик</w:t>
      </w:r>
      <w:proofErr w:type="spellEnd"/>
      <w:r w:rsidRPr="003107B9">
        <w:rPr>
          <w:rFonts w:ascii="Times New Roman" w:eastAsia="Times New Roman" w:hAnsi="Times New Roman" w:cs="Times New Roman"/>
          <w:b/>
          <w:color w:val="auto"/>
          <w:sz w:val="28"/>
          <w:szCs w:val="28"/>
          <w:lang w:val="uk-UA" w:eastAsia="ru-RU"/>
        </w:rPr>
        <w:t xml:space="preserve"> А.Ю.    </w:t>
      </w:r>
    </w:p>
    <w:p w14:paraId="617D9712" w14:textId="77777777" w:rsidR="003107B9" w:rsidRPr="003107B9" w:rsidRDefault="003107B9" w:rsidP="00033DF5">
      <w:pPr>
        <w:spacing w:after="0" w:line="240" w:lineRule="auto"/>
        <w:jc w:val="both"/>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Cs/>
          <w:color w:val="auto"/>
          <w:sz w:val="28"/>
          <w:szCs w:val="28"/>
          <w:lang w:val="uk-UA" w:eastAsia="ru-RU"/>
        </w:rPr>
        <w:t xml:space="preserve">                                                       </w:t>
      </w:r>
      <w:r w:rsidRPr="003107B9">
        <w:rPr>
          <w:rFonts w:ascii="Times New Roman" w:eastAsia="Times New Roman" w:hAnsi="Times New Roman" w:cs="Times New Roman"/>
          <w:bCs/>
          <w:color w:val="auto"/>
          <w:sz w:val="28"/>
          <w:szCs w:val="28"/>
          <w:vertAlign w:val="superscript"/>
          <w:lang w:val="uk-UA" w:eastAsia="ru-RU"/>
        </w:rPr>
        <w:t xml:space="preserve">                              </w:t>
      </w:r>
    </w:p>
    <w:p w14:paraId="11A46D86" w14:textId="77777777" w:rsidR="003107B9" w:rsidRPr="003107B9" w:rsidRDefault="003107B9" w:rsidP="00033DF5">
      <w:pPr>
        <w:spacing w:after="0" w:line="240" w:lineRule="auto"/>
        <w:ind w:left="2880"/>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8"/>
          <w:szCs w:val="28"/>
          <w:lang w:val="uk-UA" w:eastAsia="ru-RU"/>
        </w:rPr>
        <w:t>Керівник проекту     ____________</w:t>
      </w:r>
      <w:r w:rsidRPr="003107B9">
        <w:rPr>
          <w:rFonts w:ascii="Times New Roman" w:eastAsia="Times New Roman" w:hAnsi="Times New Roman" w:cs="Times New Roman"/>
          <w:b/>
          <w:color w:val="auto"/>
          <w:sz w:val="28"/>
          <w:szCs w:val="20"/>
          <w:lang w:val="uk-UA" w:eastAsia="ru-RU"/>
        </w:rPr>
        <w:t>Мельничук В.В.</w:t>
      </w:r>
    </w:p>
    <w:p w14:paraId="063835A4" w14:textId="77777777" w:rsidR="003107B9" w:rsidRPr="003107B9" w:rsidRDefault="003107B9" w:rsidP="00033DF5">
      <w:pPr>
        <w:spacing w:after="0" w:line="240" w:lineRule="auto"/>
        <w:jc w:val="both"/>
        <w:rPr>
          <w:rFonts w:ascii="Times New Roman" w:eastAsia="Times New Roman" w:hAnsi="Times New Roman" w:cs="Times New Roman"/>
          <w:bCs/>
          <w:color w:val="auto"/>
          <w:sz w:val="28"/>
          <w:szCs w:val="28"/>
          <w:lang w:val="uk-UA" w:eastAsia="ru-RU"/>
        </w:rPr>
      </w:pPr>
    </w:p>
    <w:p w14:paraId="357DE844" w14:textId="77777777" w:rsidR="003107B9" w:rsidRPr="003107B9" w:rsidRDefault="003107B9">
      <w:pPr>
        <w:rPr>
          <w:rFonts w:ascii="Times New Roman" w:eastAsia="Times New Roman" w:hAnsi="Times New Roman" w:cs="Times New Roman"/>
          <w:b/>
          <w:color w:val="auto"/>
          <w:sz w:val="28"/>
          <w:szCs w:val="20"/>
          <w:lang w:val="uk-UA" w:eastAsia="ru-RU"/>
        </w:rPr>
      </w:pPr>
      <w:r w:rsidRPr="003107B9">
        <w:rPr>
          <w:rFonts w:ascii="Times New Roman" w:eastAsia="Times New Roman" w:hAnsi="Times New Roman" w:cs="Times New Roman"/>
          <w:b/>
          <w:color w:val="auto"/>
          <w:sz w:val="28"/>
          <w:szCs w:val="20"/>
          <w:lang w:val="uk-UA" w:eastAsia="ru-RU"/>
        </w:rPr>
        <w:br w:type="page"/>
      </w:r>
    </w:p>
    <w:p w14:paraId="72C53EEE" w14:textId="77777777" w:rsidR="003107B9" w:rsidRPr="003107B9" w:rsidRDefault="003107B9" w:rsidP="00033DF5">
      <w:pPr>
        <w:keepNext/>
        <w:spacing w:after="0" w:line="240" w:lineRule="auto"/>
        <w:ind w:left="851" w:right="566"/>
        <w:jc w:val="center"/>
        <w:outlineLvl w:val="4"/>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b/>
          <w:color w:val="auto"/>
          <w:sz w:val="28"/>
          <w:szCs w:val="20"/>
          <w:lang w:val="uk-UA" w:eastAsia="ru-RU"/>
        </w:rPr>
        <w:lastRenderedPageBreak/>
        <w:t>МІНІСТЕРСТВО ОСВІТИ І НАУКИ УКРАЇНИ</w:t>
      </w:r>
    </w:p>
    <w:p w14:paraId="04702840"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0"/>
          <w:lang w:val="uk-UA" w:eastAsia="ru-RU"/>
        </w:rPr>
      </w:pPr>
      <w:r w:rsidRPr="003107B9">
        <w:rPr>
          <w:rFonts w:ascii="Times New Roman" w:eastAsia="Times New Roman" w:hAnsi="Times New Roman" w:cs="Times New Roman"/>
          <w:color w:val="auto"/>
          <w:sz w:val="28"/>
          <w:szCs w:val="20"/>
          <w:lang w:val="uk-UA" w:eastAsia="ru-RU"/>
        </w:rPr>
        <w:t>ЖИТОМИРСЬКИЙ АГРОТЕХНІЧНИЙ ФАХОВИЙ КОЛЕДЖ</w:t>
      </w:r>
    </w:p>
    <w:p w14:paraId="19E40E92"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Відділення</w:t>
      </w:r>
      <w:bookmarkStart w:id="2" w:name="_Hlk194911219"/>
      <w:r w:rsidRPr="003107B9">
        <w:rPr>
          <w:rFonts w:ascii="Times New Roman" w:eastAsia="Times New Roman" w:hAnsi="Times New Roman" w:cs="Times New Roman"/>
          <w:color w:val="auto"/>
          <w:sz w:val="28"/>
          <w:szCs w:val="28"/>
          <w:lang w:val="uk-UA" w:eastAsia="ru-RU"/>
        </w:rPr>
        <w:t xml:space="preserve"> </w:t>
      </w:r>
      <w:bookmarkStart w:id="3" w:name="_Hlk194911299"/>
      <w:bookmarkEnd w:id="2"/>
      <w:r w:rsidRPr="003107B9">
        <w:rPr>
          <w:rFonts w:ascii="Times New Roman" w:eastAsia="Times New Roman" w:hAnsi="Times New Roman" w:cs="Times New Roman"/>
          <w:color w:val="auto"/>
          <w:sz w:val="28"/>
          <w:szCs w:val="28"/>
          <w:lang w:val="uk-UA" w:eastAsia="ru-RU"/>
        </w:rPr>
        <w:t>“</w:t>
      </w:r>
      <w:r w:rsidRPr="003107B9">
        <w:rPr>
          <w:rFonts w:ascii="Times New Roman" w:eastAsia="Arial Unicode MS" w:hAnsi="Times New Roman" w:cs="Times New Roman"/>
          <w:color w:val="auto"/>
          <w:sz w:val="24"/>
          <w:szCs w:val="28"/>
          <w:lang w:val="uk-UA" w:eastAsia="uk-UA" w:bidi="uk-UA"/>
        </w:rPr>
        <w:t>Інженерної інфраструктури та комп’ютерних нау</w:t>
      </w:r>
      <w:bookmarkEnd w:id="3"/>
      <w:r w:rsidRPr="003107B9">
        <w:rPr>
          <w:rFonts w:ascii="Times New Roman" w:eastAsia="Arial Unicode MS" w:hAnsi="Times New Roman" w:cs="Times New Roman"/>
          <w:color w:val="auto"/>
          <w:sz w:val="24"/>
          <w:szCs w:val="28"/>
          <w:lang w:val="uk-UA" w:eastAsia="uk-UA" w:bidi="uk-UA"/>
        </w:rPr>
        <w:t>к</w:t>
      </w:r>
      <w:r w:rsidRPr="003107B9">
        <w:rPr>
          <w:rFonts w:ascii="Times New Roman" w:eastAsia="Arial Unicode MS" w:hAnsi="Times New Roman" w:cs="Times New Roman"/>
          <w:bCs/>
          <w:i/>
          <w:iCs/>
          <w:color w:val="auto"/>
          <w:sz w:val="24"/>
          <w:szCs w:val="28"/>
          <w:lang w:val="uk-UA" w:eastAsia="uk-UA" w:bidi="uk-UA"/>
        </w:rPr>
        <w:t>”</w:t>
      </w:r>
    </w:p>
    <w:p w14:paraId="5E352EBA"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lang w:val="uk-UA" w:eastAsia="ru-RU"/>
        </w:rPr>
      </w:pPr>
      <w:r w:rsidRPr="003107B9">
        <w:rPr>
          <w:rFonts w:ascii="Times New Roman" w:eastAsia="Arial Unicode MS" w:hAnsi="Times New Roman" w:cs="Times New Roman"/>
          <w:color w:val="auto"/>
          <w:sz w:val="24"/>
          <w:szCs w:val="28"/>
          <w:lang w:val="uk-UA" w:eastAsia="uk-UA" w:bidi="uk-UA"/>
        </w:rPr>
        <w:t xml:space="preserve">спеціальність </w:t>
      </w:r>
      <w:r w:rsidRPr="003107B9">
        <w:rPr>
          <w:rFonts w:ascii="Times New Roman" w:eastAsia="Arial Unicode MS" w:hAnsi="Times New Roman" w:cs="Times New Roman"/>
          <w:bCs/>
          <w:iCs/>
          <w:color w:val="auto"/>
          <w:sz w:val="24"/>
          <w:szCs w:val="28"/>
          <w:lang w:val="uk-UA" w:eastAsia="uk-UA" w:bidi="uk-UA"/>
        </w:rPr>
        <w:t>141 “Електроенергетика, електротехніка та електромеханіка”</w:t>
      </w:r>
    </w:p>
    <w:p w14:paraId="613579F7" w14:textId="77777777" w:rsidR="003107B9" w:rsidRPr="003107B9" w:rsidRDefault="003107B9" w:rsidP="00033DF5">
      <w:pPr>
        <w:spacing w:after="0" w:line="240" w:lineRule="auto"/>
        <w:jc w:val="center"/>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color w:val="auto"/>
          <w:sz w:val="28"/>
          <w:szCs w:val="20"/>
          <w:lang w:val="uk-UA" w:eastAsia="ru-RU"/>
        </w:rPr>
        <w:t>освітньо-кваліфікаційний ступінь фаховий молодший бакалавр</w:t>
      </w:r>
    </w:p>
    <w:p w14:paraId="065AB00E" w14:textId="77777777" w:rsidR="003107B9" w:rsidRPr="003107B9" w:rsidRDefault="003107B9" w:rsidP="00033DF5">
      <w:pPr>
        <w:keepNext/>
        <w:spacing w:after="0" w:line="240" w:lineRule="auto"/>
        <w:jc w:val="center"/>
        <w:outlineLvl w:val="5"/>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t>ВІДГУК НА ДИПЛОМНИЙ ПРОЕКТ</w:t>
      </w:r>
    </w:p>
    <w:p w14:paraId="3CABE8B6" w14:textId="77777777" w:rsidR="003107B9" w:rsidRPr="003107B9" w:rsidRDefault="003107B9" w:rsidP="00033DF5">
      <w:pPr>
        <w:spacing w:after="0" w:line="240" w:lineRule="auto"/>
        <w:rPr>
          <w:rFonts w:ascii="Times New Roman" w:eastAsia="Times New Roman" w:hAnsi="Times New Roman" w:cs="Times New Roman"/>
          <w:color w:val="auto"/>
          <w:sz w:val="28"/>
          <w:szCs w:val="20"/>
          <w:lang w:val="uk-UA" w:eastAsia="ru-RU"/>
        </w:rPr>
      </w:pPr>
      <w:bookmarkStart w:id="4" w:name="_Hlk195787795"/>
    </w:p>
    <w:p w14:paraId="56964547" w14:textId="77777777" w:rsidR="003107B9" w:rsidRPr="003107B9" w:rsidRDefault="003107B9" w:rsidP="00033DF5">
      <w:pPr>
        <w:tabs>
          <w:tab w:val="left" w:pos="9923"/>
        </w:tabs>
        <w:spacing w:after="0" w:line="240" w:lineRule="auto"/>
        <w:jc w:val="center"/>
        <w:rPr>
          <w:rFonts w:ascii="Times New Roman" w:eastAsia="Times New Roman" w:hAnsi="Times New Roman" w:cs="Times New Roman"/>
          <w:color w:val="auto"/>
          <w:sz w:val="28"/>
          <w:szCs w:val="28"/>
          <w:lang w:val="uk-UA" w:eastAsia="ru-RU"/>
        </w:rPr>
      </w:pPr>
      <w:proofErr w:type="spellStart"/>
      <w:r w:rsidRPr="003107B9">
        <w:rPr>
          <w:rFonts w:ascii="Times New Roman" w:eastAsia="Times New Roman" w:hAnsi="Times New Roman" w:cs="Times New Roman"/>
          <w:color w:val="auto"/>
          <w:sz w:val="28"/>
          <w:szCs w:val="28"/>
          <w:lang w:val="uk-UA" w:eastAsia="ru-RU"/>
        </w:rPr>
        <w:t>Бутрика</w:t>
      </w:r>
      <w:proofErr w:type="spellEnd"/>
      <w:r w:rsidRPr="003107B9">
        <w:rPr>
          <w:rFonts w:ascii="Times New Roman" w:eastAsia="Times New Roman" w:hAnsi="Times New Roman" w:cs="Times New Roman"/>
          <w:color w:val="auto"/>
          <w:sz w:val="28"/>
          <w:szCs w:val="28"/>
          <w:lang w:val="uk-UA" w:eastAsia="ru-RU"/>
        </w:rPr>
        <w:t xml:space="preserve"> Андрія Юрійовича</w:t>
      </w:r>
      <w:bookmarkEnd w:id="4"/>
    </w:p>
    <w:p w14:paraId="5EDCAC99" w14:textId="77777777" w:rsidR="003107B9" w:rsidRPr="003107B9" w:rsidRDefault="003107B9" w:rsidP="00033DF5">
      <w:pPr>
        <w:tabs>
          <w:tab w:val="left" w:pos="9923"/>
        </w:tabs>
        <w:spacing w:after="0" w:line="240" w:lineRule="auto"/>
        <w:jc w:val="center"/>
        <w:rPr>
          <w:rFonts w:ascii="Times New Roman" w:eastAsia="Times New Roman" w:hAnsi="Times New Roman" w:cs="Times New Roman"/>
          <w:color w:val="auto"/>
          <w:sz w:val="28"/>
          <w:szCs w:val="28"/>
          <w:vertAlign w:val="superscript"/>
          <w:lang w:val="uk-UA" w:eastAsia="ru-RU"/>
        </w:rPr>
      </w:pPr>
    </w:p>
    <w:p w14:paraId="02439B77" w14:textId="77777777" w:rsidR="003107B9" w:rsidRPr="003107B9" w:rsidRDefault="003107B9" w:rsidP="00033DF5">
      <w:pPr>
        <w:spacing w:after="0" w:line="240" w:lineRule="auto"/>
        <w:rPr>
          <w:rFonts w:ascii="Times New Roman" w:eastAsia="Times New Roman" w:hAnsi="Times New Roman" w:cs="Times New Roman"/>
          <w:color w:val="auto"/>
          <w:sz w:val="24"/>
          <w:szCs w:val="20"/>
          <w:lang w:val="uk-UA" w:eastAsia="ru-RU"/>
        </w:rPr>
      </w:pPr>
      <w:r w:rsidRPr="003107B9">
        <w:rPr>
          <w:rFonts w:ascii="Times New Roman" w:eastAsia="Times New Roman" w:hAnsi="Times New Roman" w:cs="Times New Roman"/>
          <w:color w:val="auto"/>
          <w:sz w:val="24"/>
          <w:szCs w:val="24"/>
          <w:lang w:val="uk-UA" w:eastAsia="ru-RU"/>
        </w:rPr>
        <w:t>на тему: “</w:t>
      </w:r>
      <w:bookmarkStart w:id="5" w:name="_Hlk195688943"/>
      <w:r w:rsidRPr="003107B9">
        <w:rPr>
          <w:rFonts w:ascii="Times New Roman" w:eastAsia="Times New Roman" w:hAnsi="Times New Roman" w:cs="Times New Roman"/>
          <w:color w:val="auto"/>
          <w:sz w:val="24"/>
          <w:szCs w:val="24"/>
          <w:lang w:val="uk-UA" w:eastAsia="ru-RU"/>
        </w:rPr>
        <w:t xml:space="preserve"> Автоматизація процесу обробки металу верстатом 1К62Б</w:t>
      </w:r>
      <w:bookmarkEnd w:id="5"/>
      <w:r w:rsidRPr="003107B9">
        <w:rPr>
          <w:rFonts w:ascii="Times New Roman" w:eastAsia="Times New Roman" w:hAnsi="Times New Roman" w:cs="Times New Roman"/>
          <w:color w:val="auto"/>
          <w:sz w:val="24"/>
          <w:szCs w:val="24"/>
          <w:lang w:val="uk-UA" w:eastAsia="ru-RU"/>
        </w:rPr>
        <w:t xml:space="preserve"> ”</w:t>
      </w:r>
    </w:p>
    <w:p w14:paraId="5C20F76E" w14:textId="77777777" w:rsidR="003107B9" w:rsidRPr="003107B9" w:rsidRDefault="003107B9" w:rsidP="00033DF5">
      <w:pPr>
        <w:spacing w:after="0" w:line="240" w:lineRule="auto"/>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t>Склад роботи:</w:t>
      </w:r>
    </w:p>
    <w:p w14:paraId="48D3EF74" w14:textId="77777777" w:rsidR="003107B9" w:rsidRPr="003107B9" w:rsidRDefault="003107B9" w:rsidP="00033DF5">
      <w:pPr>
        <w:spacing w:after="0" w:line="240" w:lineRule="auto"/>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розрахунково-пояснювальна записка 72 сторінок, графічний матеріал 3 аркуша.</w:t>
      </w:r>
    </w:p>
    <w:p w14:paraId="438BD105" w14:textId="77777777" w:rsidR="003107B9" w:rsidRPr="003107B9" w:rsidRDefault="003107B9" w:rsidP="00033DF5">
      <w:pPr>
        <w:spacing w:after="0" w:line="240" w:lineRule="auto"/>
        <w:rPr>
          <w:rFonts w:ascii="Times New Roman" w:eastAsia="Times New Roman" w:hAnsi="Times New Roman" w:cs="Times New Roman"/>
          <w:color w:val="auto"/>
          <w:sz w:val="24"/>
          <w:szCs w:val="24"/>
          <w:lang w:val="uk-UA" w:eastAsia="ru-RU"/>
        </w:rPr>
      </w:pPr>
    </w:p>
    <w:p w14:paraId="6212D4BD"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 Загальна характеристика роботи та прийнятих інженерних рішень.</w:t>
      </w:r>
    </w:p>
    <w:p w14:paraId="5FBA55E9"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Дипломний проект виконаний згідно завдання на дипломний проект та в достатньому обсязі.</w:t>
      </w:r>
    </w:p>
    <w:p w14:paraId="1AF5FC3D"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 дипломному проекті розроблено  реконструкцію ремонтної майстерні, наводить схеми, дослідження, необхідні розрахунки, обґрунтування. Розроблене до впровадження нове обладнання.</w:t>
      </w:r>
    </w:p>
    <w:p w14:paraId="68444E0E"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 Характеристика детальної розробки проекту.</w:t>
      </w:r>
      <w:bookmarkStart w:id="6" w:name="_Hlk195690642"/>
    </w:p>
    <w:p w14:paraId="5B3A5638"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Обгрунтовано</w:t>
      </w:r>
      <w:proofErr w:type="spellEnd"/>
      <w:r w:rsidRPr="003107B9">
        <w:rPr>
          <w:rFonts w:ascii="Times New Roman" w:eastAsia="Times New Roman" w:hAnsi="Times New Roman" w:cs="Times New Roman"/>
          <w:color w:val="auto"/>
          <w:sz w:val="24"/>
          <w:szCs w:val="24"/>
          <w:lang w:val="uk-UA" w:eastAsia="ru-RU"/>
        </w:rPr>
        <w:t xml:space="preserve"> розробку принципової схеми керування електроприводом токарно-гвинторізного верстата 1К62Б, що дозволяє оптимізувати технологічний процес.</w:t>
      </w:r>
      <w:bookmarkEnd w:id="6"/>
    </w:p>
    <w:p w14:paraId="30FBF131"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p>
    <w:p w14:paraId="4272B10A"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3. Якість оформлення розрахунково-пояснювальної записки та графічного матеріалу проекту. </w:t>
      </w:r>
      <w:bookmarkStart w:id="7" w:name="_Hlk194911693"/>
    </w:p>
    <w:p w14:paraId="08E4A1F0"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Розрахунково-пояснювальна записка виконана друкованим текстом, графічна частина виконана в програмі  Microsoft Office Visio.</w:t>
      </w:r>
      <w:r w:rsidRPr="003107B9">
        <w:rPr>
          <w:rFonts w:ascii="Times New Roman" w:eastAsia="Times New Roman" w:hAnsi="Times New Roman" w:cs="Times New Roman"/>
          <w:color w:val="auto"/>
          <w:sz w:val="28"/>
          <w:szCs w:val="20"/>
          <w:lang w:val="uk-UA" w:eastAsia="ru-RU"/>
        </w:rPr>
        <w:t xml:space="preserve"> </w:t>
      </w:r>
      <w:r w:rsidRPr="003107B9">
        <w:rPr>
          <w:rFonts w:ascii="Times New Roman" w:eastAsia="Times New Roman" w:hAnsi="Times New Roman" w:cs="Times New Roman"/>
          <w:color w:val="auto"/>
          <w:sz w:val="24"/>
          <w:szCs w:val="24"/>
          <w:lang w:val="uk-UA" w:eastAsia="ru-RU"/>
        </w:rPr>
        <w:t>В цілому студент дотримується вимог міждержавних стандартів ДСТУ 4163:2020. Згідно Єдиної системи конструкторської документації (ЄСКД), Єдиної системи технологічної документації (ЄСТД).</w:t>
      </w:r>
      <w:bookmarkEnd w:id="7"/>
    </w:p>
    <w:p w14:paraId="4B3F3402"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p>
    <w:p w14:paraId="4A783925"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4. Що з роботи  являє практичний інтерес, рекомендується в виробництві.</w:t>
      </w:r>
    </w:p>
    <w:p w14:paraId="0D1FD8FC"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Проведена заміна пристрою регулювання швидкості з механічного (редуктор) на електричний (за допомогою частотного перетворювача), встановлення пристрою захисного відключення для захисту від ураження електричним струмом та заміна елементів схеми на більш сучасні для збільшення надійності та ККД верстату.</w:t>
      </w:r>
    </w:p>
    <w:p w14:paraId="4897206C"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w:p>
    <w:p w14:paraId="40239414"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5. Індивідуальні особливості студента (теоретична та практична підготовка, вміння користуватись літературою, самостійно і технічно правильно вирішувати питання по спеціальності та ін.)</w:t>
      </w:r>
    </w:p>
    <w:p w14:paraId="61E9EE11"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Студент володіє достатньою теоретичною підготовкою та практичними навичками, вміє користуватись основною, додатковою літературою, вирішувати технічні та технологічні задачі.</w:t>
      </w:r>
    </w:p>
    <w:p w14:paraId="69A953C1" w14:textId="77777777" w:rsidR="003107B9" w:rsidRPr="003107B9" w:rsidRDefault="003107B9" w:rsidP="00033DF5">
      <w:pPr>
        <w:spacing w:after="0" w:line="240" w:lineRule="auto"/>
        <w:ind w:left="360"/>
        <w:jc w:val="center"/>
        <w:rPr>
          <w:rFonts w:ascii="Times New Roman" w:eastAsia="Times New Roman" w:hAnsi="Times New Roman" w:cs="Times New Roman"/>
          <w:b/>
          <w:color w:val="auto"/>
          <w:sz w:val="24"/>
          <w:szCs w:val="24"/>
          <w:lang w:val="uk-UA" w:eastAsia="ru-RU"/>
        </w:rPr>
      </w:pPr>
    </w:p>
    <w:p w14:paraId="793DF4E3" w14:textId="77777777" w:rsidR="003107B9" w:rsidRPr="003107B9" w:rsidRDefault="003107B9" w:rsidP="00033DF5">
      <w:pPr>
        <w:spacing w:after="0" w:line="240" w:lineRule="auto"/>
        <w:ind w:left="360"/>
        <w:jc w:val="center"/>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t>ВИСНОВОК</w:t>
      </w:r>
    </w:p>
    <w:p w14:paraId="3CF92A4A"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p>
    <w:p w14:paraId="1B2DEFD8"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Дипломний проект                                          </w:t>
      </w:r>
      <w:proofErr w:type="spellStart"/>
      <w:r w:rsidRPr="003107B9">
        <w:rPr>
          <w:rFonts w:ascii="Times New Roman" w:eastAsia="Times New Roman" w:hAnsi="Times New Roman" w:cs="Times New Roman"/>
          <w:color w:val="auto"/>
          <w:sz w:val="24"/>
          <w:szCs w:val="24"/>
          <w:lang w:val="uk-UA" w:eastAsia="ru-RU"/>
        </w:rPr>
        <w:t>Бутрика</w:t>
      </w:r>
      <w:proofErr w:type="spellEnd"/>
      <w:r w:rsidRPr="003107B9">
        <w:rPr>
          <w:rFonts w:ascii="Times New Roman" w:eastAsia="Times New Roman" w:hAnsi="Times New Roman" w:cs="Times New Roman"/>
          <w:color w:val="auto"/>
          <w:sz w:val="24"/>
          <w:szCs w:val="24"/>
          <w:lang w:val="uk-UA" w:eastAsia="ru-RU"/>
        </w:rPr>
        <w:t xml:space="preserve"> Андрія Юрійовича</w:t>
      </w:r>
    </w:p>
    <w:p w14:paraId="3487A891" w14:textId="77777777" w:rsidR="003107B9" w:rsidRPr="003107B9" w:rsidRDefault="003107B9" w:rsidP="00033DF5">
      <w:pPr>
        <w:tabs>
          <w:tab w:val="left" w:pos="9923"/>
        </w:tabs>
        <w:spacing w:after="0" w:line="240" w:lineRule="auto"/>
        <w:jc w:val="both"/>
        <w:rPr>
          <w:rFonts w:ascii="Times New Roman" w:eastAsia="Times New Roman" w:hAnsi="Times New Roman" w:cs="Times New Roman"/>
          <w:color w:val="auto"/>
          <w:sz w:val="24"/>
          <w:szCs w:val="24"/>
          <w:vertAlign w:val="superscript"/>
          <w:lang w:val="uk-UA" w:eastAsia="ru-RU"/>
        </w:rPr>
      </w:pPr>
      <w:r w:rsidRPr="003107B9">
        <w:rPr>
          <w:rFonts w:ascii="Times New Roman" w:eastAsia="Times New Roman" w:hAnsi="Times New Roman" w:cs="Times New Roman"/>
          <w:color w:val="auto"/>
          <w:sz w:val="24"/>
          <w:szCs w:val="24"/>
          <w:vertAlign w:val="superscript"/>
          <w:lang w:val="uk-UA" w:eastAsia="ru-RU"/>
        </w:rPr>
        <w:t xml:space="preserve">                                                                                                                 (прізвище, ім’я, по батькові студента)</w:t>
      </w:r>
    </w:p>
    <w:p w14:paraId="31C2BA5C"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виконаний на достатньому  науково-технічному рівні і рекомендується  до захисту.</w:t>
      </w:r>
    </w:p>
    <w:p w14:paraId="6C3F729C" w14:textId="77777777" w:rsidR="003107B9" w:rsidRPr="003107B9" w:rsidRDefault="003107B9" w:rsidP="00033DF5">
      <w:pPr>
        <w:keepNext/>
        <w:spacing w:after="0" w:line="240" w:lineRule="auto"/>
        <w:outlineLvl w:val="7"/>
        <w:rPr>
          <w:rFonts w:ascii="Times New Roman" w:eastAsia="Times New Roman" w:hAnsi="Times New Roman" w:cs="Times New Roman"/>
          <w:color w:val="auto"/>
          <w:sz w:val="24"/>
          <w:szCs w:val="24"/>
          <w:lang w:val="uk-UA" w:eastAsia="ru-RU"/>
        </w:rPr>
      </w:pPr>
    </w:p>
    <w:p w14:paraId="4F34FDEE" w14:textId="77777777" w:rsidR="003107B9" w:rsidRPr="003107B9" w:rsidRDefault="003107B9" w:rsidP="00033DF5">
      <w:pPr>
        <w:keepNext/>
        <w:spacing w:after="0" w:line="240" w:lineRule="auto"/>
        <w:outlineLvl w:val="7"/>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Керівник роботи                             ______________               </w:t>
      </w:r>
      <w:proofErr w:type="spellStart"/>
      <w:r w:rsidRPr="003107B9">
        <w:rPr>
          <w:rFonts w:ascii="Times New Roman" w:eastAsia="Times New Roman" w:hAnsi="Times New Roman" w:cs="Times New Roman"/>
          <w:color w:val="auto"/>
          <w:sz w:val="24"/>
          <w:szCs w:val="24"/>
          <w:lang w:val="uk-UA" w:eastAsia="ru-RU"/>
        </w:rPr>
        <w:t>МельничукВ.В</w:t>
      </w:r>
      <w:proofErr w:type="spellEnd"/>
      <w:r w:rsidRPr="003107B9">
        <w:rPr>
          <w:rFonts w:ascii="Times New Roman" w:eastAsia="Times New Roman" w:hAnsi="Times New Roman" w:cs="Times New Roman"/>
          <w:color w:val="auto"/>
          <w:sz w:val="24"/>
          <w:szCs w:val="24"/>
          <w:lang w:val="uk-UA" w:eastAsia="ru-RU"/>
        </w:rPr>
        <w:t>.</w:t>
      </w:r>
    </w:p>
    <w:p w14:paraId="7E7E1BBD" w14:textId="77777777" w:rsidR="003107B9" w:rsidRPr="003107B9" w:rsidRDefault="003107B9" w:rsidP="00033DF5">
      <w:pPr>
        <w:spacing w:after="0" w:line="240" w:lineRule="auto"/>
        <w:jc w:val="both"/>
        <w:rPr>
          <w:rFonts w:ascii="Times New Roman" w:eastAsia="Times New Roman" w:hAnsi="Times New Roman" w:cs="Times New Roman"/>
          <w:color w:val="auto"/>
          <w:sz w:val="24"/>
          <w:szCs w:val="24"/>
          <w:vertAlign w:val="superscript"/>
          <w:lang w:val="uk-UA" w:eastAsia="ru-RU"/>
        </w:rPr>
      </w:pPr>
      <w:r w:rsidRPr="003107B9">
        <w:rPr>
          <w:rFonts w:ascii="Times New Roman" w:eastAsia="Times New Roman" w:hAnsi="Times New Roman" w:cs="Times New Roman"/>
          <w:color w:val="auto"/>
          <w:sz w:val="24"/>
          <w:szCs w:val="24"/>
          <w:vertAlign w:val="superscript"/>
          <w:lang w:val="uk-UA" w:eastAsia="ru-RU"/>
        </w:rPr>
        <w:t xml:space="preserve">                                                                                                (підпис)                                        (прізвище, ініціали керівника) </w:t>
      </w:r>
    </w:p>
    <w:p w14:paraId="6C1DA9E5" w14:textId="77777777" w:rsidR="003107B9" w:rsidRPr="003107B9" w:rsidRDefault="003107B9" w:rsidP="00033DF5">
      <w:pPr>
        <w:spacing w:after="0" w:line="240" w:lineRule="auto"/>
        <w:jc w:val="center"/>
        <w:rPr>
          <w:rFonts w:ascii="Times New Roman" w:eastAsia="Times New Roman" w:hAnsi="Times New Roman" w:cs="Times New Roman"/>
          <w:color w:val="auto"/>
          <w:sz w:val="32"/>
          <w:szCs w:val="32"/>
          <w:lang w:val="uk-UA" w:eastAsia="ru-RU"/>
        </w:rPr>
      </w:pPr>
    </w:p>
    <w:p w14:paraId="6901F7E0" w14:textId="77777777" w:rsidR="003107B9" w:rsidRPr="003107B9" w:rsidRDefault="003107B9" w:rsidP="00033DF5">
      <w:pPr>
        <w:spacing w:after="0" w:line="240" w:lineRule="auto"/>
        <w:jc w:val="center"/>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32"/>
          <w:szCs w:val="32"/>
          <w:lang w:val="uk-UA" w:eastAsia="ru-RU"/>
        </w:rPr>
        <w:t>“</w:t>
      </w:r>
      <w:r w:rsidRPr="003107B9">
        <w:rPr>
          <w:rFonts w:ascii="Times New Roman" w:eastAsia="Times New Roman" w:hAnsi="Times New Roman" w:cs="Times New Roman"/>
          <w:color w:val="auto"/>
          <w:sz w:val="20"/>
          <w:szCs w:val="20"/>
          <w:lang w:val="uk-UA" w:eastAsia="ru-RU"/>
        </w:rPr>
        <w:t xml:space="preserve"> </w:t>
      </w:r>
      <w:r w:rsidRPr="003107B9">
        <w:rPr>
          <w:rFonts w:ascii="Times New Roman" w:eastAsia="Times New Roman" w:hAnsi="Times New Roman" w:cs="Times New Roman"/>
          <w:color w:val="auto"/>
          <w:sz w:val="28"/>
          <w:szCs w:val="28"/>
          <w:lang w:val="uk-UA" w:eastAsia="ru-RU"/>
        </w:rPr>
        <w:t xml:space="preserve">Автоматизація процесу обробки металу верстатом 1К62Б </w:t>
      </w:r>
      <w:r w:rsidRPr="003107B9">
        <w:rPr>
          <w:rFonts w:ascii="Times New Roman" w:eastAsia="Times New Roman" w:hAnsi="Times New Roman" w:cs="Times New Roman"/>
          <w:color w:val="auto"/>
          <w:sz w:val="28"/>
          <w:szCs w:val="20"/>
          <w:lang w:val="uk-UA" w:eastAsia="ru-RU"/>
        </w:rPr>
        <w:t>”</w:t>
      </w:r>
    </w:p>
    <w:p w14:paraId="6A68A659" w14:textId="77777777" w:rsidR="003107B9" w:rsidRPr="003107B9" w:rsidRDefault="003107B9" w:rsidP="00033DF5">
      <w:pPr>
        <w:spacing w:after="0" w:line="360" w:lineRule="auto"/>
        <w:ind w:right="-224"/>
        <w:jc w:val="center"/>
        <w:rPr>
          <w:rFonts w:ascii="Times New Roman" w:eastAsia="Times New Roman" w:hAnsi="Times New Roman" w:cs="Times New Roman"/>
          <w:b/>
          <w:color w:val="auto"/>
          <w:sz w:val="28"/>
          <w:szCs w:val="28"/>
          <w:lang w:val="uk-UA" w:eastAsia="ru-RU"/>
        </w:rPr>
      </w:pPr>
      <w:r w:rsidRPr="003107B9">
        <w:rPr>
          <w:rFonts w:ascii="Times New Roman" w:eastAsia="Times New Roman" w:hAnsi="Times New Roman" w:cs="Times New Roman"/>
          <w:b/>
          <w:color w:val="auto"/>
          <w:sz w:val="28"/>
          <w:szCs w:val="28"/>
          <w:lang w:val="uk-UA" w:eastAsia="ru-RU"/>
        </w:rPr>
        <w:t>РЕФЕРАТ</w:t>
      </w:r>
    </w:p>
    <w:p w14:paraId="7CF3627F" w14:textId="77777777" w:rsidR="003107B9" w:rsidRPr="003107B9" w:rsidRDefault="003107B9" w:rsidP="00033DF5">
      <w:pPr>
        <w:spacing w:after="0" w:line="360" w:lineRule="auto"/>
        <w:ind w:right="-224"/>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 xml:space="preserve">         Дипломний проект складається з розрахунково-пояснювальної записки та графічного матеріалу.</w:t>
      </w:r>
    </w:p>
    <w:p w14:paraId="62B93A83" w14:textId="77777777" w:rsidR="003107B9" w:rsidRPr="003107B9" w:rsidRDefault="003107B9" w:rsidP="00033DF5">
      <w:pPr>
        <w:spacing w:after="0" w:line="360" w:lineRule="auto"/>
        <w:ind w:right="-224"/>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 xml:space="preserve">         Дипломний проект складається з 72 листів пояснювальної записки, яка включає п'ять розділів та графічну частину виконану на 3 листах формату А1 креслярського паперу.</w:t>
      </w:r>
    </w:p>
    <w:p w14:paraId="725AC89D" w14:textId="77777777" w:rsidR="003107B9" w:rsidRPr="003107B9" w:rsidRDefault="003107B9" w:rsidP="00033DF5">
      <w:pPr>
        <w:spacing w:after="0" w:line="360" w:lineRule="auto"/>
        <w:ind w:firstLine="708"/>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У першому розділі надано опис та умови технологічного процесу, стан обладнання, екологічне середовище.</w:t>
      </w:r>
    </w:p>
    <w:p w14:paraId="453FCE4D" w14:textId="77777777" w:rsidR="003107B9" w:rsidRPr="003107B9" w:rsidRDefault="003107B9" w:rsidP="00033DF5">
      <w:pPr>
        <w:spacing w:after="0" w:line="360" w:lineRule="auto"/>
        <w:ind w:firstLine="708"/>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 xml:space="preserve">У першому розділі дано технічне </w:t>
      </w:r>
      <w:proofErr w:type="spellStart"/>
      <w:r w:rsidRPr="003107B9">
        <w:rPr>
          <w:rFonts w:ascii="Times New Roman" w:eastAsia="Times New Roman" w:hAnsi="Times New Roman" w:cs="Times New Roman"/>
          <w:color w:val="auto"/>
          <w:sz w:val="28"/>
          <w:szCs w:val="28"/>
          <w:lang w:val="uk-UA" w:eastAsia="ru-RU"/>
        </w:rPr>
        <w:t>обгрунтування</w:t>
      </w:r>
      <w:proofErr w:type="spellEnd"/>
      <w:r w:rsidRPr="003107B9">
        <w:rPr>
          <w:rFonts w:ascii="Times New Roman" w:eastAsia="Times New Roman" w:hAnsi="Times New Roman" w:cs="Times New Roman"/>
          <w:color w:val="auto"/>
          <w:sz w:val="28"/>
          <w:szCs w:val="28"/>
          <w:lang w:val="uk-UA" w:eastAsia="ru-RU"/>
        </w:rPr>
        <w:t xml:space="preserve">  проекту. Проведено огляд основних направлень технічних рішень та їх реалізації при автоматизації, розробці або модернізації електроустаткування</w:t>
      </w:r>
    </w:p>
    <w:p w14:paraId="569D7E08" w14:textId="77777777" w:rsidR="003107B9" w:rsidRPr="003107B9" w:rsidRDefault="003107B9" w:rsidP="00033DF5">
      <w:pPr>
        <w:spacing w:after="0" w:line="360" w:lineRule="auto"/>
        <w:ind w:firstLine="708"/>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У другому розділі надано опис та умови технологічного процесу, стан обладнання, екологічне середовище, приведено технічне завдання для проектування, проведено розрахунок надійності системи електроустаткування, розроблена електрична принципова схема та схема з´єднань пульта управління , розрахунок і вибір апаратури загального освітлення.</w:t>
      </w:r>
    </w:p>
    <w:p w14:paraId="4D6403F1" w14:textId="77777777" w:rsidR="003107B9" w:rsidRPr="003107B9" w:rsidRDefault="003107B9" w:rsidP="00033DF5">
      <w:pPr>
        <w:spacing w:after="0" w:line="360" w:lineRule="auto"/>
        <w:ind w:firstLine="708"/>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В третьому розділі проведено огляд та аналіз заходів з енергозбереження, розроблені заходи з енергозбереження та</w:t>
      </w:r>
      <w:r w:rsidRPr="003107B9">
        <w:rPr>
          <w:rFonts w:ascii="Times New Roman" w:eastAsia="Times New Roman" w:hAnsi="Times New Roman" w:cs="Times New Roman"/>
          <w:color w:val="auto"/>
          <w:sz w:val="20"/>
          <w:szCs w:val="20"/>
          <w:lang w:val="uk-UA" w:eastAsia="ru-RU"/>
        </w:rPr>
        <w:t xml:space="preserve"> </w:t>
      </w:r>
      <w:r w:rsidRPr="003107B9">
        <w:rPr>
          <w:rFonts w:ascii="Times New Roman" w:eastAsia="Times New Roman" w:hAnsi="Times New Roman" w:cs="Times New Roman"/>
          <w:color w:val="auto"/>
          <w:sz w:val="28"/>
          <w:szCs w:val="28"/>
          <w:lang w:val="uk-UA" w:eastAsia="ru-RU"/>
        </w:rPr>
        <w:t>розрахунок очікуваної економії енергоресурсів за рахунок впровадження заходів з енергозбереження.</w:t>
      </w:r>
    </w:p>
    <w:p w14:paraId="5FD2595D" w14:textId="77777777" w:rsidR="003107B9" w:rsidRPr="003107B9" w:rsidRDefault="003107B9" w:rsidP="00033DF5">
      <w:pPr>
        <w:spacing w:after="0" w:line="360" w:lineRule="auto"/>
        <w:ind w:firstLine="708"/>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В четвертому розділі проведена розробка організаційних і технічних заходів для забезпечення безпечних та комфортних умов праці на робочих місцях i захисту навколишнього середовища.</w:t>
      </w:r>
    </w:p>
    <w:p w14:paraId="5C8857FB" w14:textId="77777777" w:rsidR="003107B9" w:rsidRPr="003107B9" w:rsidRDefault="003107B9" w:rsidP="00033DF5">
      <w:pPr>
        <w:spacing w:after="0" w:line="360" w:lineRule="auto"/>
        <w:ind w:firstLine="708"/>
        <w:jc w:val="both"/>
        <w:rPr>
          <w:rFonts w:ascii="Times New Roman" w:eastAsia="Times New Roman" w:hAnsi="Times New Roman" w:cs="Times New Roman"/>
          <w:color w:val="auto"/>
          <w:sz w:val="28"/>
          <w:szCs w:val="28"/>
          <w:lang w:val="uk-UA" w:eastAsia="ru-RU"/>
        </w:rPr>
      </w:pPr>
      <w:r w:rsidRPr="003107B9">
        <w:rPr>
          <w:rFonts w:ascii="Times New Roman" w:eastAsia="Times New Roman" w:hAnsi="Times New Roman" w:cs="Times New Roman"/>
          <w:color w:val="auto"/>
          <w:sz w:val="28"/>
          <w:szCs w:val="28"/>
          <w:lang w:val="uk-UA" w:eastAsia="ru-RU"/>
        </w:rPr>
        <w:t>П’ятий розділ – економічна частина. Проведено розрахунок витрат на розробку та впровадження, розрахунок розміру економії та економічної ефективності, складання порівняльної таблиці технічних та економічних показників.</w:t>
      </w:r>
    </w:p>
    <w:p w14:paraId="5DCA87C4" w14:textId="77777777" w:rsidR="003107B9" w:rsidRPr="003107B9" w:rsidRDefault="003107B9">
      <w:pPr>
        <w:rPr>
          <w:rFonts w:ascii="Times New Roman" w:eastAsia="Times New Roman" w:hAnsi="Times New Roman" w:cs="Times New Roman"/>
          <w:b/>
          <w:color w:val="auto"/>
          <w:sz w:val="24"/>
          <w:szCs w:val="24"/>
          <w:lang w:val="uk-UA"/>
        </w:rPr>
      </w:pPr>
      <w:r w:rsidRPr="003107B9">
        <w:rPr>
          <w:rFonts w:ascii="Times New Roman" w:eastAsia="Times New Roman" w:hAnsi="Times New Roman" w:cs="Times New Roman"/>
          <w:b/>
          <w:color w:val="auto"/>
          <w:sz w:val="24"/>
          <w:szCs w:val="24"/>
          <w:lang w:val="uk-UA"/>
        </w:rPr>
        <w:br w:type="page"/>
      </w:r>
    </w:p>
    <w:p w14:paraId="67EDBE2A" w14:textId="2822D632" w:rsidR="0009667F" w:rsidRPr="003107B9" w:rsidRDefault="003107B9" w:rsidP="0009667F">
      <w:pPr>
        <w:widowControl w:val="0"/>
        <w:spacing w:after="0" w:line="240" w:lineRule="auto"/>
        <w:ind w:firstLine="567"/>
        <w:jc w:val="center"/>
        <w:rPr>
          <w:rFonts w:ascii="Times New Roman" w:eastAsia="Times New Roman" w:hAnsi="Times New Roman" w:cs="Times New Roman"/>
          <w:b/>
          <w:sz w:val="24"/>
          <w:szCs w:val="24"/>
          <w:lang w:val="uk-UA"/>
        </w:rPr>
      </w:pPr>
      <w:r w:rsidRPr="003107B9">
        <w:rPr>
          <w:rFonts w:ascii="Times New Roman" w:eastAsia="Times New Roman" w:hAnsi="Times New Roman" w:cs="Times New Roman"/>
          <w:b/>
          <w:color w:val="auto"/>
          <w:sz w:val="24"/>
          <w:szCs w:val="24"/>
          <w:lang w:val="uk-UA"/>
        </w:rPr>
        <w:lastRenderedPageBreak/>
        <w:t>ЗМІСТ</w:t>
      </w:r>
      <w:bookmarkStart w:id="8" w:name="_GoBack"/>
      <w:bookmarkEnd w:id="8"/>
    </w:p>
    <w:tbl>
      <w:tblPr>
        <w:tblStyle w:val="12"/>
        <w:tblpPr w:leftFromText="180" w:rightFromText="180" w:vertAnchor="text" w:horzAnchor="margin" w:tblpY="221"/>
        <w:tblW w:w="9600"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9033"/>
        <w:gridCol w:w="567"/>
      </w:tblGrid>
      <w:tr w:rsidR="009D1DD0" w:rsidRPr="003107B9" w14:paraId="4360273D" w14:textId="77777777" w:rsidTr="009D1DD0">
        <w:trPr>
          <w:trHeight w:val="10318"/>
        </w:trPr>
        <w:tc>
          <w:tcPr>
            <w:tcW w:w="9039" w:type="dxa"/>
            <w:hideMark/>
          </w:tcPr>
          <w:p w14:paraId="4DA0932B"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ВСТУП</w:t>
            </w:r>
          </w:p>
          <w:p w14:paraId="65E34733" w14:textId="77777777" w:rsidR="003107B9" w:rsidRPr="003107B9" w:rsidRDefault="003107B9" w:rsidP="00C55501">
            <w:pPr>
              <w:widowControl w:val="0"/>
              <w:tabs>
                <w:tab w:val="right" w:pos="7830"/>
              </w:tabs>
              <w:spacing w:line="360" w:lineRule="auto"/>
              <w:ind w:left="567" w:hanging="567"/>
              <w:jc w:val="both"/>
              <w:rPr>
                <w:rFonts w:ascii="Times New Roman" w:hAnsi="Times New Roman" w:cs="Times New Roman"/>
                <w:b/>
                <w:color w:val="auto"/>
                <w:sz w:val="24"/>
                <w:szCs w:val="24"/>
                <w:lang w:val="uk-UA"/>
              </w:rPr>
            </w:pPr>
            <w:r w:rsidRPr="003107B9">
              <w:rPr>
                <w:rFonts w:ascii="Times New Roman" w:hAnsi="Times New Roman" w:cs="Times New Roman"/>
                <w:color w:val="auto"/>
                <w:sz w:val="24"/>
                <w:szCs w:val="24"/>
                <w:lang w:val="uk-UA"/>
              </w:rPr>
              <w:t>1.</w:t>
            </w:r>
            <w:r w:rsidRPr="003107B9">
              <w:rPr>
                <w:rFonts w:ascii="Times New Roman" w:hAnsi="Times New Roman" w:cs="Times New Roman"/>
                <w:b/>
                <w:color w:val="auto"/>
                <w:sz w:val="24"/>
                <w:szCs w:val="24"/>
                <w:lang w:val="uk-UA"/>
              </w:rPr>
              <w:t xml:space="preserve">     </w:t>
            </w:r>
            <w:r w:rsidRPr="003107B9">
              <w:rPr>
                <w:rFonts w:ascii="Times New Roman" w:hAnsi="Times New Roman" w:cs="Times New Roman"/>
                <w:color w:val="auto"/>
                <w:sz w:val="24"/>
                <w:szCs w:val="24"/>
                <w:lang w:val="uk-UA"/>
              </w:rPr>
              <w:t>Технічне обґрунтування проекту</w:t>
            </w:r>
          </w:p>
          <w:p w14:paraId="276C5EE8" w14:textId="77777777" w:rsidR="003107B9" w:rsidRPr="003107B9" w:rsidRDefault="003107B9" w:rsidP="00C55501">
            <w:pPr>
              <w:widowControl w:val="0"/>
              <w:tabs>
                <w:tab w:val="left" w:pos="426"/>
              </w:tabs>
              <w:spacing w:line="360" w:lineRule="auto"/>
              <w:ind w:left="567" w:hanging="567"/>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1.1   Основні відомості про об’єкт проектування: опис та умови технологічного процесу, стан обладнання, екологічне середовище…</w:t>
            </w:r>
          </w:p>
          <w:p w14:paraId="09E2278D"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1.2  Огляд основних направлень технічних рішень та їх реалізації при розробці або модернізації електроустаткування </w:t>
            </w:r>
          </w:p>
          <w:p w14:paraId="567E1DBE"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     Технологічна частина</w:t>
            </w:r>
          </w:p>
          <w:p w14:paraId="06B44E8F"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2.1   Технічне завдання на проектування </w:t>
            </w:r>
          </w:p>
          <w:p w14:paraId="4514230F"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2.2  Розрахунок та аналіз циклограми роботи механізмів та агрегатів верстату (устаткування, установки</w:t>
            </w:r>
          </w:p>
          <w:p w14:paraId="36BFB214"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2.3 Визначення вхідних і вихідних елементів та їх функціонального призначення</w:t>
            </w:r>
          </w:p>
          <w:p w14:paraId="0E0987E0"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2.4  Розробка циклограми логічного зв’язку між вхідними і вихідними елементами. </w:t>
            </w:r>
          </w:p>
          <w:p w14:paraId="1265E9BD" w14:textId="77777777" w:rsidR="003107B9" w:rsidRPr="003107B9" w:rsidRDefault="003107B9" w:rsidP="00C55501">
            <w:pPr>
              <w:pStyle w:val="5"/>
              <w:spacing w:line="360" w:lineRule="auto"/>
              <w:jc w:val="left"/>
              <w:outlineLvl w:val="4"/>
              <w:rPr>
                <w:color w:val="auto"/>
                <w:sz w:val="24"/>
                <w:szCs w:val="24"/>
              </w:rPr>
            </w:pPr>
            <w:r w:rsidRPr="003107B9">
              <w:rPr>
                <w:color w:val="auto"/>
                <w:sz w:val="24"/>
                <w:szCs w:val="24"/>
              </w:rPr>
              <w:t>2.5  Розробка математичної моделі системи управління</w:t>
            </w:r>
          </w:p>
          <w:p w14:paraId="5ABD1540" w14:textId="3C7D4CB2" w:rsidR="009D1DD0" w:rsidRPr="003107B9" w:rsidRDefault="003107B9" w:rsidP="00C55501">
            <w:pPr>
              <w:widowControl w:val="0"/>
              <w:spacing w:line="360" w:lineRule="auto"/>
              <w:ind w:left="567" w:hanging="567"/>
              <w:jc w:val="both"/>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 xml:space="preserve">2.6   Розробка схеми електричної принципової </w:t>
            </w:r>
          </w:p>
          <w:tbl>
            <w:tblPr>
              <w:tblStyle w:val="12"/>
              <w:tblpPr w:leftFromText="180" w:rightFromText="180" w:vertAnchor="text" w:horzAnchor="margin" w:tblpY="51"/>
              <w:tblOverlap w:val="never"/>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3"/>
              <w:gridCol w:w="532"/>
            </w:tblGrid>
            <w:tr w:rsidR="009D1DD0" w:rsidRPr="00C55501" w14:paraId="4C986FD9" w14:textId="77777777" w:rsidTr="00C55501">
              <w:tc>
                <w:tcPr>
                  <w:tcW w:w="8931" w:type="dxa"/>
                </w:tcPr>
                <w:p w14:paraId="65AD56F1"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2.7   Розрахунок та вибір апаратури системи електроустаткування……...</w:t>
                  </w:r>
                </w:p>
                <w:p w14:paraId="528CC333"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2.8   Розрахунок надійності системи електроустаткування……………….</w:t>
                  </w:r>
                </w:p>
                <w:p w14:paraId="4E674A79"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2.9  Розрахунок перерізу та вибір марки проводів живлення та кіл керування……………………………………………………..................</w:t>
                  </w:r>
                </w:p>
                <w:p w14:paraId="53C8F29A"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2.10 Розрахунок розмірів та вибір щита і панелі керування та розробка загального виду. …………………………………….........</w:t>
                  </w:r>
                </w:p>
                <w:p w14:paraId="7D95DABA"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2.11 Розробка схеми електричної з’єднування силових кіл та </w:t>
                  </w:r>
                </w:p>
                <w:p w14:paraId="2609AF9B"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         кіл управління…………………………………………………………..</w:t>
                  </w:r>
                </w:p>
                <w:p w14:paraId="602F83CF"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2.12 Розробка схеми, розрахунок і вибір заземлюючих пристроїв….........</w:t>
                  </w:r>
                </w:p>
                <w:p w14:paraId="336BCFDA"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2.13 Розрахунок і вибір апаратури загального (місцевого) освітлення…..</w:t>
                  </w:r>
                </w:p>
                <w:p w14:paraId="0D729466"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2.14 Розробка правил монтажу ………….......................................................</w:t>
                  </w:r>
                </w:p>
                <w:p w14:paraId="725206FE"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2.15 Розробка правил налагодження та експлуатації системи електроустаткування…………………………………………</w:t>
                  </w:r>
                </w:p>
                <w:p w14:paraId="2B30AE72"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2.16 Розробка плану-графіка виконання монтажних та пусконалагоджувальних робіт………………………………………..</w:t>
                  </w:r>
                </w:p>
                <w:p w14:paraId="77A9A237"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2.17 Розробка відомості на дипломний проект……………………………</w:t>
                  </w:r>
                </w:p>
                <w:p w14:paraId="5A10089E" w14:textId="77777777" w:rsidR="003107B9" w:rsidRPr="003107B9" w:rsidRDefault="003107B9" w:rsidP="00C55501">
                  <w:pPr>
                    <w:widowControl w:val="0"/>
                    <w:spacing w:line="360" w:lineRule="auto"/>
                    <w:ind w:left="567" w:hanging="567"/>
                    <w:jc w:val="both"/>
                    <w:rPr>
                      <w:rFonts w:ascii="Times New Roman" w:hAnsi="Times New Roman" w:cs="Times New Roman"/>
                      <w:b/>
                      <w:color w:val="auto"/>
                      <w:sz w:val="24"/>
                      <w:szCs w:val="24"/>
                      <w:lang w:val="uk-UA"/>
                    </w:rPr>
                  </w:pPr>
                  <w:r w:rsidRPr="003107B9">
                    <w:rPr>
                      <w:rFonts w:ascii="Times New Roman" w:hAnsi="Times New Roman" w:cs="Times New Roman"/>
                      <w:color w:val="auto"/>
                      <w:sz w:val="24"/>
                      <w:szCs w:val="24"/>
                      <w:lang w:val="uk-UA"/>
                    </w:rPr>
                    <w:t>3.     Енергетична частина</w:t>
                  </w:r>
                </w:p>
                <w:p w14:paraId="589BED3A"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3.1  Огляд та аналіз заходів з енергозбереження ……………………….....</w:t>
                  </w:r>
                </w:p>
                <w:p w14:paraId="480FAB9F"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3.1   Розробка заходів з енергозбереження ………………………………...</w:t>
                  </w:r>
                </w:p>
                <w:p w14:paraId="4A4977D7"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lastRenderedPageBreak/>
                    <w:t>3.3  Розрахунок очікуваної економії енергоресурсів за рахунок впровадження заходів з енергозбереження…………………………...</w:t>
                  </w:r>
                </w:p>
                <w:p w14:paraId="6D29C8ED" w14:textId="77777777" w:rsidR="003107B9" w:rsidRPr="003107B9" w:rsidRDefault="003107B9" w:rsidP="00C55501">
                  <w:pPr>
                    <w:widowControl w:val="0"/>
                    <w:spacing w:line="360" w:lineRule="auto"/>
                    <w:ind w:left="567" w:hanging="567"/>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4.    Охорона праці, протипожежна безпека та екологічна безпека.</w:t>
                  </w:r>
                </w:p>
                <w:p w14:paraId="40673854" w14:textId="7A9D29E2" w:rsidR="009D1DD0" w:rsidRPr="003107B9" w:rsidRDefault="003107B9" w:rsidP="00C55501">
                  <w:pPr>
                    <w:widowControl w:val="0"/>
                    <w:spacing w:line="360" w:lineRule="auto"/>
                    <w:ind w:left="459" w:hanging="459"/>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4.1  Аналіз умов праці і виявлення небезпечних та шкідливих виробничих факторів (НШВФ) на робочих місцях……………………</w:t>
                  </w:r>
                </w:p>
              </w:tc>
              <w:tc>
                <w:tcPr>
                  <w:tcW w:w="532" w:type="dxa"/>
                  <w:tcBorders>
                    <w:bottom w:val="single" w:sz="4" w:space="0" w:color="auto"/>
                  </w:tcBorders>
                </w:tcPr>
                <w:p w14:paraId="7EDA690E"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5A8B2E63"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3E4B5526"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243C9E2D"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6B1B017E"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771B1A34"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734AFE1F"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73E02C63"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633C46EB" w14:textId="77777777" w:rsidR="003107B9" w:rsidRPr="003107B9" w:rsidRDefault="003107B9" w:rsidP="00C55501">
                  <w:pPr>
                    <w:widowControl w:val="0"/>
                    <w:spacing w:line="360" w:lineRule="auto"/>
                    <w:ind w:left="567" w:hanging="567"/>
                    <w:jc w:val="center"/>
                    <w:rPr>
                      <w:rFonts w:ascii="Times New Roman" w:hAnsi="Times New Roman" w:cs="Times New Roman"/>
                      <w:b/>
                      <w:color w:val="auto"/>
                      <w:sz w:val="24"/>
                      <w:szCs w:val="24"/>
                      <w:lang w:val="uk-UA"/>
                    </w:rPr>
                  </w:pPr>
                </w:p>
                <w:p w14:paraId="60703B1B" w14:textId="77777777" w:rsidR="009D1DD0" w:rsidRPr="003107B9" w:rsidRDefault="009D1DD0" w:rsidP="00C55501">
                  <w:pPr>
                    <w:widowControl w:val="0"/>
                    <w:spacing w:line="360" w:lineRule="auto"/>
                    <w:ind w:left="567" w:hanging="567"/>
                    <w:jc w:val="center"/>
                    <w:rPr>
                      <w:rFonts w:ascii="Times New Roman" w:hAnsi="Times New Roman" w:cs="Times New Roman"/>
                      <w:b/>
                      <w:sz w:val="24"/>
                      <w:szCs w:val="24"/>
                      <w:lang w:val="uk-UA"/>
                    </w:rPr>
                  </w:pPr>
                </w:p>
              </w:tc>
            </w:tr>
            <w:tr w:rsidR="009D1DD0" w:rsidRPr="003107B9" w14:paraId="64A2E371" w14:textId="77777777" w:rsidTr="00C55501">
              <w:trPr>
                <w:trHeight w:val="4717"/>
              </w:trPr>
              <w:tc>
                <w:tcPr>
                  <w:tcW w:w="8931" w:type="dxa"/>
                </w:tcPr>
                <w:p w14:paraId="53C2EF07" w14:textId="77777777" w:rsidR="003107B9" w:rsidRPr="003107B9" w:rsidRDefault="003107B9" w:rsidP="009D1DD0">
                  <w:pPr>
                    <w:widowControl w:val="0"/>
                    <w:spacing w:line="360" w:lineRule="auto"/>
                    <w:ind w:left="459" w:hanging="459"/>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lastRenderedPageBreak/>
                    <w:t>4.2  Розробка організаційних і технічних заходів для забезпечення    безпечних та комфортних умов праці на робочих місцях i захисту навколишнього середовища……………………………………………..</w:t>
                  </w:r>
                </w:p>
                <w:p w14:paraId="7BEEA95B" w14:textId="77777777" w:rsidR="003107B9" w:rsidRPr="003107B9" w:rsidRDefault="003107B9" w:rsidP="009D1DD0">
                  <w:pPr>
                    <w:widowControl w:val="0"/>
                    <w:spacing w:line="360" w:lineRule="auto"/>
                    <w:ind w:left="426" w:hanging="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4.3  Пожежна безпека та профілактика……......……………………………</w:t>
                  </w:r>
                </w:p>
                <w:p w14:paraId="1993A52E" w14:textId="77777777" w:rsidR="003107B9" w:rsidRPr="003107B9" w:rsidRDefault="003107B9" w:rsidP="009D1DD0">
                  <w:pPr>
                    <w:widowControl w:val="0"/>
                    <w:spacing w:line="360" w:lineRule="auto"/>
                    <w:ind w:left="426" w:hanging="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5.   Економічна частина</w:t>
                  </w:r>
                </w:p>
                <w:p w14:paraId="16250124" w14:textId="77777777" w:rsidR="003107B9" w:rsidRPr="003107B9" w:rsidRDefault="003107B9" w:rsidP="009D1DD0">
                  <w:pPr>
                    <w:widowControl w:val="0"/>
                    <w:spacing w:line="360" w:lineRule="auto"/>
                    <w:ind w:left="426" w:hanging="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5.1 Складання кошторису витрат на впровадження проекту……………..</w:t>
                  </w:r>
                </w:p>
                <w:p w14:paraId="3ECD7C9F" w14:textId="77777777" w:rsidR="003107B9" w:rsidRPr="003107B9" w:rsidRDefault="003107B9" w:rsidP="009D1DD0">
                  <w:pPr>
                    <w:widowControl w:val="0"/>
                    <w:spacing w:line="360" w:lineRule="auto"/>
                    <w:ind w:left="426" w:hanging="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5.2 Розрахунок економічного ефекту від впровадження проекту……….. </w:t>
                  </w:r>
                </w:p>
                <w:p w14:paraId="214CB738" w14:textId="77777777" w:rsidR="003107B9" w:rsidRPr="003107B9" w:rsidRDefault="003107B9" w:rsidP="009D1DD0">
                  <w:pPr>
                    <w:widowControl w:val="0"/>
                    <w:spacing w:line="360" w:lineRule="auto"/>
                    <w:ind w:left="426" w:hanging="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5.3 Розрахунок показників економічної ефективності реалізації проекту. Висновки……………………………………............................................</w:t>
                  </w:r>
                </w:p>
                <w:p w14:paraId="5F637550" w14:textId="77777777" w:rsidR="003107B9" w:rsidRPr="003107B9" w:rsidRDefault="003107B9" w:rsidP="009D1DD0">
                  <w:pPr>
                    <w:widowControl w:val="0"/>
                    <w:spacing w:line="360" w:lineRule="auto"/>
                    <w:ind w:left="426" w:hanging="426"/>
                    <w:jc w:val="both"/>
                    <w:rPr>
                      <w:rFonts w:ascii="Times New Roman" w:hAnsi="Times New Roman" w:cs="Times New Roman"/>
                      <w:b/>
                      <w:color w:val="auto"/>
                      <w:sz w:val="24"/>
                      <w:szCs w:val="24"/>
                      <w:lang w:val="uk-UA"/>
                    </w:rPr>
                  </w:pPr>
                  <w:r w:rsidRPr="003107B9">
                    <w:rPr>
                      <w:rFonts w:ascii="Times New Roman" w:hAnsi="Times New Roman" w:cs="Times New Roman"/>
                      <w:color w:val="auto"/>
                      <w:sz w:val="24"/>
                      <w:szCs w:val="24"/>
                      <w:lang w:val="uk-UA"/>
                    </w:rPr>
                    <w:t xml:space="preserve">      Список використаних джерел………………………............................</w:t>
                  </w:r>
                </w:p>
                <w:p w14:paraId="34B3E970" w14:textId="05986F22" w:rsidR="009D1DD0" w:rsidRPr="003107B9" w:rsidRDefault="009D1DD0" w:rsidP="009D1DD0">
                  <w:pPr>
                    <w:widowControl w:val="0"/>
                    <w:spacing w:line="360" w:lineRule="auto"/>
                    <w:ind w:left="426" w:hanging="426"/>
                    <w:jc w:val="both"/>
                    <w:rPr>
                      <w:rFonts w:ascii="Times New Roman" w:hAnsi="Times New Roman" w:cs="Times New Roman"/>
                      <w:b/>
                      <w:sz w:val="24"/>
                      <w:szCs w:val="24"/>
                      <w:lang w:val="uk-UA"/>
                    </w:rPr>
                  </w:pPr>
                </w:p>
              </w:tc>
              <w:tc>
                <w:tcPr>
                  <w:tcW w:w="532" w:type="dxa"/>
                  <w:tcBorders>
                    <w:top w:val="single" w:sz="4" w:space="0" w:color="auto"/>
                  </w:tcBorders>
                </w:tcPr>
                <w:p w14:paraId="54F45659" w14:textId="77777777" w:rsidR="003107B9" w:rsidRPr="003107B9" w:rsidRDefault="003107B9" w:rsidP="009D1DD0">
                  <w:pPr>
                    <w:widowControl w:val="0"/>
                    <w:spacing w:line="360" w:lineRule="auto"/>
                    <w:ind w:left="426" w:hanging="426"/>
                    <w:jc w:val="center"/>
                    <w:rPr>
                      <w:rFonts w:ascii="Times New Roman" w:hAnsi="Times New Roman" w:cs="Times New Roman"/>
                      <w:b/>
                      <w:color w:val="auto"/>
                      <w:sz w:val="24"/>
                      <w:szCs w:val="24"/>
                      <w:lang w:val="uk-UA"/>
                    </w:rPr>
                  </w:pPr>
                </w:p>
                <w:p w14:paraId="61DC89E4" w14:textId="77777777" w:rsidR="009D1DD0" w:rsidRPr="003107B9" w:rsidRDefault="009D1DD0" w:rsidP="009D1DD0">
                  <w:pPr>
                    <w:widowControl w:val="0"/>
                    <w:spacing w:line="360" w:lineRule="auto"/>
                    <w:ind w:left="426" w:hanging="426"/>
                    <w:jc w:val="center"/>
                    <w:rPr>
                      <w:rFonts w:ascii="Times New Roman" w:hAnsi="Times New Roman" w:cs="Times New Roman"/>
                      <w:b/>
                      <w:sz w:val="24"/>
                      <w:szCs w:val="24"/>
                      <w:lang w:val="uk-UA"/>
                    </w:rPr>
                  </w:pPr>
                </w:p>
              </w:tc>
            </w:tr>
          </w:tbl>
          <w:p w14:paraId="57FC4A4E" w14:textId="77777777" w:rsidR="009D1DD0" w:rsidRPr="003107B9" w:rsidRDefault="009D1DD0" w:rsidP="009D1DD0">
            <w:pPr>
              <w:rPr>
                <w:rFonts w:ascii="Times New Roman" w:hAnsi="Times New Roman" w:cs="Times New Roman"/>
                <w:sz w:val="24"/>
                <w:szCs w:val="24"/>
                <w:lang w:val="uk-UA"/>
              </w:rPr>
            </w:pPr>
          </w:p>
        </w:tc>
        <w:tc>
          <w:tcPr>
            <w:tcW w:w="567" w:type="dxa"/>
          </w:tcPr>
          <w:p w14:paraId="1C36CFAE" w14:textId="77777777" w:rsidR="003107B9" w:rsidRPr="003107B9" w:rsidRDefault="003107B9" w:rsidP="009D1DD0">
            <w:pPr>
              <w:widowControl w:val="0"/>
              <w:spacing w:line="360" w:lineRule="auto"/>
              <w:jc w:val="both"/>
              <w:rPr>
                <w:rFonts w:ascii="Times New Roman" w:hAnsi="Times New Roman" w:cs="Times New Roman"/>
                <w:b/>
                <w:color w:val="auto"/>
                <w:sz w:val="24"/>
                <w:szCs w:val="24"/>
                <w:lang w:val="uk-UA"/>
              </w:rPr>
            </w:pPr>
          </w:p>
          <w:p w14:paraId="256589B2" w14:textId="77777777" w:rsidR="009D1DD0" w:rsidRPr="003107B9" w:rsidRDefault="009D1DD0" w:rsidP="009D1DD0">
            <w:pPr>
              <w:widowControl w:val="0"/>
              <w:spacing w:line="360" w:lineRule="auto"/>
              <w:jc w:val="center"/>
              <w:rPr>
                <w:rFonts w:ascii="Times New Roman" w:hAnsi="Times New Roman" w:cs="Times New Roman"/>
                <w:b/>
                <w:sz w:val="24"/>
                <w:szCs w:val="24"/>
                <w:lang w:val="uk-UA"/>
              </w:rPr>
            </w:pPr>
          </w:p>
        </w:tc>
      </w:tr>
    </w:tbl>
    <w:p w14:paraId="33CA5ACB" w14:textId="77777777" w:rsidR="003107B9" w:rsidRPr="003107B9" w:rsidRDefault="003107B9" w:rsidP="009C3856">
      <w:pPr>
        <w:widowControl w:val="0"/>
        <w:spacing w:after="0" w:line="360" w:lineRule="auto"/>
        <w:jc w:val="center"/>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lastRenderedPageBreak/>
        <w:t>ВСТУП</w:t>
      </w:r>
    </w:p>
    <w:p w14:paraId="0DFA33B7" w14:textId="77777777" w:rsidR="003107B9" w:rsidRPr="003107B9" w:rsidRDefault="003107B9" w:rsidP="006C6B9E">
      <w:pPr>
        <w:autoSpaceDE w:val="0"/>
        <w:autoSpaceDN w:val="0"/>
        <w:adjustRightInd w:val="0"/>
        <w:spacing w:after="0" w:line="360" w:lineRule="auto"/>
        <w:ind w:left="-284" w:firstLine="851"/>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Верстати токарної групи призначені для обробки зовнішніх і внутрішніх поверхонь тіл обертання (циліндричної, конічної і фасонних), обробки плоских торцевих поверхонь (підрізання торців), нарізування різьби і деяких інших робіт. Для обробки отворів використовуються свердла, зенкери, розгортки та ін. Для нарізування різьб поряд із різьбонарізними різцями часто використають мітчики і плашки.</w:t>
      </w:r>
    </w:p>
    <w:p w14:paraId="621D08AE" w14:textId="77777777" w:rsidR="003107B9" w:rsidRPr="003107B9" w:rsidRDefault="003107B9" w:rsidP="006C6B9E">
      <w:pPr>
        <w:autoSpaceDE w:val="0"/>
        <w:autoSpaceDN w:val="0"/>
        <w:adjustRightInd w:val="0"/>
        <w:spacing w:after="0" w:line="360" w:lineRule="auto"/>
        <w:ind w:left="-284" w:firstLine="851"/>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Головний рух у всіх верстатів токарної групи — обертання заготовки. Подачею є поступальне переміщення інструментів уздовж або поперек осі шпинделя (поздовжня або поперечна).</w:t>
      </w:r>
    </w:p>
    <w:p w14:paraId="6E33B067" w14:textId="77777777" w:rsidR="003107B9" w:rsidRPr="003107B9" w:rsidRDefault="003107B9" w:rsidP="006C6B9E">
      <w:pPr>
        <w:autoSpaceDE w:val="0"/>
        <w:autoSpaceDN w:val="0"/>
        <w:adjustRightInd w:val="0"/>
        <w:spacing w:after="0" w:line="360" w:lineRule="auto"/>
        <w:ind w:left="-284" w:firstLine="851"/>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lastRenderedPageBreak/>
        <w:t>У машинобудуванні верстати токарної групи становлять 30—40% від загального парку металорізальних верстатів. Залежно від масштабу виробництва, конфігурації, розмірів і маси деталей їхня обробка здійснюється на токарних верстатах різних типів.</w:t>
      </w:r>
    </w:p>
    <w:p w14:paraId="6F87404F" w14:textId="77777777" w:rsidR="003107B9" w:rsidRPr="003107B9" w:rsidRDefault="003107B9" w:rsidP="006C6B9E">
      <w:pPr>
        <w:autoSpaceDE w:val="0"/>
        <w:autoSpaceDN w:val="0"/>
        <w:adjustRightInd w:val="0"/>
        <w:spacing w:after="0" w:line="360" w:lineRule="auto"/>
        <w:ind w:left="-284" w:firstLine="851"/>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Токарно-гвинторізні верстати призначені для виконання всіх основних видів токарних робіт в умовах одиничного і дрібносерійного виробництва.</w:t>
      </w:r>
    </w:p>
    <w:p w14:paraId="57A3F6B3" w14:textId="77777777" w:rsidR="003107B9" w:rsidRPr="003107B9" w:rsidRDefault="003107B9" w:rsidP="006C6B9E">
      <w:pPr>
        <w:autoSpaceDE w:val="0"/>
        <w:autoSpaceDN w:val="0"/>
        <w:adjustRightInd w:val="0"/>
        <w:spacing w:after="0" w:line="360" w:lineRule="auto"/>
        <w:ind w:left="-284" w:firstLine="851"/>
        <w:jc w:val="both"/>
        <w:rPr>
          <w:rFonts w:ascii="Times New Roman" w:hAnsi="Times New Roman" w:cs="Times New Roman"/>
          <w:color w:val="auto"/>
          <w:sz w:val="24"/>
          <w:szCs w:val="24"/>
          <w:lang w:val="uk-UA"/>
        </w:rPr>
      </w:pPr>
      <w:proofErr w:type="spellStart"/>
      <w:r w:rsidRPr="003107B9">
        <w:rPr>
          <w:rFonts w:ascii="Times New Roman" w:hAnsi="Times New Roman" w:cs="Times New Roman"/>
          <w:bCs/>
          <w:color w:val="auto"/>
          <w:sz w:val="24"/>
          <w:szCs w:val="24"/>
          <w:lang w:val="uk-UA"/>
        </w:rPr>
        <w:t>Ток</w:t>
      </w:r>
      <w:r w:rsidR="006C6B9E" w:rsidRPr="003107B9">
        <w:rPr>
          <w:rFonts w:ascii="Times New Roman" w:hAnsi="Times New Roman" w:cs="Times New Roman"/>
          <w:bCs/>
          <w:sz w:val="24"/>
          <w:szCs w:val="24"/>
          <w:lang w:val="uk-UA"/>
        </w:rPr>
        <w:t>а́</w:t>
      </w:r>
      <w:r w:rsidRPr="003107B9">
        <w:rPr>
          <w:rFonts w:ascii="Times New Roman" w:hAnsi="Times New Roman" w:cs="Times New Roman"/>
          <w:bCs/>
          <w:color w:val="auto"/>
          <w:sz w:val="24"/>
          <w:szCs w:val="24"/>
          <w:lang w:val="uk-UA"/>
        </w:rPr>
        <w:t>рно-гвинтор</w:t>
      </w:r>
      <w:r w:rsidR="006C6B9E" w:rsidRPr="003107B9">
        <w:rPr>
          <w:rFonts w:ascii="Times New Roman" w:hAnsi="Times New Roman" w:cs="Times New Roman"/>
          <w:bCs/>
          <w:sz w:val="24"/>
          <w:szCs w:val="24"/>
          <w:lang w:val="uk-UA"/>
        </w:rPr>
        <w:t>і́</w:t>
      </w:r>
      <w:r w:rsidRPr="003107B9">
        <w:rPr>
          <w:rFonts w:ascii="Times New Roman" w:hAnsi="Times New Roman" w:cs="Times New Roman"/>
          <w:bCs/>
          <w:color w:val="auto"/>
          <w:sz w:val="24"/>
          <w:szCs w:val="24"/>
          <w:lang w:val="uk-UA"/>
        </w:rPr>
        <w:t>зний</w:t>
      </w:r>
      <w:proofErr w:type="spellEnd"/>
      <w:r w:rsidRPr="003107B9">
        <w:rPr>
          <w:rFonts w:ascii="Times New Roman" w:hAnsi="Times New Roman" w:cs="Times New Roman"/>
          <w:bCs/>
          <w:color w:val="auto"/>
          <w:sz w:val="24"/>
          <w:szCs w:val="24"/>
          <w:lang w:val="uk-UA"/>
        </w:rPr>
        <w:t xml:space="preserve"> </w:t>
      </w:r>
      <w:proofErr w:type="spellStart"/>
      <w:r w:rsidRPr="003107B9">
        <w:rPr>
          <w:rFonts w:ascii="Times New Roman" w:hAnsi="Times New Roman" w:cs="Times New Roman"/>
          <w:bCs/>
          <w:color w:val="auto"/>
          <w:sz w:val="24"/>
          <w:szCs w:val="24"/>
          <w:lang w:val="uk-UA"/>
        </w:rPr>
        <w:t>верст</w:t>
      </w:r>
      <w:r w:rsidR="006C6B9E" w:rsidRPr="003107B9">
        <w:rPr>
          <w:rFonts w:ascii="Times New Roman" w:hAnsi="Times New Roman" w:cs="Times New Roman"/>
          <w:bCs/>
          <w:sz w:val="24"/>
          <w:szCs w:val="24"/>
          <w:lang w:val="uk-UA"/>
        </w:rPr>
        <w:t>а́</w:t>
      </w:r>
      <w:r w:rsidRPr="003107B9">
        <w:rPr>
          <w:rFonts w:ascii="Times New Roman" w:hAnsi="Times New Roman" w:cs="Times New Roman"/>
          <w:bCs/>
          <w:color w:val="auto"/>
          <w:sz w:val="24"/>
          <w:szCs w:val="24"/>
          <w:lang w:val="uk-UA"/>
        </w:rPr>
        <w:t>т</w:t>
      </w:r>
      <w:proofErr w:type="spellEnd"/>
      <w:r w:rsidRPr="003107B9">
        <w:rPr>
          <w:rFonts w:ascii="Times New Roman" w:hAnsi="Times New Roman" w:cs="Times New Roman"/>
          <w:color w:val="auto"/>
          <w:sz w:val="24"/>
          <w:szCs w:val="24"/>
          <w:lang w:val="uk-UA"/>
        </w:rPr>
        <w:t xml:space="preserve"> — один із типів </w:t>
      </w:r>
      <w:r w:rsidR="0045185E">
        <w:fldChar w:fldCharType="begin"/>
      </w:r>
      <w:r w:rsidR="0045185E" w:rsidRPr="00C55501">
        <w:rPr>
          <w:lang w:val="uk-UA"/>
        </w:rPr>
        <w:instrText xml:space="preserve"> </w:instrText>
      </w:r>
      <w:r w:rsidR="0045185E">
        <w:instrText>HYPERLINK</w:instrText>
      </w:r>
      <w:r w:rsidR="0045185E" w:rsidRPr="00C55501">
        <w:rPr>
          <w:lang w:val="uk-UA"/>
        </w:rPr>
        <w:instrText xml:space="preserve"> "</w:instrText>
      </w:r>
      <w:r w:rsidR="0045185E">
        <w:instrText>https</w:instrText>
      </w:r>
      <w:r w:rsidR="0045185E" w:rsidRPr="00C55501">
        <w:rPr>
          <w:lang w:val="uk-UA"/>
        </w:rPr>
        <w:instrText>://</w:instrText>
      </w:r>
      <w:r w:rsidR="0045185E">
        <w:instrText>uk</w:instrText>
      </w:r>
      <w:r w:rsidR="0045185E" w:rsidRPr="00C55501">
        <w:rPr>
          <w:lang w:val="uk-UA"/>
        </w:rPr>
        <w:instrText>.</w:instrText>
      </w:r>
      <w:r w:rsidR="0045185E">
        <w:instrText>wikipedia</w:instrText>
      </w:r>
      <w:r w:rsidR="0045185E" w:rsidRPr="00C55501">
        <w:rPr>
          <w:lang w:val="uk-UA"/>
        </w:rPr>
        <w:instrText>.</w:instrText>
      </w:r>
      <w:r w:rsidR="0045185E">
        <w:instrText>org</w:instrText>
      </w:r>
      <w:r w:rsidR="0045185E" w:rsidRPr="00C55501">
        <w:rPr>
          <w:lang w:val="uk-UA"/>
        </w:rPr>
        <w:instrText>/</w:instrText>
      </w:r>
      <w:r w:rsidR="0045185E">
        <w:instrText>wiki</w:instrText>
      </w:r>
      <w:r w:rsidR="0045185E" w:rsidRPr="00C55501">
        <w:rPr>
          <w:lang w:val="uk-UA"/>
        </w:rPr>
        <w:instrText>/%</w:instrText>
      </w:r>
      <w:r w:rsidR="0045185E">
        <w:instrText>D</w:instrText>
      </w:r>
      <w:r w:rsidR="0045185E" w:rsidRPr="00C55501">
        <w:rPr>
          <w:lang w:val="uk-UA"/>
        </w:rPr>
        <w:instrText>0%</w:instrText>
      </w:r>
      <w:r w:rsidR="0045185E">
        <w:instrText>A</w:instrText>
      </w:r>
      <w:r w:rsidR="0045185E" w:rsidRPr="00C55501">
        <w:rPr>
          <w:lang w:val="uk-UA"/>
        </w:rPr>
        <w:instrText>2%</w:instrText>
      </w:r>
      <w:r w:rsidR="0045185E">
        <w:instrText>D</w:instrText>
      </w:r>
      <w:r w:rsidR="0045185E" w:rsidRPr="00C55501">
        <w:rPr>
          <w:lang w:val="uk-UA"/>
        </w:rPr>
        <w:instrText>0%</w:instrText>
      </w:r>
      <w:r w:rsidR="0045185E">
        <w:instrText>BE</w:instrText>
      </w:r>
      <w:r w:rsidR="0045185E" w:rsidRPr="00C55501">
        <w:rPr>
          <w:lang w:val="uk-UA"/>
        </w:rPr>
        <w:instrText>%</w:instrText>
      </w:r>
      <w:r w:rsidR="0045185E">
        <w:instrText>D</w:instrText>
      </w:r>
      <w:r w:rsidR="0045185E" w:rsidRPr="00C55501">
        <w:rPr>
          <w:lang w:val="uk-UA"/>
        </w:rPr>
        <w:instrText>0%</w:instrText>
      </w:r>
      <w:r w:rsidR="0045185E">
        <w:instrText>BA</w:instrText>
      </w:r>
      <w:r w:rsidR="0045185E" w:rsidRPr="00C55501">
        <w:rPr>
          <w:lang w:val="uk-UA"/>
        </w:rPr>
        <w:instrText>%</w:instrText>
      </w:r>
      <w:r w:rsidR="0045185E">
        <w:instrText>D</w:instrText>
      </w:r>
      <w:r w:rsidR="0045185E" w:rsidRPr="00C55501">
        <w:rPr>
          <w:lang w:val="uk-UA"/>
        </w:rPr>
        <w:instrText>0%</w:instrText>
      </w:r>
      <w:r w:rsidR="0045185E">
        <w:instrText>B</w:instrText>
      </w:r>
      <w:r w:rsidR="0045185E" w:rsidRPr="00C55501">
        <w:rPr>
          <w:lang w:val="uk-UA"/>
        </w:rPr>
        <w:instrText>0%</w:instrText>
      </w:r>
      <w:r w:rsidR="0045185E">
        <w:instrText>D</w:instrText>
      </w:r>
      <w:r w:rsidR="0045185E" w:rsidRPr="00C55501">
        <w:rPr>
          <w:lang w:val="uk-UA"/>
        </w:rPr>
        <w:instrText>1%80%</w:instrText>
      </w:r>
      <w:r w:rsidR="0045185E">
        <w:instrText>D</w:instrText>
      </w:r>
      <w:r w:rsidR="0045185E" w:rsidRPr="00C55501">
        <w:rPr>
          <w:lang w:val="uk-UA"/>
        </w:rPr>
        <w:instrText>0%</w:instrText>
      </w:r>
      <w:r w:rsidR="0045185E">
        <w:instrText>BD</w:instrText>
      </w:r>
      <w:r w:rsidR="0045185E" w:rsidRPr="00C55501">
        <w:rPr>
          <w:lang w:val="uk-UA"/>
        </w:rPr>
        <w:instrText>%</w:instrText>
      </w:r>
      <w:r w:rsidR="0045185E">
        <w:instrText>D</w:instrText>
      </w:r>
      <w:r w:rsidR="0045185E" w:rsidRPr="00C55501">
        <w:rPr>
          <w:lang w:val="uk-UA"/>
        </w:rPr>
        <w:instrText>0%</w:instrText>
      </w:r>
      <w:r w:rsidR="0045185E">
        <w:instrText>B</w:instrText>
      </w:r>
      <w:r w:rsidR="0045185E" w:rsidRPr="00C55501">
        <w:rPr>
          <w:lang w:val="uk-UA"/>
        </w:rPr>
        <w:instrText>0_%</w:instrText>
      </w:r>
      <w:r w:rsidR="0045185E">
        <w:instrText>D</w:instrText>
      </w:r>
      <w:r w:rsidR="0045185E" w:rsidRPr="00C55501">
        <w:rPr>
          <w:lang w:val="uk-UA"/>
        </w:rPr>
        <w:instrText>0%</w:instrText>
      </w:r>
      <w:r w:rsidR="0045185E">
        <w:instrText>B</w:instrText>
      </w:r>
      <w:r w:rsidR="0045185E" w:rsidRPr="00C55501">
        <w:rPr>
          <w:lang w:val="uk-UA"/>
        </w:rPr>
        <w:instrText>3%</w:instrText>
      </w:r>
      <w:r w:rsidR="0045185E">
        <w:instrText>D</w:instrText>
      </w:r>
      <w:r w:rsidR="0045185E" w:rsidRPr="00C55501">
        <w:rPr>
          <w:lang w:val="uk-UA"/>
        </w:rPr>
        <w:instrText>1%80%</w:instrText>
      </w:r>
      <w:r w:rsidR="0045185E">
        <w:instrText>D</w:instrText>
      </w:r>
      <w:r w:rsidR="0045185E" w:rsidRPr="00C55501">
        <w:rPr>
          <w:lang w:val="uk-UA"/>
        </w:rPr>
        <w:instrText>1%83%</w:instrText>
      </w:r>
      <w:r w:rsidR="0045185E">
        <w:instrText>D</w:instrText>
      </w:r>
      <w:r w:rsidR="0045185E" w:rsidRPr="00C55501">
        <w:rPr>
          <w:lang w:val="uk-UA"/>
        </w:rPr>
        <w:instrText>0%</w:instrText>
      </w:r>
      <w:r w:rsidR="0045185E">
        <w:instrText>BF</w:instrText>
      </w:r>
      <w:r w:rsidR="0045185E" w:rsidRPr="00C55501">
        <w:rPr>
          <w:lang w:val="uk-UA"/>
        </w:rPr>
        <w:instrText>%</w:instrText>
      </w:r>
      <w:r w:rsidR="0045185E">
        <w:instrText>D</w:instrText>
      </w:r>
      <w:r w:rsidR="0045185E" w:rsidRPr="00C55501">
        <w:rPr>
          <w:lang w:val="uk-UA"/>
        </w:rPr>
        <w:instrText>0%</w:instrText>
      </w:r>
      <w:r w:rsidR="0045185E">
        <w:instrText>B</w:instrText>
      </w:r>
      <w:r w:rsidR="0045185E" w:rsidRPr="00C55501">
        <w:rPr>
          <w:lang w:val="uk-UA"/>
        </w:rPr>
        <w:instrText>0_%</w:instrText>
      </w:r>
      <w:r w:rsidR="0045185E">
        <w:instrText>D</w:instrText>
      </w:r>
      <w:r w:rsidR="0045185E" w:rsidRPr="00C55501">
        <w:rPr>
          <w:lang w:val="uk-UA"/>
        </w:rPr>
        <w:instrText>0%</w:instrText>
      </w:r>
      <w:r w:rsidR="0045185E">
        <w:instrText>B</w:instrText>
      </w:r>
      <w:r w:rsidR="0045185E" w:rsidRPr="00C55501">
        <w:rPr>
          <w:lang w:val="uk-UA"/>
        </w:rPr>
        <w:instrText>2%</w:instrText>
      </w:r>
      <w:r w:rsidR="0045185E">
        <w:instrText>D</w:instrText>
      </w:r>
      <w:r w:rsidR="0045185E" w:rsidRPr="00C55501">
        <w:rPr>
          <w:lang w:val="uk-UA"/>
        </w:rPr>
        <w:instrText>0%</w:instrText>
      </w:r>
      <w:r w:rsidR="0045185E">
        <w:instrText>B</w:instrText>
      </w:r>
      <w:r w:rsidR="0045185E" w:rsidRPr="00C55501">
        <w:rPr>
          <w:lang w:val="uk-UA"/>
        </w:rPr>
        <w:instrText>5%</w:instrText>
      </w:r>
      <w:r w:rsidR="0045185E">
        <w:instrText>D</w:instrText>
      </w:r>
      <w:r w:rsidR="0045185E" w:rsidRPr="00C55501">
        <w:rPr>
          <w:lang w:val="uk-UA"/>
        </w:rPr>
        <w:instrText>1%80%</w:instrText>
      </w:r>
      <w:r w:rsidR="0045185E">
        <w:instrText>D</w:instrText>
      </w:r>
      <w:r w:rsidR="0045185E" w:rsidRPr="00C55501">
        <w:rPr>
          <w:lang w:val="uk-UA"/>
        </w:rPr>
        <w:instrText>1%81%</w:instrText>
      </w:r>
      <w:r w:rsidR="0045185E">
        <w:instrText>D</w:instrText>
      </w:r>
      <w:r w:rsidR="0045185E" w:rsidRPr="00C55501">
        <w:rPr>
          <w:lang w:val="uk-UA"/>
        </w:rPr>
        <w:instrText>1%82%</w:instrText>
      </w:r>
      <w:r w:rsidR="0045185E">
        <w:instrText>D</w:instrText>
      </w:r>
      <w:r w:rsidR="0045185E" w:rsidRPr="00C55501">
        <w:rPr>
          <w:lang w:val="uk-UA"/>
        </w:rPr>
        <w:instrText>0%</w:instrText>
      </w:r>
      <w:r w:rsidR="0045185E">
        <w:instrText>B</w:instrText>
      </w:r>
      <w:r w:rsidR="0045185E" w:rsidRPr="00C55501">
        <w:rPr>
          <w:lang w:val="uk-UA"/>
        </w:rPr>
        <w:instrText>0%</w:instrText>
      </w:r>
      <w:r w:rsidR="0045185E">
        <w:instrText>D</w:instrText>
      </w:r>
      <w:r w:rsidR="0045185E" w:rsidRPr="00C55501">
        <w:rPr>
          <w:lang w:val="uk-UA"/>
        </w:rPr>
        <w:instrText>1%82%</w:instrText>
      </w:r>
      <w:r w:rsidR="0045185E">
        <w:instrText>D</w:instrText>
      </w:r>
      <w:r w:rsidR="0045185E" w:rsidRPr="00C55501">
        <w:rPr>
          <w:lang w:val="uk-UA"/>
        </w:rPr>
        <w:instrText>1%96%</w:instrText>
      </w:r>
      <w:r w:rsidR="0045185E">
        <w:instrText>D</w:instrText>
      </w:r>
      <w:r w:rsidR="0045185E" w:rsidRPr="00C55501">
        <w:rPr>
          <w:lang w:val="uk-UA"/>
        </w:rPr>
        <w:instrText>0%</w:instrText>
      </w:r>
      <w:r w:rsidR="0045185E">
        <w:instrText>B</w:instrText>
      </w:r>
      <w:r w:rsidR="0045185E" w:rsidRPr="00C55501">
        <w:rPr>
          <w:lang w:val="uk-UA"/>
        </w:rPr>
        <w:instrText>2" \</w:instrText>
      </w:r>
      <w:r w:rsidR="0045185E">
        <w:instrText>o</w:instrText>
      </w:r>
      <w:r w:rsidR="0045185E" w:rsidRPr="00C55501">
        <w:rPr>
          <w:lang w:val="uk-UA"/>
        </w:rPr>
        <w:instrText xml:space="preserve"> "Токарна група ве</w:instrText>
      </w:r>
      <w:r w:rsidR="0045185E" w:rsidRPr="00C55501">
        <w:rPr>
          <w:lang w:val="uk-UA"/>
        </w:rPr>
        <w:instrText xml:space="preserve">рстатів" </w:instrText>
      </w:r>
      <w:r w:rsidR="0045185E">
        <w:fldChar w:fldCharType="separate"/>
      </w:r>
      <w:r w:rsidRPr="003107B9">
        <w:rPr>
          <w:rStyle w:val="af9"/>
          <w:rFonts w:ascii="Times New Roman" w:hAnsi="Times New Roman" w:cs="Times New Roman"/>
          <w:color w:val="auto"/>
          <w:sz w:val="24"/>
          <w:szCs w:val="24"/>
          <w:u w:val="none"/>
          <w:lang w:val="uk-UA"/>
        </w:rPr>
        <w:t>верстатів токарної групи</w:t>
      </w:r>
      <w:r w:rsidR="0045185E">
        <w:rPr>
          <w:rStyle w:val="af9"/>
          <w:rFonts w:ascii="Times New Roman" w:hAnsi="Times New Roman" w:cs="Times New Roman"/>
          <w:color w:val="auto"/>
          <w:sz w:val="24"/>
          <w:szCs w:val="24"/>
          <w:u w:val="none"/>
          <w:lang w:val="uk-UA"/>
        </w:rPr>
        <w:fldChar w:fldCharType="end"/>
      </w:r>
      <w:r w:rsidRPr="003107B9">
        <w:rPr>
          <w:rFonts w:ascii="Times New Roman" w:hAnsi="Times New Roman" w:cs="Times New Roman"/>
          <w:color w:val="auto"/>
          <w:sz w:val="24"/>
          <w:szCs w:val="24"/>
          <w:lang w:val="uk-UA"/>
        </w:rPr>
        <w:t xml:space="preserve">, які призначені для виконання різноманітних токарних робіт, а також для нарізування метричних, дюймових, модульних, </w:t>
      </w:r>
      <w:proofErr w:type="spellStart"/>
      <w:r w:rsidRPr="003107B9">
        <w:rPr>
          <w:rFonts w:ascii="Times New Roman" w:hAnsi="Times New Roman" w:cs="Times New Roman"/>
          <w:color w:val="auto"/>
          <w:sz w:val="24"/>
          <w:szCs w:val="24"/>
          <w:lang w:val="uk-UA"/>
        </w:rPr>
        <w:t>пітчевих</w:t>
      </w:r>
      <w:proofErr w:type="spellEnd"/>
      <w:r w:rsidRPr="003107B9">
        <w:rPr>
          <w:rFonts w:ascii="Times New Roman" w:hAnsi="Times New Roman" w:cs="Times New Roman"/>
          <w:color w:val="auto"/>
          <w:sz w:val="24"/>
          <w:szCs w:val="24"/>
          <w:lang w:val="uk-UA"/>
        </w:rPr>
        <w:t xml:space="preserve"> і торцевих </w:t>
      </w:r>
      <w:r w:rsidR="0045185E">
        <w:fldChar w:fldCharType="begin"/>
      </w:r>
      <w:r w:rsidR="0045185E" w:rsidRPr="00C55501">
        <w:rPr>
          <w:lang w:val="uk-UA"/>
        </w:rPr>
        <w:instrText xml:space="preserve"> </w:instrText>
      </w:r>
      <w:r w:rsidR="0045185E">
        <w:instrText>HYPERLINK</w:instrText>
      </w:r>
      <w:r w:rsidR="0045185E" w:rsidRPr="00C55501">
        <w:rPr>
          <w:lang w:val="uk-UA"/>
        </w:rPr>
        <w:instrText xml:space="preserve"> "</w:instrText>
      </w:r>
      <w:r w:rsidR="0045185E">
        <w:instrText>https</w:instrText>
      </w:r>
      <w:r w:rsidR="0045185E" w:rsidRPr="00C55501">
        <w:rPr>
          <w:lang w:val="uk-UA"/>
        </w:rPr>
        <w:instrText>://</w:instrText>
      </w:r>
      <w:r w:rsidR="0045185E">
        <w:instrText>uk</w:instrText>
      </w:r>
      <w:r w:rsidR="0045185E" w:rsidRPr="00C55501">
        <w:rPr>
          <w:lang w:val="uk-UA"/>
        </w:rPr>
        <w:instrText>.</w:instrText>
      </w:r>
      <w:r w:rsidR="0045185E">
        <w:instrText>wikipedia</w:instrText>
      </w:r>
      <w:r w:rsidR="0045185E" w:rsidRPr="00C55501">
        <w:rPr>
          <w:lang w:val="uk-UA"/>
        </w:rPr>
        <w:instrText>.</w:instrText>
      </w:r>
      <w:r w:rsidR="0045185E">
        <w:instrText>org</w:instrText>
      </w:r>
      <w:r w:rsidR="0045185E" w:rsidRPr="00C55501">
        <w:rPr>
          <w:lang w:val="uk-UA"/>
        </w:rPr>
        <w:instrText>/</w:instrText>
      </w:r>
      <w:r w:rsidR="0045185E">
        <w:instrText>wiki</w:instrText>
      </w:r>
      <w:r w:rsidR="0045185E" w:rsidRPr="00C55501">
        <w:rPr>
          <w:lang w:val="uk-UA"/>
        </w:rPr>
        <w:instrText>/%</w:instrText>
      </w:r>
      <w:r w:rsidR="0045185E">
        <w:instrText>D</w:instrText>
      </w:r>
      <w:r w:rsidR="0045185E" w:rsidRPr="00C55501">
        <w:rPr>
          <w:lang w:val="uk-UA"/>
        </w:rPr>
        <w:instrText>0%</w:instrText>
      </w:r>
      <w:r w:rsidR="0045185E">
        <w:instrText>A</w:instrText>
      </w:r>
      <w:r w:rsidR="0045185E" w:rsidRPr="00C55501">
        <w:rPr>
          <w:lang w:val="uk-UA"/>
        </w:rPr>
        <w:instrText>0%</w:instrText>
      </w:r>
      <w:r w:rsidR="0045185E">
        <w:instrText>D</w:instrText>
      </w:r>
      <w:r w:rsidR="0045185E" w:rsidRPr="00C55501">
        <w:rPr>
          <w:lang w:val="uk-UA"/>
        </w:rPr>
        <w:instrText>1%96%</w:instrText>
      </w:r>
      <w:r w:rsidR="0045185E">
        <w:instrText>D</w:instrText>
      </w:r>
      <w:r w:rsidR="0045185E" w:rsidRPr="00C55501">
        <w:rPr>
          <w:lang w:val="uk-UA"/>
        </w:rPr>
        <w:instrText>0%</w:instrText>
      </w:r>
      <w:r w:rsidR="0045185E">
        <w:instrText>B</w:instrText>
      </w:r>
      <w:r w:rsidR="0045185E" w:rsidRPr="00C55501">
        <w:rPr>
          <w:lang w:val="uk-UA"/>
        </w:rPr>
        <w:instrText>7%</w:instrText>
      </w:r>
      <w:r w:rsidR="0045185E">
        <w:instrText>D</w:instrText>
      </w:r>
      <w:r w:rsidR="0045185E" w:rsidRPr="00C55501">
        <w:rPr>
          <w:lang w:val="uk-UA"/>
        </w:rPr>
        <w:instrText>1%8</w:instrText>
      </w:r>
      <w:r w:rsidR="0045185E">
        <w:instrText>C</w:instrText>
      </w:r>
      <w:r w:rsidR="0045185E" w:rsidRPr="00C55501">
        <w:rPr>
          <w:lang w:val="uk-UA"/>
        </w:rPr>
        <w:instrText>%</w:instrText>
      </w:r>
      <w:r w:rsidR="0045185E">
        <w:instrText>D</w:instrText>
      </w:r>
      <w:r w:rsidR="0045185E" w:rsidRPr="00C55501">
        <w:rPr>
          <w:lang w:val="uk-UA"/>
        </w:rPr>
        <w:instrText>0%</w:instrText>
      </w:r>
      <w:r w:rsidR="0045185E">
        <w:instrText>B</w:instrText>
      </w:r>
      <w:r w:rsidR="0045185E" w:rsidRPr="00C55501">
        <w:rPr>
          <w:lang w:val="uk-UA"/>
        </w:rPr>
        <w:instrText>1%</w:instrText>
      </w:r>
      <w:r w:rsidR="0045185E">
        <w:instrText>D</w:instrText>
      </w:r>
      <w:r w:rsidR="0045185E" w:rsidRPr="00C55501">
        <w:rPr>
          <w:lang w:val="uk-UA"/>
        </w:rPr>
        <w:instrText>0%</w:instrText>
      </w:r>
      <w:r w:rsidR="0045185E">
        <w:instrText>B</w:instrText>
      </w:r>
      <w:r w:rsidR="0045185E" w:rsidRPr="00C55501">
        <w:rPr>
          <w:lang w:val="uk-UA"/>
        </w:rPr>
        <w:instrText>0" \</w:instrText>
      </w:r>
      <w:r w:rsidR="0045185E">
        <w:instrText>o</w:instrText>
      </w:r>
      <w:r w:rsidR="0045185E" w:rsidRPr="00C55501">
        <w:rPr>
          <w:lang w:val="uk-UA"/>
        </w:rPr>
        <w:instrText xml:space="preserve"> </w:instrText>
      </w:r>
      <w:r w:rsidR="0045185E" w:rsidRPr="00C55501">
        <w:rPr>
          <w:lang w:val="uk-UA"/>
        </w:rPr>
        <w:instrText xml:space="preserve">"Різьба" </w:instrText>
      </w:r>
      <w:r w:rsidR="0045185E">
        <w:fldChar w:fldCharType="separate"/>
      </w:r>
      <w:r w:rsidRPr="003107B9">
        <w:rPr>
          <w:rStyle w:val="af9"/>
          <w:rFonts w:ascii="Times New Roman" w:hAnsi="Times New Roman" w:cs="Times New Roman"/>
          <w:color w:val="auto"/>
          <w:sz w:val="24"/>
          <w:szCs w:val="24"/>
          <w:lang w:val="uk-UA"/>
        </w:rPr>
        <w:t>різьб</w:t>
      </w:r>
      <w:r w:rsidR="0045185E">
        <w:rPr>
          <w:rStyle w:val="af9"/>
          <w:rFonts w:ascii="Times New Roman" w:hAnsi="Times New Roman" w:cs="Times New Roman"/>
          <w:color w:val="auto"/>
          <w:sz w:val="24"/>
          <w:szCs w:val="24"/>
          <w:lang w:val="uk-UA"/>
        </w:rPr>
        <w:fldChar w:fldCharType="end"/>
      </w:r>
      <w:r w:rsidRPr="003107B9">
        <w:rPr>
          <w:rFonts w:ascii="Times New Roman" w:hAnsi="Times New Roman" w:cs="Times New Roman"/>
          <w:color w:val="auto"/>
          <w:sz w:val="24"/>
          <w:szCs w:val="24"/>
          <w:lang w:val="uk-UA"/>
        </w:rPr>
        <w:t xml:space="preserve">. Верстати як правило мають високу </w:t>
      </w:r>
      <w:hyperlink r:id="rId9" w:tooltip="Жорсткість" w:history="1">
        <w:r w:rsidRPr="003107B9">
          <w:rPr>
            <w:rStyle w:val="af9"/>
            <w:rFonts w:ascii="Times New Roman" w:hAnsi="Times New Roman" w:cs="Times New Roman"/>
            <w:color w:val="auto"/>
            <w:sz w:val="24"/>
            <w:szCs w:val="24"/>
            <w:lang w:val="uk-UA"/>
          </w:rPr>
          <w:t>жорсткість</w:t>
        </w:r>
      </w:hyperlink>
      <w:r w:rsidRPr="003107B9">
        <w:rPr>
          <w:rFonts w:ascii="Times New Roman" w:hAnsi="Times New Roman" w:cs="Times New Roman"/>
          <w:color w:val="auto"/>
          <w:sz w:val="24"/>
          <w:szCs w:val="24"/>
          <w:lang w:val="uk-UA"/>
        </w:rPr>
        <w:t xml:space="preserve">, достатню </w:t>
      </w:r>
      <w:hyperlink r:id="rId10" w:tooltip="Потужність" w:history="1">
        <w:r w:rsidRPr="003107B9">
          <w:rPr>
            <w:rStyle w:val="af9"/>
            <w:rFonts w:ascii="Times New Roman" w:hAnsi="Times New Roman" w:cs="Times New Roman"/>
            <w:color w:val="auto"/>
            <w:sz w:val="24"/>
            <w:szCs w:val="24"/>
            <w:lang w:val="uk-UA"/>
          </w:rPr>
          <w:t>потужність</w:t>
        </w:r>
      </w:hyperlink>
      <w:r w:rsidRPr="003107B9">
        <w:rPr>
          <w:rFonts w:ascii="Times New Roman" w:hAnsi="Times New Roman" w:cs="Times New Roman"/>
          <w:color w:val="auto"/>
          <w:sz w:val="24"/>
          <w:szCs w:val="24"/>
          <w:lang w:val="uk-UA"/>
        </w:rPr>
        <w:t xml:space="preserve">, високі частоти обертання </w:t>
      </w:r>
      <w:hyperlink r:id="rId11" w:tooltip="Шпиндель" w:history="1">
        <w:r w:rsidRPr="003107B9">
          <w:rPr>
            <w:rStyle w:val="af9"/>
            <w:rFonts w:ascii="Times New Roman" w:hAnsi="Times New Roman" w:cs="Times New Roman"/>
            <w:color w:val="auto"/>
            <w:sz w:val="24"/>
            <w:szCs w:val="24"/>
            <w:lang w:val="uk-UA"/>
          </w:rPr>
          <w:t>шпинделя</w:t>
        </w:r>
      </w:hyperlink>
      <w:r w:rsidRPr="003107B9">
        <w:rPr>
          <w:rFonts w:ascii="Times New Roman" w:hAnsi="Times New Roman" w:cs="Times New Roman"/>
          <w:color w:val="auto"/>
          <w:sz w:val="24"/>
          <w:szCs w:val="24"/>
          <w:lang w:val="uk-UA"/>
        </w:rPr>
        <w:t xml:space="preserve">, і це дозволяє обробляти деталі на підвищених </w:t>
      </w:r>
      <w:hyperlink r:id="rId12" w:tooltip="Режими різання" w:history="1">
        <w:r w:rsidRPr="003107B9">
          <w:rPr>
            <w:rStyle w:val="af9"/>
            <w:rFonts w:ascii="Times New Roman" w:hAnsi="Times New Roman" w:cs="Times New Roman"/>
            <w:color w:val="auto"/>
            <w:sz w:val="24"/>
            <w:szCs w:val="24"/>
            <w:lang w:val="uk-UA"/>
          </w:rPr>
          <w:t>режимах різання</w:t>
        </w:r>
      </w:hyperlink>
      <w:r w:rsidRPr="003107B9">
        <w:rPr>
          <w:rFonts w:ascii="Times New Roman" w:hAnsi="Times New Roman" w:cs="Times New Roman"/>
          <w:color w:val="auto"/>
          <w:sz w:val="24"/>
          <w:szCs w:val="24"/>
          <w:lang w:val="uk-UA"/>
        </w:rPr>
        <w:t xml:space="preserve">. При обробці складних криволінійних поверхонь на верстатах можна застосовувати гідрокопіювальний </w:t>
      </w:r>
      <w:hyperlink r:id="rId13" w:tooltip="Супорт" w:history="1">
        <w:r w:rsidRPr="003107B9">
          <w:rPr>
            <w:rStyle w:val="af9"/>
            <w:rFonts w:ascii="Times New Roman" w:hAnsi="Times New Roman" w:cs="Times New Roman"/>
            <w:color w:val="auto"/>
            <w:sz w:val="24"/>
            <w:szCs w:val="24"/>
            <w:lang w:val="uk-UA"/>
          </w:rPr>
          <w:t>супорт</w:t>
        </w:r>
      </w:hyperlink>
      <w:r w:rsidRPr="003107B9">
        <w:rPr>
          <w:rFonts w:ascii="Times New Roman" w:hAnsi="Times New Roman" w:cs="Times New Roman"/>
          <w:color w:val="auto"/>
          <w:sz w:val="24"/>
          <w:szCs w:val="24"/>
          <w:lang w:val="uk-UA"/>
        </w:rPr>
        <w:t>, що автоматизує процес обробки.</w:t>
      </w:r>
    </w:p>
    <w:p w14:paraId="59D4BFAA" w14:textId="77777777" w:rsidR="003107B9" w:rsidRPr="003107B9" w:rsidRDefault="003107B9" w:rsidP="006C6B9E">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 xml:space="preserve"> При обробці отворів задня бабка за допомогою спеціального замка може з'єднуватися із супортом і одержувати механічну подачу. У </w:t>
      </w:r>
      <w:hyperlink r:id="rId14" w:tooltip="Фартух (верстат)" w:history="1">
        <w:r w:rsidRPr="003107B9">
          <w:rPr>
            <w:rStyle w:val="af9"/>
            <w:rFonts w:ascii="Times New Roman" w:hAnsi="Times New Roman" w:cs="Times New Roman"/>
            <w:color w:val="auto"/>
            <w:sz w:val="24"/>
            <w:szCs w:val="24"/>
            <w:u w:val="none"/>
            <w:lang w:val="uk-UA"/>
          </w:rPr>
          <w:t>фартуха</w:t>
        </w:r>
      </w:hyperlink>
      <w:r w:rsidRPr="003107B9">
        <w:rPr>
          <w:rFonts w:ascii="Times New Roman" w:hAnsi="Times New Roman" w:cs="Times New Roman"/>
          <w:color w:val="auto"/>
          <w:sz w:val="24"/>
          <w:szCs w:val="24"/>
          <w:lang w:val="uk-UA"/>
        </w:rPr>
        <w:t xml:space="preserve"> є пружинна </w:t>
      </w:r>
      <w:hyperlink r:id="rId15" w:tooltip="Муфта" w:history="1">
        <w:r w:rsidRPr="003107B9">
          <w:rPr>
            <w:rStyle w:val="af9"/>
            <w:rFonts w:ascii="Times New Roman" w:hAnsi="Times New Roman" w:cs="Times New Roman"/>
            <w:color w:val="auto"/>
            <w:sz w:val="24"/>
            <w:szCs w:val="24"/>
            <w:u w:val="none"/>
            <w:lang w:val="uk-UA"/>
          </w:rPr>
          <w:t>муфта</w:t>
        </w:r>
      </w:hyperlink>
      <w:r w:rsidRPr="003107B9">
        <w:rPr>
          <w:rFonts w:ascii="Times New Roman" w:hAnsi="Times New Roman" w:cs="Times New Roman"/>
          <w:color w:val="auto"/>
          <w:sz w:val="24"/>
          <w:szCs w:val="24"/>
          <w:lang w:val="uk-UA"/>
        </w:rPr>
        <w:t>, що дозволяє обробляти деталі за упором, що також автоматизує процес обробки.</w:t>
      </w:r>
    </w:p>
    <w:p w14:paraId="5B0BA460" w14:textId="77777777" w:rsidR="003107B9" w:rsidRPr="003107B9" w:rsidRDefault="003107B9" w:rsidP="006C6B9E">
      <w:pPr>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Темою даного дипломного </w:t>
      </w:r>
      <w:proofErr w:type="spellStart"/>
      <w:r w:rsidRPr="003107B9">
        <w:rPr>
          <w:rFonts w:ascii="Times New Roman" w:eastAsia="Times New Roman" w:hAnsi="Times New Roman" w:cs="Times New Roman"/>
          <w:color w:val="auto"/>
          <w:sz w:val="24"/>
          <w:szCs w:val="24"/>
          <w:lang w:val="uk-UA" w:eastAsia="ru-RU"/>
        </w:rPr>
        <w:t>проєкту</w:t>
      </w:r>
      <w:proofErr w:type="spellEnd"/>
      <w:r w:rsidRPr="003107B9">
        <w:rPr>
          <w:rFonts w:ascii="Times New Roman" w:eastAsia="Times New Roman" w:hAnsi="Times New Roman" w:cs="Times New Roman"/>
          <w:color w:val="auto"/>
          <w:sz w:val="24"/>
          <w:szCs w:val="24"/>
          <w:lang w:val="uk-UA" w:eastAsia="ru-RU"/>
        </w:rPr>
        <w:t xml:space="preserve"> являється </w:t>
      </w:r>
      <w:proofErr w:type="spellStart"/>
      <w:r w:rsidRPr="003107B9">
        <w:rPr>
          <w:rFonts w:ascii="Times New Roman" w:eastAsia="Times New Roman" w:hAnsi="Times New Roman" w:cs="Times New Roman"/>
          <w:color w:val="auto"/>
          <w:sz w:val="24"/>
          <w:szCs w:val="24"/>
          <w:lang w:val="uk-UA" w:eastAsia="ru-RU"/>
        </w:rPr>
        <w:t>Проєкт</w:t>
      </w:r>
      <w:proofErr w:type="spellEnd"/>
      <w:r w:rsidRPr="003107B9">
        <w:rPr>
          <w:rFonts w:ascii="Times New Roman" w:eastAsia="Times New Roman" w:hAnsi="Times New Roman" w:cs="Times New Roman"/>
          <w:color w:val="auto"/>
          <w:sz w:val="24"/>
          <w:szCs w:val="24"/>
          <w:lang w:val="uk-UA" w:eastAsia="ru-RU"/>
        </w:rPr>
        <w:t xml:space="preserve"> модернізації електричної схеми універсального токарно-гвинторізного верстата 1К62Б на ТОВ "Партнер".</w:t>
      </w:r>
    </w:p>
    <w:p w14:paraId="779C48F7" w14:textId="77777777" w:rsidR="003107B9" w:rsidRPr="003107B9" w:rsidRDefault="003107B9" w:rsidP="0009667F">
      <w:pPr>
        <w:widowControl w:val="0"/>
        <w:spacing w:after="0" w:line="360" w:lineRule="auto"/>
        <w:ind w:left="-284" w:right="141" w:firstLine="567"/>
        <w:jc w:val="center"/>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t>1 ТЕХНІЧНЕ ОБГРУНТУВАННЯ ПРОЕКТУ</w:t>
      </w:r>
    </w:p>
    <w:p w14:paraId="376AAED1" w14:textId="77777777" w:rsidR="003107B9" w:rsidRPr="003107B9" w:rsidRDefault="003107B9" w:rsidP="00F32F9F">
      <w:pPr>
        <w:widowControl w:val="0"/>
        <w:spacing w:after="0" w:line="360" w:lineRule="auto"/>
        <w:ind w:left="-284" w:right="141"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1.1. </w:t>
      </w:r>
      <w:r w:rsidRPr="003107B9">
        <w:rPr>
          <w:rFonts w:ascii="Times New Roman" w:hAnsi="Times New Roman" w:cs="Times New Roman"/>
          <w:color w:val="auto"/>
          <w:sz w:val="24"/>
          <w:szCs w:val="24"/>
          <w:lang w:val="uk-UA"/>
        </w:rPr>
        <w:t>Основні відомості про об’єкт проектування: опис та умови технологічного процесу, стан обладнання, екологічне середовище</w:t>
      </w:r>
    </w:p>
    <w:p w14:paraId="7F179FF2" w14:textId="77777777" w:rsidR="003107B9" w:rsidRPr="003107B9" w:rsidRDefault="003107B9" w:rsidP="003A5311">
      <w:pPr>
        <w:autoSpaceDE w:val="0"/>
        <w:autoSpaceDN w:val="0"/>
        <w:adjustRightInd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 xml:space="preserve">Верстат універсальний токарно-гвинторізний моделі 1К62Б призначений для виконання чистових і </w:t>
      </w:r>
      <w:proofErr w:type="spellStart"/>
      <w:r w:rsidRPr="003107B9">
        <w:rPr>
          <w:rFonts w:ascii="Times New Roman" w:eastAsia="Times New Roman" w:hAnsi="Times New Roman" w:cs="Times New Roman"/>
          <w:color w:val="auto"/>
          <w:sz w:val="24"/>
          <w:szCs w:val="24"/>
          <w:lang w:val="uk-UA" w:eastAsia="ru-RU"/>
        </w:rPr>
        <w:t>напівчистових</w:t>
      </w:r>
      <w:proofErr w:type="spellEnd"/>
      <w:r w:rsidRPr="003107B9">
        <w:rPr>
          <w:rFonts w:ascii="Times New Roman" w:eastAsia="Times New Roman" w:hAnsi="Times New Roman" w:cs="Times New Roman"/>
          <w:color w:val="auto"/>
          <w:sz w:val="24"/>
          <w:szCs w:val="24"/>
          <w:lang w:val="uk-UA" w:eastAsia="ru-RU"/>
        </w:rPr>
        <w:t xml:space="preserve"> токарних робіт, в тому числі для нарізання  різьб.</w:t>
      </w:r>
      <w:r w:rsidRPr="003107B9">
        <w:rPr>
          <w:rFonts w:ascii="Times New Roman" w:eastAsia="Times New Roman" w:hAnsi="Times New Roman" w:cs="Times New Roman"/>
          <w:noProof/>
          <w:color w:val="auto"/>
          <w:sz w:val="24"/>
          <w:szCs w:val="24"/>
          <w:lang w:val="uk-UA" w:eastAsia="uk-UA"/>
        </w:rPr>
        <w:drawing>
          <wp:inline distT="0" distB="0" distL="0" distR="0" wp14:anchorId="3EE7A24D" wp14:editId="574A2CA7">
            <wp:extent cx="5932805" cy="3721100"/>
            <wp:effectExtent l="0" t="0" r="0" b="0"/>
            <wp:docPr id="461" name="Рисунок 461" descr="C:\Users\Banana\Desktop\tokarny-1k62b-posle-revizii-4462597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anana\Desktop\tokarny-1k62b-posle-revizii-4462597_bi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2805" cy="3721100"/>
                    </a:xfrm>
                    <a:prstGeom prst="rect">
                      <a:avLst/>
                    </a:prstGeom>
                    <a:noFill/>
                    <a:ln>
                      <a:noFill/>
                    </a:ln>
                  </pic:spPr>
                </pic:pic>
              </a:graphicData>
            </a:graphic>
          </wp:inline>
        </w:drawing>
      </w:r>
    </w:p>
    <w:p w14:paraId="7E4FC6BD" w14:textId="1D7C9F74" w:rsidR="003107B9" w:rsidRPr="003107B9" w:rsidRDefault="003107B9" w:rsidP="00F32F9F">
      <w:pPr>
        <w:tabs>
          <w:tab w:val="left" w:pos="993"/>
        </w:tabs>
        <w:autoSpaceDE w:val="0"/>
        <w:autoSpaceDN w:val="0"/>
        <w:adjustRightInd w:val="0"/>
        <w:spacing w:after="0" w:line="360" w:lineRule="auto"/>
        <w:ind w:left="-142" w:firstLine="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1 - Загальний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вид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p>
    <w:p w14:paraId="4B3E0BD0" w14:textId="77777777" w:rsidR="003107B9" w:rsidRPr="003107B9" w:rsidRDefault="003107B9" w:rsidP="00F32F9F">
      <w:pPr>
        <w:tabs>
          <w:tab w:val="left" w:pos="993"/>
        </w:tabs>
        <w:autoSpaceDE w:val="0"/>
        <w:autoSpaceDN w:val="0"/>
        <w:adjustRightInd w:val="0"/>
        <w:spacing w:after="0" w:line="240" w:lineRule="auto"/>
        <w:ind w:left="-142" w:firstLine="284"/>
        <w:jc w:val="center"/>
        <w:rPr>
          <w:rFonts w:ascii="Times New Roman" w:eastAsia="Times New Roman" w:hAnsi="Times New Roman" w:cs="Times New Roman"/>
          <w:color w:val="auto"/>
          <w:sz w:val="24"/>
          <w:szCs w:val="24"/>
          <w:lang w:val="uk-UA" w:eastAsia="ru-RU"/>
        </w:rPr>
      </w:pPr>
    </w:p>
    <w:p w14:paraId="6E07B724" w14:textId="074DEAD7" w:rsidR="003107B9" w:rsidRPr="003107B9" w:rsidRDefault="003107B9" w:rsidP="00F32F9F">
      <w:pPr>
        <w:tabs>
          <w:tab w:val="left" w:pos="993"/>
        </w:tabs>
        <w:autoSpaceDE w:val="0"/>
        <w:autoSpaceDN w:val="0"/>
        <w:adjustRightInd w:val="0"/>
        <w:spacing w:after="0" w:line="360" w:lineRule="auto"/>
        <w:ind w:left="-142"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Основні вузли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токарно-гвинторізного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верстата:</w:t>
      </w:r>
    </w:p>
    <w:p w14:paraId="46F1527F" w14:textId="7A9BFD73"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Бабка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передня</w:t>
      </w:r>
    </w:p>
    <w:p w14:paraId="5101DDB6" w14:textId="20050775"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Огорожа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патрона </w:t>
      </w:r>
    </w:p>
    <w:p w14:paraId="4CF2C039" w14:textId="07496320"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Патрон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19E7EE68" w14:textId="77777777"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Каретка </w:t>
      </w:r>
    </w:p>
    <w:p w14:paraId="4DBE4A8A" w14:textId="4AC26EB9"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Огорожа</w:t>
      </w:r>
      <w:r w:rsidRPr="003107B9">
        <w:rPr>
          <w:rFonts w:ascii="Times New Roman" w:eastAsia="Times New Roman" w:hAnsi="Times New Roman" w:cs="Times New Roman"/>
          <w:sz w:val="24"/>
          <w:szCs w:val="24"/>
          <w:lang w:val="uk-UA" w:eastAsia="ru-RU"/>
        </w:rPr>
        <w:t>1</w:t>
      </w:r>
    </w:p>
    <w:p w14:paraId="0EB9C989" w14:textId="77777777"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Супорт</w:t>
      </w:r>
    </w:p>
    <w:p w14:paraId="40E2D053" w14:textId="0A14A39A"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Механізм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відключення рукоятки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74013E93" w14:textId="77777777"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Охолодження </w:t>
      </w:r>
    </w:p>
    <w:p w14:paraId="501179B8" w14:textId="0D2824C5"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Бабка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задня </w:t>
      </w:r>
    </w:p>
    <w:p w14:paraId="334433F0" w14:textId="0ED1493E"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Електрообладнання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7241EB84" w14:textId="77777777"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Станина</w:t>
      </w:r>
    </w:p>
    <w:p w14:paraId="12736D51" w14:textId="543FCE4A"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Фартух</w:t>
      </w:r>
      <w:r w:rsidRPr="003107B9">
        <w:rPr>
          <w:rFonts w:ascii="Times New Roman" w:eastAsia="Times New Roman" w:hAnsi="Times New Roman" w:cs="Times New Roman"/>
          <w:sz w:val="24"/>
          <w:szCs w:val="24"/>
          <w:lang w:val="uk-UA" w:eastAsia="ru-RU"/>
        </w:rPr>
        <w:t>1</w:t>
      </w:r>
    </w:p>
    <w:p w14:paraId="7EAE9090" w14:textId="77777777"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Перемикач </w:t>
      </w:r>
    </w:p>
    <w:p w14:paraId="6B2CA835" w14:textId="7416B3F6"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Моторна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установка </w:t>
      </w:r>
    </w:p>
    <w:p w14:paraId="05062263" w14:textId="577D8CFE"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Коробка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 </w:t>
      </w:r>
    </w:p>
    <w:p w14:paraId="7CE9D4A5" w14:textId="631B229C" w:rsidR="003107B9" w:rsidRPr="003107B9" w:rsidRDefault="003107B9" w:rsidP="00F32F9F">
      <w:pPr>
        <w:numPr>
          <w:ilvl w:val="0"/>
          <w:numId w:val="22"/>
        </w:numPr>
        <w:autoSpaceDE w:val="0"/>
        <w:autoSpaceDN w:val="0"/>
        <w:adjustRightInd w:val="0"/>
        <w:spacing w:after="0" w:line="360" w:lineRule="auto"/>
        <w:ind w:left="851" w:hanging="425"/>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Шестерні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змінні </w:t>
      </w:r>
    </w:p>
    <w:p w14:paraId="534C0910" w14:textId="77777777" w:rsidR="003107B9" w:rsidRPr="003107B9" w:rsidRDefault="003107B9" w:rsidP="00F32F9F">
      <w:pPr>
        <w:autoSpaceDE w:val="0"/>
        <w:autoSpaceDN w:val="0"/>
        <w:adjustRightInd w:val="0"/>
        <w:spacing w:after="0" w:line="360" w:lineRule="auto"/>
        <w:ind w:left="-142" w:firstLine="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lastRenderedPageBreak/>
        <w:drawing>
          <wp:inline distT="0" distB="0" distL="0" distR="0" wp14:anchorId="0025FAFA" wp14:editId="4C1A00CB">
            <wp:extent cx="6003402" cy="3561907"/>
            <wp:effectExtent l="0" t="0" r="0" b="0"/>
            <wp:docPr id="462" name="Рисунок 462" descr="C:\Users\Banan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Banana\Desktop\Безымянный.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3794" cy="3562140"/>
                    </a:xfrm>
                    <a:prstGeom prst="rect">
                      <a:avLst/>
                    </a:prstGeom>
                    <a:noFill/>
                    <a:ln>
                      <a:noFill/>
                    </a:ln>
                  </pic:spPr>
                </pic:pic>
              </a:graphicData>
            </a:graphic>
          </wp:inline>
        </w:drawing>
      </w:r>
    </w:p>
    <w:p w14:paraId="5B9E45D9" w14:textId="399E0437" w:rsidR="003107B9" w:rsidRPr="003107B9" w:rsidRDefault="003107B9" w:rsidP="00F32F9F">
      <w:pPr>
        <w:tabs>
          <w:tab w:val="left" w:pos="993"/>
        </w:tabs>
        <w:autoSpaceDE w:val="0"/>
        <w:autoSpaceDN w:val="0"/>
        <w:adjustRightInd w:val="0"/>
        <w:spacing w:after="0" w:line="360" w:lineRule="auto"/>
        <w:ind w:left="-142" w:firstLine="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Розташування основних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вузли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токарно-гвинторізного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верстату моделі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1К62Б</w:t>
      </w:r>
    </w:p>
    <w:p w14:paraId="375B6D92" w14:textId="77777777" w:rsidR="003107B9" w:rsidRPr="003107B9" w:rsidRDefault="003107B9" w:rsidP="00F32F9F">
      <w:pPr>
        <w:autoSpaceDE w:val="0"/>
        <w:autoSpaceDN w:val="0"/>
        <w:adjustRightInd w:val="0"/>
        <w:spacing w:after="0" w:line="360" w:lineRule="auto"/>
        <w:ind w:left="851"/>
        <w:contextualSpacing/>
        <w:jc w:val="both"/>
        <w:rPr>
          <w:rFonts w:ascii="Times New Roman" w:eastAsia="Times New Roman" w:hAnsi="Times New Roman" w:cs="Times New Roman"/>
          <w:color w:val="auto"/>
          <w:sz w:val="24"/>
          <w:szCs w:val="24"/>
          <w:lang w:val="uk-UA" w:eastAsia="ru-RU"/>
        </w:rPr>
      </w:pPr>
    </w:p>
    <w:p w14:paraId="1DCFABC7" w14:textId="1CE34993"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Специфікація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органів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токарним верстатом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1К62Б:</w:t>
      </w:r>
    </w:p>
    <w:p w14:paraId="575DCC22" w14:textId="7C188302"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включення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подачу,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різьблення, ходовий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гвинт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архимедову</w:t>
      </w:r>
      <w:proofErr w:type="spellEnd"/>
      <w:r w:rsidRPr="003107B9">
        <w:rPr>
          <w:rFonts w:ascii="Times New Roman" w:eastAsia="Times New Roman" w:hAnsi="Times New Roman" w:cs="Times New Roman"/>
          <w:color w:val="auto"/>
          <w:sz w:val="24"/>
          <w:szCs w:val="24"/>
          <w:lang w:val="uk-UA" w:eastAsia="ru-RU"/>
        </w:rPr>
        <w:t xml:space="preserve"> спіраль</w:t>
      </w:r>
      <w:r w:rsidRPr="003107B9">
        <w:rPr>
          <w:rFonts w:ascii="Times New Roman" w:eastAsia="Times New Roman" w:hAnsi="Times New Roman" w:cs="Times New Roman"/>
          <w:sz w:val="24"/>
          <w:szCs w:val="24"/>
          <w:lang w:val="uk-UA" w:eastAsia="ru-RU"/>
        </w:rPr>
        <w:t>1</w:t>
      </w:r>
    </w:p>
    <w:p w14:paraId="2B3EAB6E" w14:textId="4D2A1B59"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 Рукоятки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установки чисел</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оборотів шпинделя</w:t>
      </w:r>
      <w:r w:rsidRPr="003107B9">
        <w:rPr>
          <w:rFonts w:ascii="Times New Roman" w:eastAsia="Times New Roman" w:hAnsi="Times New Roman" w:cs="Times New Roman"/>
          <w:sz w:val="24"/>
          <w:szCs w:val="24"/>
          <w:lang w:val="uk-UA" w:eastAsia="ru-RU"/>
        </w:rPr>
        <w:t>1</w:t>
      </w:r>
    </w:p>
    <w:p w14:paraId="2EBD1ADC" w14:textId="07BAAA1A"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3. Рукоятка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установки збільшеного,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нормального кроку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різьблення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положення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розподілі різьблення</w:t>
      </w:r>
      <w:r w:rsidRPr="003107B9">
        <w:rPr>
          <w:rFonts w:ascii="Times New Roman" w:eastAsia="Times New Roman" w:hAnsi="Times New Roman" w:cs="Times New Roman"/>
          <w:sz w:val="24"/>
          <w:szCs w:val="24"/>
          <w:lang w:val="uk-UA" w:eastAsia="ru-RU"/>
        </w:rPr>
        <w:t>1</w:t>
      </w:r>
    </w:p>
    <w:p w14:paraId="5E3607FC" w14:textId="157C9801"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4. Рукоятка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установки правої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лівої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різьби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подачі</w:t>
      </w:r>
    </w:p>
    <w:p w14:paraId="04C27178" w14:textId="4E6862BE"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Рукоятки установки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чисел оборотів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шпинделя</w:t>
      </w:r>
    </w:p>
    <w:p w14:paraId="073B95A6" w14:textId="1E3A295C"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Кнопка включення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рейкової шестерні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нарізанні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різьби</w:t>
      </w:r>
    </w:p>
    <w:p w14:paraId="766A05CA" w14:textId="24AF7DC5"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7.</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закріплення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різцевої головки</w:t>
      </w:r>
      <w:r w:rsidRPr="003107B9">
        <w:rPr>
          <w:rFonts w:ascii="Times New Roman" w:eastAsia="Times New Roman" w:hAnsi="Times New Roman" w:cs="Times New Roman"/>
          <w:sz w:val="24"/>
          <w:szCs w:val="24"/>
          <w:lang w:val="uk-UA" w:eastAsia="ru-RU"/>
        </w:rPr>
        <w:t>1</w:t>
      </w:r>
    </w:p>
    <w:p w14:paraId="7BE8FCC6" w14:textId="0186957D"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8. Гвинт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каретки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торцевих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робіт</w:t>
      </w:r>
    </w:p>
    <w:p w14:paraId="00521060" w14:textId="5F1CE05D"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верхнього супорта</w:t>
      </w:r>
      <w:r w:rsidRPr="003107B9">
        <w:rPr>
          <w:rFonts w:ascii="Times New Roman" w:eastAsia="Times New Roman" w:hAnsi="Times New Roman" w:cs="Times New Roman"/>
          <w:sz w:val="24"/>
          <w:szCs w:val="24"/>
          <w:lang w:val="uk-UA" w:eastAsia="ru-RU"/>
        </w:rPr>
        <w:t>1</w:t>
      </w:r>
    </w:p>
    <w:p w14:paraId="796B3B9A" w14:textId="0B611441"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10. Кнопкова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станція пуску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зупинки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електродвигуна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приводу</w:t>
      </w:r>
    </w:p>
    <w:p w14:paraId="14F36A42" w14:textId="6FD7B8F5"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пінолі</w:t>
      </w:r>
      <w:proofErr w:type="spellEnd"/>
      <w:r w:rsidRPr="003107B9">
        <w:rPr>
          <w:rFonts w:ascii="Times New Roman" w:eastAsia="Times New Roman" w:hAnsi="Times New Roman" w:cs="Times New Roman"/>
          <w:color w:val="auto"/>
          <w:sz w:val="24"/>
          <w:szCs w:val="24"/>
          <w:lang w:val="uk-UA" w:eastAsia="ru-RU"/>
        </w:rPr>
        <w:t xml:space="preserve"> задньої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бабки</w:t>
      </w:r>
    </w:p>
    <w:p w14:paraId="73899760" w14:textId="5F55EB98"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Кнопка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швидкими переміщеннями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каретки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супорта</w:t>
      </w:r>
    </w:p>
    <w:p w14:paraId="087F04A9" w14:textId="467AD7E9"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 насоса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охолодження</w:t>
      </w:r>
    </w:p>
    <w:p w14:paraId="2FA18F2F" w14:textId="1E362560"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Лінійний вимикач</w:t>
      </w:r>
      <w:r w:rsidRPr="003107B9">
        <w:rPr>
          <w:rFonts w:ascii="Times New Roman" w:eastAsia="Times New Roman" w:hAnsi="Times New Roman" w:cs="Times New Roman"/>
          <w:sz w:val="24"/>
          <w:szCs w:val="24"/>
          <w:lang w:val="uk-UA" w:eastAsia="ru-RU"/>
        </w:rPr>
        <w:t>1</w:t>
      </w:r>
    </w:p>
    <w:p w14:paraId="4E03E629" w14:textId="366BE779"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15. Рукоятка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задньої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бабки</w:t>
      </w:r>
    </w:p>
    <w:p w14:paraId="787418F9" w14:textId="7F4F0F05"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16.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 місцевого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освітлення</w:t>
      </w:r>
    </w:p>
    <w:p w14:paraId="5A42DD56" w14:textId="61858E7C"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Маховичок переміщення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пінолі</w:t>
      </w:r>
      <w:proofErr w:type="spellEnd"/>
      <w:r w:rsidRPr="003107B9">
        <w:rPr>
          <w:rFonts w:ascii="Times New Roman" w:eastAsia="Times New Roman" w:hAnsi="Times New Roman" w:cs="Times New Roman"/>
          <w:color w:val="auto"/>
          <w:sz w:val="24"/>
          <w:szCs w:val="24"/>
          <w:lang w:val="uk-UA" w:eastAsia="ru-RU"/>
        </w:rPr>
        <w:t xml:space="preserve"> задньої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бабки</w:t>
      </w:r>
    </w:p>
    <w:p w14:paraId="7D3A8A40" w14:textId="27E9693C"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включення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подачу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нарізання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різьблення</w:t>
      </w:r>
    </w:p>
    <w:p w14:paraId="26E33111" w14:textId="51CA8ED8"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установки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величини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кроку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різьблення</w:t>
      </w:r>
    </w:p>
    <w:p w14:paraId="006DA5AC" w14:textId="41669ACF"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включення,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виключення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реверсування шпинделя</w:t>
      </w:r>
      <w:r w:rsidRPr="003107B9">
        <w:rPr>
          <w:rFonts w:ascii="Times New Roman" w:eastAsia="Times New Roman" w:hAnsi="Times New Roman" w:cs="Times New Roman"/>
          <w:sz w:val="24"/>
          <w:szCs w:val="24"/>
          <w:lang w:val="uk-UA" w:eastAsia="ru-RU"/>
        </w:rPr>
        <w:t>1</w:t>
      </w:r>
    </w:p>
    <w:p w14:paraId="1B7C0583" w14:textId="33F54E7B"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22. Маховичок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ручного поздовжнього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переміщення супорта</w:t>
      </w:r>
      <w:r w:rsidRPr="003107B9">
        <w:rPr>
          <w:rFonts w:ascii="Times New Roman" w:eastAsia="Times New Roman" w:hAnsi="Times New Roman" w:cs="Times New Roman"/>
          <w:sz w:val="24"/>
          <w:szCs w:val="24"/>
          <w:lang w:val="uk-UA" w:eastAsia="ru-RU"/>
        </w:rPr>
        <w:t>1</w:t>
      </w:r>
    </w:p>
    <w:p w14:paraId="2A5AB227" w14:textId="2DB034BC"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23. Рукоятка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поперечного переміщення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супорта</w:t>
      </w:r>
    </w:p>
    <w:p w14:paraId="12854CA7" w14:textId="67CC31BE"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Рукоятка включення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маткової гайки</w:t>
      </w:r>
      <w:r w:rsidRPr="003107B9">
        <w:rPr>
          <w:rFonts w:ascii="Times New Roman" w:eastAsia="Times New Roman" w:hAnsi="Times New Roman" w:cs="Times New Roman"/>
          <w:sz w:val="24"/>
          <w:szCs w:val="24"/>
          <w:lang w:val="uk-UA" w:eastAsia="ru-RU"/>
        </w:rPr>
        <w:t>1</w:t>
      </w:r>
    </w:p>
    <w:p w14:paraId="6BA05D1C" w14:textId="0623521F"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25. Рукоятка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подачею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каретки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супорта</w:t>
      </w:r>
    </w:p>
    <w:p w14:paraId="18BA2F75" w14:textId="20B55288"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Гайка болта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додаткового 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задньої бабки</w:t>
      </w:r>
      <w:r w:rsidRPr="003107B9">
        <w:rPr>
          <w:rFonts w:ascii="Times New Roman" w:eastAsia="Times New Roman" w:hAnsi="Times New Roman" w:cs="Times New Roman"/>
          <w:sz w:val="24"/>
          <w:szCs w:val="24"/>
          <w:lang w:val="uk-UA" w:eastAsia="ru-RU"/>
        </w:rPr>
        <w:t>1</w:t>
      </w:r>
    </w:p>
    <w:p w14:paraId="767A1777" w14:textId="3024C3A6" w:rsidR="003107B9" w:rsidRPr="003107B9" w:rsidRDefault="003107B9" w:rsidP="00F32F9F">
      <w:pPr>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27. Рукоятка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включення, виключення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реверсування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шпинделя</w:t>
      </w:r>
    </w:p>
    <w:p w14:paraId="611A7D80" w14:textId="77777777" w:rsidR="003107B9" w:rsidRPr="003107B9" w:rsidRDefault="003107B9" w:rsidP="00F32F9F">
      <w:pPr>
        <w:autoSpaceDE w:val="0"/>
        <w:autoSpaceDN w:val="0"/>
        <w:adjustRightInd w:val="0"/>
        <w:spacing w:after="0" w:line="36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drawing>
          <wp:inline distT="0" distB="0" distL="0" distR="0" wp14:anchorId="7E979624" wp14:editId="1867EC20">
            <wp:extent cx="5390707" cy="3253563"/>
            <wp:effectExtent l="0" t="0" r="0" b="0"/>
            <wp:docPr id="463" name="Рисунок 463" descr="C:\Users\Banana\Desktop\spr_1k62b_u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Banana\Desktop\spr_1k62b_upr.jpg"/>
                    <pic:cNvPicPr>
                      <a:picLocks noChangeAspect="1" noChangeArrowheads="1"/>
                    </pic:cNvPicPr>
                  </pic:nvPicPr>
                  <pic:blipFill rotWithShape="1">
                    <a:blip r:embed="rId18">
                      <a:extLst>
                        <a:ext uri="{28A0092B-C50C-407E-A947-70E740481C1C}">
                          <a14:useLocalDpi xmlns:a14="http://schemas.microsoft.com/office/drawing/2010/main" val="0"/>
                        </a:ext>
                      </a:extLst>
                    </a:blip>
                    <a:srcRect b="11270"/>
                    <a:stretch/>
                  </pic:blipFill>
                  <pic:spPr bwMode="auto">
                    <a:xfrm>
                      <a:off x="0" y="0"/>
                      <a:ext cx="5398007" cy="3257969"/>
                    </a:xfrm>
                    <a:prstGeom prst="rect">
                      <a:avLst/>
                    </a:prstGeom>
                    <a:noFill/>
                    <a:ln>
                      <a:noFill/>
                    </a:ln>
                    <a:extLst>
                      <a:ext uri="{53640926-AAD7-44D8-BBD7-CCE9431645EC}">
                        <a14:shadowObscured xmlns:a14="http://schemas.microsoft.com/office/drawing/2010/main"/>
                      </a:ext>
                    </a:extLst>
                  </pic:spPr>
                </pic:pic>
              </a:graphicData>
            </a:graphic>
          </wp:inline>
        </w:drawing>
      </w:r>
    </w:p>
    <w:p w14:paraId="61B88B19" w14:textId="504A4092" w:rsidR="003107B9" w:rsidRPr="003107B9" w:rsidRDefault="003107B9" w:rsidP="00F32F9F">
      <w:pPr>
        <w:autoSpaceDE w:val="0"/>
        <w:autoSpaceDN w:val="0"/>
        <w:adjustRightInd w:val="0"/>
        <w:spacing w:after="0" w:line="360" w:lineRule="auto"/>
        <w:ind w:left="-142" w:firstLine="709"/>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Специфікація органів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токарним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верстатом 1К62Б</w:t>
      </w:r>
      <w:r w:rsidRPr="003107B9">
        <w:rPr>
          <w:rFonts w:ascii="Times New Roman" w:eastAsia="Times New Roman" w:hAnsi="Times New Roman" w:cs="Times New Roman"/>
          <w:sz w:val="24"/>
          <w:szCs w:val="24"/>
          <w:lang w:val="uk-UA" w:eastAsia="ru-RU"/>
        </w:rPr>
        <w:t>1</w:t>
      </w:r>
    </w:p>
    <w:p w14:paraId="2E0A6C2F" w14:textId="381A10C0" w:rsidR="003107B9" w:rsidRPr="003107B9" w:rsidRDefault="003107B9" w:rsidP="00F32F9F">
      <w:pPr>
        <w:tabs>
          <w:tab w:val="left" w:pos="709"/>
        </w:tabs>
        <w:autoSpaceDE w:val="0"/>
        <w:autoSpaceDN w:val="0"/>
        <w:adjustRightInd w:val="0"/>
        <w:spacing w:after="0" w:line="360" w:lineRule="auto"/>
        <w:ind w:left="42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Технічні характеристики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верстату:</w:t>
      </w:r>
    </w:p>
    <w:p w14:paraId="2FDF4689" w14:textId="650553BE"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Клас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точності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ГОСТ 8-82;</w:t>
      </w:r>
    </w:p>
    <w:p w14:paraId="06C68C85" w14:textId="18C5277C"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Найбільший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діаметр заготовки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 станиною,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400 мм;</w:t>
      </w:r>
      <w:r w:rsidRPr="003107B9">
        <w:rPr>
          <w:rFonts w:ascii="Times New Roman" w:eastAsia="Times New Roman" w:hAnsi="Times New Roman" w:cs="Times New Roman"/>
          <w:sz w:val="24"/>
          <w:szCs w:val="24"/>
          <w:lang w:val="uk-UA" w:eastAsia="ru-RU"/>
        </w:rPr>
        <w:t>1</w:t>
      </w:r>
    </w:p>
    <w:p w14:paraId="021FE1EB" w14:textId="2C4969D8"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Найбільший діаметр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заготовки над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супортом, 220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мм;</w:t>
      </w:r>
    </w:p>
    <w:p w14:paraId="30C74BC6" w14:textId="070C18B5"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Найбільша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довжина заготовки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(РМЦ), 710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мм;</w:t>
      </w:r>
    </w:p>
    <w:p w14:paraId="0C653C47" w14:textId="70184BF8"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Стандартний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патрон – Ø200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мм;</w:t>
      </w:r>
    </w:p>
    <w:p w14:paraId="642881AE" w14:textId="7237FA4D"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Частота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прямого обертання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шпинделя, 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5..2240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 / хв</w:t>
      </w:r>
      <w:r w:rsidRPr="003107B9">
        <w:rPr>
          <w:rFonts w:ascii="Times New Roman" w:eastAsia="Times New Roman" w:hAnsi="Times New Roman" w:cs="Times New Roman"/>
          <w:sz w:val="24"/>
          <w:szCs w:val="24"/>
          <w:lang w:val="uk-UA" w:eastAsia="ru-RU"/>
        </w:rPr>
        <w:t>1</w:t>
      </w:r>
    </w:p>
    <w:p w14:paraId="6A6C8B49" w14:textId="23B12604"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Шпиндель має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12 ступені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обертів обертання: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7F07E375" w14:textId="3B6D40A1"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Габарити верстата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(довжина ширина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висота), 28121166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х1324 мм;</w:t>
      </w:r>
      <w:r w:rsidRPr="003107B9">
        <w:rPr>
          <w:rFonts w:ascii="Times New Roman" w:eastAsia="Times New Roman" w:hAnsi="Times New Roman" w:cs="Times New Roman"/>
          <w:sz w:val="24"/>
          <w:szCs w:val="24"/>
          <w:lang w:val="uk-UA" w:eastAsia="ru-RU"/>
        </w:rPr>
        <w:t>1</w:t>
      </w:r>
    </w:p>
    <w:p w14:paraId="56732927" w14:textId="794377E2"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Маса верстата,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2140 кг;</w:t>
      </w:r>
      <w:r w:rsidRPr="003107B9">
        <w:rPr>
          <w:rFonts w:ascii="Times New Roman" w:eastAsia="Times New Roman" w:hAnsi="Times New Roman" w:cs="Times New Roman"/>
          <w:sz w:val="24"/>
          <w:szCs w:val="24"/>
          <w:lang w:val="uk-UA" w:eastAsia="ru-RU"/>
        </w:rPr>
        <w:t>1</w:t>
      </w:r>
    </w:p>
    <w:p w14:paraId="16490FD8" w14:textId="463D20B2" w:rsidR="003107B9" w:rsidRPr="003107B9" w:rsidRDefault="003107B9" w:rsidP="00F32F9F">
      <w:pPr>
        <w:numPr>
          <w:ilvl w:val="0"/>
          <w:numId w:val="20"/>
        </w:numPr>
        <w:tabs>
          <w:tab w:val="left" w:pos="709"/>
          <w:tab w:val="left" w:pos="851"/>
        </w:tabs>
        <w:autoSpaceDE w:val="0"/>
        <w:autoSpaceDN w:val="0"/>
        <w:adjustRightInd w:val="0"/>
        <w:spacing w:after="0" w:line="360" w:lineRule="auto"/>
        <w:ind w:left="426" w:firstLine="0"/>
        <w:contextualSpacing/>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Кількість обслуговуючого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персоналу, дві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людини.</w:t>
      </w:r>
    </w:p>
    <w:p w14:paraId="1541A399" w14:textId="77777777" w:rsidR="003107B9" w:rsidRPr="003107B9" w:rsidRDefault="003107B9" w:rsidP="00F32F9F">
      <w:pPr>
        <w:spacing w:after="0" w:line="360" w:lineRule="auto"/>
        <w:contextualSpacing/>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drawing>
          <wp:inline distT="0" distB="0" distL="0" distR="0" wp14:anchorId="5BC7D23F" wp14:editId="1BD9AA3C">
            <wp:extent cx="5922335" cy="3976577"/>
            <wp:effectExtent l="0" t="0" r="0" b="0"/>
            <wp:docPr id="464" name="Рисунок 464" descr="C:\Users\Banana\Desktop\st_5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Banana\Desktop\st_54_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844"/>
                    <a:stretch/>
                  </pic:blipFill>
                  <pic:spPr bwMode="auto">
                    <a:xfrm>
                      <a:off x="0" y="0"/>
                      <a:ext cx="5922645" cy="3976785"/>
                    </a:xfrm>
                    <a:prstGeom prst="rect">
                      <a:avLst/>
                    </a:prstGeom>
                    <a:noFill/>
                    <a:ln>
                      <a:noFill/>
                    </a:ln>
                    <a:extLst>
                      <a:ext uri="{53640926-AAD7-44D8-BBD7-CCE9431645EC}">
                        <a14:shadowObscured xmlns:a14="http://schemas.microsoft.com/office/drawing/2010/main"/>
                      </a:ext>
                    </a:extLst>
                  </pic:spPr>
                </pic:pic>
              </a:graphicData>
            </a:graphic>
          </wp:inline>
        </w:drawing>
      </w:r>
    </w:p>
    <w:p w14:paraId="6A6A9242" w14:textId="303700A0" w:rsidR="003107B9" w:rsidRPr="003107B9" w:rsidRDefault="003107B9" w:rsidP="00F32F9F">
      <w:pPr>
        <w:spacing w:after="0" w:line="360" w:lineRule="auto"/>
        <w:ind w:left="567"/>
        <w:contextualSpacing/>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Кінематична схема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верстата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1К62Б</w:t>
      </w:r>
    </w:p>
    <w:p w14:paraId="772593C2" w14:textId="77777777" w:rsidR="003107B9" w:rsidRPr="003107B9" w:rsidRDefault="003107B9" w:rsidP="00F32F9F">
      <w:pPr>
        <w:tabs>
          <w:tab w:val="left" w:pos="567"/>
          <w:tab w:val="left" w:pos="1418"/>
        </w:tabs>
        <w:spacing w:after="0" w:line="240" w:lineRule="auto"/>
        <w:ind w:left="-284" w:firstLine="851"/>
        <w:jc w:val="both"/>
        <w:rPr>
          <w:rFonts w:ascii="Times New Roman" w:eastAsia="Times New Roman" w:hAnsi="Times New Roman" w:cs="Times New Roman"/>
          <w:color w:val="auto"/>
          <w:sz w:val="24"/>
          <w:szCs w:val="24"/>
          <w:lang w:val="uk-UA" w:eastAsia="ru-RU"/>
        </w:rPr>
      </w:pPr>
    </w:p>
    <w:p w14:paraId="7EAFB605" w14:textId="6BFF8116" w:rsidR="003107B9" w:rsidRPr="003107B9" w:rsidRDefault="003107B9" w:rsidP="00F32F9F">
      <w:pPr>
        <w:widowControl w:val="0"/>
        <w:tabs>
          <w:tab w:val="left" w:pos="-284"/>
          <w:tab w:val="left" w:pos="851"/>
        </w:tabs>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верстаті встановлені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чотири трифазних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асинхронних електродвигуна:</w:t>
      </w:r>
      <w:r w:rsidRPr="003107B9">
        <w:rPr>
          <w:rFonts w:ascii="Times New Roman" w:eastAsia="Times New Roman" w:hAnsi="Times New Roman" w:cs="Times New Roman"/>
          <w:sz w:val="24"/>
          <w:szCs w:val="24"/>
          <w:lang w:val="uk-UA" w:eastAsia="ru-RU"/>
        </w:rPr>
        <w:t>1</w:t>
      </w:r>
    </w:p>
    <w:p w14:paraId="72E1D7A6" w14:textId="3AFF702F" w:rsidR="003107B9" w:rsidRPr="003107B9" w:rsidRDefault="003107B9" w:rsidP="00F32F9F">
      <w:pPr>
        <w:widowControl w:val="0"/>
        <w:numPr>
          <w:ilvl w:val="0"/>
          <w:numId w:val="21"/>
        </w:numPr>
        <w:tabs>
          <w:tab w:val="left" w:pos="-284"/>
          <w:tab w:val="left" w:pos="851"/>
          <w:tab w:val="left" w:pos="1134"/>
        </w:tabs>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Електродвигун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приводу ДГ,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потужність 7</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кВт, тип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АО2-52-4С2.</w:t>
      </w:r>
    </w:p>
    <w:p w14:paraId="4E9CF5DE" w14:textId="0D03EF19" w:rsidR="003107B9" w:rsidRPr="003107B9" w:rsidRDefault="003107B9" w:rsidP="00F32F9F">
      <w:pPr>
        <w:widowControl w:val="0"/>
        <w:numPr>
          <w:ilvl w:val="0"/>
          <w:numId w:val="21"/>
        </w:numPr>
        <w:tabs>
          <w:tab w:val="left" w:pos="-284"/>
          <w:tab w:val="left" w:pos="851"/>
          <w:tab w:val="left" w:pos="1134"/>
        </w:tabs>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Електродвигун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швидких ходів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ДБХ, потужність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0,8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кВт, тип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АОЛ2-12-4С1.</w:t>
      </w:r>
    </w:p>
    <w:p w14:paraId="2D6C033F" w14:textId="1A10E45F" w:rsidR="003107B9" w:rsidRPr="003107B9" w:rsidRDefault="003107B9" w:rsidP="00F32F9F">
      <w:pPr>
        <w:widowControl w:val="0"/>
        <w:numPr>
          <w:ilvl w:val="0"/>
          <w:numId w:val="21"/>
        </w:numPr>
        <w:tabs>
          <w:tab w:val="left" w:pos="-284"/>
          <w:tab w:val="left" w:pos="851"/>
          <w:tab w:val="left" w:pos="1134"/>
        </w:tabs>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Електродвигун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гідростанції ДГП,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потужність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 тип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АОЛ2-21-4С2</w:t>
      </w:r>
    </w:p>
    <w:p w14:paraId="11A967F8" w14:textId="59C211E6" w:rsidR="003107B9" w:rsidRPr="003107B9" w:rsidRDefault="003107B9" w:rsidP="00F32F9F">
      <w:pPr>
        <w:widowControl w:val="0"/>
        <w:numPr>
          <w:ilvl w:val="0"/>
          <w:numId w:val="21"/>
        </w:numPr>
        <w:tabs>
          <w:tab w:val="left" w:pos="-284"/>
          <w:tab w:val="left" w:pos="851"/>
        </w:tabs>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Електродвигун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насоса охолодження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потужність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0,125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кВт, </w:t>
      </w:r>
    </w:p>
    <w:p w14:paraId="679E9E76" w14:textId="6C6F0EC8" w:rsidR="003107B9" w:rsidRPr="003107B9" w:rsidRDefault="003107B9" w:rsidP="00F32F9F">
      <w:pPr>
        <w:widowControl w:val="0"/>
        <w:numPr>
          <w:ilvl w:val="0"/>
          <w:numId w:val="21"/>
        </w:numPr>
        <w:tabs>
          <w:tab w:val="left" w:pos="-284"/>
          <w:tab w:val="left" w:pos="851"/>
        </w:tabs>
        <w:autoSpaceDE w:val="0"/>
        <w:autoSpaceDN w:val="0"/>
        <w:adjustRightInd w:val="0"/>
        <w:spacing w:after="0" w:line="360" w:lineRule="auto"/>
        <w:ind w:left="-142"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Насос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ПА-22.</w:t>
      </w:r>
      <w:r w:rsidRPr="003107B9">
        <w:rPr>
          <w:rFonts w:ascii="Times New Roman" w:eastAsia="Times New Roman" w:hAnsi="Times New Roman" w:cs="Times New Roman"/>
          <w:sz w:val="24"/>
          <w:szCs w:val="24"/>
          <w:lang w:val="uk-UA" w:eastAsia="ru-RU"/>
        </w:rPr>
        <w:t>1</w:t>
      </w:r>
    </w:p>
    <w:p w14:paraId="60A29F88" w14:textId="59BAC175"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Верстати виготовляються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електрообладнанням,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розрахованим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напрузі 380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як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силових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ланцюгах,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колах керування.</w:t>
      </w:r>
      <w:r w:rsidRPr="003107B9">
        <w:rPr>
          <w:rFonts w:ascii="Times New Roman" w:eastAsia="Times New Roman" w:hAnsi="Times New Roman" w:cs="Times New Roman"/>
          <w:sz w:val="24"/>
          <w:szCs w:val="24"/>
          <w:lang w:val="uk-UA" w:eastAsia="ru-RU"/>
        </w:rPr>
        <w:t>1</w:t>
      </w:r>
    </w:p>
    <w:p w14:paraId="59EDD1E5" w14:textId="5137E1FA"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Лампа місцевого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освітлення живиться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напругою 36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понижуючого трансформатора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w:t>
      </w:r>
    </w:p>
    <w:p w14:paraId="77FE6EAE" w14:textId="7E74624C"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Згідно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умовами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замовлення верстати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можуть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виготовлені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робочою напругою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220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500 В.</w:t>
      </w:r>
      <w:r w:rsidRPr="003107B9">
        <w:rPr>
          <w:rFonts w:ascii="Times New Roman" w:eastAsia="Times New Roman" w:hAnsi="Times New Roman" w:cs="Times New Roman"/>
          <w:sz w:val="24"/>
          <w:szCs w:val="24"/>
          <w:lang w:val="uk-UA" w:eastAsia="ru-RU"/>
        </w:rPr>
        <w:t>1</w:t>
      </w:r>
    </w:p>
    <w:p w14:paraId="5E53C8CB" w14:textId="1B003957"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Робота електричної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схеми верстата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1А616</w:t>
      </w:r>
    </w:p>
    <w:p w14:paraId="148CE764" w14:textId="38930032"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Перед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початком роботи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верстата необхідно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підключити його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електричну частину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цехової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мережі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кінцевого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вимикача QF1.</w:t>
      </w:r>
    </w:p>
    <w:p w14:paraId="2B57F56B" w14:textId="4B477409"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Пуск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електродвигуна здійснюється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натисканням кнопки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SB2 «Пуск”,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яка замикає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коло живлення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магнітної котушки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пускача. Котушка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 впливом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струму </w:t>
      </w:r>
      <w:r w:rsidRPr="003107B9">
        <w:rPr>
          <w:rFonts w:ascii="Times New Roman" w:eastAsia="Times New Roman" w:hAnsi="Times New Roman" w:cs="Times New Roman"/>
          <w:color w:val="auto"/>
          <w:sz w:val="24"/>
          <w:szCs w:val="24"/>
          <w:lang w:val="uk-UA" w:eastAsia="ru-RU"/>
        </w:rPr>
        <w:lastRenderedPageBreak/>
        <w:t>притягує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осердя якоря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замикає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механічно пов'язані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головні контакти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блок-контакти.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цьому головні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контакти КМ1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підключають головний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 ДГ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мережі,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 живлення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котушки контактора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здійснюється через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замкнувшийся</w:t>
      </w:r>
      <w:proofErr w:type="spellEnd"/>
      <w:r w:rsidRPr="003107B9">
        <w:rPr>
          <w:rFonts w:ascii="Times New Roman" w:eastAsia="Times New Roman" w:hAnsi="Times New Roman" w:cs="Times New Roman"/>
          <w:color w:val="auto"/>
          <w:sz w:val="24"/>
          <w:szCs w:val="24"/>
          <w:lang w:val="uk-UA" w:eastAsia="ru-RU"/>
        </w:rPr>
        <w:t xml:space="preserve"> блок-контакт КМ1.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виключає подальше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натискання кнопки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w:t>
      </w:r>
    </w:p>
    <w:p w14:paraId="15C25D16" w14:textId="5710ACC4"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Зупинка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головного електродвигуна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здійснюється натисканням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кнопки SB1 «Стоп», яка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розмикає коло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котушки пускача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КМ1.1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внаслідок 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розмикаються  контакти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пускача.</w:t>
      </w:r>
    </w:p>
    <w:p w14:paraId="16E9568D" w14:textId="1242ECFF"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електронасоса виконується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кінцевим вимикачем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QF4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можливо тільки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після пуску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головного електродвигуна.</w:t>
      </w:r>
      <w:r w:rsidRPr="003107B9">
        <w:rPr>
          <w:rFonts w:ascii="Times New Roman" w:eastAsia="Times New Roman" w:hAnsi="Times New Roman" w:cs="Times New Roman"/>
          <w:sz w:val="24"/>
          <w:szCs w:val="24"/>
          <w:lang w:val="uk-UA" w:eastAsia="ru-RU"/>
        </w:rPr>
        <w:t>1</w:t>
      </w:r>
    </w:p>
    <w:p w14:paraId="4FB0CC99" w14:textId="57C71DD9"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Зупинка електронасоса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виконується кінцевим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вимикачем QF4. Крім того,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зупинка електронасоса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відбувається одночасно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зупинкою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електродвигуна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приводу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натисканні кнопки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SB1 «Стоп”.</w:t>
      </w:r>
      <w:r w:rsidRPr="003107B9">
        <w:rPr>
          <w:rFonts w:ascii="Times New Roman" w:eastAsia="Times New Roman" w:hAnsi="Times New Roman" w:cs="Times New Roman"/>
          <w:sz w:val="24"/>
          <w:szCs w:val="24"/>
          <w:lang w:val="uk-UA" w:eastAsia="ru-RU"/>
        </w:rPr>
        <w:t>1</w:t>
      </w:r>
    </w:p>
    <w:p w14:paraId="25997ED7" w14:textId="0896550B"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Місцеве освітлення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вмикається кнопкою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SB4. </w:t>
      </w:r>
    </w:p>
    <w:p w14:paraId="1A732579" w14:textId="33804962"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Захист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електродвигунів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перевантажень відбувається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теплового реле.</w:t>
      </w:r>
      <w:r w:rsidRPr="003107B9">
        <w:rPr>
          <w:rFonts w:ascii="Times New Roman" w:eastAsia="Times New Roman" w:hAnsi="Times New Roman" w:cs="Times New Roman"/>
          <w:sz w:val="24"/>
          <w:szCs w:val="24"/>
          <w:lang w:val="uk-UA" w:eastAsia="ru-RU"/>
        </w:rPr>
        <w:t>1</w:t>
      </w:r>
    </w:p>
    <w:p w14:paraId="161E19B5" w14:textId="633F47CF"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Захист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коротких замикань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виконується плавкими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запобіжниками. Головний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 захищений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запобіжниками,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встановлюються самим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замовником.</w:t>
      </w:r>
    </w:p>
    <w:p w14:paraId="173B7151" w14:textId="42D7F2B5" w:rsidR="003107B9" w:rsidRPr="003107B9" w:rsidRDefault="003107B9" w:rsidP="003A5311">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Заземлення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верстата здійснюється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згідно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правилами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нормами техніки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безпеки. . </w:t>
      </w:r>
      <w:r w:rsidRPr="003107B9">
        <w:rPr>
          <w:rFonts w:ascii="Times New Roman" w:eastAsia="Times New Roman" w:hAnsi="Times New Roman" w:cs="Times New Roman"/>
          <w:noProof/>
          <w:color w:val="auto"/>
          <w:sz w:val="24"/>
          <w:szCs w:val="24"/>
          <w:lang w:val="uk-UA" w:eastAsia="uk-UA"/>
        </w:rPr>
        <w:drawing>
          <wp:inline distT="0" distB="0" distL="0" distR="0" wp14:anchorId="2C7ACC89" wp14:editId="7E055E23">
            <wp:extent cx="6164237" cy="2389350"/>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8978" t="15606" r="2960" b="30573"/>
                    <a:stretch/>
                  </pic:blipFill>
                  <pic:spPr bwMode="auto">
                    <a:xfrm>
                      <a:off x="0" y="0"/>
                      <a:ext cx="6176352" cy="2394046"/>
                    </a:xfrm>
                    <a:prstGeom prst="rect">
                      <a:avLst/>
                    </a:prstGeom>
                    <a:ln>
                      <a:noFill/>
                    </a:ln>
                    <a:extLst>
                      <a:ext uri="{53640926-AAD7-44D8-BBD7-CCE9431645EC}">
                        <a14:shadowObscured xmlns:a14="http://schemas.microsoft.com/office/drawing/2010/main"/>
                      </a:ext>
                    </a:extLst>
                  </pic:spPr>
                </pic:pic>
              </a:graphicData>
            </a:graphic>
          </wp:inline>
        </w:drawing>
      </w:r>
    </w:p>
    <w:p w14:paraId="01E9B1E3" w14:textId="2CA30B81" w:rsidR="003107B9" w:rsidRPr="003107B9" w:rsidRDefault="003107B9" w:rsidP="00F32F9F">
      <w:pPr>
        <w:tabs>
          <w:tab w:val="left" w:pos="567"/>
          <w:tab w:val="left" w:pos="1418"/>
        </w:tabs>
        <w:spacing w:after="0" w:line="360" w:lineRule="auto"/>
        <w:ind w:firstLine="426"/>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Схема електрична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принципова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модернізації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1К62Б </w:t>
      </w:r>
    </w:p>
    <w:p w14:paraId="02A24BBD" w14:textId="77777777" w:rsidR="003107B9" w:rsidRPr="003107B9" w:rsidRDefault="003107B9" w:rsidP="00F32F9F">
      <w:pPr>
        <w:tabs>
          <w:tab w:val="left" w:pos="567"/>
          <w:tab w:val="left" w:pos="1418"/>
        </w:tabs>
        <w:spacing w:after="0" w:line="240" w:lineRule="auto"/>
        <w:ind w:left="-284" w:firstLine="851"/>
        <w:jc w:val="both"/>
        <w:rPr>
          <w:rFonts w:ascii="Times New Roman" w:eastAsia="Times New Roman" w:hAnsi="Times New Roman" w:cs="Times New Roman"/>
          <w:color w:val="auto"/>
          <w:sz w:val="24"/>
          <w:szCs w:val="24"/>
          <w:lang w:val="uk-UA" w:eastAsia="ru-RU"/>
        </w:rPr>
      </w:pPr>
    </w:p>
    <w:p w14:paraId="11D35026" w14:textId="684434CB" w:rsidR="003107B9" w:rsidRPr="003107B9" w:rsidRDefault="003107B9" w:rsidP="00F32F9F">
      <w:pPr>
        <w:tabs>
          <w:tab w:val="left" w:pos="567"/>
          <w:tab w:val="left" w:pos="1418"/>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Проаналізувавши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схему електрично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принципову даного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верстата було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виявлено ряд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недоліків як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захисті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електрообладнання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приводі обробки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заготовки,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захисті персоналу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ураження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електричним струмом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тому  необхідно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прийняти заходи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безпеки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захисту людини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травматизму.</w:t>
      </w:r>
      <w:r w:rsidRPr="003107B9">
        <w:rPr>
          <w:rFonts w:ascii="Times New Roman" w:eastAsia="Times New Roman" w:hAnsi="Times New Roman" w:cs="Times New Roman"/>
          <w:sz w:val="24"/>
          <w:szCs w:val="24"/>
          <w:lang w:val="uk-UA" w:eastAsia="ru-RU"/>
        </w:rPr>
        <w:t>1</w:t>
      </w:r>
    </w:p>
    <w:p w14:paraId="65619964" w14:textId="1B717F6F" w:rsidR="003107B9" w:rsidRPr="003107B9" w:rsidRDefault="003107B9" w:rsidP="008D5014">
      <w:pPr>
        <w:widowControl w:val="0"/>
        <w:tabs>
          <w:tab w:val="left" w:pos="709"/>
          <w:tab w:val="left" w:pos="1418"/>
        </w:tabs>
        <w:spacing w:after="0" w:line="360" w:lineRule="auto"/>
        <w:ind w:left="-284" w:firstLine="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1.2</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Огляд основних</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направлень технічних</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рішень та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їх реалізації</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при розробці</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або </w:t>
      </w:r>
      <w:r w:rsidRPr="003107B9">
        <w:rPr>
          <w:rFonts w:ascii="Times New Roman" w:hAnsi="Times New Roman" w:cs="Times New Roman"/>
          <w:color w:val="auto"/>
          <w:sz w:val="24"/>
          <w:szCs w:val="24"/>
          <w:lang w:val="uk-UA"/>
        </w:rPr>
        <w:lastRenderedPageBreak/>
        <w:t>модернізації</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електроустаткування </w:t>
      </w:r>
    </w:p>
    <w:p w14:paraId="013EFA04" w14:textId="250C3F68" w:rsidR="003107B9" w:rsidRPr="003107B9" w:rsidRDefault="003107B9" w:rsidP="008D5014">
      <w:pPr>
        <w:widowControl w:val="0"/>
        <w:tabs>
          <w:tab w:val="left" w:pos="709"/>
          <w:tab w:val="left" w:pos="1418"/>
        </w:tabs>
        <w:spacing w:after="0" w:line="360" w:lineRule="auto"/>
        <w:ind w:left="-284" w:firstLine="426"/>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Проаналізувавши</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роботу даного</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верстата, було</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виявлено ряд</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недоліків та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розроблено наступні</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технічні рішеня</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для усунення</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даних недоліків</w:t>
      </w:r>
      <w:r w:rsidRPr="003107B9">
        <w:rPr>
          <w:rFonts w:ascii="Times New Roman" w:hAnsi="Times New Roman" w:cs="Times New Roman"/>
          <w:sz w:val="24"/>
          <w:szCs w:val="24"/>
          <w:lang w:val="uk-UA"/>
        </w:rPr>
        <w:t>1</w:t>
      </w:r>
    </w:p>
    <w:p w14:paraId="460D9825" w14:textId="6A2A83BC" w:rsidR="003107B9" w:rsidRPr="003107B9" w:rsidRDefault="003107B9" w:rsidP="008D5014">
      <w:pPr>
        <w:widowControl w:val="0"/>
        <w:tabs>
          <w:tab w:val="left" w:pos="284"/>
          <w:tab w:val="left" w:pos="709"/>
        </w:tabs>
        <w:spacing w:after="0" w:line="360" w:lineRule="auto"/>
        <w:ind w:left="-284" w:firstLine="42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Заміна пристрою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регулювання швидкості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(редуктора)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частотний перетворювач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регулювання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швидкості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приводу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широких діапазонах,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але потрібно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встановити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додатковий 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автоматичної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 як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раніше подача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відбувалася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того 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М1.</w:t>
      </w:r>
      <w:r w:rsidRPr="003107B9">
        <w:rPr>
          <w:rFonts w:ascii="Times New Roman" w:eastAsia="Times New Roman" w:hAnsi="Times New Roman" w:cs="Times New Roman"/>
          <w:sz w:val="24"/>
          <w:szCs w:val="24"/>
          <w:lang w:val="uk-UA" w:eastAsia="ru-RU"/>
        </w:rPr>
        <w:t>1</w:t>
      </w:r>
    </w:p>
    <w:p w14:paraId="66E6EB28" w14:textId="34B06DA9" w:rsidR="003107B9" w:rsidRPr="003107B9" w:rsidRDefault="003107B9" w:rsidP="008D5014">
      <w:pPr>
        <w:widowControl w:val="0"/>
        <w:tabs>
          <w:tab w:val="left" w:pos="709"/>
          <w:tab w:val="left" w:pos="1418"/>
        </w:tabs>
        <w:spacing w:after="0" w:line="360" w:lineRule="auto"/>
        <w:ind w:left="-284" w:firstLine="42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 захисту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робочого персоналу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ураження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електричним струмом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встановити пристрій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захисного відключення.</w:t>
      </w:r>
      <w:r w:rsidRPr="003107B9">
        <w:rPr>
          <w:rFonts w:ascii="Times New Roman" w:eastAsia="Times New Roman" w:hAnsi="Times New Roman" w:cs="Times New Roman"/>
          <w:sz w:val="24"/>
          <w:szCs w:val="24"/>
          <w:lang w:val="uk-UA" w:eastAsia="ru-RU"/>
        </w:rPr>
        <w:t>1</w:t>
      </w:r>
    </w:p>
    <w:p w14:paraId="0A3C209C" w14:textId="77B614DD" w:rsidR="003107B9" w:rsidRPr="003107B9" w:rsidRDefault="003107B9" w:rsidP="008D5014">
      <w:pPr>
        <w:widowControl w:val="0"/>
        <w:tabs>
          <w:tab w:val="left" w:pos="709"/>
          <w:tab w:val="left" w:pos="1418"/>
        </w:tabs>
        <w:spacing w:after="0" w:line="360" w:lineRule="auto"/>
        <w:ind w:left="-284" w:firstLine="42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Пропонується перевести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стару елементну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базу електричного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обладнання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сучасну більш</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надійну.</w:t>
      </w:r>
    </w:p>
    <w:p w14:paraId="3367717E" w14:textId="6D38AE62" w:rsidR="003107B9" w:rsidRPr="003107B9" w:rsidRDefault="003107B9" w:rsidP="001037BD">
      <w:pPr>
        <w:widowControl w:val="0"/>
        <w:spacing w:after="0" w:line="360" w:lineRule="auto"/>
        <w:ind w:left="-284" w:firstLine="568"/>
        <w:jc w:val="center"/>
        <w:rPr>
          <w:rFonts w:ascii="Times New Roman" w:eastAsia="Times New Roman" w:hAnsi="Times New Roman" w:cs="Times New Roman"/>
          <w:b/>
          <w:bCs/>
          <w:color w:val="auto"/>
          <w:sz w:val="24"/>
          <w:szCs w:val="24"/>
          <w:lang w:val="uk-UA" w:eastAsia="ru-RU"/>
        </w:rPr>
      </w:pPr>
      <w:r w:rsidRPr="003107B9">
        <w:rPr>
          <w:rFonts w:ascii="Times New Roman" w:eastAsia="Times New Roman" w:hAnsi="Times New Roman" w:cs="Times New Roman"/>
          <w:b/>
          <w:bCs/>
          <w:color w:val="auto"/>
          <w:sz w:val="24"/>
          <w:szCs w:val="24"/>
          <w:lang w:val="uk-UA" w:eastAsia="ru-RU"/>
        </w:rPr>
        <w:t>2</w:t>
      </w:r>
      <w:r w:rsidRPr="003107B9">
        <w:rPr>
          <w:rFonts w:ascii="Times New Roman" w:eastAsia="Times New Roman" w:hAnsi="Times New Roman" w:cs="Times New Roman"/>
          <w:b/>
          <w:bCs/>
          <w:sz w:val="24"/>
          <w:szCs w:val="24"/>
          <w:lang w:val="uk-UA" w:eastAsia="ru-RU"/>
        </w:rPr>
        <w:t>1</w:t>
      </w:r>
      <w:r w:rsidRPr="003107B9">
        <w:rPr>
          <w:rFonts w:ascii="Times New Roman" w:eastAsia="Times New Roman" w:hAnsi="Times New Roman" w:cs="Times New Roman"/>
          <w:b/>
          <w:bCs/>
          <w:color w:val="auto"/>
          <w:sz w:val="24"/>
          <w:szCs w:val="24"/>
          <w:lang w:val="uk-UA" w:eastAsia="ru-RU"/>
        </w:rPr>
        <w:t xml:space="preserve"> ТЕХНОЛОГІЧНА ЧАСТИНА</w:t>
      </w:r>
      <w:r w:rsidRPr="003107B9">
        <w:rPr>
          <w:rFonts w:ascii="Times New Roman" w:eastAsia="Times New Roman" w:hAnsi="Times New Roman" w:cs="Times New Roman"/>
          <w:b/>
          <w:bCs/>
          <w:sz w:val="24"/>
          <w:szCs w:val="24"/>
          <w:lang w:val="uk-UA" w:eastAsia="ru-RU"/>
        </w:rPr>
        <w:t>1</w:t>
      </w:r>
    </w:p>
    <w:p w14:paraId="6B9C243E" w14:textId="77777777" w:rsidR="003107B9" w:rsidRPr="003107B9" w:rsidRDefault="003107B9" w:rsidP="001037BD">
      <w:pPr>
        <w:widowControl w:val="0"/>
        <w:spacing w:after="0" w:line="240" w:lineRule="auto"/>
        <w:ind w:left="-284" w:firstLine="568"/>
        <w:jc w:val="both"/>
        <w:rPr>
          <w:rFonts w:ascii="Times New Roman" w:eastAsia="Times New Roman" w:hAnsi="Times New Roman" w:cs="Times New Roman"/>
          <w:b/>
          <w:bCs/>
          <w:color w:val="auto"/>
          <w:sz w:val="24"/>
          <w:szCs w:val="24"/>
          <w:lang w:val="uk-UA" w:eastAsia="ru-RU"/>
        </w:rPr>
      </w:pPr>
    </w:p>
    <w:p w14:paraId="61B38E11" w14:textId="0D46E55F" w:rsidR="003107B9" w:rsidRPr="003107B9" w:rsidRDefault="003107B9" w:rsidP="006C2F9F">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2.1.</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Технічні завдання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на проектування</w:t>
      </w:r>
      <w:r w:rsidRPr="003107B9">
        <w:rPr>
          <w:rFonts w:ascii="Times New Roman" w:eastAsia="Times New Roman" w:hAnsi="Times New Roman" w:cs="Times New Roman"/>
          <w:bCs/>
          <w:sz w:val="24"/>
          <w:szCs w:val="24"/>
          <w:lang w:val="uk-UA" w:eastAsia="ru-RU"/>
        </w:rPr>
        <w:t>1</w:t>
      </w:r>
    </w:p>
    <w:p w14:paraId="5B80DFDC" w14:textId="308D4C4C" w:rsidR="003107B9" w:rsidRPr="003107B9" w:rsidRDefault="003107B9" w:rsidP="0013107F">
      <w:pPr>
        <w:widowControl w:val="0"/>
        <w:tabs>
          <w:tab w:val="left" w:pos="567"/>
        </w:tabs>
        <w:spacing w:after="0" w:line="360" w:lineRule="auto"/>
        <w:ind w:left="-284" w:firstLine="568"/>
        <w:jc w:val="both"/>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 даний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момент регулювання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швидкістю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головного приводу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відбувається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редуктора,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який досить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сильно зносився,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 заміна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редуктора 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досить дорогою,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тому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даному курсовому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проекті 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пропоную замінити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принцип регулювання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швидкістю цього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механічної коробки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передач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частотне регулювання.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частотного перетворювача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можна змінювати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швидкість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досить широких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межах,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від’ємний зворотній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зв’язок забезпечить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стабільну швидкість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обертання шпинделя,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свою чергу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збільшить якість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оброблюваної поверхні.</w:t>
      </w:r>
      <w:r w:rsidRPr="003107B9">
        <w:rPr>
          <w:rFonts w:ascii="Times New Roman" w:eastAsia="Times New Roman" w:hAnsi="Times New Roman" w:cs="Times New Roman"/>
          <w:sz w:val="24"/>
          <w:szCs w:val="24"/>
          <w:lang w:val="uk-UA" w:eastAsia="ru-RU"/>
        </w:rPr>
        <w:t>1</w:t>
      </w:r>
    </w:p>
    <w:p w14:paraId="3E369F94" w14:textId="6D3FA3EF" w:rsidR="003107B9" w:rsidRPr="003107B9" w:rsidRDefault="003107B9" w:rsidP="0013107F">
      <w:pPr>
        <w:widowControl w:val="0"/>
        <w:tabs>
          <w:tab w:val="left" w:pos="567"/>
        </w:tabs>
        <w:spacing w:after="0" w:line="360" w:lineRule="auto"/>
        <w:ind w:left="-284" w:firstLine="568"/>
        <w:jc w:val="both"/>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 захисту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ураження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електричним струмом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пропоную встановити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пристрій захисного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відключення. Даний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пристрій реагує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зміну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струму більше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50мА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потраплянні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людини під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дію електричного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струму – струм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збільшиться,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пристрій відключить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живлення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схемі.</w:t>
      </w:r>
    </w:p>
    <w:p w14:paraId="5189068E" w14:textId="3F759E47" w:rsidR="003107B9" w:rsidRPr="003107B9" w:rsidRDefault="003107B9" w:rsidP="003A5311">
      <w:pPr>
        <w:widowControl w:val="0"/>
        <w:tabs>
          <w:tab w:val="left" w:pos="567"/>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Все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електрообладнання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даному верстаті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досить застаріле,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тому пропонується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замінити всі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більш сучасні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більшим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ККД), замінити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всі комутуючі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пристрої (кнопки,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автоматичні вимикачі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тощо)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більш надійні.</w:t>
      </w:r>
      <w:r w:rsidRPr="003107B9">
        <w:rPr>
          <w:rFonts w:ascii="Times New Roman" w:eastAsia="Times New Roman" w:hAnsi="Times New Roman" w:cs="Times New Roman"/>
          <w:sz w:val="24"/>
          <w:szCs w:val="24"/>
          <w:lang w:val="uk-UA" w:eastAsia="ru-RU"/>
        </w:rPr>
        <w:t>1</w:t>
      </w:r>
    </w:p>
    <w:p w14:paraId="3E33FCAD" w14:textId="0FC3D5E9"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Розробка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розрахунок циклограми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верстата.</w:t>
      </w:r>
      <w:r w:rsidRPr="003107B9">
        <w:rPr>
          <w:rFonts w:ascii="Times New Roman" w:eastAsia="Times New Roman" w:hAnsi="Times New Roman" w:cs="Times New Roman"/>
          <w:sz w:val="24"/>
          <w:szCs w:val="24"/>
          <w:lang w:val="uk-UA" w:eastAsia="ru-RU"/>
        </w:rPr>
        <w:t>1</w:t>
      </w:r>
    </w:p>
    <w:p w14:paraId="04823ED3" w14:textId="77777777" w:rsidR="003107B9" w:rsidRPr="003107B9" w:rsidRDefault="003107B9" w:rsidP="006C2F9F">
      <w:pPr>
        <w:widowControl w:val="0"/>
        <w:spacing w:after="0" w:line="36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6103" w:dyaOrig="8622" w14:anchorId="55841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7pt;height:600.25pt" o:ole="">
            <v:imagedata r:id="rId21" o:title=""/>
          </v:shape>
          <o:OLEObject Type="Embed" ProgID="Visio.Drawing.11" ShapeID="_x0000_i1025" DrawAspect="Content" ObjectID="_1821339435" r:id="rId22"/>
        </w:object>
      </w:r>
    </w:p>
    <w:p w14:paraId="7400D43A" w14:textId="16670218" w:rsidR="003107B9" w:rsidRPr="003107B9" w:rsidRDefault="003107B9" w:rsidP="006C2F9F">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 – Циклограма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p>
    <w:p w14:paraId="7115F4E1" w14:textId="797CF990"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Визначення вхідних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вихідних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елементів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функціональне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призначення.</w:t>
      </w:r>
    </w:p>
    <w:p w14:paraId="2C73ADFB" w14:textId="325F4ACE"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Детально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функції елементів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електрообладнання верстата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розглянемо через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визначення вхідних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вихідних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елементів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функціонального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призначення.</w:t>
      </w:r>
    </w:p>
    <w:p w14:paraId="734D626E" w14:textId="119849DF"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Вхідні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елементи:</w:t>
      </w:r>
    </w:p>
    <w:p w14:paraId="20CD6620" w14:textId="7460DBBE"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QF1 – автоматичний вимикач,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подає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живлення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схему;</w:t>
      </w:r>
    </w:p>
    <w:p w14:paraId="44DA1E00" w14:textId="0AA8002C"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QF2 – автоматичний вимикач,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подає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живлення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охолоджувальної рідини;</w:t>
      </w:r>
      <w:r w:rsidRPr="003107B9">
        <w:rPr>
          <w:rFonts w:ascii="Times New Roman" w:eastAsia="Times New Roman" w:hAnsi="Times New Roman" w:cs="Times New Roman"/>
          <w:sz w:val="24"/>
          <w:szCs w:val="24"/>
          <w:lang w:val="uk-UA" w:eastAsia="ru-RU"/>
        </w:rPr>
        <w:t>1</w:t>
      </w:r>
    </w:p>
    <w:p w14:paraId="752C25F2" w14:textId="29B96574"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SА1 – двохпозиційний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перемикач,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відповідає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подачу живлення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головного приводу;</w:t>
      </w:r>
      <w:r w:rsidRPr="003107B9">
        <w:rPr>
          <w:rFonts w:ascii="Times New Roman" w:eastAsia="Times New Roman" w:hAnsi="Times New Roman" w:cs="Times New Roman"/>
          <w:sz w:val="24"/>
          <w:szCs w:val="24"/>
          <w:lang w:val="uk-UA" w:eastAsia="ru-RU"/>
        </w:rPr>
        <w:t>1</w:t>
      </w:r>
    </w:p>
    <w:p w14:paraId="34C624E8" w14:textId="225DD2AC"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SB1 –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зупинки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автоматичної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М2;</w:t>
      </w:r>
    </w:p>
    <w:p w14:paraId="78CC014C" w14:textId="35AC44E0"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SB2 – кнопка,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вмикає автоматичну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подачу вправо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М2;</w:t>
      </w:r>
      <w:r w:rsidRPr="003107B9">
        <w:rPr>
          <w:rFonts w:ascii="Times New Roman" w:eastAsia="Times New Roman" w:hAnsi="Times New Roman" w:cs="Times New Roman"/>
          <w:sz w:val="24"/>
          <w:szCs w:val="24"/>
          <w:lang w:val="uk-UA" w:eastAsia="ru-RU"/>
        </w:rPr>
        <w:t>1</w:t>
      </w:r>
    </w:p>
    <w:p w14:paraId="410C6317" w14:textId="7782F431"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SB3 –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вмикає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автоматичну подачу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вліво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М2;</w:t>
      </w:r>
    </w:p>
    <w:p w14:paraId="5D8C9946" w14:textId="0DF60290"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SB4 – кнопка без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самоблокування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руху супорта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вправо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бистрих ходів;</w:t>
      </w:r>
      <w:r w:rsidRPr="003107B9">
        <w:rPr>
          <w:rFonts w:ascii="Times New Roman" w:eastAsia="Times New Roman" w:hAnsi="Times New Roman" w:cs="Times New Roman"/>
          <w:sz w:val="24"/>
          <w:szCs w:val="24"/>
          <w:lang w:val="uk-UA" w:eastAsia="ru-RU"/>
        </w:rPr>
        <w:t>1</w:t>
      </w:r>
    </w:p>
    <w:p w14:paraId="193DA4BE" w14:textId="1BE94FE3"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SB5 –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 самоблокування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руху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супорта вліво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бистрих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ходів;</w:t>
      </w:r>
    </w:p>
    <w:p w14:paraId="1E668499" w14:textId="0445B7B1"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Вихідні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елементи:</w:t>
      </w:r>
    </w:p>
    <w:p w14:paraId="2B5A3730" w14:textId="3E7EEC4C"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Двигун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приводу;</w:t>
      </w:r>
    </w:p>
    <w:p w14:paraId="3A9BDBE6" w14:textId="5E66CF93"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Двигун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охолоджувальної рідини;</w:t>
      </w:r>
      <w:r w:rsidRPr="003107B9">
        <w:rPr>
          <w:rFonts w:ascii="Times New Roman" w:eastAsia="Times New Roman" w:hAnsi="Times New Roman" w:cs="Times New Roman"/>
          <w:sz w:val="24"/>
          <w:szCs w:val="24"/>
          <w:lang w:val="uk-UA" w:eastAsia="ru-RU"/>
        </w:rPr>
        <w:t>1</w:t>
      </w:r>
    </w:p>
    <w:p w14:paraId="6144FB05" w14:textId="31CBBBC8"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М3 – 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автоматичної подачі;</w:t>
      </w:r>
      <w:r w:rsidRPr="003107B9">
        <w:rPr>
          <w:rFonts w:ascii="Times New Roman" w:eastAsia="Times New Roman" w:hAnsi="Times New Roman" w:cs="Times New Roman"/>
          <w:sz w:val="24"/>
          <w:szCs w:val="24"/>
          <w:lang w:val="uk-UA" w:eastAsia="ru-RU"/>
        </w:rPr>
        <w:t>1</w:t>
      </w:r>
    </w:p>
    <w:p w14:paraId="402F5918" w14:textId="77C6AF22"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М4 – 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бистрих ходів.</w:t>
      </w:r>
      <w:r w:rsidRPr="003107B9">
        <w:rPr>
          <w:rFonts w:ascii="Times New Roman" w:eastAsia="Times New Roman" w:hAnsi="Times New Roman" w:cs="Times New Roman"/>
          <w:sz w:val="24"/>
          <w:szCs w:val="24"/>
          <w:lang w:val="uk-UA" w:eastAsia="ru-RU"/>
        </w:rPr>
        <w:t>1</w:t>
      </w:r>
    </w:p>
    <w:p w14:paraId="57E8E70F" w14:textId="508D33A4"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Розробка циклограми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логічного зв’язку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вхідними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вихідними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елементами.</w:t>
      </w:r>
    </w:p>
    <w:p w14:paraId="691FA6EF" w14:textId="216035D6"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встановлення взаємозв’язку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функціональної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залежності розроблено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циклограму логічного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зв’язку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вхідними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вихідними елементами.</w:t>
      </w:r>
      <w:r w:rsidRPr="003107B9">
        <w:rPr>
          <w:rFonts w:ascii="Times New Roman" w:eastAsia="Times New Roman" w:hAnsi="Times New Roman" w:cs="Times New Roman"/>
          <w:sz w:val="24"/>
          <w:szCs w:val="24"/>
          <w:lang w:val="uk-UA" w:eastAsia="ru-RU"/>
        </w:rPr>
        <w:t>1</w:t>
      </w:r>
    </w:p>
    <w:p w14:paraId="6F2CD688" w14:textId="77777777" w:rsidR="003107B9" w:rsidRPr="003107B9" w:rsidRDefault="003107B9" w:rsidP="006C2F9F">
      <w:pPr>
        <w:widowControl w:val="0"/>
        <w:spacing w:after="0" w:line="36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5106" w:dyaOrig="4369" w14:anchorId="7EFABDE1">
          <v:shape id="_x0000_i1026" type="#_x0000_t75" style="width:405.7pt;height:347.55pt" o:ole="">
            <v:imagedata r:id="rId23" o:title=""/>
          </v:shape>
          <o:OLEObject Type="Embed" ProgID="Visio.Drawing.11" ShapeID="_x0000_i1026" DrawAspect="Content" ObjectID="_1821339436" r:id="rId24"/>
        </w:object>
      </w:r>
    </w:p>
    <w:p w14:paraId="6E465F17" w14:textId="6EA4F3CB" w:rsidR="003107B9" w:rsidRPr="003107B9" w:rsidRDefault="003107B9" w:rsidP="006C2F9F">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 – Циклограма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логічнго</w:t>
      </w:r>
      <w:proofErr w:type="spellEnd"/>
      <w:r w:rsidRPr="003107B9">
        <w:rPr>
          <w:rFonts w:ascii="Times New Roman" w:eastAsia="Times New Roman" w:hAnsi="Times New Roman" w:cs="Times New Roman"/>
          <w:color w:val="auto"/>
          <w:sz w:val="24"/>
          <w:szCs w:val="24"/>
          <w:lang w:val="uk-UA" w:eastAsia="ru-RU"/>
        </w:rPr>
        <w:t xml:space="preserve"> зв'язку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w:t>
      </w:r>
      <w:r w:rsidRPr="003107B9">
        <w:rPr>
          <w:rFonts w:ascii="Times New Roman" w:hAnsi="Times New Roman" w:cs="Times New Roman"/>
          <w:color w:val="auto"/>
          <w:sz w:val="24"/>
          <w:szCs w:val="24"/>
          <w:lang w:val="uk-UA"/>
        </w:rPr>
        <w:t>токарно-гвинторізного верстату</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моделі 1К62Б</w:t>
      </w:r>
      <w:r w:rsidRPr="003107B9">
        <w:rPr>
          <w:rFonts w:ascii="Times New Roman" w:hAnsi="Times New Roman" w:cs="Times New Roman"/>
          <w:sz w:val="24"/>
          <w:szCs w:val="24"/>
          <w:lang w:val="uk-UA"/>
        </w:rPr>
        <w:t>1</w:t>
      </w:r>
    </w:p>
    <w:p w14:paraId="602539B6" w14:textId="5D3C2332"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Послідовність роботи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елементів:</w:t>
      </w:r>
    </w:p>
    <w:p w14:paraId="32C39FDD" w14:textId="77EBF4C1" w:rsidR="003107B9" w:rsidRPr="003107B9" w:rsidRDefault="003107B9" w:rsidP="0013107F">
      <w:pPr>
        <w:widowControl w:val="0"/>
        <w:numPr>
          <w:ilvl w:val="0"/>
          <w:numId w:val="7"/>
        </w:numPr>
        <w:spacing w:after="0" w:line="360" w:lineRule="auto"/>
        <w:ind w:left="851" w:hanging="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t1 –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головного приводу;</w:t>
      </w:r>
      <w:r w:rsidRPr="003107B9">
        <w:rPr>
          <w:rFonts w:ascii="Times New Roman" w:eastAsia="Times New Roman" w:hAnsi="Times New Roman" w:cs="Times New Roman"/>
          <w:sz w:val="24"/>
          <w:szCs w:val="24"/>
          <w:lang w:val="uk-UA" w:eastAsia="ru-RU"/>
        </w:rPr>
        <w:t>1</w:t>
      </w:r>
    </w:p>
    <w:p w14:paraId="4F8A4E96" w14:textId="4D419D60" w:rsidR="003107B9" w:rsidRPr="003107B9" w:rsidRDefault="003107B9" w:rsidP="0013107F">
      <w:pPr>
        <w:widowControl w:val="0"/>
        <w:numPr>
          <w:ilvl w:val="0"/>
          <w:numId w:val="7"/>
        </w:numPr>
        <w:spacing w:after="0" w:line="360" w:lineRule="auto"/>
        <w:ind w:left="851" w:hanging="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t2 – 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охолоджувальної рідини;</w:t>
      </w:r>
      <w:r w:rsidRPr="003107B9">
        <w:rPr>
          <w:rFonts w:ascii="Times New Roman" w:eastAsia="Times New Roman" w:hAnsi="Times New Roman" w:cs="Times New Roman"/>
          <w:sz w:val="24"/>
          <w:szCs w:val="24"/>
          <w:lang w:val="uk-UA" w:eastAsia="ru-RU"/>
        </w:rPr>
        <w:t>1</w:t>
      </w:r>
    </w:p>
    <w:p w14:paraId="487AAC3A" w14:textId="06C74F5F" w:rsidR="003107B9" w:rsidRPr="003107B9" w:rsidRDefault="003107B9" w:rsidP="0013107F">
      <w:pPr>
        <w:widowControl w:val="0"/>
        <w:numPr>
          <w:ilvl w:val="0"/>
          <w:numId w:val="7"/>
        </w:numPr>
        <w:spacing w:after="0" w:line="360" w:lineRule="auto"/>
        <w:ind w:left="851" w:hanging="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t3 – прямий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автоматичної подачі;</w:t>
      </w:r>
      <w:r w:rsidRPr="003107B9">
        <w:rPr>
          <w:rFonts w:ascii="Times New Roman" w:eastAsia="Times New Roman" w:hAnsi="Times New Roman" w:cs="Times New Roman"/>
          <w:sz w:val="24"/>
          <w:szCs w:val="24"/>
          <w:lang w:val="uk-UA" w:eastAsia="ru-RU"/>
        </w:rPr>
        <w:t>1</w:t>
      </w:r>
    </w:p>
    <w:p w14:paraId="51D7AF80" w14:textId="656BA1AD" w:rsidR="003107B9" w:rsidRPr="003107B9" w:rsidRDefault="003107B9" w:rsidP="0013107F">
      <w:pPr>
        <w:widowControl w:val="0"/>
        <w:numPr>
          <w:ilvl w:val="0"/>
          <w:numId w:val="7"/>
        </w:numPr>
        <w:spacing w:after="0" w:line="360" w:lineRule="auto"/>
        <w:ind w:left="851" w:hanging="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t4 – реверсивний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автоматичної подачі;</w:t>
      </w:r>
      <w:r w:rsidRPr="003107B9">
        <w:rPr>
          <w:rFonts w:ascii="Times New Roman" w:eastAsia="Times New Roman" w:hAnsi="Times New Roman" w:cs="Times New Roman"/>
          <w:sz w:val="24"/>
          <w:szCs w:val="24"/>
          <w:lang w:val="uk-UA" w:eastAsia="ru-RU"/>
        </w:rPr>
        <w:t>1</w:t>
      </w:r>
    </w:p>
    <w:p w14:paraId="2CB8D184" w14:textId="6139EBF9" w:rsidR="003107B9" w:rsidRPr="003107B9" w:rsidRDefault="003107B9" w:rsidP="0013107F">
      <w:pPr>
        <w:widowControl w:val="0"/>
        <w:numPr>
          <w:ilvl w:val="0"/>
          <w:numId w:val="7"/>
        </w:numPr>
        <w:spacing w:after="0" w:line="360" w:lineRule="auto"/>
        <w:ind w:left="851" w:hanging="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t5 – прямий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бистрих ходів;</w:t>
      </w:r>
      <w:r w:rsidRPr="003107B9">
        <w:rPr>
          <w:rFonts w:ascii="Times New Roman" w:eastAsia="Times New Roman" w:hAnsi="Times New Roman" w:cs="Times New Roman"/>
          <w:sz w:val="24"/>
          <w:szCs w:val="24"/>
          <w:lang w:val="uk-UA" w:eastAsia="ru-RU"/>
        </w:rPr>
        <w:t>1</w:t>
      </w:r>
    </w:p>
    <w:p w14:paraId="5FE06DF6" w14:textId="08706BA5" w:rsidR="003107B9" w:rsidRPr="003107B9" w:rsidRDefault="003107B9" w:rsidP="0013107F">
      <w:pPr>
        <w:widowControl w:val="0"/>
        <w:numPr>
          <w:ilvl w:val="0"/>
          <w:numId w:val="7"/>
        </w:numPr>
        <w:spacing w:after="0" w:line="360" w:lineRule="auto"/>
        <w:ind w:left="851" w:hanging="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t6 – реверсивний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бистрих ходів.</w:t>
      </w:r>
      <w:r w:rsidRPr="003107B9">
        <w:rPr>
          <w:rFonts w:ascii="Times New Roman" w:eastAsia="Times New Roman" w:hAnsi="Times New Roman" w:cs="Times New Roman"/>
          <w:sz w:val="24"/>
          <w:szCs w:val="24"/>
          <w:lang w:val="uk-UA" w:eastAsia="ru-RU"/>
        </w:rPr>
        <w:t>1</w:t>
      </w:r>
    </w:p>
    <w:p w14:paraId="63D209F1" w14:textId="40570C3F"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Розробка математичної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w:t>
      </w:r>
    </w:p>
    <w:p w14:paraId="585A8F74" w14:textId="4F1112F0"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математичною моделлю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системи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верстатом будемо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розуміти аналітичний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опис функцій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елементів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придатний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формалізації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фізичних процесів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відбуваються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системі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виконані даних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функцій. </w:t>
      </w:r>
    </w:p>
    <w:p w14:paraId="4753C288" w14:textId="71E46423"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Математична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модель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складається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настунних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циклів:</w:t>
      </w:r>
    </w:p>
    <w:p w14:paraId="7EC599CE" w14:textId="65817041"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головного приводу:</w:t>
      </w:r>
      <w:r w:rsidRPr="003107B9">
        <w:rPr>
          <w:rFonts w:ascii="Times New Roman" w:eastAsia="Times New Roman" w:hAnsi="Times New Roman" w:cs="Times New Roman"/>
          <w:sz w:val="24"/>
          <w:szCs w:val="24"/>
          <w:lang w:val="uk-UA" w:eastAsia="ru-RU"/>
        </w:rPr>
        <w:t>1</w:t>
      </w:r>
    </w:p>
    <w:p w14:paraId="7B82EA6F" w14:textId="2485DFD5"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 контакти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QF1;</w:t>
      </w:r>
    </w:p>
    <w:p w14:paraId="09D608A7" w14:textId="0175D39E" w:rsidR="003107B9" w:rsidRPr="003107B9" w:rsidRDefault="003107B9" w:rsidP="0042285D">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SA1.</w:t>
      </w:r>
    </w:p>
    <w:p w14:paraId="60F7D7C4" w14:textId="77777777" w:rsidR="003107B9" w:rsidRPr="003107B9" w:rsidRDefault="003107B9" w:rsidP="0042285D">
      <w:pPr>
        <w:widowControl w:val="0"/>
        <w:spacing w:after="0" w:line="240" w:lineRule="auto"/>
        <w:ind w:left="-284" w:firstLine="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922" w:dyaOrig="299" w14:anchorId="56E0391C">
          <v:shape id="_x0000_i1027" type="#_x0000_t75" style="width:125.3pt;height:18.7pt" o:ole="">
            <v:imagedata r:id="rId25" o:title=""/>
          </v:shape>
          <o:OLEObject Type="Embed" ProgID="Visio.Drawing.11" ShapeID="_x0000_i1027" DrawAspect="Content" ObjectID="_1821339437" r:id="rId26"/>
        </w:object>
      </w:r>
    </w:p>
    <w:p w14:paraId="2FF5700F" w14:textId="66FD5FE9"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подачі охолоджувальної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рідини:</w:t>
      </w:r>
    </w:p>
    <w:p w14:paraId="3748B7B3" w14:textId="61535E51"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контакти QF1;</w:t>
      </w:r>
    </w:p>
    <w:p w14:paraId="343BDDE8" w14:textId="469B7F70" w:rsidR="003107B9" w:rsidRPr="003107B9" w:rsidRDefault="003107B9" w:rsidP="0042285D">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 контакти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QF2.</w:t>
      </w:r>
    </w:p>
    <w:p w14:paraId="63F246EC" w14:textId="77777777" w:rsidR="003107B9" w:rsidRPr="003107B9" w:rsidRDefault="003107B9" w:rsidP="0042285D">
      <w:pPr>
        <w:widowControl w:val="0"/>
        <w:spacing w:after="0" w:line="240" w:lineRule="auto"/>
        <w:ind w:left="-284" w:firstLine="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922" w:dyaOrig="299" w14:anchorId="2D5F4F16">
          <v:shape id="_x0000_i1028" type="#_x0000_t75" style="width:131.55pt;height:18.7pt" o:ole="">
            <v:imagedata r:id="rId27" o:title=""/>
          </v:shape>
          <o:OLEObject Type="Embed" ProgID="Visio.Drawing.11" ShapeID="_x0000_i1028" DrawAspect="Content" ObjectID="_1821339438" r:id="rId28"/>
        </w:object>
      </w:r>
    </w:p>
    <w:p w14:paraId="4255E96E" w14:textId="6551AB9B"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Прямий 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автоматичної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подачі:</w:t>
      </w:r>
    </w:p>
    <w:p w14:paraId="7C88A5BE" w14:textId="44F90BA0"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контакти QF1;</w:t>
      </w:r>
    </w:p>
    <w:p w14:paraId="6EA6F26F" w14:textId="274B2DE3"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натиснута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SB2;</w:t>
      </w:r>
    </w:p>
    <w:p w14:paraId="1F50F903" w14:textId="72846226" w:rsidR="003107B9" w:rsidRPr="003107B9" w:rsidRDefault="003107B9" w:rsidP="0042285D">
      <w:pPr>
        <w:widowControl w:val="0"/>
        <w:spacing w:after="0"/>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натиснута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SB1.</w:t>
      </w:r>
    </w:p>
    <w:p w14:paraId="6E61EECA" w14:textId="77777777" w:rsidR="003107B9" w:rsidRPr="003107B9" w:rsidRDefault="003107B9" w:rsidP="0042285D">
      <w:pPr>
        <w:widowControl w:val="0"/>
        <w:spacing w:after="0"/>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922" w:dyaOrig="299" w14:anchorId="7281C292">
          <v:shape id="_x0000_i1029" type="#_x0000_t75" style="width:131.55pt;height:18.7pt" o:ole="">
            <v:imagedata r:id="rId29" o:title=""/>
          </v:shape>
          <o:OLEObject Type="Embed" ProgID="Visio.Drawing.11" ShapeID="_x0000_i1029" DrawAspect="Content" ObjectID="_1821339439" r:id="rId30"/>
        </w:object>
      </w:r>
    </w:p>
    <w:p w14:paraId="0B45F61C" w14:textId="0C9C79E3"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Реверсивний 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автоматичної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подачі:</w:t>
      </w:r>
    </w:p>
    <w:p w14:paraId="405DDCD1" w14:textId="207D28F4"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контакти QF1;</w:t>
      </w:r>
    </w:p>
    <w:p w14:paraId="09504159" w14:textId="0FDAEA0B"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натиснута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SB3;</w:t>
      </w:r>
    </w:p>
    <w:p w14:paraId="3F39D9B5" w14:textId="4D0F0D00" w:rsidR="003107B9" w:rsidRPr="003107B9" w:rsidRDefault="003107B9" w:rsidP="0042285D">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натиснута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SB1.</w:t>
      </w:r>
    </w:p>
    <w:p w14:paraId="53B52D17" w14:textId="77777777" w:rsidR="003107B9" w:rsidRPr="003107B9" w:rsidRDefault="003107B9" w:rsidP="0042285D">
      <w:pPr>
        <w:widowControl w:val="0"/>
        <w:spacing w:after="0"/>
        <w:ind w:left="-284" w:firstLine="710"/>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922" w:dyaOrig="299" w14:anchorId="1BF91FCF">
          <v:shape id="_x0000_i1030" type="#_x0000_t75" style="width:147.45pt;height:22.15pt" o:ole="">
            <v:imagedata r:id="rId31" o:title=""/>
          </v:shape>
          <o:OLEObject Type="Embed" ProgID="Visio.Drawing.11" ShapeID="_x0000_i1030" DrawAspect="Content" ObjectID="_1821339440" r:id="rId32"/>
        </w:object>
      </w:r>
    </w:p>
    <w:p w14:paraId="7A8CCDFA" w14:textId="2BC309F3"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Прямий 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бистрих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ходів:</w:t>
      </w:r>
    </w:p>
    <w:p w14:paraId="6A625164" w14:textId="5A7790DB"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контакти QF1;</w:t>
      </w:r>
    </w:p>
    <w:p w14:paraId="19F4D7A3" w14:textId="030B1E47" w:rsidR="003107B9" w:rsidRPr="003107B9" w:rsidRDefault="003107B9" w:rsidP="0042285D">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натиснута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SB4;</w:t>
      </w:r>
    </w:p>
    <w:p w14:paraId="5FDDCC85" w14:textId="77777777" w:rsidR="003107B9" w:rsidRPr="003107B9" w:rsidRDefault="003107B9" w:rsidP="00EB6DC6">
      <w:pPr>
        <w:widowControl w:val="0"/>
        <w:spacing w:after="0"/>
        <w:ind w:left="-284" w:firstLine="426"/>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922" w:dyaOrig="299" w14:anchorId="489E5622">
          <v:shape id="_x0000_i1031" type="#_x0000_t75" style="width:140.55pt;height:22.15pt" o:ole="">
            <v:imagedata r:id="rId33" o:title=""/>
          </v:shape>
          <o:OLEObject Type="Embed" ProgID="Visio.Drawing.11" ShapeID="_x0000_i1031" DrawAspect="Content" ObjectID="_1821339441" r:id="rId34"/>
        </w:object>
      </w:r>
    </w:p>
    <w:p w14:paraId="514552EB" w14:textId="055C8231"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Реверсивний пуск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бистрих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ходів:</w:t>
      </w:r>
    </w:p>
    <w:p w14:paraId="609647EA" w14:textId="6B5B3DED"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замкнуті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контакти QF1;</w:t>
      </w:r>
    </w:p>
    <w:p w14:paraId="22B0C8C2" w14:textId="5866BB71" w:rsidR="003107B9" w:rsidRPr="003107B9" w:rsidRDefault="003107B9" w:rsidP="0042285D">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натиснута кнопка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SB5.</w:t>
      </w:r>
    </w:p>
    <w:p w14:paraId="60504D94" w14:textId="77777777" w:rsidR="003107B9" w:rsidRPr="003107B9" w:rsidRDefault="003107B9" w:rsidP="00EB6DC6">
      <w:pPr>
        <w:widowControl w:val="0"/>
        <w:spacing w:after="0"/>
        <w:ind w:left="-284" w:firstLine="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922" w:dyaOrig="299" w14:anchorId="24F8A90A">
          <v:shape id="_x0000_i1032" type="#_x0000_t75" style="width:146.1pt;height:22.15pt" o:ole="">
            <v:imagedata r:id="rId35" o:title=""/>
          </v:shape>
          <o:OLEObject Type="Embed" ProgID="Visio.Drawing.11" ShapeID="_x0000_i1032" DrawAspect="Content" ObjectID="_1821339442" r:id="rId36"/>
        </w:object>
      </w:r>
    </w:p>
    <w:p w14:paraId="2FDCBD46" w14:textId="7D4A1813" w:rsidR="003107B9" w:rsidRPr="003107B9" w:rsidRDefault="003107B9" w:rsidP="00087956">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6 </w:t>
      </w:r>
      <w:r w:rsidRPr="003107B9">
        <w:rPr>
          <w:rFonts w:ascii="Times New Roman" w:hAnsi="Times New Roman" w:cs="Times New Roman"/>
          <w:color w:val="auto"/>
          <w:sz w:val="24"/>
          <w:szCs w:val="24"/>
          <w:lang w:val="uk-UA"/>
        </w:rPr>
        <w:t>Розробка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схеми електричної</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принципової</w:t>
      </w:r>
    </w:p>
    <w:p w14:paraId="22C25707" w14:textId="328E51CE" w:rsidR="003107B9" w:rsidRPr="003107B9" w:rsidRDefault="003107B9" w:rsidP="00087956">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Схему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електричну принципову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розробляємо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основі аналізу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математичної моделі.</w:t>
      </w:r>
      <w:r w:rsidRPr="003107B9">
        <w:rPr>
          <w:rFonts w:ascii="Times New Roman" w:eastAsia="Times New Roman" w:hAnsi="Times New Roman" w:cs="Times New Roman"/>
          <w:sz w:val="24"/>
          <w:szCs w:val="24"/>
          <w:lang w:val="uk-UA" w:eastAsia="ru-RU"/>
        </w:rPr>
        <w:t>1</w:t>
      </w:r>
    </w:p>
    <w:p w14:paraId="083BB9CC" w14:textId="77777777" w:rsidR="003107B9" w:rsidRPr="003107B9" w:rsidRDefault="003107B9" w:rsidP="00087956">
      <w:pPr>
        <w:widowControl w:val="0"/>
        <w:spacing w:after="0" w:line="240" w:lineRule="auto"/>
        <w:jc w:val="center"/>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object w:dxaOrig="22140" w:dyaOrig="10241" w14:anchorId="5DB8557B">
          <v:shape id="_x0000_i1033" type="#_x0000_t75" style="width:477pt;height:219.45pt" o:ole="">
            <v:imagedata r:id="rId37" o:title=""/>
          </v:shape>
          <o:OLEObject Type="Embed" ProgID="Visio.Drawing.11" ShapeID="_x0000_i1033" DrawAspect="Content" ObjectID="_1821339443" r:id="rId38"/>
        </w:object>
      </w:r>
    </w:p>
    <w:p w14:paraId="32ADA60B" w14:textId="0DBF7F3C" w:rsidR="003107B9" w:rsidRPr="003107B9" w:rsidRDefault="003107B9" w:rsidP="00087956">
      <w:pPr>
        <w:widowControl w:val="0"/>
        <w:spacing w:after="0" w:line="240" w:lineRule="auto"/>
        <w:ind w:left="-284" w:firstLine="568"/>
        <w:jc w:val="center"/>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lastRenderedPageBreak/>
        <w:t>Рисунок 2.</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3 - Схема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електрична принципова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w:t>
      </w:r>
      <w:proofErr w:type="spellStart"/>
      <w:r w:rsidRPr="003107B9">
        <w:rPr>
          <w:rFonts w:ascii="Times New Roman" w:hAnsi="Times New Roman" w:cs="Times New Roman"/>
          <w:color w:val="auto"/>
          <w:sz w:val="24"/>
          <w:szCs w:val="24"/>
          <w:lang w:val="uk-UA"/>
        </w:rPr>
        <w:t>модеонізірована</w:t>
      </w:r>
      <w:proofErr w:type="spellEnd"/>
    </w:p>
    <w:p w14:paraId="3EF9E91C" w14:textId="77777777"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4F2F39A3" w14:textId="3AB9B611"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 Розрахунок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вибір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апаратури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електроустаткування.</w:t>
      </w:r>
    </w:p>
    <w:p w14:paraId="15B3D375" w14:textId="4B327158"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вибору головного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приймаємо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уваги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наступні параметри: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0A91157E" w14:textId="6957C55A" w:rsidR="003107B9" w:rsidRPr="003107B9" w:rsidRDefault="003107B9" w:rsidP="00037FC9">
      <w:pPr>
        <w:widowControl w:val="0"/>
        <w:spacing w:after="0" w:line="360" w:lineRule="auto"/>
        <w:ind w:left="1287" w:hanging="43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Потужність 10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(кВт)</w:t>
      </w:r>
    </w:p>
    <w:p w14:paraId="24B80C94" w14:textId="4609736A" w:rsidR="003107B9" w:rsidRPr="003107B9" w:rsidRDefault="003107B9" w:rsidP="00037FC9">
      <w:pPr>
        <w:widowControl w:val="0"/>
        <w:spacing w:after="0" w:line="360" w:lineRule="auto"/>
        <w:ind w:left="1287" w:hanging="43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Напруга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живлення – 380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(В)</w:t>
      </w:r>
    </w:p>
    <w:p w14:paraId="385A8E7A" w14:textId="7D03FC28" w:rsidR="003107B9" w:rsidRPr="003107B9" w:rsidRDefault="003107B9" w:rsidP="00037FC9">
      <w:pPr>
        <w:widowControl w:val="0"/>
        <w:spacing w:after="0" w:line="360" w:lineRule="auto"/>
        <w:ind w:left="1287" w:hanging="436"/>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Швидкість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обертання -1500об/хв</w:t>
      </w:r>
    </w:p>
    <w:p w14:paraId="132B0A5D" w14:textId="3D2CE8C5"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Згідно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цих даних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вибираємо 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АИР 112М4,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дані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наведені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таблиці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w:t>
      </w:r>
    </w:p>
    <w:p w14:paraId="1DB4B65C" w14:textId="1294F5BB" w:rsidR="00037FC9" w:rsidRPr="003107B9" w:rsidRDefault="003107B9" w:rsidP="00037FC9">
      <w:pPr>
        <w:widowControl w:val="0"/>
        <w:spacing w:after="0" w:line="360" w:lineRule="auto"/>
        <w:ind w:left="-284" w:firstLine="568"/>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Таблиця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Характеристики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АИР 112М4</w:t>
      </w:r>
      <w:r w:rsidRPr="003107B9">
        <w:rPr>
          <w:rFonts w:ascii="Times New Roman" w:eastAsia="Times New Roman" w:hAnsi="Times New Roman" w:cs="Times New Roman"/>
          <w:sz w:val="24"/>
          <w:szCs w:val="24"/>
          <w:lang w:val="uk-UA" w:eastAsia="ru-RU"/>
        </w:rPr>
        <w:t>1</w:t>
      </w:r>
    </w:p>
    <w:tbl>
      <w:tblPr>
        <w:tblW w:w="9073" w:type="dxa"/>
        <w:jc w:val="center"/>
        <w:tblLook w:val="04A0" w:firstRow="1" w:lastRow="0" w:firstColumn="1" w:lastColumn="0" w:noHBand="0" w:noVBand="1"/>
      </w:tblPr>
      <w:tblGrid>
        <w:gridCol w:w="993"/>
        <w:gridCol w:w="1134"/>
        <w:gridCol w:w="757"/>
        <w:gridCol w:w="1203"/>
        <w:gridCol w:w="1017"/>
        <w:gridCol w:w="850"/>
        <w:gridCol w:w="1134"/>
        <w:gridCol w:w="992"/>
        <w:gridCol w:w="993"/>
      </w:tblGrid>
      <w:tr w:rsidR="00037FC9" w:rsidRPr="003107B9" w14:paraId="67985882" w14:textId="77777777" w:rsidTr="00087956">
        <w:trPr>
          <w:trHeight w:val="1030"/>
          <w:jc w:val="center"/>
        </w:trPr>
        <w:tc>
          <w:tcPr>
            <w:tcW w:w="99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8C4AEAE" w14:textId="62D3960B"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P, кВт</w:t>
            </w:r>
            <w:r w:rsidRPr="003107B9">
              <w:rPr>
                <w:rFonts w:ascii="Times New Roman" w:eastAsia="Times New Roman" w:hAnsi="Times New Roman" w:cs="Times New Roman"/>
                <w:sz w:val="24"/>
                <w:szCs w:val="24"/>
                <w:lang w:val="uk-UA" w:eastAsia="ru-RU"/>
              </w:rPr>
              <w:t>1</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6C6E1915" w14:textId="3E5F2563"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n, об/хв</w:t>
            </w:r>
          </w:p>
        </w:tc>
        <w:tc>
          <w:tcPr>
            <w:tcW w:w="757" w:type="dxa"/>
            <w:tcBorders>
              <w:top w:val="single" w:sz="8" w:space="0" w:color="auto"/>
              <w:left w:val="nil"/>
              <w:bottom w:val="single" w:sz="4" w:space="0" w:color="auto"/>
              <w:right w:val="single" w:sz="4" w:space="0" w:color="auto"/>
            </w:tcBorders>
            <w:shd w:val="clear" w:color="auto" w:fill="auto"/>
            <w:noWrap/>
            <w:vAlign w:val="center"/>
            <w:hideMark/>
          </w:tcPr>
          <w:p w14:paraId="56C52C98" w14:textId="28F2807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cos</w:t>
            </w:r>
            <w:proofErr w:type="spellEnd"/>
          </w:p>
        </w:tc>
        <w:tc>
          <w:tcPr>
            <w:tcW w:w="1203" w:type="dxa"/>
            <w:tcBorders>
              <w:top w:val="single" w:sz="8" w:space="0" w:color="auto"/>
              <w:left w:val="nil"/>
              <w:bottom w:val="single" w:sz="4" w:space="0" w:color="auto"/>
              <w:right w:val="single" w:sz="4" w:space="0" w:color="auto"/>
            </w:tcBorders>
            <w:shd w:val="clear" w:color="auto" w:fill="auto"/>
            <w:noWrap/>
            <w:vAlign w:val="center"/>
            <w:hideMark/>
          </w:tcPr>
          <w:p w14:paraId="654CA7B2" w14:textId="5BFC3186"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ККД</w:t>
            </w:r>
          </w:p>
        </w:tc>
        <w:tc>
          <w:tcPr>
            <w:tcW w:w="1017" w:type="dxa"/>
            <w:tcBorders>
              <w:top w:val="single" w:sz="8" w:space="0" w:color="auto"/>
              <w:left w:val="nil"/>
              <w:bottom w:val="single" w:sz="4" w:space="0" w:color="auto"/>
              <w:right w:val="single" w:sz="4" w:space="0" w:color="auto"/>
            </w:tcBorders>
            <w:shd w:val="clear" w:color="auto" w:fill="auto"/>
            <w:noWrap/>
            <w:vAlign w:val="center"/>
            <w:hideMark/>
          </w:tcPr>
          <w:p w14:paraId="42CAB8CD" w14:textId="77777777" w:rsidR="003107B9" w:rsidRPr="003107B9" w:rsidRDefault="003107B9" w:rsidP="0009667F">
            <w:pPr>
              <w:widowControl w:val="0"/>
              <w:spacing w:after="0" w:line="240" w:lineRule="auto"/>
              <w:jc w:val="center"/>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Mmax</w:t>
            </w:r>
            <w:proofErr w:type="spellEnd"/>
            <w:r w:rsidRPr="003107B9">
              <w:rPr>
                <w:rFonts w:ascii="Times New Roman" w:eastAsia="Times New Roman" w:hAnsi="Times New Roman" w:cs="Times New Roman"/>
                <w:color w:val="auto"/>
                <w:sz w:val="24"/>
                <w:szCs w:val="24"/>
                <w:lang w:val="uk-UA" w:eastAsia="ru-RU"/>
              </w:rPr>
              <w:t>/</w:t>
            </w:r>
          </w:p>
          <w:p w14:paraId="132FAD21" w14:textId="6E592F7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Mном</w:t>
            </w:r>
            <w:proofErr w:type="spellEnd"/>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14:paraId="4F5EDFAD" w14:textId="77777777" w:rsidR="003107B9" w:rsidRPr="003107B9" w:rsidRDefault="003107B9" w:rsidP="0009667F">
            <w:pPr>
              <w:widowControl w:val="0"/>
              <w:spacing w:after="0" w:line="240" w:lineRule="auto"/>
              <w:jc w:val="center"/>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Mп</w:t>
            </w:r>
            <w:proofErr w:type="spellEnd"/>
            <w:r w:rsidRPr="003107B9">
              <w:rPr>
                <w:rFonts w:ascii="Times New Roman" w:eastAsia="Times New Roman" w:hAnsi="Times New Roman" w:cs="Times New Roman"/>
                <w:color w:val="auto"/>
                <w:sz w:val="24"/>
                <w:szCs w:val="24"/>
                <w:lang w:val="uk-UA" w:eastAsia="ru-RU"/>
              </w:rPr>
              <w:t>/</w:t>
            </w:r>
          </w:p>
          <w:p w14:paraId="65A90757" w14:textId="2228D74D"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Mном</w:t>
            </w:r>
            <w:proofErr w:type="spellEnd"/>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6D0FFA79" w14:textId="77777777" w:rsidR="003107B9" w:rsidRPr="003107B9" w:rsidRDefault="003107B9" w:rsidP="0009667F">
            <w:pPr>
              <w:widowControl w:val="0"/>
              <w:spacing w:after="0" w:line="240" w:lineRule="auto"/>
              <w:jc w:val="center"/>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Mmin</w:t>
            </w:r>
            <w:proofErr w:type="spellEnd"/>
            <w:r w:rsidRPr="003107B9">
              <w:rPr>
                <w:rFonts w:ascii="Times New Roman" w:eastAsia="Times New Roman" w:hAnsi="Times New Roman" w:cs="Times New Roman"/>
                <w:color w:val="auto"/>
                <w:sz w:val="24"/>
                <w:szCs w:val="24"/>
                <w:lang w:val="uk-UA" w:eastAsia="ru-RU"/>
              </w:rPr>
              <w:t>/</w:t>
            </w:r>
          </w:p>
          <w:p w14:paraId="223824A5" w14:textId="6E7FDB8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Mном</w:t>
            </w:r>
            <w:proofErr w:type="spellEnd"/>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14:paraId="5EE29BB7" w14:textId="58489BBD"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In</w:t>
            </w:r>
            <w:proofErr w:type="spellEnd"/>
            <w:r w:rsidRPr="003107B9">
              <w:rPr>
                <w:rFonts w:ascii="Times New Roman" w:eastAsia="Times New Roman" w:hAnsi="Times New Roman" w:cs="Times New Roman"/>
                <w:color w:val="auto"/>
                <w:sz w:val="24"/>
                <w:szCs w:val="24"/>
                <w:lang w:val="uk-UA" w:eastAsia="ru-RU"/>
              </w:rPr>
              <w:t>/</w:t>
            </w:r>
            <w:proofErr w:type="spellStart"/>
            <w:r w:rsidRPr="003107B9">
              <w:rPr>
                <w:rFonts w:ascii="Times New Roman" w:eastAsia="Times New Roman" w:hAnsi="Times New Roman" w:cs="Times New Roman"/>
                <w:color w:val="auto"/>
                <w:sz w:val="24"/>
                <w:szCs w:val="24"/>
                <w:lang w:val="uk-UA" w:eastAsia="ru-RU"/>
              </w:rPr>
              <w:t>Iном</w:t>
            </w:r>
            <w:proofErr w:type="spellEnd"/>
          </w:p>
        </w:tc>
        <w:tc>
          <w:tcPr>
            <w:tcW w:w="993" w:type="dxa"/>
            <w:tcBorders>
              <w:top w:val="single" w:sz="8" w:space="0" w:color="auto"/>
              <w:left w:val="nil"/>
              <w:bottom w:val="single" w:sz="4" w:space="0" w:color="auto"/>
              <w:right w:val="single" w:sz="8" w:space="0" w:color="auto"/>
            </w:tcBorders>
            <w:shd w:val="clear" w:color="auto" w:fill="auto"/>
            <w:noWrap/>
            <w:vAlign w:val="center"/>
            <w:hideMark/>
          </w:tcPr>
          <w:p w14:paraId="367CAA27" w14:textId="2AF26932"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j</w:t>
            </w:r>
          </w:p>
        </w:tc>
      </w:tr>
      <w:tr w:rsidR="00037FC9" w:rsidRPr="003107B9" w14:paraId="2CDC2C68" w14:textId="77777777" w:rsidTr="00087956">
        <w:trPr>
          <w:trHeight w:val="573"/>
          <w:jc w:val="center"/>
        </w:trPr>
        <w:tc>
          <w:tcPr>
            <w:tcW w:w="993" w:type="dxa"/>
            <w:tcBorders>
              <w:top w:val="nil"/>
              <w:left w:val="single" w:sz="8" w:space="0" w:color="auto"/>
              <w:bottom w:val="single" w:sz="8" w:space="0" w:color="auto"/>
              <w:right w:val="single" w:sz="4" w:space="0" w:color="auto"/>
            </w:tcBorders>
            <w:shd w:val="clear" w:color="auto" w:fill="auto"/>
            <w:noWrap/>
            <w:vAlign w:val="center"/>
            <w:hideMark/>
          </w:tcPr>
          <w:p w14:paraId="5A8851DC" w14:textId="4FD8F90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5,5</w:t>
            </w:r>
            <w:r w:rsidRPr="003107B9">
              <w:rPr>
                <w:rFonts w:ascii="Times New Roman" w:eastAsia="Times New Roman" w:hAnsi="Times New Roman" w:cs="Times New Roman"/>
                <w:sz w:val="24"/>
                <w:szCs w:val="24"/>
                <w:lang w:val="uk-UA" w:eastAsia="ru-RU"/>
              </w:rPr>
              <w:t>1</w:t>
            </w:r>
          </w:p>
        </w:tc>
        <w:tc>
          <w:tcPr>
            <w:tcW w:w="1134" w:type="dxa"/>
            <w:tcBorders>
              <w:top w:val="nil"/>
              <w:left w:val="nil"/>
              <w:bottom w:val="single" w:sz="8" w:space="0" w:color="auto"/>
              <w:right w:val="single" w:sz="4" w:space="0" w:color="auto"/>
            </w:tcBorders>
            <w:shd w:val="clear" w:color="auto" w:fill="auto"/>
            <w:noWrap/>
            <w:vAlign w:val="center"/>
            <w:hideMark/>
          </w:tcPr>
          <w:p w14:paraId="3AB94E92" w14:textId="6AC247C5"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1500</w:t>
            </w:r>
          </w:p>
        </w:tc>
        <w:tc>
          <w:tcPr>
            <w:tcW w:w="757" w:type="dxa"/>
            <w:tcBorders>
              <w:top w:val="nil"/>
              <w:left w:val="nil"/>
              <w:bottom w:val="single" w:sz="8" w:space="0" w:color="auto"/>
              <w:right w:val="single" w:sz="4" w:space="0" w:color="auto"/>
            </w:tcBorders>
            <w:shd w:val="clear" w:color="auto" w:fill="auto"/>
            <w:noWrap/>
            <w:vAlign w:val="center"/>
            <w:hideMark/>
          </w:tcPr>
          <w:p w14:paraId="72081539" w14:textId="15855F33"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88</w:t>
            </w:r>
          </w:p>
        </w:tc>
        <w:tc>
          <w:tcPr>
            <w:tcW w:w="1203" w:type="dxa"/>
            <w:tcBorders>
              <w:top w:val="nil"/>
              <w:left w:val="nil"/>
              <w:bottom w:val="single" w:sz="8" w:space="0" w:color="auto"/>
              <w:right w:val="single" w:sz="4" w:space="0" w:color="auto"/>
            </w:tcBorders>
            <w:shd w:val="clear" w:color="auto" w:fill="auto"/>
            <w:noWrap/>
            <w:vAlign w:val="center"/>
            <w:hideMark/>
          </w:tcPr>
          <w:p w14:paraId="3B2311E9" w14:textId="33925017"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88,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w:t>
            </w:r>
          </w:p>
        </w:tc>
        <w:tc>
          <w:tcPr>
            <w:tcW w:w="1017" w:type="dxa"/>
            <w:tcBorders>
              <w:top w:val="nil"/>
              <w:left w:val="nil"/>
              <w:bottom w:val="single" w:sz="8" w:space="0" w:color="auto"/>
              <w:right w:val="single" w:sz="4" w:space="0" w:color="auto"/>
            </w:tcBorders>
            <w:shd w:val="clear" w:color="auto" w:fill="auto"/>
            <w:noWrap/>
            <w:vAlign w:val="center"/>
            <w:hideMark/>
          </w:tcPr>
          <w:p w14:paraId="4B72E831" w14:textId="0B645C6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w:t>
            </w:r>
          </w:p>
        </w:tc>
        <w:tc>
          <w:tcPr>
            <w:tcW w:w="850" w:type="dxa"/>
            <w:tcBorders>
              <w:top w:val="nil"/>
              <w:left w:val="nil"/>
              <w:bottom w:val="single" w:sz="8" w:space="0" w:color="auto"/>
              <w:right w:val="single" w:sz="4" w:space="0" w:color="auto"/>
            </w:tcBorders>
            <w:shd w:val="clear" w:color="auto" w:fill="auto"/>
            <w:noWrap/>
            <w:vAlign w:val="center"/>
            <w:hideMark/>
          </w:tcPr>
          <w:p w14:paraId="124283C2" w14:textId="77C0257A"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w:t>
            </w:r>
          </w:p>
        </w:tc>
        <w:tc>
          <w:tcPr>
            <w:tcW w:w="1134" w:type="dxa"/>
            <w:tcBorders>
              <w:top w:val="nil"/>
              <w:left w:val="nil"/>
              <w:bottom w:val="single" w:sz="8" w:space="0" w:color="auto"/>
              <w:right w:val="single" w:sz="4" w:space="0" w:color="auto"/>
            </w:tcBorders>
            <w:shd w:val="clear" w:color="auto" w:fill="auto"/>
            <w:noWrap/>
            <w:vAlign w:val="center"/>
            <w:hideMark/>
          </w:tcPr>
          <w:p w14:paraId="1CC568CB" w14:textId="15032AF3"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w:t>
            </w:r>
          </w:p>
        </w:tc>
        <w:tc>
          <w:tcPr>
            <w:tcW w:w="992" w:type="dxa"/>
            <w:tcBorders>
              <w:top w:val="nil"/>
              <w:left w:val="nil"/>
              <w:bottom w:val="single" w:sz="8" w:space="0" w:color="auto"/>
              <w:right w:val="single" w:sz="4" w:space="0" w:color="auto"/>
            </w:tcBorders>
            <w:shd w:val="clear" w:color="auto" w:fill="auto"/>
            <w:noWrap/>
            <w:vAlign w:val="center"/>
            <w:hideMark/>
          </w:tcPr>
          <w:p w14:paraId="5C51F9E1" w14:textId="72265CC6"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7,</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w:t>
            </w:r>
          </w:p>
        </w:tc>
        <w:tc>
          <w:tcPr>
            <w:tcW w:w="993" w:type="dxa"/>
            <w:tcBorders>
              <w:top w:val="nil"/>
              <w:left w:val="nil"/>
              <w:bottom w:val="single" w:sz="8" w:space="0" w:color="auto"/>
              <w:right w:val="single" w:sz="8" w:space="0" w:color="auto"/>
            </w:tcBorders>
            <w:shd w:val="clear" w:color="auto" w:fill="auto"/>
            <w:noWrap/>
            <w:vAlign w:val="center"/>
            <w:hideMark/>
          </w:tcPr>
          <w:p w14:paraId="4FEC072D" w14:textId="632D98A7"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w:t>
            </w:r>
          </w:p>
        </w:tc>
      </w:tr>
    </w:tbl>
    <w:p w14:paraId="0AA88CB8" w14:textId="169770A8"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Визначаємо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номінальний струм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даного двигуна:</w:t>
      </w:r>
      <w:r w:rsidRPr="003107B9">
        <w:rPr>
          <w:rFonts w:ascii="Times New Roman" w:eastAsia="Times New Roman" w:hAnsi="Times New Roman" w:cs="Times New Roman"/>
          <w:sz w:val="24"/>
          <w:szCs w:val="24"/>
          <w:lang w:val="uk-UA" w:eastAsia="ru-RU"/>
        </w:rPr>
        <w:t>1</w:t>
      </w:r>
    </w:p>
    <w:p w14:paraId="13DD2DC4" w14:textId="77777777" w:rsidR="003107B9" w:rsidRPr="003107B9" w:rsidRDefault="003107B9" w:rsidP="00037FC9">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6940" w:dyaOrig="800" w14:anchorId="6358A2E7">
          <v:shape id="_x0000_i1034" type="#_x0000_t75" style="width:342.7pt;height:39.45pt" o:ole="">
            <v:imagedata r:id="rId39" o:title=""/>
          </v:shape>
          <o:OLEObject Type="Embed" ProgID="Equation.3" ShapeID="_x0000_i1034" DrawAspect="Content" ObjectID="_1821339444" r:id="rId40"/>
        </w:object>
      </w:r>
    </w:p>
    <w:p w14:paraId="48914D41" w14:textId="77777777"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7209D622" w14:textId="21843338"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 керування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головним двигуном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потрібно вибрати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частотний перетворювач.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потужність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має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така 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потужність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(5,5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кВт).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довідника 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частотний перетворювач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Danfoss</w:t>
      </w:r>
      <w:proofErr w:type="spellEnd"/>
      <w:r w:rsidRPr="003107B9">
        <w:rPr>
          <w:rFonts w:ascii="Times New Roman" w:eastAsia="Times New Roman" w:hAnsi="Times New Roman" w:cs="Times New Roman"/>
          <w:color w:val="auto"/>
          <w:sz w:val="24"/>
          <w:szCs w:val="24"/>
          <w:lang w:val="uk-UA" w:eastAsia="ru-RU"/>
        </w:rPr>
        <w:t xml:space="preserve"> VLT2855.</w:t>
      </w:r>
    </w:p>
    <w:p w14:paraId="45B16354" w14:textId="3FC471A4"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 створення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зворотного зв'язку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потрібно вибрати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тахогенератор згідно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зі швидкістю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 (1500об/хв).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довідника 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тахогенератор ТД-101, його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характеристики наведені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таблиці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2.2</w:t>
      </w:r>
      <w:r w:rsidRPr="003107B9">
        <w:rPr>
          <w:rFonts w:ascii="Times New Roman" w:eastAsia="Times New Roman" w:hAnsi="Times New Roman" w:cs="Times New Roman"/>
          <w:sz w:val="24"/>
          <w:szCs w:val="24"/>
          <w:lang w:val="uk-UA" w:eastAsia="ru-RU"/>
        </w:rPr>
        <w:t>1</w:t>
      </w:r>
    </w:p>
    <w:p w14:paraId="4EF7E245" w14:textId="77777777" w:rsidR="003107B9" w:rsidRPr="003107B9" w:rsidRDefault="003107B9" w:rsidP="00CA7B4A">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p>
    <w:p w14:paraId="14916597" w14:textId="16D7716D" w:rsidR="00037FC9" w:rsidRPr="003107B9" w:rsidRDefault="003107B9" w:rsidP="00037FC9">
      <w:pPr>
        <w:widowControl w:val="0"/>
        <w:spacing w:after="0" w:line="360" w:lineRule="auto"/>
        <w:ind w:left="-284" w:firstLine="568"/>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Таблиця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 – Характеристики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тахогенератора ТД-101</w:t>
      </w:r>
    </w:p>
    <w:tbl>
      <w:tblPr>
        <w:tblW w:w="9321" w:type="dxa"/>
        <w:jc w:val="center"/>
        <w:tblLook w:val="04A0" w:firstRow="1" w:lastRow="0" w:firstColumn="1" w:lastColumn="0" w:noHBand="0" w:noVBand="1"/>
      </w:tblPr>
      <w:tblGrid>
        <w:gridCol w:w="845"/>
        <w:gridCol w:w="931"/>
        <w:gridCol w:w="632"/>
        <w:gridCol w:w="1112"/>
        <w:gridCol w:w="1255"/>
        <w:gridCol w:w="576"/>
        <w:gridCol w:w="748"/>
        <w:gridCol w:w="810"/>
        <w:gridCol w:w="870"/>
        <w:gridCol w:w="573"/>
        <w:gridCol w:w="587"/>
        <w:gridCol w:w="632"/>
      </w:tblGrid>
      <w:tr w:rsidR="00037FC9" w:rsidRPr="003107B9" w14:paraId="21C4A077" w14:textId="77777777" w:rsidTr="0009667F">
        <w:trPr>
          <w:trHeight w:val="495"/>
          <w:jc w:val="center"/>
        </w:trPr>
        <w:tc>
          <w:tcPr>
            <w:tcW w:w="851"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8F315E4" w14:textId="19D0A49B"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n</w:t>
            </w:r>
          </w:p>
        </w:tc>
        <w:tc>
          <w:tcPr>
            <w:tcW w:w="881"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09BA2F9" w14:textId="3AA3559F"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Uвих</w:t>
            </w:r>
            <w:proofErr w:type="spellEnd"/>
            <w:r w:rsidRPr="003107B9">
              <w:rPr>
                <w:rFonts w:ascii="Times New Roman" w:eastAsia="Times New Roman" w:hAnsi="Times New Roman" w:cs="Times New Roman"/>
                <w:color w:val="auto"/>
                <w:sz w:val="24"/>
                <w:szCs w:val="24"/>
                <w:lang w:val="uk-UA" w:eastAsia="ru-RU"/>
              </w:rPr>
              <w:t>/n</w:t>
            </w:r>
          </w:p>
        </w:tc>
        <w:tc>
          <w:tcPr>
            <w:tcW w:w="558"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DC7E773" w14:textId="0611CC93"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I</w:t>
            </w:r>
          </w:p>
        </w:tc>
        <w:tc>
          <w:tcPr>
            <w:tcW w:w="1120"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906FB13" w14:textId="2DFB1D2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Mст.оп</w:t>
            </w:r>
            <w:proofErr w:type="spellEnd"/>
            <w:r w:rsidRPr="003107B9">
              <w:rPr>
                <w:rFonts w:ascii="Times New Roman" w:eastAsia="Times New Roman" w:hAnsi="Times New Roman" w:cs="Times New Roman"/>
                <w:color w:val="auto"/>
                <w:sz w:val="24"/>
                <w:szCs w:val="24"/>
                <w:lang w:val="uk-UA" w:eastAsia="ru-RU"/>
              </w:rPr>
              <w:t>.</w:t>
            </w:r>
          </w:p>
        </w:tc>
        <w:tc>
          <w:tcPr>
            <w:tcW w:w="1265"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BDAC8A4" w14:textId="1ACBD1CC"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Mст.терт</w:t>
            </w:r>
            <w:proofErr w:type="spellEnd"/>
          </w:p>
        </w:tc>
        <w:tc>
          <w:tcPr>
            <w:tcW w:w="579"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3501304" w14:textId="39F5D2B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j</w:t>
            </w:r>
          </w:p>
        </w:tc>
        <w:tc>
          <w:tcPr>
            <w:tcW w:w="753"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1F67FAE" w14:textId="0E62C0F2"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U</w:t>
            </w:r>
          </w:p>
        </w:tc>
        <w:tc>
          <w:tcPr>
            <w:tcW w:w="816"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88D2089" w14:textId="7761EF8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Iв</w:t>
            </w:r>
            <w:proofErr w:type="spellEnd"/>
          </w:p>
        </w:tc>
        <w:tc>
          <w:tcPr>
            <w:tcW w:w="1910" w:type="dxa"/>
            <w:gridSpan w:val="3"/>
            <w:tcBorders>
              <w:top w:val="single" w:sz="8" w:space="0" w:color="auto"/>
              <w:left w:val="nil"/>
              <w:bottom w:val="single" w:sz="4" w:space="0" w:color="auto"/>
              <w:right w:val="single" w:sz="4" w:space="0" w:color="auto"/>
            </w:tcBorders>
            <w:shd w:val="clear" w:color="auto" w:fill="auto"/>
            <w:noWrap/>
            <w:vAlign w:val="center"/>
            <w:hideMark/>
          </w:tcPr>
          <w:p w14:paraId="6925F7F1" w14:textId="54A6BD92"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габарити</w:t>
            </w:r>
          </w:p>
        </w:tc>
        <w:tc>
          <w:tcPr>
            <w:tcW w:w="588"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70A5C006" w14:textId="18F5FCD7"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m, кг</w:t>
            </w:r>
          </w:p>
        </w:tc>
      </w:tr>
      <w:tr w:rsidR="00037FC9" w:rsidRPr="003107B9" w14:paraId="619B6B9E" w14:textId="77777777" w:rsidTr="00087956">
        <w:trPr>
          <w:trHeight w:val="469"/>
          <w:jc w:val="center"/>
        </w:trPr>
        <w:tc>
          <w:tcPr>
            <w:tcW w:w="851" w:type="dxa"/>
            <w:vMerge/>
            <w:tcBorders>
              <w:top w:val="single" w:sz="8" w:space="0" w:color="auto"/>
              <w:left w:val="single" w:sz="8" w:space="0" w:color="auto"/>
              <w:bottom w:val="single" w:sz="4" w:space="0" w:color="auto"/>
              <w:right w:val="single" w:sz="4" w:space="0" w:color="auto"/>
            </w:tcBorders>
            <w:vAlign w:val="center"/>
            <w:hideMark/>
          </w:tcPr>
          <w:p w14:paraId="0F4CB97E"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881" w:type="dxa"/>
            <w:vMerge/>
            <w:tcBorders>
              <w:top w:val="single" w:sz="8" w:space="0" w:color="auto"/>
              <w:left w:val="single" w:sz="4" w:space="0" w:color="auto"/>
              <w:bottom w:val="single" w:sz="4" w:space="0" w:color="auto"/>
              <w:right w:val="single" w:sz="4" w:space="0" w:color="auto"/>
            </w:tcBorders>
            <w:vAlign w:val="center"/>
            <w:hideMark/>
          </w:tcPr>
          <w:p w14:paraId="0D74DC76"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558" w:type="dxa"/>
            <w:vMerge/>
            <w:tcBorders>
              <w:top w:val="single" w:sz="8" w:space="0" w:color="auto"/>
              <w:left w:val="single" w:sz="4" w:space="0" w:color="auto"/>
              <w:bottom w:val="single" w:sz="4" w:space="0" w:color="auto"/>
              <w:right w:val="single" w:sz="4" w:space="0" w:color="auto"/>
            </w:tcBorders>
            <w:vAlign w:val="center"/>
            <w:hideMark/>
          </w:tcPr>
          <w:p w14:paraId="573A4B7F"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1120" w:type="dxa"/>
            <w:vMerge/>
            <w:tcBorders>
              <w:top w:val="single" w:sz="8" w:space="0" w:color="auto"/>
              <w:left w:val="single" w:sz="4" w:space="0" w:color="auto"/>
              <w:bottom w:val="single" w:sz="4" w:space="0" w:color="auto"/>
              <w:right w:val="single" w:sz="4" w:space="0" w:color="auto"/>
            </w:tcBorders>
            <w:vAlign w:val="center"/>
            <w:hideMark/>
          </w:tcPr>
          <w:p w14:paraId="726F1C8D"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1265" w:type="dxa"/>
            <w:vMerge/>
            <w:tcBorders>
              <w:top w:val="single" w:sz="8" w:space="0" w:color="auto"/>
              <w:left w:val="single" w:sz="4" w:space="0" w:color="auto"/>
              <w:bottom w:val="single" w:sz="4" w:space="0" w:color="auto"/>
              <w:right w:val="single" w:sz="4" w:space="0" w:color="auto"/>
            </w:tcBorders>
            <w:vAlign w:val="center"/>
            <w:hideMark/>
          </w:tcPr>
          <w:p w14:paraId="2BA75020"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579" w:type="dxa"/>
            <w:vMerge/>
            <w:tcBorders>
              <w:top w:val="single" w:sz="8" w:space="0" w:color="auto"/>
              <w:left w:val="single" w:sz="4" w:space="0" w:color="auto"/>
              <w:bottom w:val="single" w:sz="4" w:space="0" w:color="auto"/>
              <w:right w:val="single" w:sz="4" w:space="0" w:color="auto"/>
            </w:tcBorders>
            <w:vAlign w:val="center"/>
            <w:hideMark/>
          </w:tcPr>
          <w:p w14:paraId="4CB99BB0"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753" w:type="dxa"/>
            <w:vMerge/>
            <w:tcBorders>
              <w:top w:val="single" w:sz="8" w:space="0" w:color="auto"/>
              <w:left w:val="single" w:sz="4" w:space="0" w:color="auto"/>
              <w:bottom w:val="single" w:sz="4" w:space="0" w:color="auto"/>
              <w:right w:val="single" w:sz="4" w:space="0" w:color="auto"/>
            </w:tcBorders>
            <w:vAlign w:val="center"/>
            <w:hideMark/>
          </w:tcPr>
          <w:p w14:paraId="07969465"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816" w:type="dxa"/>
            <w:vMerge/>
            <w:tcBorders>
              <w:top w:val="single" w:sz="8" w:space="0" w:color="auto"/>
              <w:left w:val="single" w:sz="4" w:space="0" w:color="auto"/>
              <w:bottom w:val="single" w:sz="4" w:space="0" w:color="auto"/>
              <w:right w:val="single" w:sz="4" w:space="0" w:color="auto"/>
            </w:tcBorders>
            <w:vAlign w:val="center"/>
            <w:hideMark/>
          </w:tcPr>
          <w:p w14:paraId="36C797EC"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831" w:type="dxa"/>
            <w:tcBorders>
              <w:top w:val="nil"/>
              <w:left w:val="nil"/>
              <w:bottom w:val="single" w:sz="4" w:space="0" w:color="auto"/>
              <w:right w:val="single" w:sz="4" w:space="0" w:color="auto"/>
            </w:tcBorders>
            <w:shd w:val="clear" w:color="auto" w:fill="auto"/>
            <w:noWrap/>
            <w:vAlign w:val="center"/>
            <w:hideMark/>
          </w:tcPr>
          <w:p w14:paraId="221BF92D" w14:textId="10BA664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а</w:t>
            </w:r>
            <w:r w:rsidRPr="003107B9">
              <w:rPr>
                <w:rFonts w:ascii="Times New Roman" w:eastAsia="Times New Roman" w:hAnsi="Times New Roman" w:cs="Times New Roman"/>
                <w:sz w:val="24"/>
                <w:szCs w:val="24"/>
                <w:lang w:val="uk-UA" w:eastAsia="ru-RU"/>
              </w:rPr>
              <w:t>1</w:t>
            </w:r>
          </w:p>
        </w:tc>
        <w:tc>
          <w:tcPr>
            <w:tcW w:w="489" w:type="dxa"/>
            <w:tcBorders>
              <w:top w:val="nil"/>
              <w:left w:val="nil"/>
              <w:bottom w:val="single" w:sz="4" w:space="0" w:color="auto"/>
              <w:right w:val="single" w:sz="4" w:space="0" w:color="auto"/>
            </w:tcBorders>
            <w:shd w:val="clear" w:color="auto" w:fill="auto"/>
            <w:noWrap/>
            <w:vAlign w:val="center"/>
            <w:hideMark/>
          </w:tcPr>
          <w:p w14:paraId="2632EEEB" w14:textId="2C392FF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в</w:t>
            </w:r>
          </w:p>
        </w:tc>
        <w:tc>
          <w:tcPr>
            <w:tcW w:w="590" w:type="dxa"/>
            <w:tcBorders>
              <w:top w:val="nil"/>
              <w:left w:val="nil"/>
              <w:bottom w:val="single" w:sz="4" w:space="0" w:color="auto"/>
              <w:right w:val="single" w:sz="4" w:space="0" w:color="auto"/>
            </w:tcBorders>
            <w:shd w:val="clear" w:color="auto" w:fill="auto"/>
            <w:noWrap/>
            <w:vAlign w:val="center"/>
            <w:hideMark/>
          </w:tcPr>
          <w:p w14:paraId="0B04705C" w14:textId="1B3625A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с</w:t>
            </w:r>
            <w:r w:rsidRPr="003107B9">
              <w:rPr>
                <w:rFonts w:ascii="Times New Roman" w:eastAsia="Times New Roman" w:hAnsi="Times New Roman" w:cs="Times New Roman"/>
                <w:sz w:val="24"/>
                <w:szCs w:val="24"/>
                <w:lang w:val="uk-UA" w:eastAsia="ru-RU"/>
              </w:rPr>
              <w:t>1</w:t>
            </w:r>
          </w:p>
        </w:tc>
        <w:tc>
          <w:tcPr>
            <w:tcW w:w="588" w:type="dxa"/>
            <w:vMerge/>
            <w:tcBorders>
              <w:top w:val="single" w:sz="8" w:space="0" w:color="auto"/>
              <w:left w:val="single" w:sz="4" w:space="0" w:color="auto"/>
              <w:bottom w:val="single" w:sz="4" w:space="0" w:color="auto"/>
              <w:right w:val="single" w:sz="8" w:space="0" w:color="auto"/>
            </w:tcBorders>
            <w:vAlign w:val="center"/>
            <w:hideMark/>
          </w:tcPr>
          <w:p w14:paraId="44573BBC"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r>
      <w:tr w:rsidR="00037FC9" w:rsidRPr="003107B9" w14:paraId="47B1F895" w14:textId="77777777" w:rsidTr="00087956">
        <w:trPr>
          <w:trHeight w:val="550"/>
          <w:jc w:val="center"/>
        </w:trPr>
        <w:tc>
          <w:tcPr>
            <w:tcW w:w="851" w:type="dxa"/>
            <w:tcBorders>
              <w:top w:val="nil"/>
              <w:left w:val="single" w:sz="8" w:space="0" w:color="auto"/>
              <w:bottom w:val="single" w:sz="8" w:space="0" w:color="auto"/>
              <w:right w:val="single" w:sz="4" w:space="0" w:color="auto"/>
            </w:tcBorders>
            <w:shd w:val="clear" w:color="auto" w:fill="auto"/>
            <w:noWrap/>
            <w:vAlign w:val="center"/>
            <w:hideMark/>
          </w:tcPr>
          <w:p w14:paraId="227C81D0" w14:textId="220D09C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1500</w:t>
            </w:r>
          </w:p>
        </w:tc>
        <w:tc>
          <w:tcPr>
            <w:tcW w:w="881" w:type="dxa"/>
            <w:tcBorders>
              <w:top w:val="nil"/>
              <w:left w:val="nil"/>
              <w:bottom w:val="single" w:sz="8" w:space="0" w:color="auto"/>
              <w:right w:val="single" w:sz="4" w:space="0" w:color="auto"/>
            </w:tcBorders>
            <w:shd w:val="clear" w:color="auto" w:fill="auto"/>
            <w:noWrap/>
            <w:vAlign w:val="center"/>
            <w:hideMark/>
          </w:tcPr>
          <w:p w14:paraId="1D8CD43E" w14:textId="5ADC0CE9"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w:t>
            </w:r>
          </w:p>
        </w:tc>
        <w:tc>
          <w:tcPr>
            <w:tcW w:w="558" w:type="dxa"/>
            <w:tcBorders>
              <w:top w:val="nil"/>
              <w:left w:val="nil"/>
              <w:bottom w:val="single" w:sz="8" w:space="0" w:color="auto"/>
              <w:right w:val="single" w:sz="4" w:space="0" w:color="auto"/>
            </w:tcBorders>
            <w:shd w:val="clear" w:color="auto" w:fill="auto"/>
            <w:noWrap/>
            <w:vAlign w:val="center"/>
            <w:hideMark/>
          </w:tcPr>
          <w:p w14:paraId="3EB71388" w14:textId="528F029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w:t>
            </w:r>
          </w:p>
        </w:tc>
        <w:tc>
          <w:tcPr>
            <w:tcW w:w="1120" w:type="dxa"/>
            <w:tcBorders>
              <w:top w:val="nil"/>
              <w:left w:val="nil"/>
              <w:bottom w:val="single" w:sz="8" w:space="0" w:color="auto"/>
              <w:right w:val="single" w:sz="4" w:space="0" w:color="auto"/>
            </w:tcBorders>
            <w:shd w:val="clear" w:color="auto" w:fill="auto"/>
            <w:noWrap/>
            <w:vAlign w:val="center"/>
            <w:hideMark/>
          </w:tcPr>
          <w:p w14:paraId="10752D6A" w14:textId="11D4C48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w:t>
            </w:r>
          </w:p>
        </w:tc>
        <w:tc>
          <w:tcPr>
            <w:tcW w:w="1265" w:type="dxa"/>
            <w:tcBorders>
              <w:top w:val="nil"/>
              <w:left w:val="nil"/>
              <w:bottom w:val="single" w:sz="8" w:space="0" w:color="auto"/>
              <w:right w:val="single" w:sz="4" w:space="0" w:color="auto"/>
            </w:tcBorders>
            <w:shd w:val="clear" w:color="auto" w:fill="auto"/>
            <w:noWrap/>
            <w:vAlign w:val="center"/>
            <w:hideMark/>
          </w:tcPr>
          <w:p w14:paraId="7A5BE949" w14:textId="172D74CF"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w:t>
            </w:r>
          </w:p>
        </w:tc>
        <w:tc>
          <w:tcPr>
            <w:tcW w:w="579" w:type="dxa"/>
            <w:tcBorders>
              <w:top w:val="nil"/>
              <w:left w:val="nil"/>
              <w:bottom w:val="single" w:sz="8" w:space="0" w:color="auto"/>
              <w:right w:val="single" w:sz="4" w:space="0" w:color="auto"/>
            </w:tcBorders>
            <w:shd w:val="clear" w:color="auto" w:fill="auto"/>
            <w:noWrap/>
            <w:vAlign w:val="center"/>
            <w:hideMark/>
          </w:tcPr>
          <w:p w14:paraId="3311950C" w14:textId="48F6B91E"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62</w:t>
            </w:r>
            <w:r w:rsidRPr="003107B9">
              <w:rPr>
                <w:rFonts w:ascii="Times New Roman" w:eastAsia="Times New Roman" w:hAnsi="Times New Roman" w:cs="Times New Roman"/>
                <w:sz w:val="24"/>
                <w:szCs w:val="24"/>
                <w:lang w:val="uk-UA" w:eastAsia="ru-RU"/>
              </w:rPr>
              <w:t>1</w:t>
            </w:r>
          </w:p>
        </w:tc>
        <w:tc>
          <w:tcPr>
            <w:tcW w:w="753" w:type="dxa"/>
            <w:tcBorders>
              <w:top w:val="nil"/>
              <w:left w:val="nil"/>
              <w:bottom w:val="single" w:sz="8" w:space="0" w:color="auto"/>
              <w:right w:val="single" w:sz="4" w:space="0" w:color="auto"/>
            </w:tcBorders>
            <w:shd w:val="clear" w:color="auto" w:fill="auto"/>
            <w:noWrap/>
            <w:vAlign w:val="center"/>
            <w:hideMark/>
          </w:tcPr>
          <w:p w14:paraId="448FCD31" w14:textId="27CE5D51"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110</w:t>
            </w:r>
          </w:p>
        </w:tc>
        <w:tc>
          <w:tcPr>
            <w:tcW w:w="816" w:type="dxa"/>
            <w:tcBorders>
              <w:top w:val="nil"/>
              <w:left w:val="nil"/>
              <w:bottom w:val="single" w:sz="8" w:space="0" w:color="auto"/>
              <w:right w:val="single" w:sz="4" w:space="0" w:color="auto"/>
            </w:tcBorders>
            <w:shd w:val="clear" w:color="auto" w:fill="auto"/>
            <w:noWrap/>
            <w:vAlign w:val="center"/>
            <w:hideMark/>
          </w:tcPr>
          <w:p w14:paraId="5BBFB6DA" w14:textId="7A8D606F"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07</w:t>
            </w:r>
          </w:p>
        </w:tc>
        <w:tc>
          <w:tcPr>
            <w:tcW w:w="831" w:type="dxa"/>
            <w:tcBorders>
              <w:top w:val="nil"/>
              <w:left w:val="nil"/>
              <w:bottom w:val="single" w:sz="8" w:space="0" w:color="auto"/>
              <w:right w:val="single" w:sz="4" w:space="0" w:color="auto"/>
            </w:tcBorders>
            <w:shd w:val="clear" w:color="auto" w:fill="auto"/>
            <w:noWrap/>
            <w:vAlign w:val="center"/>
            <w:hideMark/>
          </w:tcPr>
          <w:p w14:paraId="64D6B22B" w14:textId="11532381"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w:t>
            </w:r>
          </w:p>
        </w:tc>
        <w:tc>
          <w:tcPr>
            <w:tcW w:w="489" w:type="dxa"/>
            <w:tcBorders>
              <w:top w:val="nil"/>
              <w:left w:val="nil"/>
              <w:bottom w:val="single" w:sz="8" w:space="0" w:color="auto"/>
              <w:right w:val="single" w:sz="4" w:space="0" w:color="auto"/>
            </w:tcBorders>
            <w:shd w:val="clear" w:color="auto" w:fill="auto"/>
            <w:noWrap/>
            <w:vAlign w:val="center"/>
            <w:hideMark/>
          </w:tcPr>
          <w:p w14:paraId="1B7E07D2" w14:textId="4F241D1D"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55</w:t>
            </w:r>
            <w:r w:rsidRPr="003107B9">
              <w:rPr>
                <w:rFonts w:ascii="Times New Roman" w:eastAsia="Times New Roman" w:hAnsi="Times New Roman" w:cs="Times New Roman"/>
                <w:sz w:val="24"/>
                <w:szCs w:val="24"/>
                <w:lang w:val="uk-UA" w:eastAsia="ru-RU"/>
              </w:rPr>
              <w:t>1</w:t>
            </w:r>
          </w:p>
        </w:tc>
        <w:tc>
          <w:tcPr>
            <w:tcW w:w="590" w:type="dxa"/>
            <w:tcBorders>
              <w:top w:val="nil"/>
              <w:left w:val="nil"/>
              <w:bottom w:val="single" w:sz="8" w:space="0" w:color="auto"/>
              <w:right w:val="single" w:sz="4" w:space="0" w:color="auto"/>
            </w:tcBorders>
            <w:shd w:val="clear" w:color="auto" w:fill="auto"/>
            <w:noWrap/>
            <w:vAlign w:val="center"/>
            <w:hideMark/>
          </w:tcPr>
          <w:p w14:paraId="4CFEC1DB" w14:textId="3E8E4F4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50</w:t>
            </w:r>
          </w:p>
        </w:tc>
        <w:tc>
          <w:tcPr>
            <w:tcW w:w="588" w:type="dxa"/>
            <w:tcBorders>
              <w:top w:val="nil"/>
              <w:left w:val="nil"/>
              <w:bottom w:val="single" w:sz="8" w:space="0" w:color="auto"/>
              <w:right w:val="single" w:sz="8" w:space="0" w:color="auto"/>
            </w:tcBorders>
            <w:shd w:val="clear" w:color="auto" w:fill="auto"/>
            <w:noWrap/>
            <w:vAlign w:val="center"/>
            <w:hideMark/>
          </w:tcPr>
          <w:p w14:paraId="645FBBBC" w14:textId="6DA9C21F"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w:t>
            </w:r>
          </w:p>
        </w:tc>
      </w:tr>
    </w:tbl>
    <w:p w14:paraId="01972948" w14:textId="77777777"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4E93FCC4" w14:textId="6D559BEE"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Згідно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цих даних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визначаємо максимальну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напругу тахогенератора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1500об/хв)</w:t>
      </w:r>
    </w:p>
    <w:p w14:paraId="3FC38327" w14:textId="447D4522" w:rsidR="003107B9" w:rsidRPr="003107B9" w:rsidRDefault="003107B9" w:rsidP="00CA7B4A">
      <w:pPr>
        <w:widowControl w:val="0"/>
        <w:spacing w:after="0" w:line="360" w:lineRule="auto"/>
        <w:ind w:left="-284" w:firstLine="568"/>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Uтг</w:t>
      </w:r>
      <w:proofErr w:type="spellEnd"/>
      <w:r w:rsidRPr="003107B9">
        <w:rPr>
          <w:rFonts w:ascii="Times New Roman" w:eastAsia="Times New Roman" w:hAnsi="Times New Roman" w:cs="Times New Roman"/>
          <w:color w:val="auto"/>
          <w:sz w:val="24"/>
          <w:szCs w:val="24"/>
          <w:lang w:val="uk-UA" w:eastAsia="ru-RU"/>
        </w:rPr>
        <w:t>=1500*(3,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3/60)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=82,5В</w:t>
      </w:r>
      <w:r w:rsidRPr="003107B9">
        <w:rPr>
          <w:rFonts w:ascii="Times New Roman" w:eastAsia="Times New Roman" w:hAnsi="Times New Roman" w:cs="Times New Roman"/>
          <w:sz w:val="24"/>
          <w:szCs w:val="24"/>
          <w:lang w:val="uk-UA" w:eastAsia="ru-RU"/>
        </w:rPr>
        <w:t>1</w:t>
      </w:r>
    </w:p>
    <w:p w14:paraId="037E7634" w14:textId="74432460"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Цю напругу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потрібно подавати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ЧП,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але її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потрібно зменшити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менше 10В,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цього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використаємо дільник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напруги. Опори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вибираються таким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чином, щоб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R1/R2=10/82,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Користуючись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цим 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такі резистори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w:t>
      </w:r>
      <w:r w:rsidRPr="003107B9">
        <w:rPr>
          <w:rFonts w:ascii="Times New Roman" w:eastAsia="Times New Roman" w:hAnsi="Times New Roman" w:cs="Times New Roman"/>
          <w:color w:val="auto"/>
          <w:sz w:val="24"/>
          <w:szCs w:val="24"/>
          <w:lang w:val="uk-UA" w:eastAsia="ru-RU"/>
        </w:rPr>
        <w:lastRenderedPageBreak/>
        <w:t>R1=10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(кОм),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каталогу - 3006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Вт-1-103; R2=100(кОм)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- 16K1-B100K.</w:t>
      </w:r>
    </w:p>
    <w:p w14:paraId="3F0B40B7" w14:textId="49C5D22E"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 запобіжники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FU1, вони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вибираються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номінальним струмом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29,3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(А).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довідника 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запобіжники ZP ATC30A.</w:t>
      </w:r>
    </w:p>
    <w:p w14:paraId="5AADB123" w14:textId="4E02CE76"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кнопки SB1-SB5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220В.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довідника SWP-1.</w:t>
      </w:r>
    </w:p>
    <w:p w14:paraId="702C4262" w14:textId="549969EF"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пристрій захисного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відключення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номінальним струмом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32А.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довідника ПЗВ-2001 4р/40А/100мА.</w:t>
      </w:r>
      <w:r w:rsidRPr="003107B9">
        <w:rPr>
          <w:rFonts w:ascii="Times New Roman" w:eastAsia="Times New Roman" w:hAnsi="Times New Roman" w:cs="Times New Roman"/>
          <w:sz w:val="24"/>
          <w:szCs w:val="24"/>
          <w:lang w:val="uk-UA" w:eastAsia="ru-RU"/>
        </w:rPr>
        <w:t>1</w:t>
      </w:r>
    </w:p>
    <w:p w14:paraId="40E0E49F" w14:textId="1677D949"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 автоматичний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 QF1 за номінальним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струмом 32А.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довідника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A9K24340.</w:t>
      </w:r>
    </w:p>
    <w:p w14:paraId="7D77778F" w14:textId="15801E6B"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двигуни М2-М4, їх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потужність досить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мала, тому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обираємо - АИР56А4,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характеристики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наведені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таблиці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w:t>
      </w:r>
    </w:p>
    <w:p w14:paraId="3ED7661D" w14:textId="77777777" w:rsidR="003107B9" w:rsidRPr="003107B9" w:rsidRDefault="003107B9" w:rsidP="00CA7B4A">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p>
    <w:p w14:paraId="0CD9B561" w14:textId="012D71B0" w:rsidR="00037FC9" w:rsidRPr="003107B9" w:rsidRDefault="003107B9" w:rsidP="00037FC9">
      <w:pPr>
        <w:widowControl w:val="0"/>
        <w:spacing w:after="0" w:line="360" w:lineRule="auto"/>
        <w:ind w:left="-284" w:firstLine="568"/>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Таблиця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Двигун приводу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насоса охолоджувальної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рідини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3"/>
        <w:gridCol w:w="886"/>
        <w:gridCol w:w="997"/>
        <w:gridCol w:w="761"/>
        <w:gridCol w:w="948"/>
        <w:gridCol w:w="1020"/>
        <w:gridCol w:w="1104"/>
        <w:gridCol w:w="1224"/>
        <w:gridCol w:w="1037"/>
      </w:tblGrid>
      <w:tr w:rsidR="00037FC9" w:rsidRPr="003107B9" w14:paraId="5248037B" w14:textId="77777777" w:rsidTr="00087956">
        <w:trPr>
          <w:trHeight w:val="896"/>
          <w:jc w:val="center"/>
        </w:trPr>
        <w:tc>
          <w:tcPr>
            <w:tcW w:w="1473" w:type="dxa"/>
            <w:vAlign w:val="center"/>
          </w:tcPr>
          <w:p w14:paraId="17100390" w14:textId="0B302BB9"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Тип</w:t>
            </w:r>
            <w:r w:rsidRPr="003107B9">
              <w:rPr>
                <w:rFonts w:ascii="Times New Roman" w:eastAsia="Times New Roman" w:hAnsi="Times New Roman" w:cs="Times New Roman"/>
                <w:sz w:val="24"/>
                <w:szCs w:val="24"/>
                <w:lang w:val="uk-UA" w:eastAsia="ru-RU"/>
              </w:rPr>
              <w:t>1</w:t>
            </w:r>
          </w:p>
        </w:tc>
        <w:tc>
          <w:tcPr>
            <w:tcW w:w="886" w:type="dxa"/>
            <w:vAlign w:val="center"/>
          </w:tcPr>
          <w:p w14:paraId="5C655D10" w14:textId="324FEF5B" w:rsidR="00037FC9" w:rsidRPr="003107B9" w:rsidRDefault="003107B9" w:rsidP="0009667F">
            <w:pPr>
              <w:widowControl w:val="0"/>
              <w:spacing w:after="0" w:line="240" w:lineRule="auto"/>
              <w:jc w:val="center"/>
              <w:rPr>
                <w:rFonts w:ascii="Times New Roman" w:eastAsia="Times New Roman" w:hAnsi="Times New Roman" w:cs="Times New Roman"/>
                <w:sz w:val="24"/>
                <w:szCs w:val="24"/>
                <w:vertAlign w:val="subscript"/>
                <w:lang w:val="uk-UA" w:eastAsia="ru-RU"/>
              </w:rPr>
            </w:pPr>
            <w:proofErr w:type="spellStart"/>
            <w:r w:rsidRPr="003107B9">
              <w:rPr>
                <w:rFonts w:ascii="Times New Roman" w:eastAsia="Times New Roman" w:hAnsi="Times New Roman" w:cs="Times New Roman"/>
                <w:color w:val="auto"/>
                <w:sz w:val="24"/>
                <w:szCs w:val="24"/>
                <w:lang w:val="uk-UA" w:eastAsia="ru-RU"/>
              </w:rPr>
              <w:t>Р</w:t>
            </w:r>
            <w:r w:rsidRPr="003107B9">
              <w:rPr>
                <w:rFonts w:ascii="Times New Roman" w:eastAsia="Times New Roman" w:hAnsi="Times New Roman" w:cs="Times New Roman"/>
                <w:color w:val="auto"/>
                <w:sz w:val="24"/>
                <w:szCs w:val="24"/>
                <w:vertAlign w:val="subscript"/>
                <w:lang w:val="uk-UA" w:eastAsia="ru-RU"/>
              </w:rPr>
              <w:t>ном</w:t>
            </w:r>
            <w:proofErr w:type="spellEnd"/>
          </w:p>
        </w:tc>
        <w:tc>
          <w:tcPr>
            <w:tcW w:w="997" w:type="dxa"/>
            <w:vAlign w:val="center"/>
          </w:tcPr>
          <w:p w14:paraId="37B02008" w14:textId="18A257B3" w:rsidR="00037FC9" w:rsidRPr="003107B9" w:rsidRDefault="003107B9" w:rsidP="0009667F">
            <w:pPr>
              <w:widowControl w:val="0"/>
              <w:spacing w:after="0" w:line="240" w:lineRule="auto"/>
              <w:jc w:val="center"/>
              <w:rPr>
                <w:rFonts w:ascii="Times New Roman" w:eastAsia="Times New Roman" w:hAnsi="Times New Roman" w:cs="Times New Roman"/>
                <w:sz w:val="24"/>
                <w:szCs w:val="24"/>
                <w:vertAlign w:val="subscript"/>
                <w:lang w:val="uk-UA" w:eastAsia="ru-RU"/>
              </w:rPr>
            </w:pPr>
            <w:r w:rsidRPr="003107B9">
              <w:rPr>
                <w:rFonts w:ascii="Times New Roman" w:eastAsia="Times New Roman" w:hAnsi="Times New Roman" w:cs="Times New Roman"/>
                <w:color w:val="auto"/>
                <w:sz w:val="24"/>
                <w:szCs w:val="24"/>
                <w:lang w:val="uk-UA" w:eastAsia="ru-RU"/>
              </w:rPr>
              <w:t>.</w:t>
            </w:r>
            <w:proofErr w:type="spellStart"/>
            <w:r w:rsidRPr="003107B9">
              <w:rPr>
                <w:rFonts w:ascii="Times New Roman" w:eastAsia="Times New Roman" w:hAnsi="Times New Roman" w:cs="Times New Roman"/>
                <w:color w:val="auto"/>
                <w:sz w:val="24"/>
                <w:szCs w:val="24"/>
                <w:lang w:val="uk-UA" w:eastAsia="ru-RU"/>
              </w:rPr>
              <w:t>n</w:t>
            </w:r>
            <w:r w:rsidRPr="003107B9">
              <w:rPr>
                <w:rFonts w:ascii="Times New Roman" w:eastAsia="Times New Roman" w:hAnsi="Times New Roman" w:cs="Times New Roman"/>
                <w:color w:val="auto"/>
                <w:sz w:val="24"/>
                <w:szCs w:val="24"/>
                <w:vertAlign w:val="subscript"/>
                <w:lang w:val="uk-UA" w:eastAsia="ru-RU"/>
              </w:rPr>
              <w:t>ном</w:t>
            </w:r>
            <w:proofErr w:type="spellEnd"/>
          </w:p>
        </w:tc>
        <w:tc>
          <w:tcPr>
            <w:tcW w:w="761" w:type="dxa"/>
            <w:vAlign w:val="center"/>
          </w:tcPr>
          <w:p w14:paraId="7AC997FD" w14:textId="490DEF53"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η</w:t>
            </w:r>
          </w:p>
        </w:tc>
        <w:tc>
          <w:tcPr>
            <w:tcW w:w="948" w:type="dxa"/>
            <w:vAlign w:val="center"/>
          </w:tcPr>
          <w:p w14:paraId="22D8B0E2" w14:textId="095D350B"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Cosφ</w:t>
            </w:r>
            <w:proofErr w:type="spellEnd"/>
          </w:p>
        </w:tc>
        <w:tc>
          <w:tcPr>
            <w:tcW w:w="1020" w:type="dxa"/>
            <w:vAlign w:val="center"/>
          </w:tcPr>
          <w:p w14:paraId="6E069E33" w14:textId="57F338CF"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object w:dxaOrig="740" w:dyaOrig="700" w14:anchorId="3B0C0A48">
                <v:shape id="_x0000_i1035" type="#_x0000_t75" style="width:37.4pt;height:34.6pt" o:ole="">
                  <v:imagedata r:id="rId41" o:title=""/>
                </v:shape>
                <o:OLEObject Type="Embed" ProgID="Equation.3" ShapeID="_x0000_i1035" DrawAspect="Content" ObjectID="_1821339445" r:id="rId42"/>
              </w:object>
            </w:r>
          </w:p>
        </w:tc>
        <w:tc>
          <w:tcPr>
            <w:tcW w:w="1104" w:type="dxa"/>
            <w:vAlign w:val="center"/>
          </w:tcPr>
          <w:p w14:paraId="0EEFEB0A" w14:textId="5EADD2D5"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object w:dxaOrig="880" w:dyaOrig="700" w14:anchorId="7CFF069E">
                <v:shape id="_x0000_i1036" type="#_x0000_t75" style="width:41.55pt;height:34.6pt" o:ole="">
                  <v:imagedata r:id="rId43" o:title=""/>
                </v:shape>
                <o:OLEObject Type="Embed" ProgID="Equation.3" ShapeID="_x0000_i1036" DrawAspect="Content" ObjectID="_1821339446" r:id="rId44"/>
              </w:object>
            </w:r>
          </w:p>
        </w:tc>
        <w:tc>
          <w:tcPr>
            <w:tcW w:w="1224" w:type="dxa"/>
            <w:vAlign w:val="center"/>
          </w:tcPr>
          <w:p w14:paraId="25189050" w14:textId="3AD3B7EB"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object w:dxaOrig="999" w:dyaOrig="700" w14:anchorId="04C95522">
                <v:shape id="_x0000_i1037" type="#_x0000_t75" style="width:49.85pt;height:34.6pt" o:ole="">
                  <v:imagedata r:id="rId45" o:title=""/>
                </v:shape>
                <o:OLEObject Type="Embed" ProgID="Equation.3" ShapeID="_x0000_i1037" DrawAspect="Content" ObjectID="_1821339447" r:id="rId46"/>
              </w:object>
            </w:r>
          </w:p>
        </w:tc>
        <w:tc>
          <w:tcPr>
            <w:tcW w:w="1037" w:type="dxa"/>
            <w:vAlign w:val="center"/>
          </w:tcPr>
          <w:p w14:paraId="3A6510F3" w14:textId="0B2A366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J</w:t>
            </w:r>
          </w:p>
        </w:tc>
      </w:tr>
      <w:tr w:rsidR="00037FC9" w:rsidRPr="003107B9" w14:paraId="6FE1260E" w14:textId="77777777" w:rsidTr="0009667F">
        <w:trPr>
          <w:trHeight w:val="368"/>
          <w:jc w:val="center"/>
        </w:trPr>
        <w:tc>
          <w:tcPr>
            <w:tcW w:w="1473" w:type="dxa"/>
            <w:vAlign w:val="center"/>
          </w:tcPr>
          <w:p w14:paraId="2FBA7148"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886" w:type="dxa"/>
            <w:vAlign w:val="center"/>
          </w:tcPr>
          <w:p w14:paraId="1E98AAB4" w14:textId="658074FA"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кВт</w:t>
            </w:r>
            <w:r w:rsidRPr="003107B9">
              <w:rPr>
                <w:rFonts w:ascii="Times New Roman" w:eastAsia="Times New Roman" w:hAnsi="Times New Roman" w:cs="Times New Roman"/>
                <w:sz w:val="24"/>
                <w:szCs w:val="24"/>
                <w:lang w:val="uk-UA" w:eastAsia="ru-RU"/>
              </w:rPr>
              <w:t>1</w:t>
            </w:r>
          </w:p>
        </w:tc>
        <w:tc>
          <w:tcPr>
            <w:tcW w:w="997" w:type="dxa"/>
            <w:vAlign w:val="center"/>
          </w:tcPr>
          <w:p w14:paraId="61D9832C" w14:textId="0CFF2D31"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Об/хв</w:t>
            </w:r>
            <w:r w:rsidRPr="003107B9">
              <w:rPr>
                <w:rFonts w:ascii="Times New Roman" w:eastAsia="Times New Roman" w:hAnsi="Times New Roman" w:cs="Times New Roman"/>
                <w:sz w:val="24"/>
                <w:szCs w:val="24"/>
                <w:lang w:val="uk-UA" w:eastAsia="ru-RU"/>
              </w:rPr>
              <w:t>1</w:t>
            </w:r>
          </w:p>
        </w:tc>
        <w:tc>
          <w:tcPr>
            <w:tcW w:w="761" w:type="dxa"/>
            <w:vAlign w:val="center"/>
          </w:tcPr>
          <w:p w14:paraId="708A0945" w14:textId="29B02C91"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w:t>
            </w:r>
          </w:p>
        </w:tc>
        <w:tc>
          <w:tcPr>
            <w:tcW w:w="948" w:type="dxa"/>
            <w:vAlign w:val="center"/>
          </w:tcPr>
          <w:p w14:paraId="7A92978C"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1020" w:type="dxa"/>
            <w:vAlign w:val="center"/>
          </w:tcPr>
          <w:p w14:paraId="64CCBCE2"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1104" w:type="dxa"/>
            <w:vAlign w:val="center"/>
          </w:tcPr>
          <w:p w14:paraId="1D772104"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1224" w:type="dxa"/>
            <w:vAlign w:val="center"/>
          </w:tcPr>
          <w:p w14:paraId="7E3A540A" w14:textId="77777777" w:rsidR="00037FC9" w:rsidRPr="003107B9" w:rsidRDefault="00037FC9" w:rsidP="0009667F">
            <w:pPr>
              <w:widowControl w:val="0"/>
              <w:spacing w:after="0" w:line="240" w:lineRule="auto"/>
              <w:jc w:val="center"/>
              <w:rPr>
                <w:rFonts w:ascii="Times New Roman" w:eastAsia="Times New Roman" w:hAnsi="Times New Roman" w:cs="Times New Roman"/>
                <w:sz w:val="24"/>
                <w:szCs w:val="24"/>
                <w:lang w:val="uk-UA" w:eastAsia="ru-RU"/>
              </w:rPr>
            </w:pPr>
          </w:p>
        </w:tc>
        <w:tc>
          <w:tcPr>
            <w:tcW w:w="1037" w:type="dxa"/>
            <w:vAlign w:val="center"/>
          </w:tcPr>
          <w:p w14:paraId="1EB70FAD" w14:textId="27654C9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Нмс</w:t>
            </w:r>
            <w:r w:rsidRPr="003107B9">
              <w:rPr>
                <w:rFonts w:ascii="Times New Roman" w:eastAsia="Times New Roman" w:hAnsi="Times New Roman" w:cs="Times New Roman"/>
                <w:color w:val="auto"/>
                <w:sz w:val="24"/>
                <w:szCs w:val="24"/>
                <w:vertAlign w:val="superscript"/>
                <w:lang w:val="uk-UA" w:eastAsia="ru-RU"/>
              </w:rPr>
              <w:t>2</w:t>
            </w:r>
            <w:r w:rsidRPr="003107B9">
              <w:rPr>
                <w:rFonts w:ascii="Times New Roman" w:eastAsia="Times New Roman" w:hAnsi="Times New Roman" w:cs="Times New Roman"/>
                <w:color w:val="auto"/>
                <w:sz w:val="24"/>
                <w:szCs w:val="24"/>
                <w:lang w:val="uk-UA" w:eastAsia="ru-RU"/>
              </w:rPr>
              <w:object w:dxaOrig="180" w:dyaOrig="340" w14:anchorId="287B908D">
                <v:shape id="_x0000_i1038" type="#_x0000_t75" style="width:8.3pt;height:15.25pt" o:ole="">
                  <v:imagedata r:id="rId47" o:title=""/>
                </v:shape>
                <o:OLEObject Type="Embed" ProgID="Equation.3" ShapeID="_x0000_i1038" DrawAspect="Content" ObjectID="_1821339448" r:id="rId48"/>
              </w:object>
            </w:r>
          </w:p>
        </w:tc>
      </w:tr>
      <w:tr w:rsidR="00037FC9" w:rsidRPr="003107B9" w14:paraId="7BB8EC69" w14:textId="77777777" w:rsidTr="00087956">
        <w:trPr>
          <w:trHeight w:val="745"/>
          <w:jc w:val="center"/>
        </w:trPr>
        <w:tc>
          <w:tcPr>
            <w:tcW w:w="1473" w:type="dxa"/>
            <w:vAlign w:val="center"/>
          </w:tcPr>
          <w:p w14:paraId="2B7DC87F" w14:textId="76E250E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4А40S2У3</w:t>
            </w:r>
          </w:p>
        </w:tc>
        <w:tc>
          <w:tcPr>
            <w:tcW w:w="886" w:type="dxa"/>
            <w:vAlign w:val="center"/>
          </w:tcPr>
          <w:p w14:paraId="138168B6" w14:textId="180798C9"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0,12</w:t>
            </w:r>
            <w:r w:rsidRPr="003107B9">
              <w:rPr>
                <w:rFonts w:ascii="Times New Roman" w:eastAsia="Times New Roman" w:hAnsi="Times New Roman" w:cs="Times New Roman"/>
                <w:sz w:val="24"/>
                <w:szCs w:val="24"/>
                <w:lang w:val="uk-UA" w:eastAsia="ru-RU"/>
              </w:rPr>
              <w:t>1</w:t>
            </w:r>
          </w:p>
        </w:tc>
        <w:tc>
          <w:tcPr>
            <w:tcW w:w="997" w:type="dxa"/>
            <w:vAlign w:val="center"/>
          </w:tcPr>
          <w:p w14:paraId="669AC6E9" w14:textId="73D73BF7"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2880</w:t>
            </w:r>
          </w:p>
        </w:tc>
        <w:tc>
          <w:tcPr>
            <w:tcW w:w="761" w:type="dxa"/>
            <w:vAlign w:val="center"/>
          </w:tcPr>
          <w:p w14:paraId="5ACDCCB5" w14:textId="36C91325"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70</w:t>
            </w:r>
            <w:r w:rsidRPr="003107B9">
              <w:rPr>
                <w:rFonts w:ascii="Times New Roman" w:eastAsia="Times New Roman" w:hAnsi="Times New Roman" w:cs="Times New Roman"/>
                <w:sz w:val="24"/>
                <w:szCs w:val="24"/>
                <w:lang w:val="uk-UA" w:eastAsia="ru-RU"/>
              </w:rPr>
              <w:t>1</w:t>
            </w:r>
          </w:p>
        </w:tc>
        <w:tc>
          <w:tcPr>
            <w:tcW w:w="948" w:type="dxa"/>
            <w:vAlign w:val="center"/>
          </w:tcPr>
          <w:p w14:paraId="24332375" w14:textId="4E7A8589"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0,65</w:t>
            </w:r>
            <w:r w:rsidRPr="003107B9">
              <w:rPr>
                <w:rFonts w:ascii="Times New Roman" w:eastAsia="Times New Roman" w:hAnsi="Times New Roman" w:cs="Times New Roman"/>
                <w:sz w:val="24"/>
                <w:szCs w:val="24"/>
                <w:lang w:val="uk-UA" w:eastAsia="ru-RU"/>
              </w:rPr>
              <w:t>1</w:t>
            </w:r>
          </w:p>
        </w:tc>
        <w:tc>
          <w:tcPr>
            <w:tcW w:w="1020" w:type="dxa"/>
            <w:vAlign w:val="center"/>
          </w:tcPr>
          <w:p w14:paraId="58E401F7" w14:textId="3A35C38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5,0</w:t>
            </w:r>
            <w:r w:rsidRPr="003107B9">
              <w:rPr>
                <w:rFonts w:ascii="Times New Roman" w:eastAsia="Times New Roman" w:hAnsi="Times New Roman" w:cs="Times New Roman"/>
                <w:sz w:val="24"/>
                <w:szCs w:val="24"/>
                <w:lang w:val="uk-UA" w:eastAsia="ru-RU"/>
              </w:rPr>
              <w:t>1</w:t>
            </w:r>
          </w:p>
        </w:tc>
        <w:tc>
          <w:tcPr>
            <w:tcW w:w="1104" w:type="dxa"/>
            <w:vAlign w:val="center"/>
          </w:tcPr>
          <w:p w14:paraId="3E2C3EFE" w14:textId="2C6FBF94"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2,0</w:t>
            </w:r>
            <w:r w:rsidRPr="003107B9">
              <w:rPr>
                <w:rFonts w:ascii="Times New Roman" w:eastAsia="Times New Roman" w:hAnsi="Times New Roman" w:cs="Times New Roman"/>
                <w:sz w:val="24"/>
                <w:szCs w:val="24"/>
                <w:lang w:val="uk-UA" w:eastAsia="ru-RU"/>
              </w:rPr>
              <w:t>1</w:t>
            </w:r>
          </w:p>
        </w:tc>
        <w:tc>
          <w:tcPr>
            <w:tcW w:w="1224" w:type="dxa"/>
            <w:vAlign w:val="center"/>
          </w:tcPr>
          <w:p w14:paraId="42795D15" w14:textId="0EB30D77"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2,2</w:t>
            </w:r>
            <w:r w:rsidRPr="003107B9">
              <w:rPr>
                <w:rFonts w:ascii="Times New Roman" w:eastAsia="Times New Roman" w:hAnsi="Times New Roman" w:cs="Times New Roman"/>
                <w:sz w:val="24"/>
                <w:szCs w:val="24"/>
                <w:lang w:val="uk-UA" w:eastAsia="ru-RU"/>
              </w:rPr>
              <w:t>1</w:t>
            </w:r>
          </w:p>
        </w:tc>
        <w:tc>
          <w:tcPr>
            <w:tcW w:w="1037" w:type="dxa"/>
            <w:vAlign w:val="center"/>
          </w:tcPr>
          <w:p w14:paraId="44F4BB0E" w14:textId="6ED3A970" w:rsidR="00037FC9" w:rsidRPr="003107B9" w:rsidRDefault="003107B9" w:rsidP="0009667F">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0,012</w:t>
            </w:r>
            <w:r w:rsidRPr="003107B9">
              <w:rPr>
                <w:rFonts w:ascii="Times New Roman" w:eastAsia="Times New Roman" w:hAnsi="Times New Roman" w:cs="Times New Roman"/>
                <w:sz w:val="24"/>
                <w:szCs w:val="24"/>
                <w:lang w:val="uk-UA" w:eastAsia="ru-RU"/>
              </w:rPr>
              <w:t>1</w:t>
            </w:r>
          </w:p>
        </w:tc>
      </w:tr>
    </w:tbl>
    <w:p w14:paraId="41BFEA1D" w14:textId="77777777" w:rsidR="003107B9" w:rsidRPr="003107B9" w:rsidRDefault="003107B9" w:rsidP="00037FC9">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p>
    <w:p w14:paraId="6312257C" w14:textId="3B6C8634" w:rsidR="003107B9" w:rsidRPr="003107B9" w:rsidRDefault="003107B9" w:rsidP="00037FC9">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 магнітні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пускачі КМ1-КМ2 - ПМЛ-1140Д.</w:t>
      </w:r>
    </w:p>
    <w:p w14:paraId="6C5AD0CB" w14:textId="0124122E" w:rsidR="003107B9" w:rsidRPr="003107B9" w:rsidRDefault="003107B9" w:rsidP="006C2F9F">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теплове реле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РТЛ 1004.</w:t>
      </w:r>
      <w:r w:rsidRPr="003107B9">
        <w:rPr>
          <w:rFonts w:ascii="Times New Roman" w:eastAsia="Times New Roman" w:hAnsi="Times New Roman" w:cs="Times New Roman"/>
          <w:sz w:val="24"/>
          <w:szCs w:val="24"/>
          <w:lang w:val="uk-UA" w:eastAsia="ru-RU"/>
        </w:rPr>
        <w:t>1</w:t>
      </w:r>
    </w:p>
    <w:p w14:paraId="607C2809" w14:textId="77777777" w:rsidR="003107B9" w:rsidRPr="003107B9" w:rsidRDefault="003107B9" w:rsidP="00037FC9">
      <w:pPr>
        <w:widowControl w:val="0"/>
        <w:spacing w:after="0" w:line="240" w:lineRule="auto"/>
        <w:ind w:left="-284" w:firstLine="568"/>
        <w:jc w:val="center"/>
        <w:rPr>
          <w:rFonts w:ascii="Times New Roman" w:eastAsia="Times New Roman" w:hAnsi="Times New Roman" w:cs="Times New Roman"/>
          <w:color w:val="auto"/>
          <w:sz w:val="24"/>
          <w:szCs w:val="24"/>
          <w:lang w:val="uk-UA" w:eastAsia="ru-RU"/>
        </w:rPr>
      </w:pPr>
    </w:p>
    <w:p w14:paraId="41E1D15B" w14:textId="096372ED"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Розрахунок надійності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системи електроустаткування.</w:t>
      </w:r>
      <w:r w:rsidRPr="003107B9">
        <w:rPr>
          <w:rFonts w:ascii="Times New Roman" w:eastAsia="Times New Roman" w:hAnsi="Times New Roman" w:cs="Times New Roman"/>
          <w:sz w:val="24"/>
          <w:szCs w:val="24"/>
          <w:lang w:val="uk-UA" w:eastAsia="ru-RU"/>
        </w:rPr>
        <w:t>1</w:t>
      </w:r>
    </w:p>
    <w:p w14:paraId="5934F083" w14:textId="3307D2DB" w:rsidR="003107B9" w:rsidRPr="003107B9" w:rsidRDefault="003107B9" w:rsidP="001037BD">
      <w:pPr>
        <w:widowControl w:val="0"/>
        <w:spacing w:after="0" w:line="360" w:lineRule="auto"/>
        <w:ind w:left="-284"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 практиці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використовують орієнтовний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розрахунок надійності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середньо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груповим інтенсивностям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відмов елементів.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1A65C84A" w14:textId="6168B284" w:rsidR="003107B9" w:rsidRPr="003107B9" w:rsidRDefault="003107B9" w:rsidP="001037BD">
      <w:pPr>
        <w:widowControl w:val="0"/>
        <w:spacing w:after="0" w:line="360" w:lineRule="auto"/>
        <w:ind w:left="-284"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Існує наступний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порядок розрахунку.</w:t>
      </w:r>
      <w:r w:rsidRPr="003107B9">
        <w:rPr>
          <w:rFonts w:ascii="Times New Roman" w:eastAsia="Times New Roman" w:hAnsi="Times New Roman" w:cs="Times New Roman"/>
          <w:sz w:val="24"/>
          <w:szCs w:val="24"/>
          <w:lang w:val="uk-UA" w:eastAsia="ru-RU"/>
        </w:rPr>
        <w:t>1</w:t>
      </w:r>
    </w:p>
    <w:p w14:paraId="04F89EC4" w14:textId="21D49B14" w:rsidR="003107B9" w:rsidRPr="003107B9" w:rsidRDefault="003107B9" w:rsidP="00087956">
      <w:pPr>
        <w:widowControl w:val="0"/>
        <w:spacing w:after="0" w:line="360" w:lineRule="auto"/>
        <w:ind w:left="-284" w:firstLine="568"/>
        <w:contextualSpacing/>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Елементи проектованої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системи розбивають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групи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приблизно 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однаковими інтенсивностями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відмов 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середині групи.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p>
    <w:p w14:paraId="60A37BF0" w14:textId="655C4048" w:rsidR="003107B9" w:rsidRPr="003107B9" w:rsidRDefault="003107B9" w:rsidP="00087956">
      <w:pPr>
        <w:widowControl w:val="0"/>
        <w:spacing w:after="0" w:line="360" w:lineRule="auto"/>
        <w:ind w:left="-284" w:firstLine="568"/>
        <w:contextualSpacing/>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По табличним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інтенсивностям</w:t>
      </w:r>
      <w:proofErr w:type="spellEnd"/>
      <w:r w:rsidRPr="003107B9">
        <w:rPr>
          <w:rFonts w:ascii="Times New Roman" w:eastAsia="Times New Roman" w:hAnsi="Times New Roman" w:cs="Times New Roman"/>
          <w:color w:val="auto"/>
          <w:sz w:val="24"/>
          <w:szCs w:val="24"/>
          <w:lang w:val="uk-UA" w:eastAsia="uk-UA"/>
        </w:rPr>
        <w:t xml:space="preserve"> відмов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встановлюємо значення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кожної групи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елементів.</w:t>
      </w:r>
    </w:p>
    <w:p w14:paraId="74F484C2" w14:textId="6A04CD21"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4</w:t>
      </w:r>
    </w:p>
    <w:p w14:paraId="1EE5640F" w14:textId="59FFB3C7"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Перетворювач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частоти – 1</w:t>
      </w:r>
      <w:r w:rsidRPr="003107B9">
        <w:rPr>
          <w:rFonts w:ascii="Times New Roman" w:eastAsia="Times New Roman" w:hAnsi="Times New Roman" w:cs="Times New Roman"/>
          <w:sz w:val="24"/>
          <w:szCs w:val="24"/>
          <w:lang w:val="uk-UA" w:eastAsia="ru-RU"/>
        </w:rPr>
        <w:t>1</w:t>
      </w:r>
    </w:p>
    <w:p w14:paraId="1F33AEF1" w14:textId="4DC2A87D"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Магнітні пускачі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4</w:t>
      </w:r>
    </w:p>
    <w:p w14:paraId="07CCD477" w14:textId="3028034F"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Автоматичні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вимикачі - 2</w:t>
      </w:r>
      <w:r w:rsidRPr="003107B9">
        <w:rPr>
          <w:rFonts w:ascii="Times New Roman" w:eastAsia="Times New Roman" w:hAnsi="Times New Roman" w:cs="Times New Roman"/>
          <w:sz w:val="24"/>
          <w:szCs w:val="24"/>
          <w:lang w:val="uk-UA" w:eastAsia="ru-RU"/>
        </w:rPr>
        <w:t>1</w:t>
      </w:r>
    </w:p>
    <w:p w14:paraId="7A2AD000" w14:textId="0092B3A9"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Пристрій захисного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відключення – 1</w:t>
      </w:r>
      <w:r w:rsidRPr="003107B9">
        <w:rPr>
          <w:rFonts w:ascii="Times New Roman" w:eastAsia="Times New Roman" w:hAnsi="Times New Roman" w:cs="Times New Roman"/>
          <w:sz w:val="24"/>
          <w:szCs w:val="24"/>
          <w:lang w:val="uk-UA" w:eastAsia="ru-RU"/>
        </w:rPr>
        <w:t>1</w:t>
      </w:r>
    </w:p>
    <w:p w14:paraId="53E72B6F" w14:textId="68919434"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Тахогенератор  – 1</w:t>
      </w:r>
      <w:r w:rsidRPr="003107B9">
        <w:rPr>
          <w:rFonts w:ascii="Times New Roman" w:eastAsia="Times New Roman" w:hAnsi="Times New Roman" w:cs="Times New Roman"/>
          <w:sz w:val="24"/>
          <w:szCs w:val="24"/>
          <w:lang w:val="uk-UA" w:eastAsia="ru-RU"/>
        </w:rPr>
        <w:t>1</w:t>
      </w:r>
    </w:p>
    <w:p w14:paraId="38AAB2B8" w14:textId="063F054B"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Теплове реле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1</w:t>
      </w:r>
    </w:p>
    <w:p w14:paraId="5F4D3BAD" w14:textId="0F2641AC"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Кнопки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 5</w:t>
      </w:r>
      <w:r w:rsidRPr="003107B9">
        <w:rPr>
          <w:rFonts w:ascii="Times New Roman" w:eastAsia="Times New Roman" w:hAnsi="Times New Roman" w:cs="Times New Roman"/>
          <w:sz w:val="24"/>
          <w:szCs w:val="24"/>
          <w:lang w:val="uk-UA" w:eastAsia="ru-RU"/>
        </w:rPr>
        <w:t>1</w:t>
      </w:r>
    </w:p>
    <w:p w14:paraId="28013882" w14:textId="527D9223"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Запобіжники - 3</w:t>
      </w:r>
      <w:r w:rsidRPr="003107B9">
        <w:rPr>
          <w:rFonts w:ascii="Times New Roman" w:eastAsia="Times New Roman" w:hAnsi="Times New Roman" w:cs="Times New Roman"/>
          <w:sz w:val="24"/>
          <w:szCs w:val="24"/>
          <w:lang w:val="uk-UA" w:eastAsia="ru-RU"/>
        </w:rPr>
        <w:t>1</w:t>
      </w:r>
    </w:p>
    <w:p w14:paraId="0E1B0285" w14:textId="44623B49" w:rsidR="003107B9" w:rsidRPr="003107B9" w:rsidRDefault="003107B9" w:rsidP="0013107F">
      <w:pPr>
        <w:widowControl w:val="0"/>
        <w:tabs>
          <w:tab w:val="left" w:pos="709"/>
        </w:tabs>
        <w:spacing w:after="0" w:line="360" w:lineRule="auto"/>
        <w:ind w:left="284"/>
        <w:contextualSpacing/>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Загальна інтенсивність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відмов елементів.</w:t>
      </w:r>
      <w:r w:rsidRPr="003107B9">
        <w:rPr>
          <w:rFonts w:ascii="Times New Roman" w:eastAsia="Times New Roman" w:hAnsi="Times New Roman" w:cs="Times New Roman"/>
          <w:sz w:val="24"/>
          <w:szCs w:val="24"/>
          <w:lang w:val="uk-UA" w:eastAsia="uk-UA"/>
        </w:rPr>
        <w:t>1</w:t>
      </w:r>
    </w:p>
    <w:p w14:paraId="1EE938EF" w14:textId="055DBDAF"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Двигун – 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*22.5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=90</w:t>
      </w:r>
    </w:p>
    <w:p w14:paraId="1F0C552A" w14:textId="2D86F152"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Перетворювач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частоти –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*25=25</w:t>
      </w:r>
      <w:r w:rsidRPr="003107B9">
        <w:rPr>
          <w:rFonts w:ascii="Times New Roman" w:eastAsia="Times New Roman" w:hAnsi="Times New Roman" w:cs="Times New Roman"/>
          <w:sz w:val="24"/>
          <w:szCs w:val="24"/>
          <w:lang w:val="uk-UA" w:eastAsia="ru-RU"/>
        </w:rPr>
        <w:t>1</w:t>
      </w:r>
    </w:p>
    <w:p w14:paraId="73045D19" w14:textId="71A3564D"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Магнітні пускачі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4*15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=60</w:t>
      </w:r>
    </w:p>
    <w:p w14:paraId="0C9C44E7" w14:textId="689444FA"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Автоматичні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вимикачі –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*10=20</w:t>
      </w:r>
      <w:r w:rsidRPr="003107B9">
        <w:rPr>
          <w:rFonts w:ascii="Times New Roman" w:eastAsia="Times New Roman" w:hAnsi="Times New Roman" w:cs="Times New Roman"/>
          <w:sz w:val="24"/>
          <w:szCs w:val="24"/>
          <w:lang w:val="uk-UA" w:eastAsia="ru-RU"/>
        </w:rPr>
        <w:t>1</w:t>
      </w:r>
    </w:p>
    <w:p w14:paraId="7AAC7838" w14:textId="600914FA"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Пристрій захисного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відключення –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*15=15</w:t>
      </w:r>
      <w:r w:rsidRPr="003107B9">
        <w:rPr>
          <w:rFonts w:ascii="Times New Roman" w:eastAsia="Times New Roman" w:hAnsi="Times New Roman" w:cs="Times New Roman"/>
          <w:sz w:val="24"/>
          <w:szCs w:val="24"/>
          <w:lang w:val="uk-UA" w:eastAsia="ru-RU"/>
        </w:rPr>
        <w:t>1</w:t>
      </w:r>
    </w:p>
    <w:p w14:paraId="055B71B9" w14:textId="2C06AB04"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Тахогенератор - 1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*20=20</w:t>
      </w:r>
      <w:r w:rsidRPr="003107B9">
        <w:rPr>
          <w:rFonts w:ascii="Times New Roman" w:eastAsia="Times New Roman" w:hAnsi="Times New Roman" w:cs="Times New Roman"/>
          <w:sz w:val="24"/>
          <w:szCs w:val="24"/>
          <w:lang w:val="uk-UA" w:eastAsia="ru-RU"/>
        </w:rPr>
        <w:t>1</w:t>
      </w:r>
    </w:p>
    <w:p w14:paraId="76C44782" w14:textId="5E58177D"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Теплове реле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1*12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=12</w:t>
      </w:r>
    </w:p>
    <w:p w14:paraId="0F891259" w14:textId="35DAA4AE"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Кнопки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 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*7=35</w:t>
      </w:r>
      <w:r w:rsidRPr="003107B9">
        <w:rPr>
          <w:rFonts w:ascii="Times New Roman" w:eastAsia="Times New Roman" w:hAnsi="Times New Roman" w:cs="Times New Roman"/>
          <w:sz w:val="24"/>
          <w:szCs w:val="24"/>
          <w:lang w:val="uk-UA" w:eastAsia="ru-RU"/>
        </w:rPr>
        <w:t>1</w:t>
      </w:r>
    </w:p>
    <w:p w14:paraId="35DD54E8" w14:textId="1D3EB770" w:rsidR="003107B9" w:rsidRPr="003107B9" w:rsidRDefault="003107B9" w:rsidP="00087956">
      <w:pPr>
        <w:widowControl w:val="0"/>
        <w:numPr>
          <w:ilvl w:val="0"/>
          <w:numId w:val="1"/>
        </w:numPr>
        <w:tabs>
          <w:tab w:val="left" w:pos="709"/>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Запобіжники – 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*4=12</w:t>
      </w:r>
      <w:r w:rsidRPr="003107B9">
        <w:rPr>
          <w:rFonts w:ascii="Times New Roman" w:eastAsia="Times New Roman" w:hAnsi="Times New Roman" w:cs="Times New Roman"/>
          <w:sz w:val="24"/>
          <w:szCs w:val="24"/>
          <w:lang w:val="uk-UA" w:eastAsia="ru-RU"/>
        </w:rPr>
        <w:t>1</w:t>
      </w:r>
    </w:p>
    <w:p w14:paraId="28E63EA2" w14:textId="023C0C04" w:rsidR="003107B9" w:rsidRPr="003107B9" w:rsidRDefault="003107B9" w:rsidP="0013107F">
      <w:pPr>
        <w:widowControl w:val="0"/>
        <w:spacing w:after="0" w:line="360" w:lineRule="auto"/>
        <w:ind w:left="284"/>
        <w:contextualSpacing/>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Визначаємо загальну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інтенсивність відмов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системи:</w:t>
      </w:r>
    </w:p>
    <w:p w14:paraId="57E992A9" w14:textId="2DA31DAE" w:rsidR="003107B9" w:rsidRPr="003107B9" w:rsidRDefault="003107B9" w:rsidP="00EB6DC6">
      <w:pPr>
        <w:widowControl w:val="0"/>
        <w:spacing w:after="0" w:line="360" w:lineRule="auto"/>
        <w:ind w:left="-284" w:firstLine="568"/>
        <w:jc w:val="center"/>
        <w:rPr>
          <w:rFonts w:ascii="Times New Roman" w:eastAsia="Times New Roman" w:hAnsi="Times New Roman" w:cs="Times New Roman"/>
          <w:color w:val="auto"/>
          <w:sz w:val="24"/>
          <w:szCs w:val="24"/>
          <w:vertAlign w:val="superscript"/>
          <w:lang w:val="uk-UA" w:eastAsia="ru-RU"/>
        </w:rPr>
      </w:pPr>
      <w:r w:rsidRPr="003107B9">
        <w:rPr>
          <w:rFonts w:ascii="Times New Roman" w:eastAsia="Times New Roman" w:hAnsi="Times New Roman" w:cs="Times New Roman"/>
          <w:color w:val="auto"/>
          <w:sz w:val="24"/>
          <w:szCs w:val="24"/>
          <w:lang w:val="uk-UA" w:eastAsia="ru-RU"/>
        </w:rPr>
        <w:t>90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+25+60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+20+15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+20+12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+35+12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289 * 10-</w:t>
      </w:r>
      <w:r w:rsidRPr="003107B9">
        <w:rPr>
          <w:rFonts w:ascii="Times New Roman" w:eastAsia="Times New Roman" w:hAnsi="Times New Roman" w:cs="Times New Roman"/>
          <w:color w:val="auto"/>
          <w:sz w:val="24"/>
          <w:szCs w:val="24"/>
          <w:vertAlign w:val="superscript"/>
          <w:lang w:val="uk-UA" w:eastAsia="ru-RU"/>
        </w:rPr>
        <w:t>6</w:t>
      </w:r>
    </w:p>
    <w:p w14:paraId="1622FBFF" w14:textId="6DA63AC4" w:rsidR="003107B9" w:rsidRPr="003107B9" w:rsidRDefault="003107B9" w:rsidP="0013107F">
      <w:pPr>
        <w:widowControl w:val="0"/>
        <w:spacing w:after="0" w:line="360" w:lineRule="auto"/>
        <w:ind w:left="284"/>
        <w:contextualSpacing/>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Розрахуємо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час спрацювання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відмову:</w:t>
      </w:r>
      <w:r w:rsidRPr="003107B9">
        <w:rPr>
          <w:rFonts w:ascii="Times New Roman" w:eastAsia="Times New Roman" w:hAnsi="Times New Roman" w:cs="Times New Roman"/>
          <w:sz w:val="24"/>
          <w:szCs w:val="24"/>
          <w:lang w:val="uk-UA" w:eastAsia="uk-UA"/>
        </w:rPr>
        <w:t>1</w:t>
      </w:r>
    </w:p>
    <w:p w14:paraId="1F97500D" w14:textId="56869BD8" w:rsidR="003107B9" w:rsidRPr="003107B9" w:rsidRDefault="003107B9" w:rsidP="00EB6DC6">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Т=1/ 289 *10-</w:t>
      </w:r>
      <w:r w:rsidRPr="003107B9">
        <w:rPr>
          <w:rFonts w:ascii="Times New Roman" w:eastAsia="Times New Roman" w:hAnsi="Times New Roman" w:cs="Times New Roman"/>
          <w:color w:val="auto"/>
          <w:sz w:val="24"/>
          <w:szCs w:val="24"/>
          <w:vertAlign w:val="superscript"/>
          <w:lang w:val="uk-UA" w:eastAsia="ru-RU"/>
        </w:rPr>
        <w:t>6</w:t>
      </w:r>
      <w:r w:rsidRPr="003107B9">
        <w:rPr>
          <w:rFonts w:ascii="Times New Roman" w:eastAsia="Times New Roman" w:hAnsi="Times New Roman" w:cs="Times New Roman"/>
          <w:color w:val="auto"/>
          <w:sz w:val="24"/>
          <w:szCs w:val="24"/>
          <w:lang w:val="uk-UA" w:eastAsia="ru-RU"/>
        </w:rPr>
        <w:t>=2884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год.</w:t>
      </w:r>
    </w:p>
    <w:p w14:paraId="1F92303F" w14:textId="3CCCFA78" w:rsidR="003107B9" w:rsidRPr="003107B9" w:rsidRDefault="003107B9" w:rsidP="001037BD">
      <w:pPr>
        <w:widowControl w:val="0"/>
        <w:spacing w:after="0" w:line="360" w:lineRule="auto"/>
        <w:ind w:left="-284"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Визначаємо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вірогідність безвідказної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системи:</w:t>
      </w:r>
      <w:r w:rsidRPr="003107B9">
        <w:rPr>
          <w:rFonts w:ascii="Times New Roman" w:eastAsia="Times New Roman" w:hAnsi="Times New Roman" w:cs="Times New Roman"/>
          <w:sz w:val="24"/>
          <w:szCs w:val="24"/>
          <w:lang w:val="uk-UA" w:eastAsia="ru-RU"/>
        </w:rPr>
        <w:t>1</w:t>
      </w:r>
    </w:p>
    <w:p w14:paraId="320B676E" w14:textId="77777777" w:rsidR="003107B9" w:rsidRPr="003107B9" w:rsidRDefault="003107B9" w:rsidP="00EB6DC6">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P(t)=e</w:t>
      </w:r>
      <w:r w:rsidRPr="003107B9">
        <w:rPr>
          <w:rFonts w:ascii="Times New Roman" w:eastAsia="Times New Roman" w:hAnsi="Times New Roman" w:cs="Times New Roman"/>
          <w:color w:val="auto"/>
          <w:sz w:val="24"/>
          <w:szCs w:val="24"/>
          <w:vertAlign w:val="superscript"/>
          <w:lang w:val="uk-UA" w:eastAsia="ru-RU"/>
        </w:rPr>
        <w:t>-t/T</w:t>
      </w:r>
    </w:p>
    <w:p w14:paraId="2C2FF850" w14:textId="1F8289BB" w:rsidR="003107B9" w:rsidRPr="003107B9" w:rsidRDefault="003107B9" w:rsidP="00EB6DC6">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P(o)=e</w:t>
      </w:r>
      <w:r w:rsidRPr="003107B9">
        <w:rPr>
          <w:rFonts w:ascii="Times New Roman" w:eastAsia="Times New Roman" w:hAnsi="Times New Roman" w:cs="Times New Roman"/>
          <w:color w:val="auto"/>
          <w:sz w:val="24"/>
          <w:szCs w:val="24"/>
          <w:vertAlign w:val="superscript"/>
          <w:lang w:val="uk-UA" w:eastAsia="ru-RU"/>
        </w:rPr>
        <w:t>-0/T</w:t>
      </w:r>
      <w:r w:rsidRPr="003107B9">
        <w:rPr>
          <w:rFonts w:ascii="Times New Roman" w:eastAsia="Times New Roman" w:hAnsi="Times New Roman" w:cs="Times New Roman"/>
          <w:color w:val="auto"/>
          <w:sz w:val="24"/>
          <w:szCs w:val="24"/>
          <w:lang w:val="uk-UA" w:eastAsia="ru-RU"/>
        </w:rPr>
        <w:t>=e</w:t>
      </w:r>
      <w:r w:rsidRPr="003107B9">
        <w:rPr>
          <w:rFonts w:ascii="Times New Roman" w:eastAsia="Times New Roman" w:hAnsi="Times New Roman" w:cs="Times New Roman"/>
          <w:color w:val="auto"/>
          <w:sz w:val="24"/>
          <w:szCs w:val="24"/>
          <w:vertAlign w:val="superscript"/>
          <w:lang w:val="uk-UA" w:eastAsia="ru-RU"/>
        </w:rPr>
        <w:t>-0</w:t>
      </w:r>
      <w:r w:rsidRPr="003107B9">
        <w:rPr>
          <w:rFonts w:ascii="Times New Roman" w:eastAsia="Times New Roman" w:hAnsi="Times New Roman" w:cs="Times New Roman"/>
          <w:sz w:val="24"/>
          <w:szCs w:val="24"/>
          <w:vertAlign w:val="superscript"/>
          <w:lang w:val="uk-UA" w:eastAsia="ru-RU"/>
        </w:rPr>
        <w:t>1</w:t>
      </w:r>
      <w:r w:rsidRPr="003107B9">
        <w:rPr>
          <w:rFonts w:ascii="Times New Roman" w:eastAsia="Times New Roman" w:hAnsi="Times New Roman" w:cs="Times New Roman"/>
          <w:color w:val="auto"/>
          <w:sz w:val="24"/>
          <w:szCs w:val="24"/>
          <w:lang w:val="uk-UA" w:eastAsia="ru-RU"/>
        </w:rPr>
        <w:t>=1</w:t>
      </w:r>
    </w:p>
    <w:p w14:paraId="33825CF0" w14:textId="5D3337F0" w:rsidR="003107B9" w:rsidRPr="003107B9" w:rsidRDefault="003107B9" w:rsidP="00EB6DC6">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P(</w:t>
      </w:r>
      <w:proofErr w:type="spellStart"/>
      <w:r w:rsidRPr="003107B9">
        <w:rPr>
          <w:rFonts w:ascii="Times New Roman" w:eastAsia="Times New Roman" w:hAnsi="Times New Roman" w:cs="Times New Roman"/>
          <w:color w:val="auto"/>
          <w:sz w:val="24"/>
          <w:szCs w:val="24"/>
          <w:lang w:val="uk-UA" w:eastAsia="ru-RU"/>
        </w:rPr>
        <w:t>T</w:t>
      </w:r>
      <w:r w:rsidRPr="003107B9">
        <w:rPr>
          <w:rFonts w:ascii="Times New Roman" w:eastAsia="Times New Roman" w:hAnsi="Times New Roman" w:cs="Times New Roman"/>
          <w:color w:val="auto"/>
          <w:sz w:val="24"/>
          <w:szCs w:val="24"/>
          <w:vertAlign w:val="subscript"/>
          <w:lang w:val="uk-UA" w:eastAsia="ru-RU"/>
        </w:rPr>
        <w:t>o</w:t>
      </w:r>
      <w:proofErr w:type="spellEnd"/>
      <w:r w:rsidRPr="003107B9">
        <w:rPr>
          <w:rFonts w:ascii="Times New Roman" w:eastAsia="Times New Roman" w:hAnsi="Times New Roman" w:cs="Times New Roman"/>
          <w:color w:val="auto"/>
          <w:sz w:val="24"/>
          <w:szCs w:val="24"/>
          <w:lang w:val="uk-UA" w:eastAsia="ru-RU"/>
        </w:rPr>
        <w:t>)=e</w:t>
      </w:r>
      <w:r w:rsidRPr="003107B9">
        <w:rPr>
          <w:rFonts w:ascii="Times New Roman" w:eastAsia="Times New Roman" w:hAnsi="Times New Roman" w:cs="Times New Roman"/>
          <w:color w:val="auto"/>
          <w:sz w:val="24"/>
          <w:szCs w:val="24"/>
          <w:vertAlign w:val="superscript"/>
          <w:lang w:val="uk-UA" w:eastAsia="ru-RU"/>
        </w:rPr>
        <w:t>-T/</w:t>
      </w:r>
      <w:proofErr w:type="spellStart"/>
      <w:r w:rsidRPr="003107B9">
        <w:rPr>
          <w:rFonts w:ascii="Times New Roman" w:eastAsia="Times New Roman" w:hAnsi="Times New Roman" w:cs="Times New Roman"/>
          <w:color w:val="auto"/>
          <w:sz w:val="24"/>
          <w:szCs w:val="24"/>
          <w:vertAlign w:val="superscript"/>
          <w:lang w:val="uk-UA" w:eastAsia="ru-RU"/>
        </w:rPr>
        <w:t>T</w:t>
      </w:r>
      <w:r w:rsidRPr="003107B9">
        <w:rPr>
          <w:rFonts w:ascii="Times New Roman" w:eastAsia="Times New Roman" w:hAnsi="Times New Roman" w:cs="Times New Roman"/>
          <w:color w:val="auto"/>
          <w:sz w:val="24"/>
          <w:szCs w:val="24"/>
          <w:vertAlign w:val="subscript"/>
          <w:lang w:val="uk-UA" w:eastAsia="ru-RU"/>
        </w:rPr>
        <w:t>o</w:t>
      </w:r>
      <w:proofErr w:type="spellEnd"/>
      <w:r w:rsidRPr="003107B9">
        <w:rPr>
          <w:rFonts w:ascii="Times New Roman" w:eastAsia="Times New Roman" w:hAnsi="Times New Roman" w:cs="Times New Roman"/>
          <w:color w:val="auto"/>
          <w:sz w:val="24"/>
          <w:szCs w:val="24"/>
          <w:lang w:val="uk-UA" w:eastAsia="ru-RU"/>
        </w:rPr>
        <w:t>= e</w:t>
      </w:r>
      <w:r w:rsidRPr="003107B9">
        <w:rPr>
          <w:rFonts w:ascii="Times New Roman" w:eastAsia="Times New Roman" w:hAnsi="Times New Roman" w:cs="Times New Roman"/>
          <w:color w:val="auto"/>
          <w:sz w:val="24"/>
          <w:szCs w:val="24"/>
          <w:vertAlign w:val="superscript"/>
          <w:lang w:val="uk-UA" w:eastAsia="ru-RU"/>
        </w:rPr>
        <w:t>-1</w:t>
      </w:r>
      <w:r w:rsidRPr="003107B9">
        <w:rPr>
          <w:rFonts w:ascii="Times New Roman" w:eastAsia="Times New Roman" w:hAnsi="Times New Roman" w:cs="Times New Roman"/>
          <w:sz w:val="24"/>
          <w:szCs w:val="24"/>
          <w:vertAlign w:val="superscript"/>
          <w:lang w:val="uk-UA" w:eastAsia="ru-RU"/>
        </w:rPr>
        <w:t>1</w:t>
      </w:r>
    </w:p>
    <w:p w14:paraId="404DC4EC" w14:textId="5F1E8363" w:rsidR="003107B9" w:rsidRPr="003107B9" w:rsidRDefault="003107B9" w:rsidP="003A5311">
      <w:pPr>
        <w:widowControl w:val="0"/>
        <w:spacing w:after="0" w:line="360" w:lineRule="auto"/>
        <w:ind w:left="-284"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Будуємо монограмму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(о)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Р(То).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object w:dxaOrig="5705" w:dyaOrig="2870" w14:anchorId="5E7C3C2C">
          <v:shape id="_x0000_i1039" type="#_x0000_t75" style="width:5in;height:180pt" o:ole="">
            <v:imagedata r:id="rId49" o:title=""/>
          </v:shape>
          <o:OLEObject Type="Embed" ProgID="Visio.Drawing.11" ShapeID="_x0000_i1039" DrawAspect="Content" ObjectID="_1821339449" r:id="rId50"/>
        </w:object>
      </w:r>
    </w:p>
    <w:p w14:paraId="693889EF" w14:textId="158D333D" w:rsidR="003107B9" w:rsidRPr="003107B9" w:rsidRDefault="003107B9" w:rsidP="00070F0D">
      <w:pPr>
        <w:widowControl w:val="0"/>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4 - Монограма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p>
    <w:p w14:paraId="089D15AA" w14:textId="2BB598DC" w:rsidR="003107B9" w:rsidRPr="003107B9" w:rsidRDefault="003107B9" w:rsidP="00F32F9F">
      <w:pPr>
        <w:widowControl w:val="0"/>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Розрахунок перерізу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вибір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марки проводів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(кабелів):</w:t>
      </w:r>
    </w:p>
    <w:p w14:paraId="374F2263" w14:textId="7357D234" w:rsidR="003107B9" w:rsidRPr="003107B9" w:rsidRDefault="003107B9" w:rsidP="001037BD">
      <w:pPr>
        <w:widowControl w:val="0"/>
        <w:spacing w:after="0" w:line="360" w:lineRule="auto"/>
        <w:ind w:left="-284" w:firstLine="568"/>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Розрахунок</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перерізу проводів</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w:t>
      </w:r>
      <w:proofErr w:type="spellStart"/>
      <w:r w:rsidRPr="003107B9">
        <w:rPr>
          <w:rFonts w:ascii="Times New Roman" w:eastAsia="Times New Roman" w:hAnsi="Times New Roman" w:cs="Times New Roman"/>
          <w:bCs/>
          <w:color w:val="auto"/>
          <w:sz w:val="24"/>
          <w:szCs w:val="24"/>
          <w:lang w:val="uk-UA" w:eastAsia="ru-RU"/>
        </w:rPr>
        <w:t>озраховується</w:t>
      </w:r>
      <w:proofErr w:type="spellEnd"/>
      <w:r w:rsidRPr="003107B9">
        <w:rPr>
          <w:rFonts w:ascii="Times New Roman" w:eastAsia="Times New Roman" w:hAnsi="Times New Roman" w:cs="Times New Roman"/>
          <w:bCs/>
          <w:color w:val="auto"/>
          <w:sz w:val="24"/>
          <w:szCs w:val="24"/>
          <w:lang w:val="uk-UA" w:eastAsia="ru-RU"/>
        </w:rPr>
        <w:t xml:space="preserve"> за</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наступною формулою:</w:t>
      </w:r>
      <w:r w:rsidRPr="003107B9">
        <w:rPr>
          <w:rFonts w:ascii="Times New Roman" w:eastAsia="Times New Roman" w:hAnsi="Times New Roman" w:cs="Times New Roman"/>
          <w:bCs/>
          <w:sz w:val="24"/>
          <w:szCs w:val="24"/>
          <w:lang w:val="uk-UA" w:eastAsia="ru-RU"/>
        </w:rPr>
        <w:t>1</w:t>
      </w:r>
    </w:p>
    <w:p w14:paraId="403B84EE" w14:textId="17A4DABF" w:rsidR="003107B9" w:rsidRPr="003107B9" w:rsidRDefault="003107B9" w:rsidP="00143020">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500" w:dyaOrig="660" w14:anchorId="6E186A2B">
          <v:shape id="_x0000_i1040" type="#_x0000_t75" style="width:99.7pt;height:41.55pt" o:ole="">
            <v:imagedata r:id="rId51" o:title=""/>
          </v:shape>
          <o:OLEObject Type="Embed" ProgID="Equation.3" ShapeID="_x0000_i1040" DrawAspect="Content" ObjectID="_1821339450" r:id="rId52"/>
        </w:object>
      </w:r>
      <w:r w:rsidRPr="003107B9">
        <w:rPr>
          <w:rFonts w:ascii="Times New Roman" w:eastAsia="Times New Roman" w:hAnsi="Times New Roman" w:cs="Times New Roman"/>
          <w:color w:val="auto"/>
          <w:sz w:val="24"/>
          <w:szCs w:val="24"/>
          <w:lang w:val="uk-UA" w:eastAsia="ru-RU"/>
        </w:rPr>
        <w:t>;  [Л4, ф-ла 2ст.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74]</w:t>
      </w:r>
    </w:p>
    <w:p w14:paraId="36ABEC59" w14:textId="353E827F"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струмів двигунів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які використані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даному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проекті дивись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пункт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w:t>
      </w:r>
    </w:p>
    <w:p w14:paraId="36C894EA" w14:textId="3165A27F" w:rsidR="003107B9" w:rsidRPr="003107B9" w:rsidRDefault="003107B9" w:rsidP="00087956">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Складемо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зведену таблицю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залежності робочих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струмів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потужності двигуна,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таблиці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обираємо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необхідне нам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значення кабелю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запасом.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18153036" w14:textId="47870D6C" w:rsidR="001037BD" w:rsidRPr="003107B9" w:rsidRDefault="003107B9" w:rsidP="00131DF0">
      <w:pPr>
        <w:widowControl w:val="0"/>
        <w:spacing w:after="0" w:line="360" w:lineRule="auto"/>
        <w:ind w:left="-284" w:firstLine="284"/>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Таблиця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 – Залежність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струмів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потужності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5"/>
        <w:gridCol w:w="3118"/>
        <w:gridCol w:w="1843"/>
        <w:gridCol w:w="2729"/>
      </w:tblGrid>
      <w:tr w:rsidR="001037BD" w:rsidRPr="003107B9" w14:paraId="15953DB8" w14:textId="77777777" w:rsidTr="00087956">
        <w:trPr>
          <w:trHeight w:val="760"/>
          <w:jc w:val="center"/>
        </w:trPr>
        <w:tc>
          <w:tcPr>
            <w:tcW w:w="1455" w:type="dxa"/>
            <w:vAlign w:val="center"/>
          </w:tcPr>
          <w:p w14:paraId="7FE73C37" w14:textId="549FA40E"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Двигун</w:t>
            </w:r>
            <w:r w:rsidRPr="003107B9">
              <w:rPr>
                <w:rFonts w:ascii="Times New Roman" w:eastAsia="Times New Roman" w:hAnsi="Times New Roman" w:cs="Times New Roman"/>
                <w:sz w:val="24"/>
                <w:szCs w:val="24"/>
                <w:lang w:val="uk-UA" w:eastAsia="ru-RU"/>
              </w:rPr>
              <w:t>1</w:t>
            </w:r>
          </w:p>
        </w:tc>
        <w:tc>
          <w:tcPr>
            <w:tcW w:w="3118" w:type="dxa"/>
            <w:vAlign w:val="center"/>
          </w:tcPr>
          <w:p w14:paraId="64FDF773" w14:textId="542C1EC8"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Потужність(Р,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кВт)</w:t>
            </w:r>
          </w:p>
        </w:tc>
        <w:tc>
          <w:tcPr>
            <w:tcW w:w="1843" w:type="dxa"/>
            <w:vAlign w:val="center"/>
          </w:tcPr>
          <w:p w14:paraId="7E0ADF26" w14:textId="3DC4A9A8"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Струм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(І,А)</w:t>
            </w:r>
            <w:r w:rsidRPr="003107B9">
              <w:rPr>
                <w:rFonts w:ascii="Times New Roman" w:eastAsia="Times New Roman" w:hAnsi="Times New Roman" w:cs="Times New Roman"/>
                <w:sz w:val="24"/>
                <w:szCs w:val="24"/>
                <w:lang w:val="uk-UA" w:eastAsia="ru-RU"/>
              </w:rPr>
              <w:t>1</w:t>
            </w:r>
          </w:p>
        </w:tc>
        <w:tc>
          <w:tcPr>
            <w:tcW w:w="2729" w:type="dxa"/>
            <w:vAlign w:val="center"/>
          </w:tcPr>
          <w:p w14:paraId="021FB5FC" w14:textId="64EA91DA"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Перетин жили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(380В)</w:t>
            </w:r>
          </w:p>
        </w:tc>
      </w:tr>
      <w:tr w:rsidR="001037BD" w:rsidRPr="003107B9" w14:paraId="7A9945B2" w14:textId="77777777" w:rsidTr="00087956">
        <w:trPr>
          <w:trHeight w:val="418"/>
          <w:jc w:val="center"/>
        </w:trPr>
        <w:tc>
          <w:tcPr>
            <w:tcW w:w="1455" w:type="dxa"/>
            <w:vAlign w:val="center"/>
          </w:tcPr>
          <w:p w14:paraId="196D8607" w14:textId="594B5E5D"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М1</w:t>
            </w:r>
            <w:r w:rsidRPr="003107B9">
              <w:rPr>
                <w:rFonts w:ascii="Times New Roman" w:eastAsia="Times New Roman" w:hAnsi="Times New Roman" w:cs="Times New Roman"/>
                <w:sz w:val="24"/>
                <w:szCs w:val="24"/>
                <w:lang w:val="uk-UA" w:eastAsia="ru-RU"/>
              </w:rPr>
              <w:t>1</w:t>
            </w:r>
          </w:p>
        </w:tc>
        <w:tc>
          <w:tcPr>
            <w:tcW w:w="3118" w:type="dxa"/>
            <w:vAlign w:val="center"/>
          </w:tcPr>
          <w:p w14:paraId="19BB7E48" w14:textId="540E7358"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5,5</w:t>
            </w:r>
            <w:r w:rsidRPr="003107B9">
              <w:rPr>
                <w:rFonts w:ascii="Times New Roman" w:eastAsia="Times New Roman" w:hAnsi="Times New Roman" w:cs="Times New Roman"/>
                <w:sz w:val="24"/>
                <w:szCs w:val="24"/>
                <w:lang w:val="uk-UA" w:eastAsia="ru-RU"/>
              </w:rPr>
              <w:t>1</w:t>
            </w:r>
          </w:p>
        </w:tc>
        <w:tc>
          <w:tcPr>
            <w:tcW w:w="1843" w:type="dxa"/>
            <w:vAlign w:val="center"/>
          </w:tcPr>
          <w:p w14:paraId="48E84B6D" w14:textId="479B2DDB"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11,18</w:t>
            </w:r>
            <w:r w:rsidRPr="003107B9">
              <w:rPr>
                <w:rFonts w:ascii="Times New Roman" w:eastAsia="Times New Roman" w:hAnsi="Times New Roman" w:cs="Times New Roman"/>
                <w:sz w:val="24"/>
                <w:szCs w:val="24"/>
                <w:lang w:val="uk-UA" w:eastAsia="ru-RU"/>
              </w:rPr>
              <w:t>1</w:t>
            </w:r>
          </w:p>
        </w:tc>
        <w:tc>
          <w:tcPr>
            <w:tcW w:w="2729" w:type="dxa"/>
            <w:vAlign w:val="center"/>
          </w:tcPr>
          <w:p w14:paraId="12A26214" w14:textId="1CEE1CB2" w:rsidR="001037BD"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2,5</w:t>
            </w:r>
            <w:r w:rsidRPr="003107B9">
              <w:rPr>
                <w:rFonts w:ascii="Times New Roman" w:eastAsia="Times New Roman" w:hAnsi="Times New Roman" w:cs="Times New Roman"/>
                <w:sz w:val="24"/>
                <w:szCs w:val="24"/>
                <w:lang w:val="uk-UA" w:eastAsia="ru-RU"/>
              </w:rPr>
              <w:t>1</w:t>
            </w:r>
          </w:p>
        </w:tc>
      </w:tr>
      <w:tr w:rsidR="002C6F3B" w:rsidRPr="003107B9" w14:paraId="433AF7C6" w14:textId="77777777" w:rsidTr="00087956">
        <w:trPr>
          <w:trHeight w:val="410"/>
          <w:jc w:val="center"/>
        </w:trPr>
        <w:tc>
          <w:tcPr>
            <w:tcW w:w="1455" w:type="dxa"/>
            <w:vAlign w:val="center"/>
          </w:tcPr>
          <w:p w14:paraId="6513B2DA" w14:textId="39A42BB2" w:rsidR="002C6F3B"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М2-М4</w:t>
            </w:r>
            <w:r w:rsidRPr="003107B9">
              <w:rPr>
                <w:rFonts w:ascii="Times New Roman" w:eastAsia="Times New Roman" w:hAnsi="Times New Roman" w:cs="Times New Roman"/>
                <w:sz w:val="24"/>
                <w:szCs w:val="24"/>
                <w:lang w:val="uk-UA" w:eastAsia="ru-RU"/>
              </w:rPr>
              <w:t>1</w:t>
            </w:r>
          </w:p>
        </w:tc>
        <w:tc>
          <w:tcPr>
            <w:tcW w:w="3118" w:type="dxa"/>
            <w:vAlign w:val="center"/>
          </w:tcPr>
          <w:p w14:paraId="3FC13255" w14:textId="5E69B58A" w:rsidR="002C6F3B"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0,12</w:t>
            </w:r>
            <w:r w:rsidRPr="003107B9">
              <w:rPr>
                <w:rFonts w:ascii="Times New Roman" w:eastAsia="Times New Roman" w:hAnsi="Times New Roman" w:cs="Times New Roman"/>
                <w:sz w:val="24"/>
                <w:szCs w:val="24"/>
                <w:lang w:val="uk-UA" w:eastAsia="ru-RU"/>
              </w:rPr>
              <w:t>1</w:t>
            </w:r>
          </w:p>
        </w:tc>
        <w:tc>
          <w:tcPr>
            <w:tcW w:w="1843" w:type="dxa"/>
            <w:vAlign w:val="center"/>
          </w:tcPr>
          <w:p w14:paraId="71B4B840" w14:textId="26861014" w:rsidR="002C6F3B"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5,0</w:t>
            </w:r>
            <w:r w:rsidRPr="003107B9">
              <w:rPr>
                <w:rFonts w:ascii="Times New Roman" w:eastAsia="Times New Roman" w:hAnsi="Times New Roman" w:cs="Times New Roman"/>
                <w:sz w:val="24"/>
                <w:szCs w:val="24"/>
                <w:lang w:val="uk-UA" w:eastAsia="ru-RU"/>
              </w:rPr>
              <w:t>1</w:t>
            </w:r>
          </w:p>
        </w:tc>
        <w:tc>
          <w:tcPr>
            <w:tcW w:w="2729" w:type="dxa"/>
            <w:vAlign w:val="center"/>
          </w:tcPr>
          <w:p w14:paraId="3D0D5321" w14:textId="72B3C722" w:rsidR="002C6F3B" w:rsidRPr="003107B9" w:rsidRDefault="003107B9" w:rsidP="00143020">
            <w:pPr>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w:t>
            </w:r>
            <w:r w:rsidRPr="003107B9">
              <w:rPr>
                <w:rFonts w:ascii="Times New Roman" w:eastAsia="Times New Roman" w:hAnsi="Times New Roman" w:cs="Times New Roman"/>
                <w:sz w:val="24"/>
                <w:szCs w:val="24"/>
                <w:lang w:val="uk-UA" w:eastAsia="ru-RU"/>
              </w:rPr>
              <w:t>1</w:t>
            </w:r>
          </w:p>
        </w:tc>
      </w:tr>
    </w:tbl>
    <w:p w14:paraId="6CBA9124" w14:textId="77777777" w:rsidR="003107B9" w:rsidRPr="003107B9" w:rsidRDefault="003107B9" w:rsidP="007E1510">
      <w:pPr>
        <w:widowControl w:val="0"/>
        <w:spacing w:after="0" w:line="240" w:lineRule="auto"/>
        <w:ind w:left="-284" w:firstLine="568"/>
        <w:rPr>
          <w:rFonts w:ascii="Times New Roman" w:eastAsia="Times New Roman" w:hAnsi="Times New Roman" w:cs="Times New Roman"/>
          <w:color w:val="auto"/>
          <w:sz w:val="24"/>
          <w:szCs w:val="24"/>
          <w:lang w:val="uk-UA" w:eastAsia="ru-RU"/>
        </w:rPr>
      </w:pPr>
    </w:p>
    <w:p w14:paraId="6EEDA781" w14:textId="32E6BEE2" w:rsidR="003107B9" w:rsidRPr="003107B9" w:rsidRDefault="003107B9" w:rsidP="0013107F">
      <w:pPr>
        <w:widowControl w:val="0"/>
        <w:spacing w:after="0" w:line="360" w:lineRule="auto"/>
        <w:ind w:left="-284" w:firstLine="284"/>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Таблиця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  Таблиця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перерізу кабелів</w:t>
      </w:r>
      <w:r w:rsidRPr="003107B9">
        <w:rPr>
          <w:rFonts w:ascii="Times New Roman" w:eastAsia="Times New Roman" w:hAnsi="Times New Roman" w:cs="Times New Roman"/>
          <w:sz w:val="24"/>
          <w:szCs w:val="24"/>
          <w:lang w:val="uk-UA" w:eastAsia="ru-RU"/>
        </w:rPr>
        <w:t>1</w:t>
      </w:r>
    </w:p>
    <w:p w14:paraId="7DDF1AF0" w14:textId="77777777" w:rsidR="003107B9" w:rsidRPr="003107B9" w:rsidRDefault="003107B9" w:rsidP="00087956">
      <w:pPr>
        <w:widowControl w:val="0"/>
        <w:spacing w:after="0" w:line="360" w:lineRule="auto"/>
        <w:ind w:left="-284"/>
        <w:jc w:val="right"/>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drawing>
          <wp:inline distT="0" distB="0" distL="0" distR="0" wp14:anchorId="501683C3" wp14:editId="0AC9AB08">
            <wp:extent cx="6149043" cy="2647507"/>
            <wp:effectExtent l="0" t="0" r="4445" b="635"/>
            <wp:docPr id="2" name="Рисунок 2" descr="C:\Users\Banana\Desktop\ТабТокНагрузка2_e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Banana\Desktop\ТабТокНагрузка2_enl.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74458" cy="2658450"/>
                    </a:xfrm>
                    <a:prstGeom prst="rect">
                      <a:avLst/>
                    </a:prstGeom>
                    <a:noFill/>
                    <a:ln>
                      <a:noFill/>
                    </a:ln>
                  </pic:spPr>
                </pic:pic>
              </a:graphicData>
            </a:graphic>
          </wp:inline>
        </w:drawing>
      </w:r>
    </w:p>
    <w:p w14:paraId="5010566E" w14:textId="77777777" w:rsidR="003107B9" w:rsidRPr="003107B9" w:rsidRDefault="003107B9" w:rsidP="00037FC9">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p>
    <w:p w14:paraId="61A88447" w14:textId="7CB380C7"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 монтажу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з’єднання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приладів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щиті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ми використовуємо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монтажний провід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перетином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жили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мм</w:t>
      </w:r>
      <w:r w:rsidRPr="003107B9">
        <w:rPr>
          <w:rFonts w:ascii="Times New Roman" w:eastAsia="Times New Roman" w:hAnsi="Times New Roman" w:cs="Times New Roman"/>
          <w:color w:val="auto"/>
          <w:sz w:val="24"/>
          <w:szCs w:val="24"/>
          <w:vertAlign w:val="superscript"/>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типу МПО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bCs/>
          <w:color w:val="auto"/>
          <w:sz w:val="24"/>
          <w:szCs w:val="24"/>
          <w:lang w:val="uk-UA" w:eastAsia="ru-RU"/>
        </w:rPr>
        <w:t>1,5</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мм2.</w:t>
      </w:r>
    </w:p>
    <w:p w14:paraId="574DCACC" w14:textId="5025F793"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10 Розрахунок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розмірів, вибір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(пульта,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панелі)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розробка виду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загального.</w:t>
      </w:r>
    </w:p>
    <w:p w14:paraId="1C30BE9B" w14:textId="4F381F44" w:rsidR="003107B9" w:rsidRPr="003107B9" w:rsidRDefault="003107B9" w:rsidP="001037BD">
      <w:pPr>
        <w:widowControl w:val="0"/>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типу щитових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конструкцій залежить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їх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експлуатаційного призначення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місця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установки,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необхідного співвідношення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моторним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сенсорним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полями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великих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відносних розмірах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моторного поля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використовують пульти.</w:t>
      </w:r>
      <w:r w:rsidRPr="003107B9">
        <w:rPr>
          <w:rFonts w:ascii="Times New Roman" w:eastAsia="Times New Roman" w:hAnsi="Times New Roman" w:cs="Times New Roman"/>
          <w:sz w:val="24"/>
          <w:szCs w:val="24"/>
          <w:lang w:val="uk-UA" w:eastAsia="ru-RU"/>
        </w:rPr>
        <w:t>1</w:t>
      </w:r>
    </w:p>
    <w:p w14:paraId="4A3ACCB7" w14:textId="6C3C8EAA" w:rsidR="003107B9" w:rsidRPr="003107B9" w:rsidRDefault="003107B9" w:rsidP="00087956">
      <w:pPr>
        <w:widowControl w:val="0"/>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Вибір ширини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щитових конструкцій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здійснюють залежно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кількості,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компоновки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габаритів розміщуваних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приладів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апаратури. Решту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розмірів звичайно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вибирають,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оскільки переважне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вживання мають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щити із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задніми дверцятами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глибиною 600мм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обслуговувані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ззовні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тому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вимагають </w:t>
      </w:r>
      <w:r w:rsidRPr="003107B9">
        <w:rPr>
          <w:rFonts w:ascii="Times New Roman" w:eastAsia="Times New Roman" w:hAnsi="Times New Roman" w:cs="Times New Roman"/>
          <w:color w:val="auto"/>
          <w:sz w:val="24"/>
          <w:szCs w:val="24"/>
          <w:lang w:val="uk-UA" w:eastAsia="ru-RU"/>
        </w:rPr>
        <w:lastRenderedPageBreak/>
        <w:t>спеціальних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внутрішніх проходів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обслуговування.</w:t>
      </w:r>
    </w:p>
    <w:p w14:paraId="63D25F65" w14:textId="613D0F29" w:rsidR="003107B9" w:rsidRPr="003107B9" w:rsidRDefault="003107B9" w:rsidP="00CA7B4A">
      <w:pPr>
        <w:widowControl w:val="0"/>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Прилади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апаратуру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розміщують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фасадних сторонах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щитових конструкцій,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дотримуючи певні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принципи.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повно-габаритних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шафових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панельних щитів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визначаємо розміри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загального поля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розміщення приладів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w:t>
      </w:r>
    </w:p>
    <w:p w14:paraId="621256F2" w14:textId="0A18E161" w:rsidR="003107B9" w:rsidRPr="003107B9" w:rsidRDefault="003107B9" w:rsidP="001671DA">
      <w:pPr>
        <w:widowControl w:val="0"/>
        <w:shd w:val="clear" w:color="auto" w:fill="FFFFFF"/>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апаратури,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оскільки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фасаді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розташовують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апаратуру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прилади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отримання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інформації.</w:t>
      </w:r>
    </w:p>
    <w:p w14:paraId="0F15D878" w14:textId="5D021BD6" w:rsidR="003107B9" w:rsidRPr="003107B9" w:rsidRDefault="003107B9" w:rsidP="001037BD">
      <w:pPr>
        <w:widowControl w:val="0"/>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повно-габаритних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шафових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панельних щитів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необхідно визначення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розмірів загального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поля розміщення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приладів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апаратури, оскільки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фасаді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розташовують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апаратуру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прилади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отримання інформації.</w:t>
      </w:r>
      <w:r w:rsidRPr="003107B9">
        <w:rPr>
          <w:rFonts w:ascii="Times New Roman" w:eastAsia="Times New Roman" w:hAnsi="Times New Roman" w:cs="Times New Roman"/>
          <w:sz w:val="24"/>
          <w:szCs w:val="24"/>
          <w:lang w:val="uk-UA" w:eastAsia="ru-RU"/>
        </w:rPr>
        <w:t>1</w:t>
      </w:r>
    </w:p>
    <w:p w14:paraId="2F7CE97E" w14:textId="41BAF7B7"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При установці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електричної апаратури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панелях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потрібно врахувати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зони їхнього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розміщення. Для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прокладки електричної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проводки враховують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коефіцієнт запасу: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реле К</w:t>
      </w:r>
      <w:r w:rsidRPr="003107B9">
        <w:rPr>
          <w:rFonts w:ascii="Times New Roman" w:eastAsia="Times New Roman" w:hAnsi="Times New Roman" w:cs="Times New Roman"/>
          <w:color w:val="auto"/>
          <w:sz w:val="24"/>
          <w:szCs w:val="24"/>
          <w:vertAlign w:val="subscript"/>
          <w:lang w:val="uk-UA" w:eastAsia="uk-UA"/>
        </w:rPr>
        <w:t>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=1,2,</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пускачі К</w:t>
      </w:r>
      <w:r w:rsidRPr="003107B9">
        <w:rPr>
          <w:rFonts w:ascii="Times New Roman" w:eastAsia="Times New Roman" w:hAnsi="Times New Roman" w:cs="Times New Roman"/>
          <w:color w:val="auto"/>
          <w:sz w:val="24"/>
          <w:szCs w:val="24"/>
          <w:vertAlign w:val="subscript"/>
          <w:lang w:val="uk-UA" w:eastAsia="uk-UA"/>
        </w:rPr>
        <w:t>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=1,9,</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клемники К</w:t>
      </w:r>
      <w:r w:rsidRPr="003107B9">
        <w:rPr>
          <w:rFonts w:ascii="Times New Roman" w:eastAsia="Times New Roman" w:hAnsi="Times New Roman" w:cs="Times New Roman"/>
          <w:color w:val="auto"/>
          <w:sz w:val="24"/>
          <w:szCs w:val="24"/>
          <w:vertAlign w:val="subscript"/>
          <w:lang w:val="uk-UA" w:eastAsia="uk-UA"/>
        </w:rPr>
        <w:t>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=2,2,</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апаратура сигналізації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К</w:t>
      </w:r>
      <w:r w:rsidRPr="003107B9">
        <w:rPr>
          <w:rFonts w:ascii="Times New Roman" w:eastAsia="Times New Roman" w:hAnsi="Times New Roman" w:cs="Times New Roman"/>
          <w:color w:val="auto"/>
          <w:sz w:val="24"/>
          <w:szCs w:val="24"/>
          <w:vertAlign w:val="subscript"/>
          <w:lang w:val="uk-UA" w:eastAsia="uk-UA"/>
        </w:rPr>
        <w:t>з</w:t>
      </w:r>
      <w:proofErr w:type="spellEnd"/>
      <w:r w:rsidRPr="003107B9">
        <w:rPr>
          <w:rFonts w:ascii="Times New Roman" w:eastAsia="Times New Roman" w:hAnsi="Times New Roman" w:cs="Times New Roman"/>
          <w:color w:val="auto"/>
          <w:sz w:val="24"/>
          <w:szCs w:val="24"/>
          <w:lang w:val="uk-UA" w:eastAsia="uk-UA"/>
        </w:rPr>
        <w:t>=1,</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1, кнопки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«ПУСК», «СТОП”</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К</w:t>
      </w:r>
      <w:r w:rsidRPr="003107B9">
        <w:rPr>
          <w:rFonts w:ascii="Times New Roman" w:eastAsia="Times New Roman" w:hAnsi="Times New Roman" w:cs="Times New Roman"/>
          <w:color w:val="auto"/>
          <w:sz w:val="24"/>
          <w:szCs w:val="24"/>
          <w:vertAlign w:val="subscript"/>
          <w:lang w:val="uk-UA" w:eastAsia="uk-UA"/>
        </w:rPr>
        <w:t>з</w:t>
      </w:r>
      <w:proofErr w:type="spellEnd"/>
      <w:r w:rsidRPr="003107B9">
        <w:rPr>
          <w:rFonts w:ascii="Times New Roman" w:eastAsia="Times New Roman" w:hAnsi="Times New Roman" w:cs="Times New Roman"/>
          <w:color w:val="auto"/>
          <w:sz w:val="24"/>
          <w:szCs w:val="24"/>
          <w:lang w:val="uk-UA" w:eastAsia="uk-UA"/>
        </w:rPr>
        <w:t>=1,</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2, одиничні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кнопки К</w:t>
      </w:r>
      <w:r w:rsidRPr="003107B9">
        <w:rPr>
          <w:rFonts w:ascii="Times New Roman" w:eastAsia="Times New Roman" w:hAnsi="Times New Roman" w:cs="Times New Roman"/>
          <w:color w:val="auto"/>
          <w:sz w:val="24"/>
          <w:szCs w:val="24"/>
          <w:vertAlign w:val="subscript"/>
          <w:lang w:val="uk-UA" w:eastAsia="uk-UA"/>
        </w:rPr>
        <w:t>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=1,1.</w:t>
      </w:r>
      <w:r w:rsidRPr="003107B9">
        <w:rPr>
          <w:rFonts w:ascii="Times New Roman" w:eastAsia="Times New Roman" w:hAnsi="Times New Roman" w:cs="Times New Roman"/>
          <w:sz w:val="24"/>
          <w:szCs w:val="24"/>
          <w:lang w:val="uk-UA" w:eastAsia="uk-UA"/>
        </w:rPr>
        <w:t>1</w:t>
      </w:r>
    </w:p>
    <w:p w14:paraId="156B4873" w14:textId="63007291"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Площа панелі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розраховується по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формулі :</w:t>
      </w:r>
    </w:p>
    <w:p w14:paraId="531EF867" w14:textId="05613722" w:rsidR="003107B9" w:rsidRPr="003107B9" w:rsidRDefault="003107B9" w:rsidP="007E1510">
      <w:pPr>
        <w:widowControl w:val="0"/>
        <w:spacing w:after="0" w:line="240" w:lineRule="auto"/>
        <w:ind w:left="-284" w:firstLine="568"/>
        <w:jc w:val="center"/>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iCs/>
          <w:color w:val="auto"/>
          <w:sz w:val="24"/>
          <w:szCs w:val="24"/>
          <w:lang w:val="uk-UA" w:eastAsia="uk-UA"/>
        </w:rPr>
        <w:t>S</w:t>
      </w:r>
      <w:r w:rsidRPr="003107B9">
        <w:rPr>
          <w:rFonts w:ascii="Times New Roman" w:eastAsia="Times New Roman" w:hAnsi="Times New Roman" w:cs="Times New Roman"/>
          <w:iCs/>
          <w:color w:val="auto"/>
          <w:sz w:val="24"/>
          <w:szCs w:val="24"/>
          <w:vertAlign w:val="subscript"/>
          <w:lang w:val="uk-UA" w:eastAsia="uk-UA"/>
        </w:rPr>
        <w:t>пан</w:t>
      </w:r>
      <w:proofErr w:type="spellEnd"/>
      <w:r w:rsidRPr="003107B9">
        <w:rPr>
          <w:rFonts w:ascii="Times New Roman" w:eastAsia="Times New Roman" w:hAnsi="Times New Roman" w:cs="Times New Roman"/>
          <w:iCs/>
          <w:color w:val="auto"/>
          <w:sz w:val="24"/>
          <w:szCs w:val="24"/>
          <w:lang w:val="uk-UA" w:eastAsia="uk-UA"/>
        </w:rPr>
        <w:t>=</w:t>
      </w:r>
      <w:r w:rsidRPr="003107B9">
        <w:rPr>
          <w:rFonts w:ascii="Times New Roman" w:eastAsia="Times New Roman" w:hAnsi="Times New Roman" w:cs="Times New Roman"/>
          <w:iCs/>
          <w:color w:val="auto"/>
          <w:sz w:val="24"/>
          <w:szCs w:val="24"/>
          <w:lang w:val="uk-UA" w:eastAsia="uk-UA"/>
        </w:rPr>
        <w:sym w:font="Symbol" w:char="0053"/>
      </w:r>
      <w:proofErr w:type="spellStart"/>
      <w:r w:rsidRPr="003107B9">
        <w:rPr>
          <w:rFonts w:ascii="Times New Roman" w:eastAsia="Times New Roman" w:hAnsi="Times New Roman" w:cs="Times New Roman"/>
          <w:iCs/>
          <w:color w:val="auto"/>
          <w:sz w:val="24"/>
          <w:szCs w:val="24"/>
          <w:lang w:val="uk-UA" w:eastAsia="uk-UA"/>
        </w:rPr>
        <w:t>S</w:t>
      </w:r>
      <w:r w:rsidRPr="003107B9">
        <w:rPr>
          <w:rFonts w:ascii="Times New Roman" w:eastAsia="Times New Roman" w:hAnsi="Times New Roman" w:cs="Times New Roman"/>
          <w:iCs/>
          <w:color w:val="auto"/>
          <w:sz w:val="24"/>
          <w:szCs w:val="24"/>
          <w:vertAlign w:val="subscript"/>
          <w:lang w:val="uk-UA" w:eastAsia="uk-UA"/>
        </w:rPr>
        <w:t>i</w:t>
      </w:r>
      <w:r w:rsidRPr="003107B9">
        <w:rPr>
          <w:rFonts w:ascii="Times New Roman" w:eastAsia="Times New Roman" w:hAnsi="Times New Roman" w:cs="Times New Roman"/>
          <w:iCs/>
          <w:color w:val="auto"/>
          <w:sz w:val="24"/>
          <w:szCs w:val="24"/>
          <w:lang w:val="uk-UA" w:eastAsia="uk-UA"/>
        </w:rPr>
        <w:t>К</w:t>
      </w:r>
      <w:r w:rsidRPr="003107B9">
        <w:rPr>
          <w:rFonts w:ascii="Times New Roman" w:eastAsia="Times New Roman" w:hAnsi="Times New Roman" w:cs="Times New Roman"/>
          <w:iCs/>
          <w:color w:val="auto"/>
          <w:sz w:val="24"/>
          <w:szCs w:val="24"/>
          <w:vertAlign w:val="subscript"/>
          <w:lang w:val="uk-UA" w:eastAsia="uk-UA"/>
        </w:rPr>
        <w:t>з</w:t>
      </w:r>
      <w:r w:rsidRPr="003107B9">
        <w:rPr>
          <w:rFonts w:ascii="Times New Roman" w:eastAsia="Times New Roman" w:hAnsi="Times New Roman" w:cs="Times New Roman"/>
          <w:iCs/>
          <w:color w:val="auto"/>
          <w:sz w:val="24"/>
          <w:szCs w:val="24"/>
          <w:lang w:val="uk-UA" w:eastAsia="uk-UA"/>
        </w:rPr>
        <w:t>П</w:t>
      </w:r>
      <w:r w:rsidRPr="003107B9">
        <w:rPr>
          <w:rFonts w:ascii="Times New Roman" w:eastAsia="Times New Roman" w:hAnsi="Times New Roman" w:cs="Times New Roman"/>
          <w:iCs/>
          <w:color w:val="auto"/>
          <w:sz w:val="24"/>
          <w:szCs w:val="24"/>
          <w:vertAlign w:val="subscript"/>
          <w:lang w:val="uk-UA" w:eastAsia="uk-UA"/>
        </w:rPr>
        <w:t>і</w:t>
      </w:r>
      <w:proofErr w:type="spellEnd"/>
      <w:r w:rsidRPr="003107B9">
        <w:rPr>
          <w:rFonts w:ascii="Times New Roman" w:eastAsia="Times New Roman" w:hAnsi="Times New Roman" w:cs="Times New Roman"/>
          <w:iCs/>
          <w:color w:val="auto"/>
          <w:sz w:val="24"/>
          <w:szCs w:val="24"/>
          <w:lang w:val="uk-UA" w:eastAsia="uk-UA"/>
        </w:rPr>
        <w:t>.;</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10.1]</w:t>
      </w:r>
      <w:r w:rsidRPr="003107B9">
        <w:rPr>
          <w:rFonts w:ascii="Times New Roman" w:eastAsia="Times New Roman" w:hAnsi="Times New Roman" w:cs="Times New Roman"/>
          <w:sz w:val="24"/>
          <w:szCs w:val="24"/>
          <w:lang w:val="uk-UA" w:eastAsia="ru-RU"/>
        </w:rPr>
        <w:t>1</w:t>
      </w:r>
    </w:p>
    <w:p w14:paraId="52270C4E" w14:textId="6C72EC78"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При виконанні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системи автоматики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 вигляді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друкованої плати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виконують </w:t>
      </w:r>
    </w:p>
    <w:p w14:paraId="23C3E8A1" w14:textId="41983235" w:rsidR="003107B9" w:rsidRPr="003107B9" w:rsidRDefault="003107B9" w:rsidP="0035416C">
      <w:pPr>
        <w:widowControl w:val="0"/>
        <w:spacing w:after="0" w:line="360" w:lineRule="auto"/>
        <w:ind w:left="-284"/>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проектування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друкованої плати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 виконанням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розташування елементів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поверхні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плати.</w:t>
      </w:r>
    </w:p>
    <w:p w14:paraId="23B939CF" w14:textId="775C5136" w:rsidR="001037BD" w:rsidRPr="003107B9" w:rsidRDefault="003107B9" w:rsidP="00131DF0">
      <w:pPr>
        <w:widowControl w:val="0"/>
        <w:spacing w:after="0" w:line="360" w:lineRule="auto"/>
        <w:ind w:left="-284" w:firstLine="284"/>
        <w:jc w:val="both"/>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Таблиця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2.6</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 Розміри електричних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апаратів розміщених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 щиті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управління</w:t>
      </w: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275"/>
        <w:gridCol w:w="3875"/>
        <w:gridCol w:w="2188"/>
        <w:gridCol w:w="1414"/>
      </w:tblGrid>
      <w:tr w:rsidR="001037BD" w:rsidRPr="003107B9" w14:paraId="0E9889EF" w14:textId="77777777" w:rsidTr="00087956">
        <w:trPr>
          <w:trHeight w:val="775"/>
          <w:jc w:val="center"/>
        </w:trPr>
        <w:tc>
          <w:tcPr>
            <w:tcW w:w="484" w:type="dxa"/>
            <w:tcBorders>
              <w:top w:val="single" w:sz="4" w:space="0" w:color="auto"/>
              <w:left w:val="single" w:sz="4" w:space="0" w:color="auto"/>
              <w:bottom w:val="single" w:sz="4" w:space="0" w:color="auto"/>
              <w:right w:val="single" w:sz="4" w:space="0" w:color="auto"/>
            </w:tcBorders>
            <w:vAlign w:val="center"/>
            <w:hideMark/>
          </w:tcPr>
          <w:p w14:paraId="13EB7446" w14:textId="6FB8D889" w:rsidR="001037BD" w:rsidRPr="003107B9" w:rsidRDefault="003107B9" w:rsidP="001037BD">
            <w:pPr>
              <w:widowControl w:val="0"/>
              <w:spacing w:after="0" w:line="240" w:lineRule="auto"/>
              <w:contextualSpacing/>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D84C23" w14:textId="0A0DBEFF" w:rsidR="001037BD" w:rsidRPr="003107B9" w:rsidRDefault="003107B9" w:rsidP="001037BD">
            <w:pPr>
              <w:widowControl w:val="0"/>
              <w:spacing w:after="0" w:line="240" w:lineRule="auto"/>
              <w:contextualSpacing/>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Індекс</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 схемі</w:t>
            </w:r>
            <w:r w:rsidRPr="003107B9">
              <w:rPr>
                <w:rFonts w:ascii="Times New Roman" w:eastAsia="Times New Roman" w:hAnsi="Times New Roman" w:cs="Times New Roman"/>
                <w:sz w:val="24"/>
                <w:szCs w:val="24"/>
                <w:lang w:val="uk-UA" w:eastAsia="uk-UA"/>
              </w:rPr>
              <w:t>1</w:t>
            </w:r>
          </w:p>
        </w:tc>
        <w:tc>
          <w:tcPr>
            <w:tcW w:w="3875" w:type="dxa"/>
            <w:tcBorders>
              <w:top w:val="single" w:sz="4" w:space="0" w:color="auto"/>
              <w:left w:val="single" w:sz="4" w:space="0" w:color="auto"/>
              <w:bottom w:val="single" w:sz="4" w:space="0" w:color="auto"/>
              <w:right w:val="single" w:sz="4" w:space="0" w:color="auto"/>
            </w:tcBorders>
            <w:vAlign w:val="center"/>
            <w:hideMark/>
          </w:tcPr>
          <w:p w14:paraId="66EDC915" w14:textId="58CF2986"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Назва приладу</w:t>
            </w:r>
            <w:r w:rsidRPr="003107B9">
              <w:rPr>
                <w:rFonts w:ascii="Times New Roman" w:eastAsia="Times New Roman" w:hAnsi="Times New Roman" w:cs="Times New Roman"/>
                <w:sz w:val="24"/>
                <w:szCs w:val="24"/>
                <w:lang w:val="uk-UA" w:eastAsia="uk-UA"/>
              </w:rPr>
              <w:t>1</w:t>
            </w:r>
          </w:p>
        </w:tc>
        <w:tc>
          <w:tcPr>
            <w:tcW w:w="2188" w:type="dxa"/>
            <w:tcBorders>
              <w:top w:val="single" w:sz="4" w:space="0" w:color="auto"/>
              <w:left w:val="single" w:sz="4" w:space="0" w:color="auto"/>
              <w:bottom w:val="single" w:sz="4" w:space="0" w:color="auto"/>
              <w:right w:val="single" w:sz="4" w:space="0" w:color="auto"/>
            </w:tcBorders>
            <w:vAlign w:val="center"/>
            <w:hideMark/>
          </w:tcPr>
          <w:p w14:paraId="4B4819D2" w14:textId="0FEF7CA2"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Розміри d x l x h (мм)</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8137C69" w14:textId="1D17FE53"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Кількість</w:t>
            </w:r>
            <w:r w:rsidRPr="003107B9">
              <w:rPr>
                <w:rFonts w:ascii="Times New Roman" w:eastAsia="Times New Roman" w:hAnsi="Times New Roman" w:cs="Times New Roman"/>
                <w:sz w:val="24"/>
                <w:szCs w:val="24"/>
                <w:lang w:val="uk-UA" w:eastAsia="uk-UA"/>
              </w:rPr>
              <w:t>1</w:t>
            </w:r>
          </w:p>
        </w:tc>
      </w:tr>
      <w:tr w:rsidR="001037BD" w:rsidRPr="003107B9" w14:paraId="2D85122B" w14:textId="77777777" w:rsidTr="0035416C">
        <w:trPr>
          <w:jc w:val="center"/>
        </w:trPr>
        <w:tc>
          <w:tcPr>
            <w:tcW w:w="484" w:type="dxa"/>
            <w:tcBorders>
              <w:top w:val="single" w:sz="4" w:space="0" w:color="auto"/>
              <w:left w:val="single" w:sz="4" w:space="0" w:color="auto"/>
              <w:bottom w:val="single" w:sz="4" w:space="0" w:color="auto"/>
              <w:right w:val="single" w:sz="4" w:space="0" w:color="auto"/>
            </w:tcBorders>
            <w:vAlign w:val="center"/>
            <w:hideMark/>
          </w:tcPr>
          <w:p w14:paraId="0CF05BBC" w14:textId="225E462F"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BFC00D4" w14:textId="188ACCE9"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QF</w:t>
            </w:r>
          </w:p>
        </w:tc>
        <w:tc>
          <w:tcPr>
            <w:tcW w:w="3875" w:type="dxa"/>
            <w:tcBorders>
              <w:top w:val="single" w:sz="4" w:space="0" w:color="auto"/>
              <w:left w:val="single" w:sz="4" w:space="0" w:color="auto"/>
              <w:bottom w:val="single" w:sz="4" w:space="0" w:color="auto"/>
              <w:right w:val="single" w:sz="4" w:space="0" w:color="auto"/>
            </w:tcBorders>
            <w:vAlign w:val="center"/>
            <w:hideMark/>
          </w:tcPr>
          <w:p w14:paraId="0DB8B470" w14:textId="436142C9" w:rsidR="001037BD" w:rsidRPr="003107B9" w:rsidRDefault="003107B9" w:rsidP="0035416C">
            <w:pPr>
              <w:widowControl w:val="0"/>
              <w:spacing w:after="0" w:line="240" w:lineRule="auto"/>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Автоматичний вимикач</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трифазний</w:t>
            </w:r>
          </w:p>
        </w:tc>
        <w:tc>
          <w:tcPr>
            <w:tcW w:w="2188" w:type="dxa"/>
            <w:tcBorders>
              <w:top w:val="single" w:sz="4" w:space="0" w:color="auto"/>
              <w:left w:val="single" w:sz="4" w:space="0" w:color="auto"/>
              <w:bottom w:val="single" w:sz="4" w:space="0" w:color="auto"/>
              <w:right w:val="single" w:sz="4" w:space="0" w:color="auto"/>
            </w:tcBorders>
            <w:vAlign w:val="center"/>
            <w:hideMark/>
          </w:tcPr>
          <w:p w14:paraId="01EEE410" w14:textId="4AB6F5DD"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60х80х60</w:t>
            </w:r>
            <w:r w:rsidRPr="003107B9">
              <w:rPr>
                <w:rFonts w:ascii="Times New Roman" w:eastAsia="Times New Roman" w:hAnsi="Times New Roman" w:cs="Times New Roman"/>
                <w:sz w:val="24"/>
                <w:szCs w:val="24"/>
                <w:lang w:val="uk-UA" w:eastAsia="uk-UA"/>
              </w:rPr>
              <w:t>1</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4AFF634" w14:textId="32CF2166"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2</w:t>
            </w:r>
          </w:p>
        </w:tc>
      </w:tr>
      <w:tr w:rsidR="001037BD" w:rsidRPr="003107B9" w14:paraId="7C841899" w14:textId="77777777" w:rsidTr="0035416C">
        <w:trPr>
          <w:jc w:val="center"/>
        </w:trPr>
        <w:tc>
          <w:tcPr>
            <w:tcW w:w="484" w:type="dxa"/>
            <w:tcBorders>
              <w:top w:val="single" w:sz="4" w:space="0" w:color="auto"/>
              <w:left w:val="single" w:sz="4" w:space="0" w:color="auto"/>
              <w:bottom w:val="single" w:sz="4" w:space="0" w:color="auto"/>
              <w:right w:val="single" w:sz="4" w:space="0" w:color="auto"/>
            </w:tcBorders>
            <w:vAlign w:val="center"/>
            <w:hideMark/>
          </w:tcPr>
          <w:p w14:paraId="6516CDF7" w14:textId="57B9D42A"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2</w:t>
            </w:r>
            <w:r w:rsidRPr="003107B9">
              <w:rPr>
                <w:rFonts w:ascii="Times New Roman" w:eastAsia="Times New Roman" w:hAnsi="Times New Roman" w:cs="Times New Roman"/>
                <w:sz w:val="24"/>
                <w:szCs w:val="24"/>
                <w:lang w:val="uk-UA" w:eastAsia="uk-UA"/>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E86E79" w14:textId="60834A1F"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МП</w:t>
            </w:r>
          </w:p>
        </w:tc>
        <w:tc>
          <w:tcPr>
            <w:tcW w:w="3875" w:type="dxa"/>
            <w:tcBorders>
              <w:top w:val="single" w:sz="4" w:space="0" w:color="auto"/>
              <w:left w:val="single" w:sz="4" w:space="0" w:color="auto"/>
              <w:bottom w:val="single" w:sz="4" w:space="0" w:color="auto"/>
              <w:right w:val="single" w:sz="4" w:space="0" w:color="auto"/>
            </w:tcBorders>
            <w:vAlign w:val="center"/>
            <w:hideMark/>
          </w:tcPr>
          <w:p w14:paraId="0DE2E776" w14:textId="06B21879" w:rsidR="001037BD" w:rsidRPr="003107B9" w:rsidRDefault="003107B9" w:rsidP="0035416C">
            <w:pPr>
              <w:widowControl w:val="0"/>
              <w:spacing w:after="0" w:line="240" w:lineRule="auto"/>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Магністні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пускачі</w:t>
            </w:r>
          </w:p>
        </w:tc>
        <w:tc>
          <w:tcPr>
            <w:tcW w:w="2188" w:type="dxa"/>
            <w:tcBorders>
              <w:top w:val="single" w:sz="4" w:space="0" w:color="auto"/>
              <w:left w:val="single" w:sz="4" w:space="0" w:color="auto"/>
              <w:bottom w:val="single" w:sz="4" w:space="0" w:color="auto"/>
              <w:right w:val="single" w:sz="4" w:space="0" w:color="auto"/>
            </w:tcBorders>
            <w:vAlign w:val="center"/>
            <w:hideMark/>
          </w:tcPr>
          <w:p w14:paraId="54D642A1" w14:textId="2FE2FCD5"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100х140х145</w:t>
            </w:r>
            <w:r w:rsidRPr="003107B9">
              <w:rPr>
                <w:rFonts w:ascii="Times New Roman" w:eastAsia="Times New Roman" w:hAnsi="Times New Roman" w:cs="Times New Roman"/>
                <w:sz w:val="24"/>
                <w:szCs w:val="24"/>
                <w:lang w:val="uk-UA" w:eastAsia="uk-UA"/>
              </w:rPr>
              <w:t>1</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AC6ED23" w14:textId="435B62C0"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4</w:t>
            </w:r>
          </w:p>
        </w:tc>
      </w:tr>
      <w:tr w:rsidR="001037BD" w:rsidRPr="003107B9" w14:paraId="01FADD25" w14:textId="77777777" w:rsidTr="0035416C">
        <w:trPr>
          <w:jc w:val="center"/>
        </w:trPr>
        <w:tc>
          <w:tcPr>
            <w:tcW w:w="484" w:type="dxa"/>
            <w:tcBorders>
              <w:top w:val="single" w:sz="4" w:space="0" w:color="auto"/>
              <w:left w:val="single" w:sz="4" w:space="0" w:color="auto"/>
              <w:bottom w:val="single" w:sz="4" w:space="0" w:color="auto"/>
              <w:right w:val="single" w:sz="4" w:space="0" w:color="auto"/>
            </w:tcBorders>
            <w:vAlign w:val="center"/>
            <w:hideMark/>
          </w:tcPr>
          <w:p w14:paraId="72B0B152" w14:textId="4E56BFFC"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3</w:t>
            </w:r>
            <w:r w:rsidRPr="003107B9">
              <w:rPr>
                <w:rFonts w:ascii="Times New Roman" w:eastAsia="Times New Roman" w:hAnsi="Times New Roman" w:cs="Times New Roman"/>
                <w:sz w:val="24"/>
                <w:szCs w:val="24"/>
                <w:lang w:val="uk-UA" w:eastAsia="uk-UA"/>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8F8DD9" w14:textId="438B94E6"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КК</w:t>
            </w:r>
          </w:p>
        </w:tc>
        <w:tc>
          <w:tcPr>
            <w:tcW w:w="3875" w:type="dxa"/>
            <w:tcBorders>
              <w:top w:val="single" w:sz="4" w:space="0" w:color="auto"/>
              <w:left w:val="single" w:sz="4" w:space="0" w:color="auto"/>
              <w:bottom w:val="single" w:sz="4" w:space="0" w:color="auto"/>
              <w:right w:val="single" w:sz="4" w:space="0" w:color="auto"/>
            </w:tcBorders>
            <w:vAlign w:val="center"/>
            <w:hideMark/>
          </w:tcPr>
          <w:p w14:paraId="4141AFCC" w14:textId="0E366447" w:rsidR="001037BD" w:rsidRPr="003107B9" w:rsidRDefault="003107B9" w:rsidP="0035416C">
            <w:pPr>
              <w:widowControl w:val="0"/>
              <w:spacing w:after="0" w:line="240" w:lineRule="auto"/>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Теплове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реле</w:t>
            </w:r>
          </w:p>
        </w:tc>
        <w:tc>
          <w:tcPr>
            <w:tcW w:w="2188" w:type="dxa"/>
            <w:tcBorders>
              <w:top w:val="single" w:sz="4" w:space="0" w:color="auto"/>
              <w:left w:val="single" w:sz="4" w:space="0" w:color="auto"/>
              <w:bottom w:val="single" w:sz="4" w:space="0" w:color="auto"/>
              <w:right w:val="single" w:sz="4" w:space="0" w:color="auto"/>
            </w:tcBorders>
            <w:vAlign w:val="center"/>
            <w:hideMark/>
          </w:tcPr>
          <w:p w14:paraId="10020997" w14:textId="5723BACE"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120х97х60</w:t>
            </w:r>
            <w:r w:rsidRPr="003107B9">
              <w:rPr>
                <w:rFonts w:ascii="Times New Roman" w:eastAsia="Times New Roman" w:hAnsi="Times New Roman" w:cs="Times New Roman"/>
                <w:sz w:val="24"/>
                <w:szCs w:val="24"/>
                <w:lang w:val="uk-UA" w:eastAsia="uk-UA"/>
              </w:rPr>
              <w:t>1</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936AF96" w14:textId="350188C8"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w:t>
            </w:r>
          </w:p>
        </w:tc>
      </w:tr>
      <w:tr w:rsidR="001037BD" w:rsidRPr="003107B9" w14:paraId="35EFC8CA" w14:textId="77777777" w:rsidTr="0035416C">
        <w:trPr>
          <w:jc w:val="center"/>
        </w:trPr>
        <w:tc>
          <w:tcPr>
            <w:tcW w:w="484" w:type="dxa"/>
            <w:tcBorders>
              <w:top w:val="single" w:sz="4" w:space="0" w:color="auto"/>
              <w:left w:val="single" w:sz="4" w:space="0" w:color="auto"/>
              <w:bottom w:val="single" w:sz="4" w:space="0" w:color="auto"/>
              <w:right w:val="single" w:sz="4" w:space="0" w:color="auto"/>
            </w:tcBorders>
            <w:vAlign w:val="center"/>
            <w:hideMark/>
          </w:tcPr>
          <w:p w14:paraId="10028B24" w14:textId="0A21D03A"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4</w:t>
            </w:r>
            <w:r w:rsidRPr="003107B9">
              <w:rPr>
                <w:rFonts w:ascii="Times New Roman" w:eastAsia="Times New Roman" w:hAnsi="Times New Roman" w:cs="Times New Roman"/>
                <w:sz w:val="24"/>
                <w:szCs w:val="24"/>
                <w:lang w:val="uk-UA" w:eastAsia="uk-UA"/>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A0AE7C" w14:textId="32D62595"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UZ</w:t>
            </w:r>
          </w:p>
        </w:tc>
        <w:tc>
          <w:tcPr>
            <w:tcW w:w="3875" w:type="dxa"/>
            <w:tcBorders>
              <w:top w:val="single" w:sz="4" w:space="0" w:color="auto"/>
              <w:left w:val="single" w:sz="4" w:space="0" w:color="auto"/>
              <w:bottom w:val="single" w:sz="4" w:space="0" w:color="auto"/>
              <w:right w:val="single" w:sz="4" w:space="0" w:color="auto"/>
            </w:tcBorders>
            <w:vAlign w:val="center"/>
            <w:hideMark/>
          </w:tcPr>
          <w:p w14:paraId="4B52A3B0" w14:textId="3C765287" w:rsidR="001037BD" w:rsidRPr="003107B9" w:rsidRDefault="003107B9" w:rsidP="0035416C">
            <w:pPr>
              <w:widowControl w:val="0"/>
              <w:spacing w:after="0" w:line="240" w:lineRule="auto"/>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Частотний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перетворювач</w:t>
            </w:r>
          </w:p>
        </w:tc>
        <w:tc>
          <w:tcPr>
            <w:tcW w:w="2188" w:type="dxa"/>
            <w:tcBorders>
              <w:top w:val="single" w:sz="4" w:space="0" w:color="auto"/>
              <w:left w:val="single" w:sz="4" w:space="0" w:color="auto"/>
              <w:bottom w:val="single" w:sz="4" w:space="0" w:color="auto"/>
              <w:right w:val="single" w:sz="4" w:space="0" w:color="auto"/>
            </w:tcBorders>
            <w:vAlign w:val="center"/>
            <w:hideMark/>
          </w:tcPr>
          <w:p w14:paraId="3C5E6C35" w14:textId="60FD1160"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185х184х170</w:t>
            </w:r>
            <w:r w:rsidRPr="003107B9">
              <w:rPr>
                <w:rFonts w:ascii="Times New Roman" w:eastAsia="Times New Roman" w:hAnsi="Times New Roman" w:cs="Times New Roman"/>
                <w:sz w:val="24"/>
                <w:szCs w:val="24"/>
                <w:lang w:val="uk-UA" w:eastAsia="uk-UA"/>
              </w:rPr>
              <w:t>1</w:t>
            </w:r>
          </w:p>
        </w:tc>
        <w:tc>
          <w:tcPr>
            <w:tcW w:w="1414" w:type="dxa"/>
            <w:tcBorders>
              <w:top w:val="single" w:sz="4" w:space="0" w:color="auto"/>
              <w:left w:val="single" w:sz="4" w:space="0" w:color="auto"/>
              <w:bottom w:val="single" w:sz="4" w:space="0" w:color="auto"/>
              <w:right w:val="single" w:sz="4" w:space="0" w:color="auto"/>
            </w:tcBorders>
            <w:vAlign w:val="center"/>
            <w:hideMark/>
          </w:tcPr>
          <w:p w14:paraId="0D69FBDB" w14:textId="1FD6FFC2" w:rsidR="001037BD"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w:t>
            </w:r>
          </w:p>
        </w:tc>
      </w:tr>
      <w:tr w:rsidR="0035416C" w:rsidRPr="003107B9" w14:paraId="02EA41CE" w14:textId="77777777" w:rsidTr="0035416C">
        <w:trPr>
          <w:jc w:val="center"/>
        </w:trPr>
        <w:tc>
          <w:tcPr>
            <w:tcW w:w="484" w:type="dxa"/>
            <w:tcBorders>
              <w:top w:val="single" w:sz="4" w:space="0" w:color="auto"/>
              <w:left w:val="single" w:sz="4" w:space="0" w:color="auto"/>
              <w:bottom w:val="single" w:sz="4" w:space="0" w:color="auto"/>
              <w:right w:val="single" w:sz="4" w:space="0" w:color="auto"/>
            </w:tcBorders>
            <w:vAlign w:val="center"/>
          </w:tcPr>
          <w:p w14:paraId="4AF6CB1E" w14:textId="2C22CCE9" w:rsidR="0035416C"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5</w:t>
            </w:r>
            <w:r w:rsidRPr="003107B9">
              <w:rPr>
                <w:rFonts w:ascii="Times New Roman" w:eastAsia="Times New Roman" w:hAnsi="Times New Roman" w:cs="Times New Roman"/>
                <w:sz w:val="24"/>
                <w:szCs w:val="24"/>
                <w:lang w:val="uk-UA" w:eastAsia="uk-UA"/>
              </w:rPr>
              <w:t>1</w:t>
            </w:r>
          </w:p>
        </w:tc>
        <w:tc>
          <w:tcPr>
            <w:tcW w:w="1275" w:type="dxa"/>
            <w:tcBorders>
              <w:top w:val="single" w:sz="4" w:space="0" w:color="auto"/>
              <w:left w:val="single" w:sz="4" w:space="0" w:color="auto"/>
              <w:bottom w:val="single" w:sz="4" w:space="0" w:color="auto"/>
              <w:right w:val="single" w:sz="4" w:space="0" w:color="auto"/>
            </w:tcBorders>
            <w:vAlign w:val="center"/>
          </w:tcPr>
          <w:p w14:paraId="78DB20A7" w14:textId="15C17302" w:rsidR="0035416C"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ПЗВ</w:t>
            </w:r>
          </w:p>
        </w:tc>
        <w:tc>
          <w:tcPr>
            <w:tcW w:w="3875" w:type="dxa"/>
            <w:tcBorders>
              <w:top w:val="single" w:sz="4" w:space="0" w:color="auto"/>
              <w:left w:val="single" w:sz="4" w:space="0" w:color="auto"/>
              <w:bottom w:val="single" w:sz="4" w:space="0" w:color="auto"/>
              <w:right w:val="single" w:sz="4" w:space="0" w:color="auto"/>
            </w:tcBorders>
            <w:vAlign w:val="center"/>
          </w:tcPr>
          <w:p w14:paraId="09808FF2" w14:textId="41C72B55" w:rsidR="0035416C" w:rsidRPr="003107B9" w:rsidRDefault="003107B9" w:rsidP="0035416C">
            <w:pPr>
              <w:widowControl w:val="0"/>
              <w:spacing w:after="0" w:line="240" w:lineRule="auto"/>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Пристрій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захисного відключення</w:t>
            </w:r>
            <w:r w:rsidRPr="003107B9">
              <w:rPr>
                <w:rFonts w:ascii="Times New Roman" w:eastAsia="Times New Roman" w:hAnsi="Times New Roman" w:cs="Times New Roman"/>
                <w:sz w:val="24"/>
                <w:szCs w:val="24"/>
                <w:lang w:val="uk-UA" w:eastAsia="uk-UA"/>
              </w:rPr>
              <w:t>1</w:t>
            </w:r>
          </w:p>
        </w:tc>
        <w:tc>
          <w:tcPr>
            <w:tcW w:w="2188" w:type="dxa"/>
            <w:tcBorders>
              <w:top w:val="single" w:sz="4" w:space="0" w:color="auto"/>
              <w:left w:val="single" w:sz="4" w:space="0" w:color="auto"/>
              <w:bottom w:val="single" w:sz="4" w:space="0" w:color="auto"/>
              <w:right w:val="single" w:sz="4" w:space="0" w:color="auto"/>
            </w:tcBorders>
            <w:vAlign w:val="center"/>
          </w:tcPr>
          <w:p w14:paraId="241EF256" w14:textId="05F5A34C" w:rsidR="0035416C"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80х75х60</w:t>
            </w:r>
          </w:p>
        </w:tc>
        <w:tc>
          <w:tcPr>
            <w:tcW w:w="1414" w:type="dxa"/>
            <w:tcBorders>
              <w:top w:val="single" w:sz="4" w:space="0" w:color="auto"/>
              <w:left w:val="single" w:sz="4" w:space="0" w:color="auto"/>
              <w:bottom w:val="single" w:sz="4" w:space="0" w:color="auto"/>
              <w:right w:val="single" w:sz="4" w:space="0" w:color="auto"/>
            </w:tcBorders>
            <w:vAlign w:val="center"/>
          </w:tcPr>
          <w:p w14:paraId="5243824A" w14:textId="027640F0" w:rsidR="0035416C" w:rsidRPr="003107B9" w:rsidRDefault="003107B9" w:rsidP="001037BD">
            <w:pPr>
              <w:widowControl w:val="0"/>
              <w:spacing w:after="0" w:line="240" w:lineRule="auto"/>
              <w:jc w:val="center"/>
              <w:rPr>
                <w:rFonts w:ascii="Times New Roman" w:eastAsia="Times New Roman" w:hAnsi="Times New Roman" w:cs="Times New Roman"/>
                <w:sz w:val="24"/>
                <w:szCs w:val="24"/>
                <w:lang w:val="uk-UA" w:eastAsia="uk-UA"/>
              </w:rPr>
            </w:pPr>
            <w:r w:rsidRPr="003107B9">
              <w:rPr>
                <w:rFonts w:ascii="Times New Roman" w:eastAsia="Times New Roman" w:hAnsi="Times New Roman" w:cs="Times New Roman"/>
                <w:color w:val="auto"/>
                <w:sz w:val="24"/>
                <w:szCs w:val="24"/>
                <w:lang w:val="uk-UA" w:eastAsia="uk-UA"/>
              </w:rPr>
              <w:t>1</w:t>
            </w:r>
            <w:r w:rsidRPr="003107B9">
              <w:rPr>
                <w:rFonts w:ascii="Times New Roman" w:eastAsia="Times New Roman" w:hAnsi="Times New Roman" w:cs="Times New Roman"/>
                <w:sz w:val="24"/>
                <w:szCs w:val="24"/>
                <w:lang w:val="uk-UA" w:eastAsia="uk-UA"/>
              </w:rPr>
              <w:t>1</w:t>
            </w:r>
          </w:p>
        </w:tc>
      </w:tr>
    </w:tbl>
    <w:p w14:paraId="1C9E9D19" w14:textId="7BB609A9" w:rsidR="003107B9" w:rsidRPr="003107B9" w:rsidRDefault="003107B9" w:rsidP="001037BD">
      <w:pPr>
        <w:widowControl w:val="0"/>
        <w:spacing w:before="240"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Обираємо щит</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управління за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габаритними розмірами: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320х300х250 мм,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монтажна панель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щита управління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становить 300х280</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мм.</w:t>
      </w:r>
    </w:p>
    <w:p w14:paraId="58648975" w14:textId="6AC1D620"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За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даними параметрами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апаратів розроблюємо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загальні види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щита управління: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розміщення апаратів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монтажній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панелі.</w:t>
      </w:r>
    </w:p>
    <w:p w14:paraId="0695931D" w14:textId="77777777" w:rsidR="003107B9" w:rsidRPr="003107B9" w:rsidRDefault="003107B9" w:rsidP="00F32F9F">
      <w:pPr>
        <w:widowControl w:val="0"/>
        <w:spacing w:after="0" w:line="360" w:lineRule="auto"/>
        <w:ind w:left="-284"/>
        <w:jc w:val="center"/>
        <w:rPr>
          <w:rFonts w:ascii="Times New Roman" w:eastAsia="Times New Roman" w:hAnsi="Times New Roman" w:cs="Times New Roman"/>
          <w:color w:val="auto"/>
          <w:sz w:val="24"/>
          <w:szCs w:val="24"/>
          <w:lang w:val="uk-UA" w:eastAsia="ru-RU"/>
        </w:rPr>
      </w:pPr>
      <w:r w:rsidRPr="003107B9">
        <w:rPr>
          <w:rFonts w:ascii="Times New Roman" w:hAnsi="Times New Roman" w:cs="Times New Roman"/>
          <w:color w:val="auto"/>
          <w:sz w:val="24"/>
          <w:szCs w:val="24"/>
          <w:lang w:val="uk-UA"/>
        </w:rPr>
        <w:object w:dxaOrig="22292" w:dyaOrig="17977" w14:anchorId="0C2553AD">
          <v:shape id="_x0000_i1041" type="#_x0000_t75" style="width:467.3pt;height:376.6pt" o:ole="">
            <v:imagedata r:id="rId54" o:title=""/>
          </v:shape>
          <o:OLEObject Type="Embed" ProgID="Visio.Drawing.11" ShapeID="_x0000_i1041" DrawAspect="Content" ObjectID="_1821339451" r:id="rId55"/>
        </w:object>
      </w:r>
    </w:p>
    <w:p w14:paraId="775945E6" w14:textId="7DED7460" w:rsidR="003107B9" w:rsidRPr="003107B9" w:rsidRDefault="003107B9" w:rsidP="003A5311">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Фасад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r w:rsidRPr="003107B9">
        <w:rPr>
          <w:rFonts w:ascii="Times New Roman" w:hAnsi="Times New Roman" w:cs="Times New Roman"/>
          <w:color w:val="auto"/>
          <w:sz w:val="24"/>
          <w:szCs w:val="24"/>
          <w:lang w:val="uk-UA"/>
        </w:rPr>
        <w:object w:dxaOrig="22119" w:dyaOrig="18070" w14:anchorId="4985175A">
          <v:shape id="_x0000_i1042" type="#_x0000_t75" style="width:466.6pt;height:381.45pt" o:ole="">
            <v:imagedata r:id="rId56" o:title=""/>
          </v:shape>
          <o:OLEObject Type="Embed" ProgID="Visio.Drawing.11" ShapeID="_x0000_i1042" DrawAspect="Content" ObjectID="_1821339452" r:id="rId57"/>
        </w:object>
      </w:r>
    </w:p>
    <w:p w14:paraId="60D853DA" w14:textId="0A680AC9" w:rsidR="003107B9" w:rsidRPr="003107B9" w:rsidRDefault="003107B9" w:rsidP="001037BD">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 Задня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стінка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p>
    <w:p w14:paraId="5DA21510" w14:textId="3F5C7863"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2.11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Розробка схеми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електричної з’єднування:</w:t>
      </w:r>
      <w:r w:rsidRPr="003107B9">
        <w:rPr>
          <w:rFonts w:ascii="Times New Roman" w:eastAsia="Times New Roman" w:hAnsi="Times New Roman" w:cs="Times New Roman"/>
          <w:sz w:val="24"/>
          <w:szCs w:val="24"/>
          <w:lang w:val="uk-UA" w:eastAsia="ru-RU"/>
        </w:rPr>
        <w:t>1</w:t>
      </w:r>
    </w:p>
    <w:p w14:paraId="5A4BF098" w14:textId="20F96EBA"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Схеми з’єднань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елементів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щиті показують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зв'язок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приладами які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ньому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знаходяться. Існує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декілька способів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розробки схем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з’єднань, дана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схема з’єднань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розроблена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адресного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метода,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саме розробляється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розвернутий вид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якому розміщуються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всі потрібні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нам елементи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які задіяні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схемі.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схемі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показують прилади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контурами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яких розташовані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самі елементі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їхніми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контактами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яких виходять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виводи, самі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контури показують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дотримуючись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реальних розмірів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елементів (дана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схема показує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лише місце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2B3592FE" w14:textId="75065596" w:rsidR="003107B9" w:rsidRPr="003107B9" w:rsidRDefault="003107B9" w:rsidP="001037BD">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розташування приладів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щиті).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Після 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верху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 елементом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робиться кружок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розділений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частини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званий шильдик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якому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верхній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7C3D4BFA" w14:textId="15B5E453" w:rsidR="003107B9" w:rsidRPr="003107B9" w:rsidRDefault="003107B9" w:rsidP="001037BD">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частині позначається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номер елемента,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нижній частині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скорочено позначення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приладу.</w:t>
      </w:r>
    </w:p>
    <w:p w14:paraId="2889298C" w14:textId="77777777" w:rsidR="003107B9" w:rsidRPr="003107B9" w:rsidRDefault="003107B9" w:rsidP="001037BD">
      <w:pPr>
        <w:widowControl w:val="0"/>
        <w:spacing w:after="0" w:line="360" w:lineRule="auto"/>
        <w:ind w:left="-284"/>
        <w:jc w:val="center"/>
        <w:rPr>
          <w:rFonts w:ascii="Times New Roman" w:eastAsia="Times New Roman" w:hAnsi="Times New Roman" w:cs="Times New Roman"/>
          <w:color w:val="auto"/>
          <w:sz w:val="24"/>
          <w:szCs w:val="24"/>
          <w:lang w:val="uk-UA" w:eastAsia="ru-RU"/>
        </w:rPr>
      </w:pPr>
      <w:r w:rsidRPr="003107B9">
        <w:rPr>
          <w:rFonts w:ascii="Times New Roman" w:hAnsi="Times New Roman" w:cs="Times New Roman"/>
          <w:color w:val="auto"/>
          <w:sz w:val="24"/>
          <w:szCs w:val="24"/>
          <w:lang w:val="uk-UA"/>
        </w:rPr>
        <w:object w:dxaOrig="20305" w:dyaOrig="13285" w14:anchorId="3E7DDCB5">
          <v:shape id="_x0000_i1043" type="#_x0000_t75" style="width:467.3pt;height:305.3pt" o:ole="">
            <v:imagedata r:id="rId58" o:title=""/>
          </v:shape>
          <o:OLEObject Type="Embed" ProgID="Visio.Drawing.11" ShapeID="_x0000_i1043" DrawAspect="Content" ObjectID="_1821339453" r:id="rId59"/>
        </w:object>
      </w:r>
    </w:p>
    <w:p w14:paraId="7B39F941" w14:textId="57C0CBD0" w:rsidR="003107B9" w:rsidRPr="003107B9" w:rsidRDefault="003107B9" w:rsidP="00537DF9">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Схема електрична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монтажної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панелі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p>
    <w:p w14:paraId="6B2FB59E" w14:textId="77777777" w:rsidR="003107B9" w:rsidRPr="003107B9" w:rsidRDefault="003107B9" w:rsidP="00EB6DC6">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p>
    <w:p w14:paraId="3A20E8B5" w14:textId="4D244C25"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Схеми зовнішніх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з’єднань показують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конструктивними вузлами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 окремо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встановленими струмоприймачами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приладами.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Зовнішні прилади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зображають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вигляді контурів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розміщеними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всередині його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клемами під’єднання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вигляді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кіл)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номерами проводів,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підходять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 клемами).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Розміщують прилади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ряд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 дотримання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реального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розміщення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технологічному обладнанні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виробничому приміщенні.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 зображенням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приладів розміщують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таблицю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технічними даними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методом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встановлення приладів.</w:t>
      </w:r>
      <w:r w:rsidRPr="003107B9">
        <w:rPr>
          <w:rFonts w:ascii="Times New Roman" w:eastAsia="Times New Roman" w:hAnsi="Times New Roman" w:cs="Times New Roman"/>
          <w:sz w:val="24"/>
          <w:szCs w:val="24"/>
          <w:lang w:val="uk-UA" w:eastAsia="ru-RU"/>
        </w:rPr>
        <w:t>1</w:t>
      </w:r>
    </w:p>
    <w:p w14:paraId="37F85A04" w14:textId="77777777" w:rsidR="003107B9" w:rsidRPr="003107B9" w:rsidRDefault="003107B9" w:rsidP="001037BD">
      <w:pPr>
        <w:widowControl w:val="0"/>
        <w:spacing w:after="0" w:line="360" w:lineRule="auto"/>
        <w:ind w:left="-284"/>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30121" w:dyaOrig="29554" w14:anchorId="0A46DC2E">
          <v:shape id="_x0000_i1044" type="#_x0000_t75" style="width:453.45pt;height:444.45pt" o:ole="">
            <v:imagedata r:id="rId60" o:title=""/>
          </v:shape>
          <o:OLEObject Type="Embed" ProgID="Visio.Drawing.11" ShapeID="_x0000_i1044" DrawAspect="Content" ObjectID="_1821339454" r:id="rId61"/>
        </w:object>
      </w:r>
    </w:p>
    <w:p w14:paraId="5E26BF4B" w14:textId="340E1F34" w:rsidR="003107B9" w:rsidRPr="003107B9" w:rsidRDefault="003107B9" w:rsidP="001037BD">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7 - Схема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зовнішніх з’єднувань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токарно-гвинторізного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верстату моделі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1К62Б</w:t>
      </w:r>
    </w:p>
    <w:p w14:paraId="65C87F22" w14:textId="13E3E063"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12 Розробка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схеми, розрахунок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вибір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заземлюючих пристроїв.</w:t>
      </w:r>
      <w:r w:rsidRPr="003107B9">
        <w:rPr>
          <w:rFonts w:ascii="Times New Roman" w:eastAsia="Times New Roman" w:hAnsi="Times New Roman" w:cs="Times New Roman"/>
          <w:sz w:val="24"/>
          <w:szCs w:val="24"/>
          <w:lang w:val="uk-UA" w:eastAsia="ru-RU"/>
        </w:rPr>
        <w:t>1</w:t>
      </w:r>
    </w:p>
    <w:p w14:paraId="550BAAC3" w14:textId="5676919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Заземлювач характеризується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iCs/>
          <w:color w:val="auto"/>
          <w:sz w:val="24"/>
          <w:szCs w:val="24"/>
          <w:lang w:val="uk-UA" w:eastAsia="ru-RU"/>
        </w:rPr>
        <w:t>опором</w:t>
      </w:r>
      <w:r w:rsidRPr="003107B9">
        <w:rPr>
          <w:rFonts w:ascii="Times New Roman" w:eastAsia="Times New Roman" w:hAnsi="Times New Roman" w:cs="Times New Roman"/>
          <w:color w:val="auto"/>
          <w:sz w:val="24"/>
          <w:szCs w:val="24"/>
          <w:lang w:val="uk-UA" w:eastAsia="ru-RU"/>
        </w:rPr>
        <w:t>. Ґрунт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мінерального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органічного походження,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якому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відбувається розтікання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струму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заземлювача, має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сухому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стані незначну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електропровідність твердої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основи. Однак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різні солі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кислоти,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утримуються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землі,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наявності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вологи створюють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електроліти,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визначають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основному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електропровідність землі.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Чим менше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розміри часток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ґрунту, тим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більше його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вологоємність. Пісок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має пористу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структуру, бідний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електролітами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має дуже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малу вологоємність,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глина </w:t>
      </w:r>
    </w:p>
    <w:p w14:paraId="7169817D" w14:textId="34783AA7" w:rsidR="003107B9" w:rsidRPr="003107B9" w:rsidRDefault="003107B9" w:rsidP="00291E33">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перегній мають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колоїдну будівлю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часток, значну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вологоємність, багаті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електролітами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кращі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розміщення заземлювачів.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Наближені 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питомого опору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деяких ґрунтів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w:t>
      </w:r>
      <w:r w:rsidRPr="003107B9">
        <w:rPr>
          <w:rFonts w:ascii="Times New Roman" w:eastAsia="Times New Roman" w:hAnsi="Times New Roman" w:cs="Times New Roman"/>
          <w:iCs/>
          <w:color w:val="auto"/>
          <w:sz w:val="24"/>
          <w:szCs w:val="24"/>
          <w:lang w:val="uk-UA" w:eastAsia="ru-RU"/>
        </w:rPr>
        <w:t xml:space="preserve"> табл.</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наведені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таблиці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w:t>
      </w:r>
    </w:p>
    <w:p w14:paraId="6F6447C8" w14:textId="3D285530"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загальному випадку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ґрунт,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якому розміщуються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 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неоднорідним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глибині..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відповідності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вимог ПУЕ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допустимий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розтіканню струму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заземленні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i/>
          <w:iCs/>
          <w:color w:val="auto"/>
          <w:sz w:val="24"/>
          <w:szCs w:val="24"/>
          <w:lang w:val="uk-UA" w:eastAsia="ru-RU"/>
        </w:rPr>
        <w:t>R</w:t>
      </w:r>
      <w:r w:rsidRPr="003107B9">
        <w:rPr>
          <w:rFonts w:ascii="Times New Roman" w:eastAsia="Times New Roman" w:hAnsi="Times New Roman" w:cs="Times New Roman"/>
          <w:i/>
          <w:iCs/>
          <w:color w:val="auto"/>
          <w:sz w:val="24"/>
          <w:szCs w:val="24"/>
          <w:vertAlign w:val="subscript"/>
          <w:lang w:val="uk-UA" w:eastAsia="ru-RU"/>
        </w:rPr>
        <w:t>з</w:t>
      </w:r>
      <w:proofErr w:type="spellEnd"/>
      <w:r w:rsidRPr="003107B9">
        <w:rPr>
          <w:rFonts w:ascii="Times New Roman" w:eastAsia="Times New Roman" w:hAnsi="Times New Roman" w:cs="Times New Roman"/>
          <w:color w:val="auto"/>
          <w:sz w:val="24"/>
          <w:szCs w:val="24"/>
          <w:lang w:val="uk-UA" w:eastAsia="ru-RU"/>
        </w:rPr>
        <w:t xml:space="preserve">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мереж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напругою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1000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складає 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Ом</w:t>
      </w:r>
      <w:proofErr w:type="spellEnd"/>
      <w:r w:rsidRPr="003107B9">
        <w:rPr>
          <w:rFonts w:ascii="Times New Roman" w:eastAsia="Times New Roman" w:hAnsi="Times New Roman" w:cs="Times New Roman"/>
          <w:color w:val="auto"/>
          <w:sz w:val="24"/>
          <w:szCs w:val="24"/>
          <w:lang w:val="uk-UA" w:eastAsia="ru-RU"/>
        </w:rPr>
        <w:t>.</w:t>
      </w:r>
    </w:p>
    <w:p w14:paraId="1C088BF9" w14:textId="2C524C0D" w:rsidR="00291E33" w:rsidRPr="003107B9" w:rsidRDefault="003107B9" w:rsidP="00291E33">
      <w:pPr>
        <w:widowControl w:val="0"/>
        <w:spacing w:after="0" w:line="360" w:lineRule="auto"/>
        <w:ind w:left="-284" w:firstLine="568"/>
        <w:jc w:val="both"/>
        <w:rPr>
          <w:rFonts w:ascii="Times New Roman" w:eastAsia="Times New Roman" w:hAnsi="Times New Roman" w:cs="Times New Roman"/>
          <w:i/>
          <w:iCs/>
          <w:sz w:val="24"/>
          <w:szCs w:val="24"/>
          <w:lang w:val="uk-UA" w:eastAsia="ru-RU"/>
        </w:rPr>
      </w:pPr>
      <w:r w:rsidRPr="003107B9">
        <w:rPr>
          <w:rFonts w:ascii="Times New Roman" w:eastAsia="Times New Roman" w:hAnsi="Times New Roman" w:cs="Times New Roman"/>
          <w:color w:val="auto"/>
          <w:sz w:val="24"/>
          <w:szCs w:val="24"/>
          <w:lang w:val="uk-UA" w:eastAsia="ru-RU"/>
        </w:rPr>
        <w:t>Таблиця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Приблизні 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питомих опорів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ґрунтів, 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табл</w:t>
      </w:r>
      <w:r w:rsidRPr="003107B9">
        <w:rPr>
          <w:rFonts w:ascii="Times New Roman" w:eastAsia="Times New Roman" w:hAnsi="Times New Roman" w:cs="Times New Roman"/>
          <w:i/>
          <w:iCs/>
          <w:color w:val="auto"/>
          <w:sz w:val="24"/>
          <w:szCs w:val="24"/>
          <w:lang w:val="uk-UA" w:eastAsia="ru-RU"/>
        </w:rPr>
        <w:t>.</w:t>
      </w:r>
    </w:p>
    <w:tbl>
      <w:tblPr>
        <w:tblStyle w:val="a4"/>
        <w:tblW w:w="0" w:type="auto"/>
        <w:jc w:val="center"/>
        <w:tblLook w:val="01E0" w:firstRow="1" w:lastRow="1" w:firstColumn="1" w:lastColumn="1" w:noHBand="0" w:noVBand="0"/>
      </w:tblPr>
      <w:tblGrid>
        <w:gridCol w:w="3750"/>
        <w:gridCol w:w="5821"/>
      </w:tblGrid>
      <w:tr w:rsidR="00291E33" w:rsidRPr="003107B9" w14:paraId="7E733AD1" w14:textId="77777777" w:rsidTr="00291E33">
        <w:trPr>
          <w:jc w:val="center"/>
        </w:trPr>
        <w:tc>
          <w:tcPr>
            <w:tcW w:w="3776" w:type="dxa"/>
            <w:vAlign w:val="center"/>
          </w:tcPr>
          <w:p w14:paraId="0EEE9D76" w14:textId="64227261"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Ґрунт</w:t>
            </w:r>
            <w:r w:rsidRPr="003107B9">
              <w:rPr>
                <w:rFonts w:ascii="Times New Roman" w:eastAsia="Times New Roman" w:hAnsi="Times New Roman" w:cs="Times New Roman"/>
                <w:sz w:val="24"/>
                <w:szCs w:val="24"/>
                <w:lang w:val="uk-UA" w:eastAsia="ru-RU"/>
              </w:rPr>
              <w:t>1</w:t>
            </w:r>
          </w:p>
        </w:tc>
        <w:tc>
          <w:tcPr>
            <w:tcW w:w="5863" w:type="dxa"/>
            <w:vAlign w:val="center"/>
          </w:tcPr>
          <w:p w14:paraId="731B6EB6" w14:textId="3F1439E8"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Значення, які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рекомендуються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розрахунків, 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см</w:t>
            </w:r>
          </w:p>
        </w:tc>
      </w:tr>
      <w:tr w:rsidR="00291E33" w:rsidRPr="003107B9" w14:paraId="11767EE9" w14:textId="77777777" w:rsidTr="00291E33">
        <w:trPr>
          <w:trHeight w:val="443"/>
          <w:jc w:val="center"/>
        </w:trPr>
        <w:tc>
          <w:tcPr>
            <w:tcW w:w="3776" w:type="dxa"/>
            <w:vAlign w:val="center"/>
          </w:tcPr>
          <w:p w14:paraId="25A46A20" w14:textId="0AF824B8"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Пісок</w:t>
            </w:r>
            <w:r w:rsidRPr="003107B9">
              <w:rPr>
                <w:rFonts w:ascii="Times New Roman" w:eastAsia="Times New Roman" w:hAnsi="Times New Roman" w:cs="Times New Roman"/>
                <w:sz w:val="24"/>
                <w:szCs w:val="24"/>
                <w:lang w:val="uk-UA" w:eastAsia="ru-RU"/>
              </w:rPr>
              <w:t>1</w:t>
            </w:r>
          </w:p>
        </w:tc>
        <w:tc>
          <w:tcPr>
            <w:tcW w:w="5863" w:type="dxa"/>
            <w:vAlign w:val="center"/>
          </w:tcPr>
          <w:p w14:paraId="2F880D64" w14:textId="510AE11D"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70000</w:t>
            </w:r>
          </w:p>
        </w:tc>
      </w:tr>
      <w:tr w:rsidR="00291E33" w:rsidRPr="003107B9" w14:paraId="0618A372" w14:textId="77777777" w:rsidTr="00291E33">
        <w:trPr>
          <w:trHeight w:val="421"/>
          <w:jc w:val="center"/>
        </w:trPr>
        <w:tc>
          <w:tcPr>
            <w:tcW w:w="3776" w:type="dxa"/>
            <w:vAlign w:val="center"/>
          </w:tcPr>
          <w:p w14:paraId="09EF725C" w14:textId="1EC32ABF"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Супісок</w:t>
            </w:r>
            <w:r w:rsidRPr="003107B9">
              <w:rPr>
                <w:rFonts w:ascii="Times New Roman" w:eastAsia="Times New Roman" w:hAnsi="Times New Roman" w:cs="Times New Roman"/>
                <w:sz w:val="24"/>
                <w:szCs w:val="24"/>
                <w:lang w:val="uk-UA" w:eastAsia="ru-RU"/>
              </w:rPr>
              <w:t>1</w:t>
            </w:r>
          </w:p>
        </w:tc>
        <w:tc>
          <w:tcPr>
            <w:tcW w:w="5863" w:type="dxa"/>
            <w:vAlign w:val="center"/>
          </w:tcPr>
          <w:p w14:paraId="4202F25D" w14:textId="12580E3E"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30000</w:t>
            </w:r>
          </w:p>
        </w:tc>
      </w:tr>
      <w:tr w:rsidR="00291E33" w:rsidRPr="003107B9" w14:paraId="057A1202" w14:textId="77777777" w:rsidTr="00291E33">
        <w:trPr>
          <w:trHeight w:val="399"/>
          <w:jc w:val="center"/>
        </w:trPr>
        <w:tc>
          <w:tcPr>
            <w:tcW w:w="3776" w:type="dxa"/>
            <w:vAlign w:val="center"/>
          </w:tcPr>
          <w:p w14:paraId="7A42EEBA" w14:textId="32D38355"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Суглинок</w:t>
            </w:r>
            <w:r w:rsidRPr="003107B9">
              <w:rPr>
                <w:rFonts w:ascii="Times New Roman" w:eastAsia="Times New Roman" w:hAnsi="Times New Roman" w:cs="Times New Roman"/>
                <w:sz w:val="24"/>
                <w:szCs w:val="24"/>
                <w:lang w:val="uk-UA" w:eastAsia="ru-RU"/>
              </w:rPr>
              <w:t>1</w:t>
            </w:r>
          </w:p>
        </w:tc>
        <w:tc>
          <w:tcPr>
            <w:tcW w:w="5863" w:type="dxa"/>
            <w:vAlign w:val="center"/>
          </w:tcPr>
          <w:p w14:paraId="74CD5D1D" w14:textId="7A08D0BA"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10000</w:t>
            </w:r>
          </w:p>
        </w:tc>
      </w:tr>
      <w:tr w:rsidR="00291E33" w:rsidRPr="003107B9" w14:paraId="405F2B9A" w14:textId="77777777" w:rsidTr="00291E33">
        <w:trPr>
          <w:trHeight w:val="435"/>
          <w:jc w:val="center"/>
        </w:trPr>
        <w:tc>
          <w:tcPr>
            <w:tcW w:w="3776" w:type="dxa"/>
            <w:vAlign w:val="center"/>
          </w:tcPr>
          <w:p w14:paraId="37117C91" w14:textId="0A309829"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Глина</w:t>
            </w:r>
            <w:r w:rsidRPr="003107B9">
              <w:rPr>
                <w:rFonts w:ascii="Times New Roman" w:eastAsia="Times New Roman" w:hAnsi="Times New Roman" w:cs="Times New Roman"/>
                <w:sz w:val="24"/>
                <w:szCs w:val="24"/>
                <w:lang w:val="uk-UA" w:eastAsia="ru-RU"/>
              </w:rPr>
              <w:t>1</w:t>
            </w:r>
          </w:p>
        </w:tc>
        <w:tc>
          <w:tcPr>
            <w:tcW w:w="5863" w:type="dxa"/>
            <w:vAlign w:val="center"/>
          </w:tcPr>
          <w:p w14:paraId="34E4961A" w14:textId="7A1B49A3"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4000</w:t>
            </w:r>
          </w:p>
        </w:tc>
      </w:tr>
      <w:tr w:rsidR="00291E33" w:rsidRPr="003107B9" w14:paraId="64BB862C" w14:textId="77777777" w:rsidTr="00291E33">
        <w:trPr>
          <w:trHeight w:val="397"/>
          <w:jc w:val="center"/>
        </w:trPr>
        <w:tc>
          <w:tcPr>
            <w:tcW w:w="3776" w:type="dxa"/>
            <w:vAlign w:val="center"/>
          </w:tcPr>
          <w:p w14:paraId="1E1889B7" w14:textId="060F566E"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Чорнозем</w:t>
            </w:r>
            <w:r w:rsidRPr="003107B9">
              <w:rPr>
                <w:rFonts w:ascii="Times New Roman" w:eastAsia="Times New Roman" w:hAnsi="Times New Roman" w:cs="Times New Roman"/>
                <w:sz w:val="24"/>
                <w:szCs w:val="24"/>
                <w:lang w:val="uk-UA" w:eastAsia="ru-RU"/>
              </w:rPr>
              <w:t>1</w:t>
            </w:r>
          </w:p>
        </w:tc>
        <w:tc>
          <w:tcPr>
            <w:tcW w:w="5863" w:type="dxa"/>
            <w:vAlign w:val="center"/>
          </w:tcPr>
          <w:p w14:paraId="2E67F1FF" w14:textId="46D0CBA2"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2000</w:t>
            </w:r>
          </w:p>
        </w:tc>
      </w:tr>
      <w:tr w:rsidR="00291E33" w:rsidRPr="003107B9" w14:paraId="62B72FEC" w14:textId="77777777" w:rsidTr="00291E33">
        <w:trPr>
          <w:trHeight w:val="416"/>
          <w:jc w:val="center"/>
        </w:trPr>
        <w:tc>
          <w:tcPr>
            <w:tcW w:w="3776" w:type="dxa"/>
            <w:vAlign w:val="center"/>
          </w:tcPr>
          <w:p w14:paraId="09172B37" w14:textId="059991A0"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Торф</w:t>
            </w:r>
            <w:r w:rsidRPr="003107B9">
              <w:rPr>
                <w:rFonts w:ascii="Times New Roman" w:eastAsia="Times New Roman" w:hAnsi="Times New Roman" w:cs="Times New Roman"/>
                <w:sz w:val="24"/>
                <w:szCs w:val="24"/>
                <w:lang w:val="uk-UA" w:eastAsia="ru-RU"/>
              </w:rPr>
              <w:t>1</w:t>
            </w:r>
          </w:p>
        </w:tc>
        <w:tc>
          <w:tcPr>
            <w:tcW w:w="5863" w:type="dxa"/>
            <w:vAlign w:val="center"/>
          </w:tcPr>
          <w:p w14:paraId="58E19FAA" w14:textId="68FCE403"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2000</w:t>
            </w:r>
          </w:p>
        </w:tc>
      </w:tr>
    </w:tbl>
    <w:p w14:paraId="1A42F859" w14:textId="0C056032" w:rsidR="003107B9" w:rsidRPr="003107B9" w:rsidRDefault="00291E33"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42368" behindDoc="0" locked="0" layoutInCell="1" allowOverlap="1" wp14:anchorId="09F37499" wp14:editId="5BCCD64A">
                <wp:simplePos x="0" y="0"/>
                <wp:positionH relativeFrom="column">
                  <wp:posOffset>5827395</wp:posOffset>
                </wp:positionH>
                <wp:positionV relativeFrom="paragraph">
                  <wp:posOffset>1480185</wp:posOffset>
                </wp:positionV>
                <wp:extent cx="591185" cy="422275"/>
                <wp:effectExtent l="3175" t="0" r="0" b="0"/>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92395"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F37499" id="_x0000_t202" coordsize="21600,21600" o:spt="202" path="m,l,21600r21600,l21600,xe">
                <v:stroke joinstyle="miter"/>
                <v:path gradientshapeok="t" o:connecttype="rect"/>
              </v:shapetype>
              <v:shape id="Поле 57" o:spid="_x0000_s1026" type="#_x0000_t202" style="position:absolute;left:0;text-align:left;margin-left:458.85pt;margin-top:116.55pt;width:46.55pt;height:33.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" filled="f" stroked="f">
                <v:textbox>
                  <w:txbxContent>
                    <w:p w14:paraId="42692395"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w:r w:rsidR="003107B9" w:rsidRPr="003107B9">
        <w:rPr>
          <w:rFonts w:ascii="Times New Roman" w:eastAsia="Times New Roman" w:hAnsi="Times New Roman" w:cs="Times New Roman"/>
          <w:color w:val="auto"/>
          <w:sz w:val="24"/>
          <w:szCs w:val="24"/>
          <w:lang w:val="uk-UA" w:eastAsia="ru-RU"/>
        </w:rPr>
        <w:t>Підвищувальні</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коефіцієнти для</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труб вертикальних</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заземлювачів </w:t>
      </w:r>
      <w:r w:rsidR="003107B9" w:rsidRPr="003107B9">
        <w:rPr>
          <w:rFonts w:ascii="Times New Roman" w:eastAsia="Times New Roman" w:hAnsi="Times New Roman" w:cs="Times New Roman"/>
          <w:iCs/>
          <w:color w:val="auto"/>
          <w:sz w:val="24"/>
          <w:szCs w:val="24"/>
          <w:lang w:val="uk-UA" w:eastAsia="ru-RU"/>
        </w:rPr>
        <w:t>К</w:t>
      </w:r>
      <w:r w:rsidR="003107B9" w:rsidRPr="003107B9">
        <w:rPr>
          <w:rFonts w:ascii="Times New Roman" w:eastAsia="Times New Roman" w:hAnsi="Times New Roman" w:cs="Times New Roman"/>
          <w:iCs/>
          <w:sz w:val="24"/>
          <w:szCs w:val="24"/>
          <w:lang w:val="uk-UA" w:eastAsia="ru-RU"/>
        </w:rPr>
        <w:t>1</w:t>
      </w:r>
      <w:r w:rsidR="003107B9" w:rsidRPr="003107B9">
        <w:rPr>
          <w:rFonts w:ascii="Times New Roman" w:eastAsia="Times New Roman" w:hAnsi="Times New Roman" w:cs="Times New Roman"/>
          <w:iCs/>
          <w:color w:val="auto"/>
          <w:sz w:val="24"/>
          <w:szCs w:val="24"/>
          <w:lang w:val="uk-UA" w:eastAsia="ru-RU"/>
        </w:rPr>
        <w:t xml:space="preserve"> </w:t>
      </w:r>
      <w:r w:rsidR="003107B9" w:rsidRPr="003107B9">
        <w:rPr>
          <w:rFonts w:ascii="Times New Roman" w:eastAsia="Times New Roman" w:hAnsi="Times New Roman" w:cs="Times New Roman"/>
          <w:iCs/>
          <w:color w:val="auto"/>
          <w:sz w:val="24"/>
          <w:szCs w:val="24"/>
          <w:vertAlign w:val="subscript"/>
          <w:lang w:val="uk-UA" w:eastAsia="ru-RU"/>
        </w:rPr>
        <w:t>П.Т</w:t>
      </w:r>
      <w:r w:rsidR="003107B9" w:rsidRPr="003107B9">
        <w:rPr>
          <w:rFonts w:ascii="Times New Roman" w:eastAsia="Times New Roman" w:hAnsi="Times New Roman" w:cs="Times New Roman"/>
          <w:iCs/>
          <w:sz w:val="24"/>
          <w:szCs w:val="24"/>
          <w:vertAlign w:val="subscript"/>
          <w:lang w:val="uk-UA" w:eastAsia="ru-RU"/>
        </w:rPr>
        <w:t>1</w:t>
      </w:r>
      <w:r w:rsidR="003107B9" w:rsidRPr="003107B9">
        <w:rPr>
          <w:rFonts w:ascii="Times New Roman" w:eastAsia="Times New Roman" w:hAnsi="Times New Roman" w:cs="Times New Roman"/>
          <w:color w:val="auto"/>
          <w:sz w:val="24"/>
          <w:szCs w:val="24"/>
          <w:lang w:val="uk-UA" w:eastAsia="ru-RU"/>
        </w:rPr>
        <w:t xml:space="preserve"> та для</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з’єднувальної полоси</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w:t>
      </w:r>
      <w:r w:rsidR="003107B9" w:rsidRPr="003107B9">
        <w:rPr>
          <w:rFonts w:ascii="Times New Roman" w:eastAsia="Times New Roman" w:hAnsi="Times New Roman" w:cs="Times New Roman"/>
          <w:iCs/>
          <w:color w:val="auto"/>
          <w:sz w:val="24"/>
          <w:szCs w:val="24"/>
          <w:lang w:val="uk-UA" w:eastAsia="ru-RU"/>
        </w:rPr>
        <w:t xml:space="preserve">К </w:t>
      </w:r>
      <w:r w:rsidR="003107B9" w:rsidRPr="003107B9">
        <w:rPr>
          <w:rFonts w:ascii="Times New Roman" w:eastAsia="Times New Roman" w:hAnsi="Times New Roman" w:cs="Times New Roman"/>
          <w:iCs/>
          <w:color w:val="auto"/>
          <w:sz w:val="24"/>
          <w:szCs w:val="24"/>
          <w:vertAlign w:val="subscript"/>
          <w:lang w:val="uk-UA" w:eastAsia="ru-RU"/>
        </w:rPr>
        <w:t>П.</w:t>
      </w:r>
      <w:r w:rsidR="003107B9" w:rsidRPr="003107B9">
        <w:rPr>
          <w:rFonts w:ascii="Times New Roman" w:eastAsia="Times New Roman" w:hAnsi="Times New Roman" w:cs="Times New Roman"/>
          <w:iCs/>
          <w:sz w:val="24"/>
          <w:szCs w:val="24"/>
          <w:vertAlign w:val="subscript"/>
          <w:lang w:val="uk-UA" w:eastAsia="ru-RU"/>
        </w:rPr>
        <w:t>1</w:t>
      </w:r>
      <w:r w:rsidR="003107B9" w:rsidRPr="003107B9">
        <w:rPr>
          <w:rFonts w:ascii="Times New Roman" w:eastAsia="Times New Roman" w:hAnsi="Times New Roman" w:cs="Times New Roman"/>
          <w:iCs/>
          <w:color w:val="auto"/>
          <w:sz w:val="24"/>
          <w:szCs w:val="24"/>
          <w:vertAlign w:val="subscript"/>
          <w:lang w:val="uk-UA" w:eastAsia="ru-RU"/>
        </w:rPr>
        <w:t>С</w:t>
      </w:r>
      <w:r w:rsidR="003107B9" w:rsidRPr="003107B9">
        <w:rPr>
          <w:rFonts w:ascii="Times New Roman" w:eastAsia="Times New Roman" w:hAnsi="Times New Roman" w:cs="Times New Roman"/>
          <w:color w:val="auto"/>
          <w:sz w:val="24"/>
          <w:szCs w:val="24"/>
          <w:lang w:val="uk-UA" w:eastAsia="ru-RU"/>
        </w:rPr>
        <w:t xml:space="preserve"> ,  які</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враховують зміну</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опору ґрунту</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в різні</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пори року</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залежно від</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наявності опадів</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наведені у</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таблиці 2.</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9.</w:t>
      </w:r>
    </w:p>
    <w:p w14:paraId="7445191F" w14:textId="3F491FB3" w:rsidR="00291E33" w:rsidRPr="003107B9" w:rsidRDefault="003107B9" w:rsidP="00291E33">
      <w:pPr>
        <w:widowControl w:val="0"/>
        <w:spacing w:after="0" w:line="360" w:lineRule="auto"/>
        <w:ind w:left="-284" w:firstLine="568"/>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Таблиця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 xml:space="preserve"> Значення підвищувальних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коефіцієнтів К</w:t>
      </w:r>
      <w:r w:rsidRPr="003107B9">
        <w:rPr>
          <w:rFonts w:ascii="Times New Roman" w:eastAsia="Times New Roman" w:hAnsi="Times New Roman" w:cs="Times New Roman"/>
          <w:color w:val="auto"/>
          <w:sz w:val="24"/>
          <w:szCs w:val="24"/>
          <w:vertAlign w:val="subscript"/>
          <w:lang w:val="uk-UA" w:eastAsia="ru-RU"/>
        </w:rPr>
        <w:t xml:space="preserve">П.Т </w:t>
      </w:r>
      <w:r w:rsidRPr="003107B9">
        <w:rPr>
          <w:rFonts w:ascii="Times New Roman" w:eastAsia="Times New Roman" w:hAnsi="Times New Roman" w:cs="Times New Roman"/>
          <w:color w:val="auto"/>
          <w:sz w:val="24"/>
          <w:szCs w:val="24"/>
          <w:lang w:val="uk-UA" w:eastAsia="ru-RU"/>
        </w:rPr>
        <w:t>, К</w:t>
      </w:r>
      <w:r w:rsidRPr="003107B9">
        <w:rPr>
          <w:rFonts w:ascii="Times New Roman" w:eastAsia="Times New Roman" w:hAnsi="Times New Roman" w:cs="Times New Roman"/>
          <w:color w:val="auto"/>
          <w:sz w:val="24"/>
          <w:szCs w:val="24"/>
          <w:vertAlign w:val="subscript"/>
          <w:lang w:val="uk-UA" w:eastAsia="ru-RU"/>
        </w:rPr>
        <w:t>П.С</w:t>
      </w:r>
      <w:r w:rsidRPr="003107B9">
        <w:rPr>
          <w:rFonts w:ascii="Times New Roman" w:eastAsia="Times New Roman" w:hAnsi="Times New Roman" w:cs="Times New Roman"/>
          <w:color w:val="auto"/>
          <w:sz w:val="24"/>
          <w:szCs w:val="24"/>
          <w:lang w:val="uk-UA" w:eastAsia="ru-RU"/>
        </w:rPr>
        <w:t xml:space="preserve">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кліматичними зонами</w:t>
      </w:r>
      <w:r w:rsidRPr="003107B9">
        <w:rPr>
          <w:rFonts w:ascii="Times New Roman" w:eastAsia="Times New Roman" w:hAnsi="Times New Roman" w:cs="Times New Roman"/>
          <w:sz w:val="24"/>
          <w:szCs w:val="24"/>
          <w:lang w:val="uk-UA" w:eastAsia="ru-RU"/>
        </w:rPr>
        <w:t>1</w:t>
      </w:r>
    </w:p>
    <w:tbl>
      <w:tblPr>
        <w:tblStyle w:val="a4"/>
        <w:tblW w:w="0" w:type="auto"/>
        <w:jc w:val="center"/>
        <w:tblLook w:val="01E0" w:firstRow="1" w:lastRow="1" w:firstColumn="1" w:lastColumn="1" w:noHBand="0" w:noVBand="0"/>
      </w:tblPr>
      <w:tblGrid>
        <w:gridCol w:w="1701"/>
        <w:gridCol w:w="4111"/>
        <w:gridCol w:w="3651"/>
      </w:tblGrid>
      <w:tr w:rsidR="00291E33" w:rsidRPr="003107B9" w14:paraId="1982F50C" w14:textId="77777777" w:rsidTr="00291E33">
        <w:trPr>
          <w:jc w:val="center"/>
        </w:trPr>
        <w:tc>
          <w:tcPr>
            <w:tcW w:w="1701" w:type="dxa"/>
            <w:vMerge w:val="restart"/>
            <w:vAlign w:val="center"/>
          </w:tcPr>
          <w:p w14:paraId="19E1AB7B" w14:textId="28AE31DC"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Кліматична зона</w:t>
            </w:r>
            <w:r w:rsidRPr="003107B9">
              <w:rPr>
                <w:rFonts w:ascii="Times New Roman" w:eastAsia="Times New Roman" w:hAnsi="Times New Roman" w:cs="Times New Roman"/>
                <w:sz w:val="24"/>
                <w:szCs w:val="24"/>
                <w:lang w:val="uk-UA" w:eastAsia="ru-RU"/>
              </w:rPr>
              <w:t>1</w:t>
            </w:r>
          </w:p>
        </w:tc>
        <w:tc>
          <w:tcPr>
            <w:tcW w:w="7762" w:type="dxa"/>
            <w:gridSpan w:val="2"/>
            <w:vAlign w:val="center"/>
          </w:tcPr>
          <w:p w14:paraId="017C52D9" w14:textId="5C79AD8D"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Тип заземлювачів</w:t>
            </w:r>
            <w:r w:rsidRPr="003107B9">
              <w:rPr>
                <w:rFonts w:ascii="Times New Roman" w:eastAsia="Times New Roman" w:hAnsi="Times New Roman" w:cs="Times New Roman"/>
                <w:sz w:val="24"/>
                <w:szCs w:val="24"/>
                <w:lang w:val="uk-UA" w:eastAsia="ru-RU"/>
              </w:rPr>
              <w:t>1</w:t>
            </w:r>
          </w:p>
        </w:tc>
      </w:tr>
      <w:tr w:rsidR="00291E33" w:rsidRPr="003107B9" w14:paraId="60FB91A9" w14:textId="77777777" w:rsidTr="00291E33">
        <w:trPr>
          <w:jc w:val="center"/>
        </w:trPr>
        <w:tc>
          <w:tcPr>
            <w:tcW w:w="1701" w:type="dxa"/>
            <w:vMerge/>
            <w:vAlign w:val="center"/>
          </w:tcPr>
          <w:p w14:paraId="4FFF9943" w14:textId="77777777" w:rsidR="00291E33" w:rsidRPr="003107B9" w:rsidRDefault="00291E33" w:rsidP="00291E33">
            <w:pPr>
              <w:widowControl w:val="0"/>
              <w:jc w:val="center"/>
              <w:rPr>
                <w:rFonts w:ascii="Times New Roman" w:eastAsia="Times New Roman" w:hAnsi="Times New Roman" w:cs="Times New Roman"/>
                <w:sz w:val="24"/>
                <w:szCs w:val="24"/>
                <w:lang w:val="uk-UA" w:eastAsia="ru-RU"/>
              </w:rPr>
            </w:pPr>
          </w:p>
        </w:tc>
        <w:tc>
          <w:tcPr>
            <w:tcW w:w="4111" w:type="dxa"/>
            <w:vAlign w:val="center"/>
          </w:tcPr>
          <w:p w14:paraId="04EB7C6B" w14:textId="7B8CE099" w:rsidR="003107B9" w:rsidRPr="003107B9" w:rsidRDefault="003107B9" w:rsidP="00291E33">
            <w:pPr>
              <w:widowControl w:val="0"/>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Горизонтально прокладені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 (полосові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при глибині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поверхні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ґрунту</w:t>
            </w:r>
          </w:p>
          <w:p w14:paraId="049CC75E" w14:textId="681F5FA5" w:rsidR="00291E33" w:rsidRPr="003107B9" w:rsidRDefault="003107B9" w:rsidP="00291E33">
            <w:pPr>
              <w:widowControl w:val="0"/>
              <w:jc w:val="center"/>
              <w:rPr>
                <w:rFonts w:ascii="Times New Roman" w:eastAsia="Times New Roman" w:hAnsi="Times New Roman" w:cs="Times New Roman"/>
                <w:sz w:val="24"/>
                <w:szCs w:val="24"/>
                <w:vertAlign w:val="subscript"/>
                <w:lang w:val="uk-UA" w:eastAsia="ru-RU"/>
              </w:rPr>
            </w:pPr>
            <w:proofErr w:type="spellStart"/>
            <w:r w:rsidRPr="003107B9">
              <w:rPr>
                <w:rFonts w:ascii="Times New Roman" w:eastAsia="Times New Roman" w:hAnsi="Times New Roman" w:cs="Times New Roman"/>
                <w:iCs/>
                <w:color w:val="auto"/>
                <w:sz w:val="24"/>
                <w:szCs w:val="24"/>
                <w:lang w:val="uk-UA" w:eastAsia="ru-RU"/>
              </w:rPr>
              <w:t>h</w:t>
            </w:r>
            <w:r w:rsidRPr="003107B9">
              <w:rPr>
                <w:rFonts w:ascii="Times New Roman" w:eastAsia="Times New Roman" w:hAnsi="Times New Roman" w:cs="Times New Roman"/>
                <w:iCs/>
                <w:color w:val="auto"/>
                <w:sz w:val="24"/>
                <w:szCs w:val="24"/>
                <w:vertAlign w:val="subscript"/>
                <w:lang w:val="uk-UA" w:eastAsia="ru-RU"/>
              </w:rPr>
              <w:t>г</w:t>
            </w:r>
            <w:proofErr w:type="spellEnd"/>
            <w:r w:rsidRPr="003107B9">
              <w:rPr>
                <w:rFonts w:ascii="Times New Roman" w:eastAsia="Times New Roman" w:hAnsi="Times New Roman" w:cs="Times New Roman"/>
                <w:iCs/>
                <w:color w:val="auto"/>
                <w:sz w:val="24"/>
                <w:szCs w:val="24"/>
                <w:lang w:val="uk-UA" w:eastAsia="ru-RU"/>
              </w:rPr>
              <w:t xml:space="preserve"> = </w:t>
            </w:r>
            <w:r w:rsidRPr="003107B9">
              <w:rPr>
                <w:rFonts w:ascii="Times New Roman" w:eastAsia="Times New Roman" w:hAnsi="Times New Roman" w:cs="Times New Roman"/>
                <w:color w:val="auto"/>
                <w:sz w:val="24"/>
                <w:szCs w:val="24"/>
                <w:lang w:val="uk-UA" w:eastAsia="ru-RU"/>
              </w:rPr>
              <w:t>0,8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 </w:t>
            </w:r>
            <w:r w:rsidRPr="003107B9">
              <w:rPr>
                <w:rFonts w:ascii="Times New Roman" w:eastAsia="Times New Roman" w:hAnsi="Times New Roman" w:cs="Times New Roman"/>
                <w:iCs/>
                <w:color w:val="auto"/>
                <w:sz w:val="24"/>
                <w:szCs w:val="24"/>
                <w:lang w:val="uk-UA" w:eastAsia="ru-RU"/>
              </w:rPr>
              <w:t>К</w:t>
            </w:r>
            <w:r w:rsidRPr="003107B9">
              <w:rPr>
                <w:rFonts w:ascii="Times New Roman" w:eastAsia="Times New Roman" w:hAnsi="Times New Roman" w:cs="Times New Roman"/>
                <w:iCs/>
                <w:color w:val="auto"/>
                <w:sz w:val="24"/>
                <w:szCs w:val="24"/>
                <w:vertAlign w:val="subscript"/>
                <w:lang w:val="uk-UA" w:eastAsia="ru-RU"/>
              </w:rPr>
              <w:t>П</w:t>
            </w:r>
            <w:r w:rsidRPr="003107B9">
              <w:rPr>
                <w:rFonts w:ascii="Times New Roman" w:eastAsia="Times New Roman" w:hAnsi="Times New Roman" w:cs="Times New Roman"/>
                <w:iCs/>
                <w:color w:val="auto"/>
                <w:sz w:val="24"/>
                <w:szCs w:val="24"/>
                <w:lang w:val="uk-UA" w:eastAsia="ru-RU"/>
              </w:rPr>
              <w:t>.</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vertAlign w:val="subscript"/>
                <w:lang w:val="uk-UA" w:eastAsia="ru-RU"/>
              </w:rPr>
              <w:t>С</w:t>
            </w:r>
          </w:p>
        </w:tc>
        <w:tc>
          <w:tcPr>
            <w:tcW w:w="3651" w:type="dxa"/>
            <w:vAlign w:val="center"/>
          </w:tcPr>
          <w:p w14:paraId="3E5FE27C" w14:textId="10EE0206" w:rsidR="003107B9" w:rsidRPr="003107B9" w:rsidRDefault="003107B9" w:rsidP="00291E33">
            <w:pPr>
              <w:widowControl w:val="0"/>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Стрижневі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вертикально встановлені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глибині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поверхні землі</w:t>
            </w:r>
            <w:r w:rsidRPr="003107B9">
              <w:rPr>
                <w:rFonts w:ascii="Times New Roman" w:eastAsia="Times New Roman" w:hAnsi="Times New Roman" w:cs="Times New Roman"/>
                <w:sz w:val="24"/>
                <w:szCs w:val="24"/>
                <w:lang w:val="uk-UA" w:eastAsia="ru-RU"/>
              </w:rPr>
              <w:t>1</w:t>
            </w:r>
          </w:p>
          <w:p w14:paraId="4673BBE1" w14:textId="67393677" w:rsidR="00291E33" w:rsidRPr="003107B9" w:rsidRDefault="003107B9" w:rsidP="00291E33">
            <w:pPr>
              <w:widowControl w:val="0"/>
              <w:jc w:val="center"/>
              <w:rPr>
                <w:rFonts w:ascii="Times New Roman" w:eastAsia="Times New Roman" w:hAnsi="Times New Roman" w:cs="Times New Roman"/>
                <w:sz w:val="24"/>
                <w:szCs w:val="24"/>
                <w:vertAlign w:val="subscript"/>
                <w:lang w:val="uk-UA" w:eastAsia="ru-RU"/>
              </w:rPr>
            </w:pPr>
            <w:proofErr w:type="spellStart"/>
            <w:r w:rsidRPr="003107B9">
              <w:rPr>
                <w:rFonts w:ascii="Times New Roman" w:eastAsia="Times New Roman" w:hAnsi="Times New Roman" w:cs="Times New Roman"/>
                <w:color w:val="auto"/>
                <w:sz w:val="24"/>
                <w:szCs w:val="24"/>
                <w:lang w:val="uk-UA" w:eastAsia="ru-RU"/>
              </w:rPr>
              <w:t>h</w:t>
            </w:r>
            <w:r w:rsidRPr="003107B9">
              <w:rPr>
                <w:rFonts w:ascii="Times New Roman" w:eastAsia="Times New Roman" w:hAnsi="Times New Roman" w:cs="Times New Roman"/>
                <w:color w:val="auto"/>
                <w:sz w:val="24"/>
                <w:szCs w:val="24"/>
                <w:vertAlign w:val="subscript"/>
                <w:lang w:val="uk-UA" w:eastAsia="ru-RU"/>
              </w:rPr>
              <w:t>b</w:t>
            </w:r>
            <w:proofErr w:type="spellEnd"/>
            <w:r w:rsidRPr="003107B9">
              <w:rPr>
                <w:rFonts w:ascii="Times New Roman" w:eastAsia="Times New Roman" w:hAnsi="Times New Roman" w:cs="Times New Roman"/>
                <w:color w:val="auto"/>
                <w:sz w:val="24"/>
                <w:szCs w:val="24"/>
                <w:lang w:val="uk-UA" w:eastAsia="ru-RU"/>
              </w:rPr>
              <w:t xml:space="preserve"> =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 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w:t>
            </w:r>
            <w:r w:rsidRPr="003107B9">
              <w:rPr>
                <w:rFonts w:ascii="Times New Roman" w:eastAsia="Times New Roman" w:hAnsi="Times New Roman" w:cs="Times New Roman"/>
                <w:color w:val="auto"/>
                <w:sz w:val="24"/>
                <w:szCs w:val="24"/>
                <w:vertAlign w:val="subscript"/>
                <w:lang w:val="uk-UA" w:eastAsia="ru-RU"/>
              </w:rPr>
              <w:t>П.Т</w:t>
            </w:r>
            <w:r w:rsidRPr="003107B9">
              <w:rPr>
                <w:rFonts w:ascii="Times New Roman" w:eastAsia="Times New Roman" w:hAnsi="Times New Roman" w:cs="Times New Roman"/>
                <w:sz w:val="24"/>
                <w:szCs w:val="24"/>
                <w:vertAlign w:val="subscript"/>
                <w:lang w:val="uk-UA" w:eastAsia="ru-RU"/>
              </w:rPr>
              <w:t>1</w:t>
            </w:r>
          </w:p>
        </w:tc>
      </w:tr>
      <w:tr w:rsidR="00291E33" w:rsidRPr="003107B9" w14:paraId="2223A3A9" w14:textId="77777777" w:rsidTr="00291E33">
        <w:trPr>
          <w:jc w:val="center"/>
        </w:trPr>
        <w:tc>
          <w:tcPr>
            <w:tcW w:w="1701" w:type="dxa"/>
            <w:vAlign w:val="center"/>
          </w:tcPr>
          <w:p w14:paraId="2E0FE1F4" w14:textId="1870C64A"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І</w:t>
            </w:r>
          </w:p>
        </w:tc>
        <w:tc>
          <w:tcPr>
            <w:tcW w:w="4111" w:type="dxa"/>
            <w:vAlign w:val="center"/>
          </w:tcPr>
          <w:p w14:paraId="325C1426" w14:textId="7011427F"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5 -7</w:t>
            </w:r>
            <w:r w:rsidRPr="003107B9">
              <w:rPr>
                <w:rFonts w:ascii="Times New Roman" w:eastAsia="Times New Roman" w:hAnsi="Times New Roman" w:cs="Times New Roman"/>
                <w:sz w:val="24"/>
                <w:szCs w:val="24"/>
                <w:lang w:val="uk-UA" w:eastAsia="ru-RU"/>
              </w:rPr>
              <w:t>1</w:t>
            </w:r>
          </w:p>
        </w:tc>
        <w:tc>
          <w:tcPr>
            <w:tcW w:w="3651" w:type="dxa"/>
            <w:vAlign w:val="center"/>
          </w:tcPr>
          <w:p w14:paraId="117DCCBA" w14:textId="310B2BBB"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2</w:t>
            </w:r>
          </w:p>
        </w:tc>
      </w:tr>
      <w:tr w:rsidR="00291E33" w:rsidRPr="003107B9" w14:paraId="72E42B68" w14:textId="77777777" w:rsidTr="00291E33">
        <w:trPr>
          <w:jc w:val="center"/>
        </w:trPr>
        <w:tc>
          <w:tcPr>
            <w:tcW w:w="1701" w:type="dxa"/>
            <w:vAlign w:val="center"/>
          </w:tcPr>
          <w:p w14:paraId="4C4A44B0" w14:textId="5B939249"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ІІ</w:t>
            </w:r>
            <w:r w:rsidRPr="003107B9">
              <w:rPr>
                <w:rFonts w:ascii="Times New Roman" w:eastAsia="Times New Roman" w:hAnsi="Times New Roman" w:cs="Times New Roman"/>
                <w:sz w:val="24"/>
                <w:szCs w:val="24"/>
                <w:lang w:val="uk-UA" w:eastAsia="ru-RU"/>
              </w:rPr>
              <w:t>1</w:t>
            </w:r>
          </w:p>
        </w:tc>
        <w:tc>
          <w:tcPr>
            <w:tcW w:w="4111" w:type="dxa"/>
            <w:vAlign w:val="center"/>
          </w:tcPr>
          <w:p w14:paraId="5839F9EA" w14:textId="00EF6117"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- 4,5</w:t>
            </w:r>
            <w:r w:rsidRPr="003107B9">
              <w:rPr>
                <w:rFonts w:ascii="Times New Roman" w:eastAsia="Times New Roman" w:hAnsi="Times New Roman" w:cs="Times New Roman"/>
                <w:sz w:val="24"/>
                <w:szCs w:val="24"/>
                <w:lang w:val="uk-UA" w:eastAsia="ru-RU"/>
              </w:rPr>
              <w:t>1</w:t>
            </w:r>
          </w:p>
        </w:tc>
        <w:tc>
          <w:tcPr>
            <w:tcW w:w="3651" w:type="dxa"/>
            <w:vAlign w:val="center"/>
          </w:tcPr>
          <w:p w14:paraId="43356804" w14:textId="6E22FFAF"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1,8</w:t>
            </w:r>
            <w:r w:rsidRPr="003107B9">
              <w:rPr>
                <w:rFonts w:ascii="Times New Roman" w:eastAsia="Times New Roman" w:hAnsi="Times New Roman" w:cs="Times New Roman"/>
                <w:sz w:val="24"/>
                <w:szCs w:val="24"/>
                <w:lang w:val="uk-UA" w:eastAsia="ru-RU"/>
              </w:rPr>
              <w:t>1</w:t>
            </w:r>
          </w:p>
        </w:tc>
      </w:tr>
      <w:tr w:rsidR="00291E33" w:rsidRPr="003107B9" w14:paraId="36BE5DA2" w14:textId="77777777" w:rsidTr="00291E33">
        <w:trPr>
          <w:jc w:val="center"/>
        </w:trPr>
        <w:tc>
          <w:tcPr>
            <w:tcW w:w="1701" w:type="dxa"/>
            <w:vAlign w:val="center"/>
          </w:tcPr>
          <w:p w14:paraId="36621956" w14:textId="58851854"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ІІІ</w:t>
            </w:r>
          </w:p>
        </w:tc>
        <w:tc>
          <w:tcPr>
            <w:tcW w:w="4111" w:type="dxa"/>
            <w:vAlign w:val="center"/>
          </w:tcPr>
          <w:p w14:paraId="6C72C916" w14:textId="141E9ABA"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5 - 4</w:t>
            </w:r>
            <w:r w:rsidRPr="003107B9">
              <w:rPr>
                <w:rFonts w:ascii="Times New Roman" w:eastAsia="Times New Roman" w:hAnsi="Times New Roman" w:cs="Times New Roman"/>
                <w:sz w:val="24"/>
                <w:szCs w:val="24"/>
                <w:lang w:val="uk-UA" w:eastAsia="ru-RU"/>
              </w:rPr>
              <w:t>1</w:t>
            </w:r>
          </w:p>
        </w:tc>
        <w:tc>
          <w:tcPr>
            <w:tcW w:w="3651" w:type="dxa"/>
            <w:vAlign w:val="center"/>
          </w:tcPr>
          <w:p w14:paraId="0A9950D3" w14:textId="651C2DD4"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1,6</w:t>
            </w:r>
            <w:r w:rsidRPr="003107B9">
              <w:rPr>
                <w:rFonts w:ascii="Times New Roman" w:eastAsia="Times New Roman" w:hAnsi="Times New Roman" w:cs="Times New Roman"/>
                <w:sz w:val="24"/>
                <w:szCs w:val="24"/>
                <w:lang w:val="uk-UA" w:eastAsia="ru-RU"/>
              </w:rPr>
              <w:t>1</w:t>
            </w:r>
          </w:p>
        </w:tc>
      </w:tr>
      <w:tr w:rsidR="00291E33" w:rsidRPr="003107B9" w14:paraId="4A2B3880" w14:textId="77777777" w:rsidTr="00291E33">
        <w:trPr>
          <w:jc w:val="center"/>
        </w:trPr>
        <w:tc>
          <w:tcPr>
            <w:tcW w:w="1701" w:type="dxa"/>
            <w:vAlign w:val="center"/>
          </w:tcPr>
          <w:p w14:paraId="401AE56C" w14:textId="36A126F1"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ІV</w:t>
            </w:r>
          </w:p>
        </w:tc>
        <w:tc>
          <w:tcPr>
            <w:tcW w:w="4111" w:type="dxa"/>
            <w:vAlign w:val="center"/>
          </w:tcPr>
          <w:p w14:paraId="62E02458" w14:textId="08FB73D7"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5 - 2</w:t>
            </w:r>
            <w:r w:rsidRPr="003107B9">
              <w:rPr>
                <w:rFonts w:ascii="Times New Roman" w:eastAsia="Times New Roman" w:hAnsi="Times New Roman" w:cs="Times New Roman"/>
                <w:sz w:val="24"/>
                <w:szCs w:val="24"/>
                <w:lang w:val="uk-UA" w:eastAsia="ru-RU"/>
              </w:rPr>
              <w:t>1</w:t>
            </w:r>
          </w:p>
        </w:tc>
        <w:tc>
          <w:tcPr>
            <w:tcW w:w="3651" w:type="dxa"/>
            <w:vAlign w:val="center"/>
          </w:tcPr>
          <w:p w14:paraId="4BDF2214" w14:textId="3566080E"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1,4</w:t>
            </w:r>
            <w:r w:rsidRPr="003107B9">
              <w:rPr>
                <w:rFonts w:ascii="Times New Roman" w:eastAsia="Times New Roman" w:hAnsi="Times New Roman" w:cs="Times New Roman"/>
                <w:sz w:val="24"/>
                <w:szCs w:val="24"/>
                <w:lang w:val="uk-UA" w:eastAsia="ru-RU"/>
              </w:rPr>
              <w:t>1</w:t>
            </w:r>
          </w:p>
        </w:tc>
      </w:tr>
    </w:tbl>
    <w:p w14:paraId="7A6ACE85" w14:textId="295F65D0"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Значення коефіцієнта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екранування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числі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заземлювачів </w:t>
      </w:r>
    </w:p>
    <w:p w14:paraId="2399C01C" w14:textId="1A360A28" w:rsidR="003107B9" w:rsidRPr="003107B9" w:rsidRDefault="003107B9" w:rsidP="00087956">
      <w:pPr>
        <w:widowControl w:val="0"/>
        <w:spacing w:after="0" w:line="360" w:lineRule="auto"/>
        <w:ind w:left="-284"/>
        <w:jc w:val="both"/>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n</w:t>
      </w:r>
      <w:r w:rsidRPr="003107B9">
        <w:rPr>
          <w:rFonts w:ascii="Times New Roman" w:eastAsia="Times New Roman" w:hAnsi="Times New Roman" w:cs="Times New Roman"/>
          <w:color w:val="auto"/>
          <w:sz w:val="24"/>
          <w:szCs w:val="24"/>
          <w:vertAlign w:val="subscript"/>
          <w:lang w:val="uk-UA" w:eastAsia="ru-RU"/>
        </w:rPr>
        <w:t>Т</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а також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з’єднувальних смуг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наведені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таблиці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10, таблиці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2.11.</w:t>
      </w:r>
      <w:r w:rsidRPr="003107B9">
        <w:rPr>
          <w:rFonts w:ascii="Times New Roman" w:eastAsia="Times New Roman" w:hAnsi="Times New Roman" w:cs="Times New Roman"/>
          <w:sz w:val="24"/>
          <w:szCs w:val="24"/>
          <w:lang w:val="uk-UA" w:eastAsia="ru-RU"/>
        </w:rPr>
        <w:t>1</w:t>
      </w:r>
    </w:p>
    <w:p w14:paraId="23455428" w14:textId="50B312BE" w:rsidR="00291E33" w:rsidRPr="003107B9" w:rsidRDefault="003107B9" w:rsidP="00291E33">
      <w:pPr>
        <w:widowControl w:val="0"/>
        <w:spacing w:after="0" w:line="360" w:lineRule="auto"/>
        <w:ind w:left="-284" w:firstLine="568"/>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Таблиця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10 – коефіцієнти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екранування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заземлювачів</w:t>
      </w:r>
    </w:p>
    <w:tbl>
      <w:tblPr>
        <w:tblStyle w:val="a4"/>
        <w:tblW w:w="0" w:type="auto"/>
        <w:jc w:val="center"/>
        <w:tblLook w:val="01E0" w:firstRow="1" w:lastRow="1" w:firstColumn="1" w:lastColumn="1" w:noHBand="0" w:noVBand="0"/>
      </w:tblPr>
      <w:tblGrid>
        <w:gridCol w:w="4820"/>
        <w:gridCol w:w="4751"/>
      </w:tblGrid>
      <w:tr w:rsidR="00291E33" w:rsidRPr="003107B9" w14:paraId="323E94C2" w14:textId="77777777" w:rsidTr="00291E33">
        <w:trPr>
          <w:jc w:val="center"/>
        </w:trPr>
        <w:tc>
          <w:tcPr>
            <w:tcW w:w="4908" w:type="dxa"/>
            <w:vAlign w:val="center"/>
          </w:tcPr>
          <w:p w14:paraId="35BA5135" w14:textId="4008E612"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Кількість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вертикальних заземлювачів,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n</w:t>
            </w:r>
            <w:r w:rsidRPr="003107B9">
              <w:rPr>
                <w:rFonts w:ascii="Times New Roman" w:eastAsia="Times New Roman" w:hAnsi="Times New Roman" w:cs="Times New Roman"/>
                <w:color w:val="auto"/>
                <w:sz w:val="24"/>
                <w:szCs w:val="24"/>
                <w:vertAlign w:val="subscript"/>
                <w:lang w:val="uk-UA" w:eastAsia="ru-RU"/>
              </w:rPr>
              <w:t>Т</w:t>
            </w:r>
            <w:proofErr w:type="spellEnd"/>
            <w:r w:rsidRPr="003107B9">
              <w:rPr>
                <w:rFonts w:ascii="Times New Roman" w:eastAsia="Times New Roman" w:hAnsi="Times New Roman" w:cs="Times New Roman"/>
                <w:color w:val="auto"/>
                <w:sz w:val="24"/>
                <w:szCs w:val="24"/>
                <w:lang w:val="uk-UA" w:eastAsia="ru-RU"/>
              </w:rPr>
              <w:t xml:space="preserve"> , шт.</w:t>
            </w:r>
            <w:r w:rsidRPr="003107B9">
              <w:rPr>
                <w:rFonts w:ascii="Times New Roman" w:eastAsia="Times New Roman" w:hAnsi="Times New Roman" w:cs="Times New Roman"/>
                <w:sz w:val="24"/>
                <w:szCs w:val="24"/>
                <w:lang w:val="uk-UA" w:eastAsia="ru-RU"/>
              </w:rPr>
              <w:t>1</w:t>
            </w:r>
          </w:p>
        </w:tc>
        <w:tc>
          <w:tcPr>
            <w:tcW w:w="4837" w:type="dxa"/>
            <w:vAlign w:val="center"/>
          </w:tcPr>
          <w:p w14:paraId="47CA2D74" w14:textId="6C396324" w:rsidR="00291E33" w:rsidRPr="003107B9" w:rsidRDefault="003107B9" w:rsidP="00291E33">
            <w:pPr>
              <w:widowControl w:val="0"/>
              <w:jc w:val="center"/>
              <w:rPr>
                <w:rFonts w:ascii="Times New Roman" w:eastAsia="Times New Roman" w:hAnsi="Times New Roman" w:cs="Times New Roman"/>
                <w:sz w:val="24"/>
                <w:szCs w:val="24"/>
                <w:vertAlign w:val="subscript"/>
                <w:lang w:val="uk-UA" w:eastAsia="ru-RU"/>
              </w:rPr>
            </w:pPr>
            <w:r w:rsidRPr="003107B9">
              <w:rPr>
                <w:rFonts w:ascii="Times New Roman" w:eastAsia="Times New Roman" w:hAnsi="Times New Roman" w:cs="Times New Roman"/>
                <w:color w:val="auto"/>
                <w:sz w:val="24"/>
                <w:szCs w:val="24"/>
                <w:lang w:val="uk-UA" w:eastAsia="ru-RU"/>
              </w:rPr>
              <w:t>Коефіцієнт екранування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вертикальних заземлювачів,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η</w:t>
            </w:r>
            <w:r w:rsidRPr="003107B9">
              <w:rPr>
                <w:rFonts w:ascii="Times New Roman" w:eastAsia="Times New Roman" w:hAnsi="Times New Roman" w:cs="Times New Roman"/>
                <w:color w:val="auto"/>
                <w:sz w:val="24"/>
                <w:szCs w:val="24"/>
                <w:vertAlign w:val="subscript"/>
                <w:lang w:val="uk-UA" w:eastAsia="ru-RU"/>
              </w:rPr>
              <w:t>Е.Т</w:t>
            </w:r>
            <w:r w:rsidRPr="003107B9">
              <w:rPr>
                <w:rFonts w:ascii="Times New Roman" w:eastAsia="Times New Roman" w:hAnsi="Times New Roman" w:cs="Times New Roman"/>
                <w:sz w:val="24"/>
                <w:szCs w:val="24"/>
                <w:vertAlign w:val="subscript"/>
                <w:lang w:val="uk-UA" w:eastAsia="ru-RU"/>
              </w:rPr>
              <w:t>1</w:t>
            </w:r>
          </w:p>
        </w:tc>
      </w:tr>
      <w:tr w:rsidR="00291E33" w:rsidRPr="003107B9" w14:paraId="3AC64BE5" w14:textId="77777777" w:rsidTr="00291E33">
        <w:trPr>
          <w:jc w:val="center"/>
        </w:trPr>
        <w:tc>
          <w:tcPr>
            <w:tcW w:w="4908" w:type="dxa"/>
            <w:vAlign w:val="center"/>
          </w:tcPr>
          <w:p w14:paraId="25DD933F" w14:textId="272507B4"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w:t>
            </w:r>
          </w:p>
        </w:tc>
        <w:tc>
          <w:tcPr>
            <w:tcW w:w="4837" w:type="dxa"/>
            <w:vAlign w:val="center"/>
          </w:tcPr>
          <w:p w14:paraId="40669747" w14:textId="5DB0E182"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85</w:t>
            </w:r>
          </w:p>
        </w:tc>
      </w:tr>
      <w:tr w:rsidR="00291E33" w:rsidRPr="003107B9" w14:paraId="6624444B" w14:textId="77777777" w:rsidTr="00291E33">
        <w:trPr>
          <w:jc w:val="center"/>
        </w:trPr>
        <w:tc>
          <w:tcPr>
            <w:tcW w:w="4908" w:type="dxa"/>
            <w:vAlign w:val="center"/>
          </w:tcPr>
          <w:p w14:paraId="645A6682" w14:textId="49F38A9F"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p>
        </w:tc>
        <w:tc>
          <w:tcPr>
            <w:tcW w:w="4837" w:type="dxa"/>
            <w:vAlign w:val="center"/>
          </w:tcPr>
          <w:p w14:paraId="7B1B6CA7" w14:textId="3A94ABC2"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0,78</w:t>
            </w:r>
            <w:r w:rsidRPr="003107B9">
              <w:rPr>
                <w:rFonts w:ascii="Times New Roman" w:eastAsia="Times New Roman" w:hAnsi="Times New Roman" w:cs="Times New Roman"/>
                <w:sz w:val="24"/>
                <w:szCs w:val="24"/>
                <w:lang w:val="uk-UA" w:eastAsia="ru-RU"/>
              </w:rPr>
              <w:t>1</w:t>
            </w:r>
          </w:p>
        </w:tc>
      </w:tr>
      <w:tr w:rsidR="00291E33" w:rsidRPr="003107B9" w14:paraId="56248997" w14:textId="77777777" w:rsidTr="00291E33">
        <w:trPr>
          <w:jc w:val="center"/>
        </w:trPr>
        <w:tc>
          <w:tcPr>
            <w:tcW w:w="4908" w:type="dxa"/>
            <w:vAlign w:val="center"/>
          </w:tcPr>
          <w:p w14:paraId="185CD461" w14:textId="20076DA3"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w:t>
            </w:r>
          </w:p>
        </w:tc>
        <w:tc>
          <w:tcPr>
            <w:tcW w:w="4837" w:type="dxa"/>
            <w:vAlign w:val="center"/>
          </w:tcPr>
          <w:p w14:paraId="3C4C4CA1" w14:textId="07AE3B9A"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w:t>
            </w:r>
          </w:p>
        </w:tc>
      </w:tr>
      <w:tr w:rsidR="00291E33" w:rsidRPr="003107B9" w14:paraId="40E488C5" w14:textId="77777777" w:rsidTr="00291E33">
        <w:trPr>
          <w:jc w:val="center"/>
        </w:trPr>
        <w:tc>
          <w:tcPr>
            <w:tcW w:w="4908" w:type="dxa"/>
            <w:vAlign w:val="center"/>
          </w:tcPr>
          <w:p w14:paraId="52BF3C2C" w14:textId="7643906B"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w:t>
            </w:r>
            <w:r w:rsidRPr="003107B9">
              <w:rPr>
                <w:rFonts w:ascii="Times New Roman" w:eastAsia="Times New Roman" w:hAnsi="Times New Roman" w:cs="Times New Roman"/>
                <w:sz w:val="24"/>
                <w:szCs w:val="24"/>
                <w:lang w:val="uk-UA" w:eastAsia="ru-RU"/>
              </w:rPr>
              <w:t>1</w:t>
            </w:r>
          </w:p>
        </w:tc>
        <w:tc>
          <w:tcPr>
            <w:tcW w:w="4837" w:type="dxa"/>
            <w:vAlign w:val="center"/>
          </w:tcPr>
          <w:p w14:paraId="0D74476B" w14:textId="700EC27E"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0,59</w:t>
            </w:r>
            <w:r w:rsidRPr="003107B9">
              <w:rPr>
                <w:rFonts w:ascii="Times New Roman" w:eastAsia="Times New Roman" w:hAnsi="Times New Roman" w:cs="Times New Roman"/>
                <w:sz w:val="24"/>
                <w:szCs w:val="24"/>
                <w:lang w:val="uk-UA" w:eastAsia="ru-RU"/>
              </w:rPr>
              <w:t>1</w:t>
            </w:r>
          </w:p>
        </w:tc>
      </w:tr>
      <w:tr w:rsidR="00291E33" w:rsidRPr="003107B9" w14:paraId="1D665C32" w14:textId="77777777" w:rsidTr="00291E33">
        <w:trPr>
          <w:jc w:val="center"/>
        </w:trPr>
        <w:tc>
          <w:tcPr>
            <w:tcW w:w="4908" w:type="dxa"/>
            <w:vAlign w:val="center"/>
          </w:tcPr>
          <w:p w14:paraId="1A5FD08D" w14:textId="6C39A812"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15</w:t>
            </w:r>
          </w:p>
        </w:tc>
        <w:tc>
          <w:tcPr>
            <w:tcW w:w="4837" w:type="dxa"/>
            <w:vAlign w:val="center"/>
          </w:tcPr>
          <w:p w14:paraId="68D062AC" w14:textId="4D4E5667"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55</w:t>
            </w:r>
          </w:p>
        </w:tc>
      </w:tr>
      <w:tr w:rsidR="00291E33" w:rsidRPr="003107B9" w14:paraId="0FE3D2F3" w14:textId="77777777" w:rsidTr="00291E33">
        <w:trPr>
          <w:jc w:val="center"/>
        </w:trPr>
        <w:tc>
          <w:tcPr>
            <w:tcW w:w="4908" w:type="dxa"/>
            <w:vAlign w:val="center"/>
          </w:tcPr>
          <w:p w14:paraId="7AEB995E" w14:textId="5741827C"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20</w:t>
            </w:r>
            <w:r w:rsidRPr="003107B9">
              <w:rPr>
                <w:rFonts w:ascii="Times New Roman" w:eastAsia="Times New Roman" w:hAnsi="Times New Roman" w:cs="Times New Roman"/>
                <w:sz w:val="24"/>
                <w:szCs w:val="24"/>
                <w:lang w:val="uk-UA" w:eastAsia="ru-RU"/>
              </w:rPr>
              <w:t>1</w:t>
            </w:r>
          </w:p>
        </w:tc>
        <w:tc>
          <w:tcPr>
            <w:tcW w:w="4837" w:type="dxa"/>
            <w:vAlign w:val="center"/>
          </w:tcPr>
          <w:p w14:paraId="3B67959F" w14:textId="7F6D8614"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0,49</w:t>
            </w:r>
            <w:r w:rsidRPr="003107B9">
              <w:rPr>
                <w:rFonts w:ascii="Times New Roman" w:eastAsia="Times New Roman" w:hAnsi="Times New Roman" w:cs="Times New Roman"/>
                <w:sz w:val="24"/>
                <w:szCs w:val="24"/>
                <w:lang w:val="uk-UA" w:eastAsia="ru-RU"/>
              </w:rPr>
              <w:t>1</w:t>
            </w:r>
          </w:p>
        </w:tc>
      </w:tr>
      <w:tr w:rsidR="00291E33" w:rsidRPr="003107B9" w14:paraId="5F40C05E" w14:textId="77777777" w:rsidTr="00291E33">
        <w:trPr>
          <w:jc w:val="center"/>
        </w:trPr>
        <w:tc>
          <w:tcPr>
            <w:tcW w:w="4908" w:type="dxa"/>
            <w:vAlign w:val="center"/>
          </w:tcPr>
          <w:p w14:paraId="3220741E" w14:textId="76DB4001"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40</w:t>
            </w:r>
          </w:p>
        </w:tc>
        <w:tc>
          <w:tcPr>
            <w:tcW w:w="4837" w:type="dxa"/>
            <w:vAlign w:val="center"/>
          </w:tcPr>
          <w:p w14:paraId="22137373" w14:textId="32C025D3"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41</w:t>
            </w:r>
          </w:p>
        </w:tc>
      </w:tr>
    </w:tbl>
    <w:p w14:paraId="0494555F" w14:textId="7777777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4CD27A26" w14:textId="5F612215" w:rsidR="00291E33" w:rsidRPr="003107B9" w:rsidRDefault="003107B9" w:rsidP="00291E33">
      <w:pPr>
        <w:widowControl w:val="0"/>
        <w:spacing w:after="0" w:line="360" w:lineRule="auto"/>
        <w:ind w:left="-284" w:firstLine="568"/>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Таблиця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2.11 – Коефіцієнт екранування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з’єднувальних смуг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η</w:t>
      </w:r>
      <w:r w:rsidRPr="003107B9">
        <w:rPr>
          <w:rFonts w:ascii="Times New Roman" w:eastAsia="Times New Roman" w:hAnsi="Times New Roman" w:cs="Times New Roman"/>
          <w:color w:val="auto"/>
          <w:sz w:val="24"/>
          <w:szCs w:val="24"/>
          <w:vertAlign w:val="subscript"/>
          <w:lang w:val="uk-UA" w:eastAsia="ru-RU"/>
        </w:rPr>
        <w:t>Е.З.</w:t>
      </w:r>
      <w:r w:rsidRPr="003107B9">
        <w:rPr>
          <w:rFonts w:ascii="Times New Roman" w:eastAsia="Times New Roman" w:hAnsi="Times New Roman" w:cs="Times New Roman"/>
          <w:sz w:val="24"/>
          <w:szCs w:val="24"/>
          <w:vertAlign w:val="subscript"/>
          <w:lang w:val="uk-UA" w:eastAsia="ru-RU"/>
        </w:rPr>
        <w:t>1</w:t>
      </w:r>
      <w:r w:rsidRPr="003107B9">
        <w:rPr>
          <w:rFonts w:ascii="Times New Roman" w:eastAsia="Times New Roman" w:hAnsi="Times New Roman" w:cs="Times New Roman"/>
          <w:color w:val="auto"/>
          <w:sz w:val="24"/>
          <w:szCs w:val="24"/>
          <w:vertAlign w:val="subscript"/>
          <w:lang w:val="uk-UA" w:eastAsia="ru-RU"/>
        </w:rPr>
        <w:t>С</w:t>
      </w:r>
      <w:r w:rsidRPr="003107B9">
        <w:rPr>
          <w:rFonts w:ascii="Times New Roman" w:eastAsia="Times New Roman" w:hAnsi="Times New Roman" w:cs="Times New Roman"/>
          <w:b/>
          <w:i/>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 xml:space="preserve">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розташуванні заземлювачів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ряд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(чисельник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чотирикутному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контуру </w:t>
      </w:r>
      <w:r w:rsidRPr="003107B9">
        <w:rPr>
          <w:rFonts w:ascii="Times New Roman" w:eastAsia="Times New Roman" w:hAnsi="Times New Roman" w:cs="Times New Roman"/>
          <w:color w:val="auto"/>
          <w:sz w:val="24"/>
          <w:szCs w:val="24"/>
          <w:lang w:val="uk-UA" w:eastAsia="ru-RU"/>
        </w:rPr>
        <w:lastRenderedPageBreak/>
        <w:t>(знаменник)</w:t>
      </w:r>
      <w:r w:rsidRPr="003107B9">
        <w:rPr>
          <w:rFonts w:ascii="Times New Roman" w:eastAsia="Times New Roman" w:hAnsi="Times New Roman" w:cs="Times New Roman"/>
          <w:sz w:val="24"/>
          <w:szCs w:val="24"/>
          <w:lang w:val="uk-UA" w:eastAsia="ru-RU"/>
        </w:rPr>
        <w:t>1</w:t>
      </w:r>
    </w:p>
    <w:tbl>
      <w:tblPr>
        <w:tblStyle w:val="a4"/>
        <w:tblW w:w="9639" w:type="dxa"/>
        <w:jc w:val="center"/>
        <w:tblLayout w:type="fixed"/>
        <w:tblLook w:val="01E0" w:firstRow="1" w:lastRow="1" w:firstColumn="1" w:lastColumn="1" w:noHBand="0" w:noVBand="0"/>
      </w:tblPr>
      <w:tblGrid>
        <w:gridCol w:w="2140"/>
        <w:gridCol w:w="837"/>
        <w:gridCol w:w="851"/>
        <w:gridCol w:w="850"/>
        <w:gridCol w:w="851"/>
        <w:gridCol w:w="850"/>
        <w:gridCol w:w="851"/>
        <w:gridCol w:w="850"/>
        <w:gridCol w:w="851"/>
        <w:gridCol w:w="708"/>
      </w:tblGrid>
      <w:tr w:rsidR="00291E33" w:rsidRPr="003107B9" w14:paraId="5FE0E7E3" w14:textId="77777777" w:rsidTr="00291E33">
        <w:trPr>
          <w:trHeight w:val="1150"/>
          <w:jc w:val="center"/>
        </w:trPr>
        <w:tc>
          <w:tcPr>
            <w:tcW w:w="2140" w:type="dxa"/>
            <w:vAlign w:val="center"/>
          </w:tcPr>
          <w:p w14:paraId="41A4DE3E" w14:textId="4A7BDBDB"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Кількість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заземлювачів</w:t>
            </w:r>
          </w:p>
        </w:tc>
        <w:tc>
          <w:tcPr>
            <w:tcW w:w="837" w:type="dxa"/>
            <w:vAlign w:val="center"/>
          </w:tcPr>
          <w:p w14:paraId="6CEED394" w14:textId="137EC72B"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w:t>
            </w:r>
            <w:r w:rsidRPr="003107B9">
              <w:rPr>
                <w:rFonts w:ascii="Times New Roman" w:eastAsia="Times New Roman" w:hAnsi="Times New Roman" w:cs="Times New Roman"/>
                <w:sz w:val="24"/>
                <w:szCs w:val="24"/>
                <w:lang w:val="uk-UA" w:eastAsia="ru-RU"/>
              </w:rPr>
              <w:t>1</w:t>
            </w:r>
          </w:p>
        </w:tc>
        <w:tc>
          <w:tcPr>
            <w:tcW w:w="851" w:type="dxa"/>
            <w:vAlign w:val="center"/>
          </w:tcPr>
          <w:p w14:paraId="2137B38D" w14:textId="4DC0E295"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w:t>
            </w:r>
          </w:p>
        </w:tc>
        <w:tc>
          <w:tcPr>
            <w:tcW w:w="850" w:type="dxa"/>
            <w:vAlign w:val="center"/>
          </w:tcPr>
          <w:p w14:paraId="70EFF984" w14:textId="2B178850"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6</w:t>
            </w:r>
            <w:r w:rsidRPr="003107B9">
              <w:rPr>
                <w:rFonts w:ascii="Times New Roman" w:eastAsia="Times New Roman" w:hAnsi="Times New Roman" w:cs="Times New Roman"/>
                <w:sz w:val="24"/>
                <w:szCs w:val="24"/>
                <w:lang w:val="uk-UA" w:eastAsia="ru-RU"/>
              </w:rPr>
              <w:t>1</w:t>
            </w:r>
          </w:p>
        </w:tc>
        <w:tc>
          <w:tcPr>
            <w:tcW w:w="851" w:type="dxa"/>
            <w:vAlign w:val="center"/>
          </w:tcPr>
          <w:p w14:paraId="4144403A" w14:textId="45B23911"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w:t>
            </w:r>
          </w:p>
        </w:tc>
        <w:tc>
          <w:tcPr>
            <w:tcW w:w="850" w:type="dxa"/>
            <w:vAlign w:val="center"/>
          </w:tcPr>
          <w:p w14:paraId="7260D3E6" w14:textId="4E0C416A"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20</w:t>
            </w:r>
            <w:r w:rsidRPr="003107B9">
              <w:rPr>
                <w:rFonts w:ascii="Times New Roman" w:eastAsia="Times New Roman" w:hAnsi="Times New Roman" w:cs="Times New Roman"/>
                <w:sz w:val="24"/>
                <w:szCs w:val="24"/>
                <w:lang w:val="uk-UA" w:eastAsia="ru-RU"/>
              </w:rPr>
              <w:t>1</w:t>
            </w:r>
          </w:p>
        </w:tc>
        <w:tc>
          <w:tcPr>
            <w:tcW w:w="851" w:type="dxa"/>
            <w:vAlign w:val="center"/>
          </w:tcPr>
          <w:p w14:paraId="07AE0ECD" w14:textId="67555965"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30</w:t>
            </w:r>
          </w:p>
        </w:tc>
        <w:tc>
          <w:tcPr>
            <w:tcW w:w="850" w:type="dxa"/>
            <w:vAlign w:val="center"/>
          </w:tcPr>
          <w:p w14:paraId="3B7A85D8" w14:textId="0B5379E7"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50</w:t>
            </w:r>
            <w:r w:rsidRPr="003107B9">
              <w:rPr>
                <w:rFonts w:ascii="Times New Roman" w:eastAsia="Times New Roman" w:hAnsi="Times New Roman" w:cs="Times New Roman"/>
                <w:sz w:val="24"/>
                <w:szCs w:val="24"/>
                <w:lang w:val="uk-UA" w:eastAsia="ru-RU"/>
              </w:rPr>
              <w:t>1</w:t>
            </w:r>
          </w:p>
        </w:tc>
        <w:tc>
          <w:tcPr>
            <w:tcW w:w="851" w:type="dxa"/>
            <w:vAlign w:val="center"/>
          </w:tcPr>
          <w:p w14:paraId="666D9239" w14:textId="399C573B"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60</w:t>
            </w:r>
          </w:p>
        </w:tc>
        <w:tc>
          <w:tcPr>
            <w:tcW w:w="708" w:type="dxa"/>
            <w:vAlign w:val="center"/>
          </w:tcPr>
          <w:p w14:paraId="148F7DFC" w14:textId="4F8D0734" w:rsidR="00291E33"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100</w:t>
            </w:r>
            <w:r w:rsidRPr="003107B9">
              <w:rPr>
                <w:rFonts w:ascii="Times New Roman" w:eastAsia="Times New Roman" w:hAnsi="Times New Roman" w:cs="Times New Roman"/>
                <w:sz w:val="24"/>
                <w:szCs w:val="24"/>
                <w:lang w:val="uk-UA" w:eastAsia="ru-RU"/>
              </w:rPr>
              <w:t>1</w:t>
            </w:r>
          </w:p>
        </w:tc>
      </w:tr>
      <w:tr w:rsidR="00EB6DC6" w:rsidRPr="003107B9" w14:paraId="3CA7E088" w14:textId="77777777" w:rsidTr="0009667F">
        <w:trPr>
          <w:trHeight w:val="1020"/>
          <w:jc w:val="center"/>
        </w:trPr>
        <w:tc>
          <w:tcPr>
            <w:tcW w:w="2140" w:type="dxa"/>
            <w:vAlign w:val="center"/>
          </w:tcPr>
          <w:p w14:paraId="522CEA46" w14:textId="467B9906" w:rsidR="00EB6DC6" w:rsidRPr="003107B9" w:rsidRDefault="003107B9" w:rsidP="00291E33">
            <w:pPr>
              <w:widowControl w:val="0"/>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Коефіцієнт екранування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з’єднувальних смуг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i/>
                <w:color w:val="auto"/>
                <w:sz w:val="24"/>
                <w:szCs w:val="24"/>
                <w:lang w:val="uk-UA" w:eastAsia="ru-RU"/>
              </w:rPr>
              <w:t>η</w:t>
            </w:r>
            <w:r w:rsidRPr="003107B9">
              <w:rPr>
                <w:rFonts w:ascii="Times New Roman" w:eastAsia="Times New Roman" w:hAnsi="Times New Roman" w:cs="Times New Roman"/>
                <w:b/>
                <w:i/>
                <w:color w:val="auto"/>
                <w:sz w:val="24"/>
                <w:szCs w:val="24"/>
                <w:vertAlign w:val="subscript"/>
                <w:lang w:val="uk-UA" w:eastAsia="ru-RU"/>
              </w:rPr>
              <w:t>Е.З.</w:t>
            </w:r>
            <w:r w:rsidRPr="003107B9">
              <w:rPr>
                <w:rFonts w:ascii="Times New Roman" w:eastAsia="Times New Roman" w:hAnsi="Times New Roman" w:cs="Times New Roman"/>
                <w:b/>
                <w:i/>
                <w:sz w:val="24"/>
                <w:szCs w:val="24"/>
                <w:vertAlign w:val="subscript"/>
                <w:lang w:val="uk-UA" w:eastAsia="ru-RU"/>
              </w:rPr>
              <w:t>1</w:t>
            </w:r>
            <w:r w:rsidRPr="003107B9">
              <w:rPr>
                <w:rFonts w:ascii="Times New Roman" w:eastAsia="Times New Roman" w:hAnsi="Times New Roman" w:cs="Times New Roman"/>
                <w:b/>
                <w:i/>
                <w:color w:val="auto"/>
                <w:sz w:val="24"/>
                <w:szCs w:val="24"/>
                <w:vertAlign w:val="subscript"/>
                <w:lang w:val="uk-UA" w:eastAsia="ru-RU"/>
              </w:rPr>
              <w:t>С</w:t>
            </w:r>
          </w:p>
        </w:tc>
        <w:tc>
          <w:tcPr>
            <w:tcW w:w="837" w:type="dxa"/>
            <w:vAlign w:val="center"/>
          </w:tcPr>
          <w:p w14:paraId="20244E1B" w14:textId="006B94CB"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0,177</m:t>
                    </m:r>
                  </m:num>
                  <m:den>
                    <m:r>
                      <w:rPr>
                        <w:rFonts w:ascii="Cambria Math" w:hAnsi="Cambria Math" w:cs="Times New Roman"/>
                        <w:color w:val="auto"/>
                        <w:sz w:val="24"/>
                        <w:szCs w:val="24"/>
                        <w:lang w:val="uk-UA"/>
                      </w:rPr>
                      <m:t>0,145</m:t>
                    </m:r>
                  </m:den>
                </m:f>
              </m:oMath>
            </m:oMathPara>
          </w:p>
        </w:tc>
        <w:tc>
          <w:tcPr>
            <w:tcW w:w="851" w:type="dxa"/>
            <w:vAlign w:val="center"/>
          </w:tcPr>
          <w:p w14:paraId="2BD53102" w14:textId="7FFA2606"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0,174</m:t>
                    </m:r>
                  </m:num>
                  <m:den>
                    <m:r>
                      <w:rPr>
                        <w:rFonts w:ascii="Cambria Math" w:hAnsi="Cambria Math" w:cs="Times New Roman"/>
                        <w:color w:val="auto"/>
                        <w:sz w:val="24"/>
                        <w:szCs w:val="24"/>
                        <w:lang w:val="uk-UA"/>
                      </w:rPr>
                      <m:t>0,14</m:t>
                    </m:r>
                  </m:den>
                </m:f>
              </m:oMath>
            </m:oMathPara>
          </w:p>
        </w:tc>
        <w:tc>
          <w:tcPr>
            <w:tcW w:w="850" w:type="dxa"/>
            <w:vAlign w:val="center"/>
          </w:tcPr>
          <w:p w14:paraId="2CC5F358" w14:textId="46356F47"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0,167</m:t>
                    </m:r>
                  </m:num>
                  <m:den>
                    <m:r>
                      <w:rPr>
                        <w:rFonts w:ascii="Cambria Math" w:hAnsi="Cambria Math" w:cs="Times New Roman"/>
                        <w:color w:val="auto"/>
                        <w:sz w:val="24"/>
                        <w:szCs w:val="24"/>
                        <w:lang w:val="uk-UA"/>
                      </w:rPr>
                      <m:t>0,145</m:t>
                    </m:r>
                  </m:den>
                </m:f>
              </m:oMath>
            </m:oMathPara>
          </w:p>
        </w:tc>
        <w:tc>
          <w:tcPr>
            <w:tcW w:w="851" w:type="dxa"/>
            <w:vAlign w:val="center"/>
          </w:tcPr>
          <w:p w14:paraId="411533BC" w14:textId="38A32A10"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0,162</m:t>
                    </m:r>
                  </m:num>
                  <m:den>
                    <m:r>
                      <w:rPr>
                        <w:rFonts w:ascii="Cambria Math" w:hAnsi="Cambria Math" w:cs="Times New Roman"/>
                        <w:color w:val="auto"/>
                        <w:sz w:val="24"/>
                        <w:szCs w:val="24"/>
                        <w:lang w:val="uk-UA"/>
                      </w:rPr>
                      <m:t>0,134</m:t>
                    </m:r>
                  </m:den>
                </m:f>
              </m:oMath>
            </m:oMathPara>
          </w:p>
        </w:tc>
        <w:tc>
          <w:tcPr>
            <w:tcW w:w="850" w:type="dxa"/>
            <w:vAlign w:val="center"/>
          </w:tcPr>
          <w:p w14:paraId="656E990C" w14:textId="5B1C55E4"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0,142</m:t>
                    </m:r>
                  </m:num>
                  <m:den>
                    <m:r>
                      <w:rPr>
                        <w:rFonts w:ascii="Cambria Math" w:hAnsi="Cambria Math" w:cs="Times New Roman"/>
                        <w:color w:val="auto"/>
                        <w:sz w:val="24"/>
                        <w:szCs w:val="24"/>
                        <w:lang w:val="uk-UA"/>
                      </w:rPr>
                      <m:t>0,127</m:t>
                    </m:r>
                  </m:den>
                </m:f>
              </m:oMath>
            </m:oMathPara>
          </w:p>
        </w:tc>
        <w:tc>
          <w:tcPr>
            <w:tcW w:w="851" w:type="dxa"/>
            <w:vAlign w:val="center"/>
          </w:tcPr>
          <w:p w14:paraId="5EF254D3" w14:textId="4F25F6D5"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0,131</m:t>
                    </m:r>
                  </m:num>
                  <m:den>
                    <m:r>
                      <w:rPr>
                        <w:rFonts w:ascii="Cambria Math" w:hAnsi="Cambria Math" w:cs="Times New Roman"/>
                        <w:color w:val="auto"/>
                        <w:sz w:val="24"/>
                        <w:szCs w:val="24"/>
                        <w:lang w:val="uk-UA"/>
                      </w:rPr>
                      <m:t>0,124</m:t>
                    </m:r>
                  </m:den>
                </m:f>
              </m:oMath>
            </m:oMathPara>
          </w:p>
        </w:tc>
        <w:tc>
          <w:tcPr>
            <w:tcW w:w="850" w:type="dxa"/>
            <w:vAlign w:val="center"/>
          </w:tcPr>
          <w:p w14:paraId="11ACF8F9" w14:textId="095AC0D3"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0,121</m:t>
                    </m:r>
                  </m:num>
                  <m:den>
                    <m:r>
                      <w:rPr>
                        <w:rFonts w:ascii="Cambria Math" w:hAnsi="Cambria Math" w:cs="Times New Roman"/>
                        <w:color w:val="auto"/>
                        <w:sz w:val="24"/>
                        <w:szCs w:val="24"/>
                        <w:lang w:val="uk-UA"/>
                      </w:rPr>
                      <m:t>0,121</m:t>
                    </m:r>
                  </m:den>
                </m:f>
              </m:oMath>
            </m:oMathPara>
          </w:p>
        </w:tc>
        <w:tc>
          <w:tcPr>
            <w:tcW w:w="851" w:type="dxa"/>
            <w:vAlign w:val="center"/>
          </w:tcPr>
          <w:p w14:paraId="33D82586" w14:textId="1FF352DB"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0,12</m:t>
                    </m:r>
                  </m:num>
                  <m:den>
                    <m:r>
                      <w:rPr>
                        <w:rFonts w:ascii="Cambria Math" w:hAnsi="Cambria Math" w:cs="Times New Roman"/>
                        <w:color w:val="auto"/>
                        <w:sz w:val="24"/>
                        <w:szCs w:val="24"/>
                        <w:lang w:val="uk-UA"/>
                      </w:rPr>
                      <m:t>0,12</m:t>
                    </m:r>
                  </m:den>
                </m:f>
              </m:oMath>
            </m:oMathPara>
          </w:p>
        </w:tc>
        <w:tc>
          <w:tcPr>
            <w:tcW w:w="708" w:type="dxa"/>
            <w:vAlign w:val="center"/>
          </w:tcPr>
          <w:p w14:paraId="062460F2" w14:textId="16FBEBFA" w:rsidR="00EB6DC6" w:rsidRPr="003107B9" w:rsidRDefault="0045185E" w:rsidP="0009667F">
            <w:pPr>
              <w:widowControl w:val="0"/>
              <w:jc w:val="center"/>
              <w:rPr>
                <w:rFonts w:ascii="Times New Roman" w:hAnsi="Times New Roman" w:cs="Times New Roman"/>
                <w:sz w:val="24"/>
                <w:szCs w:val="24"/>
                <w:lang w:val="uk-UA"/>
              </w:rPr>
            </w:pPr>
            <m:oMathPara>
              <m:oMath>
                <m:f>
                  <m:fPr>
                    <m:ctrlPr>
                      <w:rPr>
                        <w:rFonts w:ascii="Cambria Math" w:hAnsi="Cambria Math" w:cs="Times New Roman"/>
                        <w:i/>
                        <w:color w:val="auto"/>
                        <w:sz w:val="24"/>
                        <w:szCs w:val="24"/>
                        <w:lang w:val="uk-UA"/>
                      </w:rPr>
                    </m:ctrlPr>
                  </m:fPr>
                  <m:num>
                    <m:r>
                      <w:rPr>
                        <w:rFonts w:ascii="Cambria Math" w:hAnsi="Cambria Math" w:cs="Times New Roman"/>
                        <w:color w:val="auto"/>
                        <w:sz w:val="24"/>
                        <w:szCs w:val="24"/>
                        <w:lang w:val="uk-UA"/>
                      </w:rPr>
                      <m:t>0,119</m:t>
                    </m:r>
                  </m:num>
                  <m:den>
                    <m:r>
                      <w:rPr>
                        <w:rFonts w:ascii="Cambria Math" w:hAnsi="Cambria Math" w:cs="Times New Roman"/>
                        <w:color w:val="auto"/>
                        <w:sz w:val="24"/>
                        <w:szCs w:val="24"/>
                        <w:lang w:val="uk-UA"/>
                      </w:rPr>
                      <m:t>0,119</m:t>
                    </m:r>
                  </m:den>
                </m:f>
              </m:oMath>
            </m:oMathPara>
          </w:p>
        </w:tc>
      </w:tr>
    </w:tbl>
    <w:p w14:paraId="67FFD6F1" w14:textId="7777777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25F56025" w14:textId="3641B512"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Алгоритм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розрахунку заземлення.</w:t>
      </w:r>
      <w:r w:rsidRPr="003107B9">
        <w:rPr>
          <w:rFonts w:ascii="Times New Roman" w:eastAsia="Times New Roman" w:hAnsi="Times New Roman" w:cs="Times New Roman"/>
          <w:sz w:val="24"/>
          <w:szCs w:val="24"/>
          <w:lang w:val="uk-UA" w:eastAsia="ru-RU"/>
        </w:rPr>
        <w:t>1</w:t>
      </w:r>
    </w:p>
    <w:p w14:paraId="0DCFE164" w14:textId="33666093" w:rsidR="003107B9" w:rsidRPr="003107B9" w:rsidRDefault="003107B9" w:rsidP="00291E33">
      <w:pPr>
        <w:widowControl w:val="0"/>
        <w:spacing w:after="0" w:line="360" w:lineRule="auto"/>
        <w:ind w:left="-284" w:firstLine="568"/>
        <w:jc w:val="both"/>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color w:val="auto"/>
          <w:sz w:val="24"/>
          <w:szCs w:val="24"/>
          <w:lang w:val="uk-UA" w:eastAsia="ru-RU"/>
        </w:rPr>
        <w:t>У відповідності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вимог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ПУЕ визначаємо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допустимий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розтіканню</w:t>
      </w:r>
      <w:r w:rsidRPr="003107B9">
        <w:rPr>
          <w:rFonts w:ascii="Times New Roman" w:eastAsia="Times New Roman" w:hAnsi="Times New Roman" w:cs="Times New Roman"/>
          <w:b/>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струму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заземленні: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iCs/>
          <w:color w:val="auto"/>
          <w:sz w:val="24"/>
          <w:szCs w:val="24"/>
          <w:lang w:val="uk-UA" w:eastAsia="ru-RU"/>
        </w:rPr>
        <w:t>R</w:t>
      </w:r>
      <w:r w:rsidRPr="003107B9">
        <w:rPr>
          <w:rFonts w:ascii="Times New Roman" w:eastAsia="Times New Roman" w:hAnsi="Times New Roman" w:cs="Times New Roman"/>
          <w:iCs/>
          <w:color w:val="auto"/>
          <w:sz w:val="24"/>
          <w:szCs w:val="24"/>
          <w:vertAlign w:val="subscript"/>
          <w:lang w:val="uk-UA" w:eastAsia="ru-RU"/>
        </w:rPr>
        <w:t>з</w:t>
      </w:r>
      <w:proofErr w:type="spellEnd"/>
      <w:r w:rsidRPr="003107B9">
        <w:rPr>
          <w:rFonts w:ascii="Times New Roman" w:eastAsia="Times New Roman" w:hAnsi="Times New Roman" w:cs="Times New Roman"/>
          <w:iCs/>
          <w:color w:val="auto"/>
          <w:sz w:val="24"/>
          <w:szCs w:val="24"/>
          <w:lang w:val="uk-UA" w:eastAsia="ru-RU"/>
        </w:rPr>
        <w:t xml:space="preserve"> = 4</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proofErr w:type="spellStart"/>
      <w:r w:rsidRPr="003107B9">
        <w:rPr>
          <w:rFonts w:ascii="Times New Roman" w:eastAsia="Times New Roman" w:hAnsi="Times New Roman" w:cs="Times New Roman"/>
          <w:iCs/>
          <w:color w:val="auto"/>
          <w:sz w:val="24"/>
          <w:szCs w:val="24"/>
          <w:lang w:val="uk-UA" w:eastAsia="ru-RU"/>
        </w:rPr>
        <w:t>Ом</w:t>
      </w:r>
      <w:proofErr w:type="spellEnd"/>
      <w:r w:rsidRPr="003107B9">
        <w:rPr>
          <w:rFonts w:ascii="Times New Roman" w:eastAsia="Times New Roman" w:hAnsi="Times New Roman" w:cs="Times New Roman"/>
          <w:iCs/>
          <w:color w:val="auto"/>
          <w:sz w:val="24"/>
          <w:szCs w:val="24"/>
          <w:lang w:val="uk-UA" w:eastAsia="ru-RU"/>
        </w:rPr>
        <w:t xml:space="preserve"> ( для</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мереж з</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напругою до</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1000 В).</w:t>
      </w:r>
      <w:r w:rsidRPr="003107B9">
        <w:rPr>
          <w:rFonts w:ascii="Times New Roman" w:eastAsia="Times New Roman" w:hAnsi="Times New Roman" w:cs="Times New Roman"/>
          <w:iCs/>
          <w:sz w:val="24"/>
          <w:szCs w:val="24"/>
          <w:lang w:val="uk-UA" w:eastAsia="ru-RU"/>
        </w:rPr>
        <w:t>1</w:t>
      </w:r>
    </w:p>
    <w:p w14:paraId="672A8FCC" w14:textId="626FA846" w:rsidR="003107B9" w:rsidRPr="003107B9" w:rsidRDefault="003107B9" w:rsidP="00291E33">
      <w:pPr>
        <w:widowControl w:val="0"/>
        <w:spacing w:after="0" w:line="360" w:lineRule="auto"/>
        <w:ind w:left="-284" w:firstLine="568"/>
        <w:jc w:val="both"/>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iCs/>
          <w:color w:val="auto"/>
          <w:sz w:val="24"/>
          <w:szCs w:val="24"/>
          <w:lang w:val="uk-UA" w:eastAsia="ru-RU"/>
        </w:rPr>
        <w:t>Визначаємо питомий</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опір ґрунту</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р</w:t>
      </w:r>
      <w:r w:rsidRPr="003107B9">
        <w:rPr>
          <w:rFonts w:ascii="Times New Roman" w:eastAsia="Times New Roman" w:hAnsi="Times New Roman" w:cs="Times New Roman"/>
          <w:iCs/>
          <w:color w:val="auto"/>
          <w:sz w:val="24"/>
          <w:szCs w:val="24"/>
          <w:lang w:val="uk-UA" w:eastAsia="ru-RU"/>
        </w:rPr>
        <w:t xml:space="preserve"> табл</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  який рекомендовано</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для розрахунків,</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proofErr w:type="spellStart"/>
      <w:r w:rsidRPr="003107B9">
        <w:rPr>
          <w:rFonts w:ascii="Times New Roman" w:eastAsia="Times New Roman" w:hAnsi="Times New Roman" w:cs="Times New Roman"/>
          <w:iCs/>
          <w:color w:val="auto"/>
          <w:sz w:val="24"/>
          <w:szCs w:val="24"/>
          <w:lang w:val="uk-UA" w:eastAsia="ru-RU"/>
        </w:rPr>
        <w:t>Ом</w:t>
      </w:r>
      <w:proofErr w:type="spellEnd"/>
      <w:r w:rsidRPr="003107B9">
        <w:rPr>
          <w:rFonts w:ascii="Times New Roman" w:eastAsia="Times New Roman" w:hAnsi="Times New Roman" w:cs="Times New Roman"/>
          <w:iCs/>
          <w:color w:val="auto"/>
          <w:sz w:val="24"/>
          <w:szCs w:val="24"/>
          <w:lang w:val="uk-UA" w:eastAsia="ru-RU"/>
        </w:rPr>
        <w:t xml:space="preserve"> ∙ см</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(табл. 2.</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8).</w:t>
      </w:r>
    </w:p>
    <w:p w14:paraId="708A2D93" w14:textId="05C411F9"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Визначаємо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підвищувальні коефіцієнти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заземлювачів К</w:t>
      </w:r>
      <w:r w:rsidRPr="003107B9">
        <w:rPr>
          <w:rFonts w:ascii="Times New Roman" w:eastAsia="Times New Roman" w:hAnsi="Times New Roman" w:cs="Times New Roman"/>
          <w:color w:val="auto"/>
          <w:sz w:val="24"/>
          <w:szCs w:val="24"/>
          <w:vertAlign w:val="subscript"/>
          <w:lang w:val="uk-UA" w:eastAsia="ru-RU"/>
        </w:rPr>
        <w:t>П</w:t>
      </w:r>
      <w:r w:rsidRPr="003107B9">
        <w:rPr>
          <w:rFonts w:ascii="Times New Roman" w:eastAsia="Times New Roman" w:hAnsi="Times New Roman" w:cs="Times New Roman"/>
          <w:color w:val="auto"/>
          <w:sz w:val="24"/>
          <w:szCs w:val="24"/>
          <w:lang w:val="uk-UA" w:eastAsia="ru-RU"/>
        </w:rPr>
        <w:t>.</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vertAlign w:val="subscript"/>
          <w:lang w:val="uk-UA" w:eastAsia="ru-RU"/>
        </w:rPr>
        <w:t>Т</w:t>
      </w:r>
      <w:r w:rsidRPr="003107B9">
        <w:rPr>
          <w:rFonts w:ascii="Times New Roman" w:eastAsia="Times New Roman" w:hAnsi="Times New Roman" w:cs="Times New Roman"/>
          <w:color w:val="auto"/>
          <w:sz w:val="24"/>
          <w:szCs w:val="24"/>
          <w:lang w:val="uk-UA" w:eastAsia="ru-RU"/>
        </w:rPr>
        <w:t xml:space="preserve">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з’єднувальної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полоси К</w:t>
      </w:r>
      <w:r w:rsidRPr="003107B9">
        <w:rPr>
          <w:rFonts w:ascii="Times New Roman" w:eastAsia="Times New Roman" w:hAnsi="Times New Roman" w:cs="Times New Roman"/>
          <w:color w:val="auto"/>
          <w:sz w:val="24"/>
          <w:szCs w:val="24"/>
          <w:vertAlign w:val="subscript"/>
          <w:lang w:val="uk-UA" w:eastAsia="ru-RU"/>
        </w:rPr>
        <w:t>П</w:t>
      </w:r>
      <w:r w:rsidRPr="003107B9">
        <w:rPr>
          <w:rFonts w:ascii="Times New Roman" w:eastAsia="Times New Roman" w:hAnsi="Times New Roman" w:cs="Times New Roman"/>
          <w:color w:val="auto"/>
          <w:sz w:val="24"/>
          <w:szCs w:val="24"/>
          <w:lang w:val="uk-UA" w:eastAsia="ru-RU"/>
        </w:rPr>
        <w:t>.</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vertAlign w:val="subscript"/>
          <w:lang w:val="uk-UA" w:eastAsia="ru-RU"/>
        </w:rPr>
        <w:t xml:space="preserve">С </w:t>
      </w:r>
      <w:r w:rsidRPr="003107B9">
        <w:rPr>
          <w:rFonts w:ascii="Times New Roman" w:eastAsia="Times New Roman" w:hAnsi="Times New Roman" w:cs="Times New Roman"/>
          <w:color w:val="auto"/>
          <w:sz w:val="24"/>
          <w:szCs w:val="24"/>
          <w:lang w:val="uk-UA" w:eastAsia="ru-RU"/>
        </w:rPr>
        <w:t>, які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враховують зміну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опору ґрунту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різні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пори року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залежно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наявності опадів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9).</w:t>
      </w:r>
    </w:p>
    <w:p w14:paraId="0D2B2DC4" w14:textId="27B6481C"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Знаходимо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питомий розрахунковий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опір ґрунту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електродів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урахуванням несприятливих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умов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підвищувального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коефіцієнта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формулою [3,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9]:</w:t>
      </w:r>
      <w:r w:rsidRPr="003107B9">
        <w:rPr>
          <w:rFonts w:ascii="Times New Roman" w:eastAsia="Times New Roman" w:hAnsi="Times New Roman" w:cs="Times New Roman"/>
          <w:sz w:val="24"/>
          <w:szCs w:val="24"/>
          <w:lang w:val="uk-UA" w:eastAsia="ru-RU"/>
        </w:rPr>
        <w:t>1</w:t>
      </w:r>
    </w:p>
    <w:p w14:paraId="65582D6D" w14:textId="1AB7E68A" w:rsidR="003107B9" w:rsidRPr="003107B9" w:rsidRDefault="003107B9" w:rsidP="00291E33">
      <w:pPr>
        <w:widowControl w:val="0"/>
        <w:spacing w:after="0" w:line="360" w:lineRule="auto"/>
        <w:ind w:left="-284" w:firstLine="568"/>
        <w:jc w:val="center"/>
        <w:rPr>
          <w:rFonts w:ascii="Times New Roman" w:eastAsia="Times New Roman" w:hAnsi="Times New Roman" w:cs="Times New Roman"/>
          <w:iCs/>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m:oMath>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m:t>
            </m:r>
          </m:e>
          <m:sub>
            <m:r>
              <m:rPr>
                <m:sty m:val="p"/>
              </m:rPr>
              <w:rPr>
                <w:rFonts w:ascii="Cambria Math" w:eastAsia="Times New Roman" w:hAnsi="Cambria Math" w:cs="Times New Roman"/>
                <w:color w:val="auto"/>
                <w:sz w:val="24"/>
                <w:szCs w:val="24"/>
                <w:lang w:val="uk-UA" w:eastAsia="ru-RU"/>
              </w:rPr>
              <m:t>розр.1m</m:t>
            </m:r>
          </m:sub>
        </m:sSub>
        <m:r>
          <m:rPr>
            <m:sty m:val="p"/>
          </m:rPr>
          <w:rPr>
            <w:rFonts w:ascii="Cambria Math" w:eastAsia="Times New Roman" w:hAnsi="Cambria Math" w:cs="Times New Roman"/>
            <w:color w:val="auto"/>
            <w:sz w:val="24"/>
            <w:szCs w:val="24"/>
            <w:lang w:val="uk-UA" w:eastAsia="ru-RU"/>
          </w:rPr>
          <m:t xml:space="preserve"> = </m:t>
        </m:r>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табл</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К1</m:t>
            </m:r>
          </m:e>
          <m:sub>
            <m:r>
              <m:rPr>
                <m:sty m:val="p"/>
              </m:rPr>
              <w:rPr>
                <w:rFonts w:ascii="Cambria Math" w:eastAsia="Times New Roman" w:hAnsi="Cambria Math" w:cs="Times New Roman"/>
                <w:color w:val="auto"/>
                <w:sz w:val="24"/>
                <w:szCs w:val="24"/>
                <w:lang w:val="uk-UA" w:eastAsia="ru-RU"/>
              </w:rPr>
              <m:t>п.т1</m:t>
            </m:r>
          </m:sub>
        </m:sSub>
        <m:r>
          <m:rPr>
            <m:sty m:val="p"/>
          </m:rPr>
          <w:rPr>
            <w:rFonts w:ascii="Cambria Math" w:eastAsia="Times New Roman" w:hAnsi="Cambria Math" w:cs="Times New Roman"/>
            <w:color w:val="auto"/>
            <w:sz w:val="24"/>
            <w:szCs w:val="24"/>
            <w:lang w:val="uk-UA" w:eastAsia="ru-RU"/>
          </w:rPr>
          <m:t>, (Ом∙см)</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m:t>
        </m:r>
      </m:oMath>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p>
    <w:p w14:paraId="0E4CDAE6" w14:textId="3E67FA28"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iCs/>
          <w:color w:val="auto"/>
          <w:sz w:val="24"/>
          <w:szCs w:val="24"/>
          <w:lang w:val="uk-UA" w:eastAsia="ru-RU"/>
        </w:rPr>
        <w:t>де</w:t>
      </w:r>
      <w:r w:rsidRPr="003107B9">
        <w:rPr>
          <w:rFonts w:ascii="Times New Roman" w:eastAsia="Times New Roman" w:hAnsi="Times New Roman" w:cs="Times New Roman"/>
          <w:iCs/>
          <w:color w:val="auto"/>
          <w:sz w:val="24"/>
          <w:szCs w:val="24"/>
          <w:lang w:val="uk-UA" w:eastAsia="ru-RU"/>
        </w:rPr>
        <w:tab/>
        <w:t xml:space="preserve"> </w:t>
      </w:r>
      <m:oMath>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табл</m:t>
            </m:r>
          </m:sub>
        </m:sSub>
      </m:oMath>
      <w:r w:rsidRPr="003107B9">
        <w:rPr>
          <w:rFonts w:ascii="Times New Roman" w:eastAsia="Times New Roman" w:hAnsi="Times New Roman" w:cs="Times New Roman"/>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питомий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опір ґрунту;</w:t>
      </w:r>
      <w:r w:rsidRPr="003107B9">
        <w:rPr>
          <w:rFonts w:ascii="Times New Roman" w:eastAsia="Times New Roman" w:hAnsi="Times New Roman" w:cs="Times New Roman"/>
          <w:bCs/>
          <w:iCs/>
          <w:sz w:val="24"/>
          <w:szCs w:val="24"/>
          <w:lang w:val="uk-UA" w:eastAsia="ru-RU"/>
        </w:rPr>
        <w:t>1</w:t>
      </w:r>
    </w:p>
    <w:p w14:paraId="28451203" w14:textId="35B337AC"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ab/>
        <w:t xml:space="preserve"> </w:t>
      </w:r>
      <m:oMath>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К</m:t>
            </m:r>
          </m:e>
          <m:sub>
            <m:r>
              <m:rPr>
                <m:sty m:val="p"/>
              </m:rPr>
              <w:rPr>
                <w:rFonts w:ascii="Cambria Math" w:eastAsia="Times New Roman" w:hAnsi="Cambria Math" w:cs="Times New Roman"/>
                <w:color w:val="auto"/>
                <w:sz w:val="24"/>
                <w:szCs w:val="24"/>
                <w:lang w:val="uk-UA" w:eastAsia="ru-RU"/>
              </w:rPr>
              <m:t>п.1т</m:t>
            </m:r>
          </m:sub>
        </m:sSub>
      </m:oMath>
      <w:r w:rsidRPr="003107B9">
        <w:rPr>
          <w:rFonts w:ascii="Times New Roman" w:eastAsia="Times New Roman" w:hAnsi="Times New Roman" w:cs="Times New Roman"/>
          <w:color w:val="auto"/>
          <w:sz w:val="24"/>
          <w:szCs w:val="24"/>
          <w:lang w:val="uk-UA" w:eastAsia="ru-RU"/>
        </w:rPr>
        <w:t xml:space="preserve"> - підвищувальний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вертикальних заземлювачів.</w:t>
      </w:r>
      <w:r w:rsidRPr="003107B9">
        <w:rPr>
          <w:rFonts w:ascii="Times New Roman" w:eastAsia="Times New Roman" w:hAnsi="Times New Roman" w:cs="Times New Roman"/>
          <w:sz w:val="24"/>
          <w:szCs w:val="24"/>
          <w:lang w:val="uk-UA" w:eastAsia="ru-RU"/>
        </w:rPr>
        <w:t>1</w:t>
      </w:r>
    </w:p>
    <w:p w14:paraId="526A7258" w14:textId="54C54308" w:rsidR="003107B9" w:rsidRPr="003107B9" w:rsidRDefault="0045185E" w:rsidP="00291E33">
      <w:pPr>
        <w:widowControl w:val="0"/>
        <w:spacing w:after="0" w:line="360" w:lineRule="auto"/>
        <w:ind w:left="-284" w:firstLine="568"/>
        <w:jc w:val="both"/>
        <w:rPr>
          <w:rFonts w:ascii="Times New Roman" w:eastAsia="Times New Roman" w:hAnsi="Times New Roman" w:cs="Times New Roman"/>
          <w:iCs/>
          <w:color w:val="auto"/>
          <w:sz w:val="24"/>
          <w:szCs w:val="24"/>
          <w:lang w:val="uk-UA" w:eastAsia="ru-RU"/>
        </w:rPr>
      </w:pPr>
      <m:oMathPara>
        <m:oMathParaPr>
          <m:jc m:val="center"/>
        </m:oMathParaPr>
        <m:oMath>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m:t>
              </m:r>
            </m:e>
            <m:sub>
              <m:r>
                <m:rPr>
                  <m:sty m:val="p"/>
                </m:rPr>
                <w:rPr>
                  <w:rFonts w:ascii="Cambria Math" w:eastAsia="Times New Roman" w:hAnsi="Cambria Math" w:cs="Times New Roman"/>
                  <w:color w:val="auto"/>
                  <w:sz w:val="24"/>
                  <w:szCs w:val="24"/>
                  <w:lang w:val="uk-UA" w:eastAsia="ru-RU"/>
                </w:rPr>
                <m:t>розр.1m</m:t>
              </m:r>
            </m:sub>
          </m:sSub>
          <m:r>
            <m:rPr>
              <m:sty m:val="p"/>
            </m:rPr>
            <w:rPr>
              <w:rFonts w:ascii="Cambria Math" w:eastAsia="Times New Roman" w:hAnsi="Cambria Math" w:cs="Times New Roman"/>
              <w:color w:val="auto"/>
              <w:sz w:val="24"/>
              <w:szCs w:val="24"/>
              <w:lang w:val="uk-UA" w:eastAsia="ru-RU"/>
            </w:rPr>
            <m:t xml:space="preserve"> = 4000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×5,2</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 208000 Ом</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∙см</m:t>
          </m:r>
        </m:oMath>
      </m:oMathPara>
    </w:p>
    <w:p w14:paraId="226B4856" w14:textId="57CCE038"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 xml:space="preserve"> Визначаємо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питомий розрахунковий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опір </w:t>
      </w:r>
      <w:r w:rsidRPr="003107B9">
        <w:rPr>
          <w:rFonts w:ascii="Times New Roman" w:eastAsia="Times New Roman" w:hAnsi="Times New Roman" w:cs="Times New Roman"/>
          <w:iCs/>
          <w:color w:val="auto"/>
          <w:sz w:val="24"/>
          <w:szCs w:val="24"/>
          <w:lang w:val="uk-UA" w:eastAsia="ru-RU"/>
        </w:rPr>
        <w:t>ґрунту</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для горизонтального</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заземлювача (з’єднувальної</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смуги) 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9]:</w:t>
      </w:r>
      <w:r w:rsidRPr="003107B9">
        <w:rPr>
          <w:rFonts w:ascii="Times New Roman" w:eastAsia="Times New Roman" w:hAnsi="Times New Roman" w:cs="Times New Roman"/>
          <w:sz w:val="24"/>
          <w:szCs w:val="24"/>
          <w:lang w:val="uk-UA" w:eastAsia="ru-RU"/>
        </w:rPr>
        <w:t>1</w:t>
      </w:r>
    </w:p>
    <w:p w14:paraId="1ABC87E4" w14:textId="420CF8D0" w:rsidR="003107B9" w:rsidRPr="003107B9" w:rsidRDefault="0045185E" w:rsidP="0013107F">
      <w:pPr>
        <w:widowControl w:val="0"/>
        <w:spacing w:after="0" w:line="360" w:lineRule="auto"/>
        <w:ind w:left="-284"/>
        <w:jc w:val="right"/>
        <w:rPr>
          <w:rFonts w:ascii="Times New Roman" w:eastAsia="Times New Roman" w:hAnsi="Times New Roman" w:cs="Times New Roman"/>
          <w:iCs/>
          <w:color w:val="auto"/>
          <w:sz w:val="24"/>
          <w:szCs w:val="24"/>
          <w:lang w:val="uk-UA" w:eastAsia="ru-RU"/>
        </w:rPr>
      </w:pPr>
      <m:oMath>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m:t>
            </m:r>
          </m:e>
          <m:sub>
            <m:r>
              <m:rPr>
                <m:sty m:val="p"/>
              </m:rPr>
              <w:rPr>
                <w:rFonts w:ascii="Cambria Math" w:eastAsia="Times New Roman" w:hAnsi="Cambria Math" w:cs="Times New Roman"/>
                <w:color w:val="auto"/>
                <w:sz w:val="24"/>
                <w:szCs w:val="24"/>
                <w:lang w:val="uk-UA" w:eastAsia="ru-RU"/>
              </w:rPr>
              <m:t>розр.1n</m:t>
            </m:r>
          </m:sub>
        </m:sSub>
        <m:r>
          <m:rPr>
            <m:sty m:val="p"/>
          </m:rPr>
          <w:rPr>
            <w:rFonts w:ascii="Cambria Math" w:eastAsia="Times New Roman" w:hAnsi="Cambria Math" w:cs="Times New Roman"/>
            <w:color w:val="auto"/>
            <w:sz w:val="24"/>
            <w:szCs w:val="24"/>
            <w:lang w:val="uk-UA" w:eastAsia="ru-RU"/>
          </w:rPr>
          <m:t xml:space="preserve"> = </m:t>
        </m:r>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табл</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К1</m:t>
            </m:r>
          </m:e>
          <m:sub>
            <m:r>
              <m:rPr>
                <m:sty m:val="p"/>
              </m:rPr>
              <w:rPr>
                <w:rFonts w:ascii="Cambria Math" w:eastAsia="Times New Roman" w:hAnsi="Cambria Math" w:cs="Times New Roman"/>
                <w:color w:val="auto"/>
                <w:sz w:val="24"/>
                <w:szCs w:val="24"/>
                <w:lang w:val="uk-UA" w:eastAsia="ru-RU"/>
              </w:rPr>
              <m:t>п.с1</m:t>
            </m:r>
          </m:sub>
        </m:sSub>
        <m:r>
          <m:rPr>
            <m:sty m:val="p"/>
          </m:rPr>
          <w:rPr>
            <w:rFonts w:ascii="Cambria Math" w:eastAsia="Times New Roman" w:hAnsi="Cambria Math" w:cs="Times New Roman"/>
            <w:color w:val="auto"/>
            <w:sz w:val="24"/>
            <w:szCs w:val="24"/>
            <w:lang w:val="uk-UA" w:eastAsia="ru-RU"/>
          </w:rPr>
          <m:t xml:space="preserve">  ,(Ом∙см)</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m:t>
        </m:r>
      </m:oMath>
      <w:r w:rsidR="003107B9" w:rsidRPr="003107B9">
        <w:rPr>
          <w:rFonts w:ascii="Times New Roman" w:eastAsia="Times New Roman" w:hAnsi="Times New Roman" w:cs="Times New Roman"/>
          <w:color w:val="auto"/>
          <w:sz w:val="24"/>
          <w:szCs w:val="24"/>
          <w:lang w:val="uk-UA" w:eastAsia="ru-RU"/>
        </w:rPr>
        <w:tab/>
      </w:r>
      <w:r w:rsidR="003107B9" w:rsidRPr="003107B9">
        <w:rPr>
          <w:rFonts w:ascii="Times New Roman" w:eastAsia="Times New Roman" w:hAnsi="Times New Roman" w:cs="Times New Roman"/>
          <w:color w:val="auto"/>
          <w:sz w:val="24"/>
          <w:szCs w:val="24"/>
          <w:lang w:val="uk-UA" w:eastAsia="ru-RU"/>
        </w:rPr>
        <w:tab/>
      </w:r>
      <w:r w:rsidR="003107B9" w:rsidRPr="003107B9">
        <w:rPr>
          <w:rFonts w:ascii="Times New Roman" w:eastAsia="Times New Roman" w:hAnsi="Times New Roman" w:cs="Times New Roman"/>
          <w:color w:val="auto"/>
          <w:sz w:val="24"/>
          <w:szCs w:val="24"/>
          <w:lang w:val="uk-UA" w:eastAsia="ru-RU"/>
        </w:rPr>
        <w:tab/>
      </w:r>
      <w:r w:rsidR="003107B9" w:rsidRPr="003107B9">
        <w:rPr>
          <w:rFonts w:ascii="Times New Roman" w:eastAsia="Times New Roman" w:hAnsi="Times New Roman" w:cs="Times New Roman"/>
          <w:color w:val="auto"/>
          <w:sz w:val="24"/>
          <w:szCs w:val="24"/>
          <w:lang w:val="uk-UA" w:eastAsia="ru-RU"/>
        </w:rPr>
        <w:tab/>
      </w:r>
    </w:p>
    <w:p w14:paraId="36173B4D" w14:textId="29190E24"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iCs/>
          <w:color w:val="auto"/>
          <w:sz w:val="24"/>
          <w:szCs w:val="24"/>
          <w:lang w:val="uk-UA" w:eastAsia="ru-RU"/>
        </w:rPr>
        <w:t>де</w:t>
      </w:r>
      <w:r w:rsidRPr="003107B9">
        <w:rPr>
          <w:rFonts w:ascii="Times New Roman" w:eastAsia="Times New Roman" w:hAnsi="Times New Roman" w:cs="Times New Roman"/>
          <w:iCs/>
          <w:color w:val="auto"/>
          <w:sz w:val="24"/>
          <w:szCs w:val="24"/>
          <w:lang w:val="uk-UA" w:eastAsia="ru-RU"/>
        </w:rPr>
        <w:tab/>
        <w:t xml:space="preserve"> </w:t>
      </w:r>
      <m:oMath>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табл</m:t>
            </m:r>
          </m:sub>
        </m:sSub>
      </m:oMath>
      <w:r w:rsidRPr="003107B9">
        <w:rPr>
          <w:rFonts w:ascii="Times New Roman" w:eastAsia="Times New Roman" w:hAnsi="Times New Roman" w:cs="Times New Roman"/>
          <w:iCs/>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питомий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опір ґрунту;</w:t>
      </w:r>
      <w:r w:rsidRPr="003107B9">
        <w:rPr>
          <w:rFonts w:ascii="Times New Roman" w:eastAsia="Times New Roman" w:hAnsi="Times New Roman" w:cs="Times New Roman"/>
          <w:bCs/>
          <w:iCs/>
          <w:sz w:val="24"/>
          <w:szCs w:val="24"/>
          <w:lang w:val="uk-UA" w:eastAsia="ru-RU"/>
        </w:rPr>
        <w:t>1</w:t>
      </w:r>
    </w:p>
    <w:p w14:paraId="4367A7B9" w14:textId="0439BE9B"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iCs/>
          <w:color w:val="auto"/>
          <w:sz w:val="24"/>
          <w:szCs w:val="24"/>
          <w:lang w:val="uk-UA" w:eastAsia="ru-RU"/>
        </w:rPr>
        <w:tab/>
        <w:t xml:space="preserve"> </w:t>
      </w:r>
      <m:oMath>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К</m:t>
            </m:r>
          </m:e>
          <m:sub>
            <m:r>
              <m:rPr>
                <m:sty m:val="p"/>
              </m:rPr>
              <w:rPr>
                <w:rFonts w:ascii="Cambria Math" w:eastAsia="Times New Roman" w:hAnsi="Cambria Math" w:cs="Times New Roman"/>
                <w:color w:val="auto"/>
                <w:sz w:val="24"/>
                <w:szCs w:val="24"/>
                <w:lang w:val="uk-UA" w:eastAsia="ru-RU"/>
              </w:rPr>
              <m:t>п.1с</m:t>
            </m:r>
          </m:sub>
        </m:sSub>
      </m:oMath>
      <w:r w:rsidRPr="003107B9">
        <w:rPr>
          <w:rFonts w:ascii="Times New Roman" w:eastAsia="Times New Roman" w:hAnsi="Times New Roman" w:cs="Times New Roman"/>
          <w:iCs/>
          <w:color w:val="auto"/>
          <w:sz w:val="24"/>
          <w:szCs w:val="24"/>
          <w:lang w:val="uk-UA" w:eastAsia="ru-RU"/>
        </w:rPr>
        <w:t xml:space="preserve"> - </w:t>
      </w:r>
      <w:r w:rsidRPr="003107B9">
        <w:rPr>
          <w:rFonts w:ascii="Times New Roman" w:eastAsia="Times New Roman" w:hAnsi="Times New Roman" w:cs="Times New Roman"/>
          <w:color w:val="auto"/>
          <w:sz w:val="24"/>
          <w:szCs w:val="24"/>
          <w:lang w:val="uk-UA" w:eastAsia="ru-RU"/>
        </w:rPr>
        <w:t>підвищувальний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з’єднувальної полоси.</w:t>
      </w:r>
      <w:r w:rsidRPr="003107B9">
        <w:rPr>
          <w:rFonts w:ascii="Times New Roman" w:eastAsia="Times New Roman" w:hAnsi="Times New Roman" w:cs="Times New Roman"/>
          <w:sz w:val="24"/>
          <w:szCs w:val="24"/>
          <w:lang w:val="uk-UA" w:eastAsia="ru-RU"/>
        </w:rPr>
        <w:t>1</w:t>
      </w:r>
    </w:p>
    <w:p w14:paraId="4E2F4662" w14:textId="7E80249B" w:rsidR="003107B9" w:rsidRPr="003107B9" w:rsidRDefault="0045185E" w:rsidP="00291E33">
      <w:pPr>
        <w:widowControl w:val="0"/>
        <w:spacing w:after="0" w:line="360" w:lineRule="auto"/>
        <w:ind w:left="-284" w:firstLine="568"/>
        <w:jc w:val="both"/>
        <w:rPr>
          <w:rFonts w:ascii="Times New Roman" w:eastAsia="Times New Roman" w:hAnsi="Times New Roman" w:cs="Times New Roman"/>
          <w:iCs/>
          <w:color w:val="auto"/>
          <w:sz w:val="24"/>
          <w:szCs w:val="24"/>
          <w:lang w:val="uk-UA" w:eastAsia="ru-RU"/>
        </w:rPr>
      </w:pPr>
      <m:oMathPara>
        <m:oMathParaPr>
          <m:jc m:val="center"/>
        </m:oMathParaPr>
        <m:oMath>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m:t>
              </m:r>
            </m:e>
            <m:sub>
              <m:r>
                <m:rPr>
                  <m:sty m:val="p"/>
                </m:rPr>
                <w:rPr>
                  <w:rFonts w:ascii="Cambria Math" w:eastAsia="Times New Roman" w:hAnsi="Cambria Math" w:cs="Times New Roman"/>
                  <w:color w:val="auto"/>
                  <w:sz w:val="24"/>
                  <w:szCs w:val="24"/>
                  <w:lang w:val="uk-UA" w:eastAsia="ru-RU"/>
                </w:rPr>
                <m:t>розр.1n</m:t>
              </m:r>
            </m:sub>
          </m:sSub>
          <m:r>
            <m:rPr>
              <m:sty m:val="p"/>
            </m:rPr>
            <w:rPr>
              <w:rFonts w:ascii="Cambria Math" w:eastAsia="Times New Roman" w:hAnsi="Cambria Math" w:cs="Times New Roman"/>
              <w:color w:val="auto"/>
              <w:sz w:val="24"/>
              <w:szCs w:val="24"/>
              <w:lang w:val="uk-UA" w:eastAsia="ru-RU"/>
            </w:rPr>
            <m:t xml:space="preserve"> = 4000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×1,</m:t>
          </m:r>
          <m:r>
            <w:rPr>
              <w:rFonts w:ascii="Cambria Math" w:eastAsia="Times New Roman" w:hAnsi="Cambria Math" w:cs="Times New Roman"/>
              <w:color w:val="auto"/>
              <w:sz w:val="24"/>
              <w:szCs w:val="24"/>
              <w:lang w:val="uk-UA" w:eastAsia="ru-RU"/>
            </w:rPr>
            <m:t>9</m:t>
          </m:r>
          <m: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=7600  Ом</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∙см</m:t>
          </m:r>
        </m:oMath>
      </m:oMathPara>
    </w:p>
    <w:p w14:paraId="7C73D74A" w14:textId="6CAD149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iCs/>
          <w:color w:val="auto"/>
          <w:sz w:val="24"/>
          <w:szCs w:val="24"/>
          <w:lang w:val="uk-UA" w:eastAsia="ru-RU"/>
        </w:rPr>
        <w:t xml:space="preserve"> Розрахуємо</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відстань від</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поверхні землі</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до середини</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вертикального заземлювача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за формулою</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[3, ст.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9]:</w:t>
      </w:r>
    </w:p>
    <w:p w14:paraId="4414A62C" w14:textId="7C8B70A0" w:rsidR="003107B9" w:rsidRPr="003107B9" w:rsidRDefault="003107B9" w:rsidP="00291E33">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m:oMath>
        <m:r>
          <m:rPr>
            <m:sty m:val="p"/>
          </m:rPr>
          <w:rPr>
            <w:rFonts w:ascii="Cambria Math" w:eastAsia="Times New Roman" w:hAnsi="Cambria Math" w:cs="Times New Roman"/>
            <w:color w:val="auto"/>
            <w:sz w:val="24"/>
            <w:szCs w:val="24"/>
            <w:lang w:val="uk-UA" w:eastAsia="ru-RU"/>
          </w:rPr>
          <m:t>t=</m:t>
        </m:r>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h</m:t>
            </m:r>
          </m:e>
          <m:sub>
            <m:r>
              <m:rPr>
                <m:sty m:val="p"/>
              </m:rPr>
              <w:rPr>
                <w:rFonts w:ascii="Cambria Math" w:eastAsia="Times New Roman" w:hAnsi="Cambria Math" w:cs="Times New Roman"/>
                <w:color w:val="auto"/>
                <w:sz w:val="24"/>
                <w:szCs w:val="24"/>
                <w:lang w:val="uk-UA" w:eastAsia="ru-RU"/>
              </w:rPr>
              <m:t>з1</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iCs/>
                <w:color w:val="auto"/>
                <w:sz w:val="24"/>
                <w:szCs w:val="24"/>
                <w:lang w:val="uk-UA" w:eastAsia="ru-RU"/>
              </w:rPr>
            </m:ctrlPr>
          </m:fPr>
          <m:num>
            <m:sSub>
              <m:sSubPr>
                <m:ctrlPr>
                  <w:rPr>
                    <w:rFonts w:ascii="Cambria Math" w:eastAsia="Times New Roman" w:hAnsi="Cambria Math" w:cs="Times New Roman"/>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mp</m:t>
                </m:r>
              </m:sub>
            </m:sSub>
          </m:num>
          <m:den>
            <m:r>
              <m:rPr>
                <m:sty m:val="p"/>
              </m:rPr>
              <w:rPr>
                <w:rFonts w:ascii="Cambria Math" w:eastAsia="Times New Roman" w:hAnsi="Cambria Math" w:cs="Times New Roman"/>
                <w:color w:val="auto"/>
                <w:sz w:val="24"/>
                <w:szCs w:val="24"/>
                <w:lang w:val="uk-UA" w:eastAsia="ru-RU"/>
              </w:rPr>
              <m:t>2</m:t>
            </m:r>
          </m:den>
        </m:f>
        <m:r>
          <m:rPr>
            <m:sty m:val="p"/>
          </m:rPr>
          <w:rPr>
            <w:rFonts w:ascii="Cambria Math" w:eastAsia="Times New Roman" w:hAnsi="Cambria Math" w:cs="Times New Roman"/>
            <w:color w:val="auto"/>
            <w:sz w:val="24"/>
            <w:szCs w:val="24"/>
            <w:lang w:val="uk-UA" w:eastAsia="ru-RU"/>
          </w:rPr>
          <m:t xml:space="preserve"> , (см)</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m:t>
        </m:r>
      </m:oMath>
      <w:r w:rsidRPr="003107B9">
        <w:rPr>
          <w:rFonts w:ascii="Times New Roman" w:eastAsia="Times New Roman" w:hAnsi="Times New Roman" w:cs="Times New Roman"/>
          <w:color w:val="auto"/>
          <w:sz w:val="24"/>
          <w:szCs w:val="24"/>
          <w:lang w:val="uk-UA" w:eastAsia="ru-RU"/>
        </w:rPr>
        <w:t xml:space="preserve">   </w:t>
      </w:r>
    </w:p>
    <w:p w14:paraId="5A6F994F" w14:textId="3B3B752E" w:rsidR="003107B9" w:rsidRPr="003107B9" w:rsidRDefault="00291E33"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noProof/>
          <w:sz w:val="24"/>
          <w:szCs w:val="24"/>
          <w:lang w:val="uk-UA" w:eastAsia="uk-UA"/>
        </w:rPr>
        <mc:AlternateContent>
          <mc:Choice Requires="wps">
            <w:drawing>
              <wp:anchor distT="0" distB="0" distL="114300" distR="114300" simplePos="0" relativeHeight="251648512" behindDoc="0" locked="0" layoutInCell="1" allowOverlap="1" wp14:anchorId="5C45C460" wp14:editId="7B8B7B80">
                <wp:simplePos x="0" y="0"/>
                <wp:positionH relativeFrom="column">
                  <wp:posOffset>5833110</wp:posOffset>
                </wp:positionH>
                <wp:positionV relativeFrom="paragraph">
                  <wp:posOffset>831215</wp:posOffset>
                </wp:positionV>
                <wp:extent cx="591185" cy="422275"/>
                <wp:effectExtent l="0" t="3810" r="0" b="2540"/>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9E791"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45C460" id="Поле 55" o:spid="_x0000_s1027" type="#_x0000_t202" style="position:absolute;left:0;text-align:left;margin-left:459.3pt;margin-top:65.45pt;width:46.55pt;height:33.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" filled="f" stroked="f">
                <v:textbox>
                  <w:txbxContent>
                    <w:p w14:paraId="0DF9E791"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w:r w:rsidR="003107B9" w:rsidRPr="003107B9">
        <w:rPr>
          <w:rFonts w:ascii="Times New Roman" w:eastAsia="Times New Roman" w:hAnsi="Times New Roman" w:cs="Times New Roman"/>
          <w:bCs/>
          <w:iCs/>
          <w:color w:val="auto"/>
          <w:sz w:val="24"/>
          <w:szCs w:val="24"/>
          <w:lang w:val="uk-UA" w:eastAsia="ru-RU"/>
        </w:rPr>
        <w:t>де</w:t>
      </w:r>
      <w:r w:rsidR="003107B9" w:rsidRPr="003107B9">
        <w:rPr>
          <w:rFonts w:ascii="Times New Roman" w:eastAsia="Times New Roman" w:hAnsi="Times New Roman" w:cs="Times New Roman"/>
          <w:bCs/>
          <w:iCs/>
          <w:color w:val="auto"/>
          <w:sz w:val="24"/>
          <w:szCs w:val="24"/>
          <w:lang w:val="uk-UA" w:eastAsia="ru-RU"/>
        </w:rPr>
        <w:tab/>
      </w:r>
      <w:proofErr w:type="spellStart"/>
      <w:r w:rsidR="003107B9" w:rsidRPr="003107B9">
        <w:rPr>
          <w:rFonts w:ascii="Times New Roman" w:eastAsia="Times New Roman" w:hAnsi="Times New Roman" w:cs="Times New Roman"/>
          <w:bCs/>
          <w:iCs/>
          <w:color w:val="auto"/>
          <w:sz w:val="24"/>
          <w:szCs w:val="24"/>
          <w:lang w:val="uk-UA" w:eastAsia="ru-RU"/>
        </w:rPr>
        <w:t>h</w:t>
      </w:r>
      <w:r w:rsidR="003107B9" w:rsidRPr="003107B9">
        <w:rPr>
          <w:rFonts w:ascii="Times New Roman" w:eastAsia="Times New Roman" w:hAnsi="Times New Roman" w:cs="Times New Roman"/>
          <w:bCs/>
          <w:iCs/>
          <w:color w:val="auto"/>
          <w:sz w:val="24"/>
          <w:szCs w:val="24"/>
          <w:vertAlign w:val="subscript"/>
          <w:lang w:val="uk-UA" w:eastAsia="ru-RU"/>
        </w:rPr>
        <w:t>з</w:t>
      </w:r>
      <w:proofErr w:type="spellEnd"/>
      <w:r w:rsidR="003107B9" w:rsidRPr="003107B9">
        <w:rPr>
          <w:rFonts w:ascii="Times New Roman" w:eastAsia="Times New Roman" w:hAnsi="Times New Roman" w:cs="Times New Roman"/>
          <w:bCs/>
          <w:iCs/>
          <w:color w:val="auto"/>
          <w:sz w:val="24"/>
          <w:szCs w:val="24"/>
          <w:lang w:val="uk-UA" w:eastAsia="ru-RU"/>
        </w:rPr>
        <w:t xml:space="preserve">  - глибина заглиблення</w:t>
      </w:r>
      <w:r w:rsidR="003107B9" w:rsidRPr="003107B9">
        <w:rPr>
          <w:rFonts w:ascii="Times New Roman" w:eastAsia="Times New Roman" w:hAnsi="Times New Roman" w:cs="Times New Roman"/>
          <w:bCs/>
          <w:iCs/>
          <w:sz w:val="24"/>
          <w:szCs w:val="24"/>
          <w:lang w:val="uk-UA" w:eastAsia="ru-RU"/>
        </w:rPr>
        <w:t>1</w:t>
      </w:r>
      <w:r w:rsidR="003107B9"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003107B9" w:rsidRPr="003107B9">
        <w:rPr>
          <w:rFonts w:ascii="Times New Roman" w:eastAsia="Times New Roman" w:hAnsi="Times New Roman" w:cs="Times New Roman"/>
          <w:bCs/>
          <w:iCs/>
          <w:sz w:val="24"/>
          <w:szCs w:val="24"/>
          <w:lang w:val="uk-UA" w:eastAsia="ru-RU"/>
        </w:rPr>
        <w:t>1</w:t>
      </w:r>
    </w:p>
    <w:p w14:paraId="2A0B7984" w14:textId="0DE96CEF"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 xml:space="preserve">      </w:t>
      </w:r>
      <w:proofErr w:type="spellStart"/>
      <w:r w:rsidRPr="003107B9">
        <w:rPr>
          <w:rFonts w:ascii="Times New Roman" w:eastAsia="Times New Roman" w:hAnsi="Times New Roman" w:cs="Times New Roman"/>
          <w:bCs/>
          <w:iCs/>
          <w:color w:val="auto"/>
          <w:sz w:val="24"/>
          <w:szCs w:val="24"/>
          <w:lang w:val="uk-UA" w:eastAsia="ru-RU"/>
        </w:rPr>
        <w:t>l</w:t>
      </w:r>
      <w:r w:rsidRPr="003107B9">
        <w:rPr>
          <w:rFonts w:ascii="Times New Roman" w:eastAsia="Times New Roman" w:hAnsi="Times New Roman" w:cs="Times New Roman"/>
          <w:bCs/>
          <w:iCs/>
          <w:color w:val="auto"/>
          <w:sz w:val="24"/>
          <w:szCs w:val="24"/>
          <w:vertAlign w:val="subscript"/>
          <w:lang w:val="uk-UA" w:eastAsia="ru-RU"/>
        </w:rPr>
        <w:t>mp</w:t>
      </w:r>
      <w:proofErr w:type="spellEnd"/>
      <w:r w:rsidRPr="003107B9">
        <w:rPr>
          <w:rFonts w:ascii="Times New Roman" w:eastAsia="Times New Roman" w:hAnsi="Times New Roman" w:cs="Times New Roman"/>
          <w:bCs/>
          <w:i/>
          <w:iCs/>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довжина</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вертикального заземлювача.</w:t>
      </w:r>
      <w:r w:rsidRPr="003107B9">
        <w:rPr>
          <w:rFonts w:ascii="Times New Roman" w:eastAsia="Times New Roman" w:hAnsi="Times New Roman" w:cs="Times New Roman"/>
          <w:bCs/>
          <w:iCs/>
          <w:sz w:val="24"/>
          <w:szCs w:val="24"/>
          <w:lang w:val="uk-UA" w:eastAsia="ru-RU"/>
        </w:rPr>
        <w:t>1</w:t>
      </w:r>
    </w:p>
    <w:p w14:paraId="096BD7C2" w14:textId="0A86C85A"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m:oMathPara>
        <m:oMath>
          <m:r>
            <m:rPr>
              <m:sty m:val="p"/>
            </m:rPr>
            <w:rPr>
              <w:rFonts w:ascii="Cambria Math" w:eastAsia="Times New Roman" w:hAnsi="Cambria Math" w:cs="Times New Roman"/>
              <w:color w:val="auto"/>
              <w:sz w:val="24"/>
              <w:szCs w:val="24"/>
              <w:lang w:val="uk-UA" w:eastAsia="ru-RU"/>
            </w:rPr>
            <w:lastRenderedPageBreak/>
            <m:t>t=80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300</m:t>
              </m:r>
            </m:num>
            <m:den>
              <m:r>
                <m:rPr>
                  <m:sty m:val="p"/>
                </m:rPr>
                <w:rPr>
                  <w:rFonts w:ascii="Cambria Math" w:eastAsia="Times New Roman" w:hAnsi="Cambria Math" w:cs="Times New Roman"/>
                  <w:color w:val="auto"/>
                  <w:sz w:val="24"/>
                  <w:szCs w:val="24"/>
                  <w:lang w:val="uk-UA" w:eastAsia="ru-RU"/>
                </w:rPr>
                <m:t>21</m:t>
              </m:r>
            </m:den>
          </m:f>
          <m:r>
            <m:rPr>
              <m:sty m:val="p"/>
            </m:rPr>
            <w:rPr>
              <w:rFonts w:ascii="Cambria Math" w:eastAsia="Times New Roman" w:hAnsi="Cambria Math" w:cs="Times New Roman"/>
              <w:color w:val="auto"/>
              <w:sz w:val="24"/>
              <w:szCs w:val="24"/>
              <w:lang w:val="uk-UA" w:eastAsia="ru-RU"/>
            </w:rPr>
            <m:t>=230 см</m:t>
          </m:r>
          <m:r>
            <m:rPr>
              <m:sty m:val="p"/>
            </m:rPr>
            <w:rPr>
              <w:rFonts w:ascii="Cambria Math" w:eastAsia="Times New Roman" w:hAnsi="Cambria Math" w:cs="Times New Roman"/>
              <w:sz w:val="24"/>
              <w:szCs w:val="24"/>
              <w:lang w:val="uk-UA" w:eastAsia="ru-RU"/>
            </w:rPr>
            <m:t>1</m:t>
          </m:r>
        </m:oMath>
      </m:oMathPara>
    </w:p>
    <w:p w14:paraId="3E211763" w14:textId="347CFFAF"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Знаходимо опір</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розтіканню струму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для одиночного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вертикального заземлювача,</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який розташований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нижче від</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поверхні землі</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w:t>
      </w:r>
      <w:r w:rsidRPr="003107B9">
        <w:rPr>
          <w:rFonts w:ascii="Times New Roman" w:eastAsia="Times New Roman" w:hAnsi="Times New Roman" w:cs="Times New Roman"/>
          <w:iCs/>
          <w:color w:val="auto"/>
          <w:sz w:val="24"/>
          <w:szCs w:val="24"/>
          <w:lang w:val="uk-UA" w:eastAsia="ru-RU"/>
        </w:rPr>
        <w:t>за формулою</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[3, 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9]:</w:t>
      </w:r>
    </w:p>
    <w:p w14:paraId="0012EA53" w14:textId="62F1348E" w:rsidR="003107B9" w:rsidRPr="003107B9" w:rsidRDefault="0045185E"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m:oMathPara>
        <m:oMathParaPr>
          <m:jc m:val="center"/>
        </m:oMathParaP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розр.Т1</m:t>
              </m:r>
            </m:sub>
          </m:sSub>
          <m:r>
            <m:rPr>
              <m:sty m:val="p"/>
            </m:rPr>
            <w:rPr>
              <w:rFonts w:ascii="Cambria Math" w:eastAsia="Times New Roman" w:hAnsi="Cambria Math" w:cs="Times New Roman"/>
              <w:color w:val="auto"/>
              <w:sz w:val="24"/>
              <w:szCs w:val="24"/>
              <w:lang w:val="uk-UA" w:eastAsia="ru-RU"/>
            </w:rPr>
            <m:t>=0,366</m:t>
          </m:r>
          <m:r>
            <m:rPr>
              <m:sty m:val="p"/>
            </m:rPr>
            <w:rPr>
              <w:rFonts w:ascii="Cambria Math" w:eastAsia="Times New Roman" w:hAnsi="Cambria Math" w:cs="Times New Roman"/>
              <w:sz w:val="24"/>
              <w:szCs w:val="24"/>
              <w:lang w:val="uk-UA" w:eastAsia="ru-RU"/>
            </w:rPr>
            <m:t>1</m:t>
          </m:r>
          <m:f>
            <m:fPr>
              <m:ctrlPr>
                <w:rPr>
                  <w:rFonts w:ascii="Cambria Math" w:eastAsia="Times New Roman" w:hAnsi="Cambria Math" w:cs="Times New Roman"/>
                  <w:bCs/>
                  <w:iCs/>
                  <w:color w:val="auto"/>
                  <w:sz w:val="24"/>
                  <w:szCs w:val="24"/>
                  <w:lang w:val="uk-UA" w:eastAsia="ru-RU"/>
                </w:rPr>
              </m:ctrlPr>
            </m:fPr>
            <m:num>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m:t>
                  </m:r>
                </m:e>
                <m:sub>
                  <m:r>
                    <m:rPr>
                      <m:sty m:val="p"/>
                    </m:rPr>
                    <w:rPr>
                      <w:rFonts w:ascii="Cambria Math" w:eastAsia="Times New Roman" w:hAnsi="Cambria Math" w:cs="Times New Roman"/>
                      <w:color w:val="auto"/>
                      <w:sz w:val="24"/>
                      <w:szCs w:val="24"/>
                      <w:lang w:val="uk-UA" w:eastAsia="ru-RU"/>
                    </w:rPr>
                    <m:t>розр.1m</m:t>
                  </m:r>
                </m:sub>
              </m:sSub>
            </m:num>
            <m:den>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mp</m:t>
                  </m:r>
                </m:sub>
              </m:sSub>
            </m:den>
          </m:f>
          <m:d>
            <m:dPr>
              <m:ctrlPr>
                <w:rPr>
                  <w:rFonts w:ascii="Cambria Math" w:eastAsia="Times New Roman" w:hAnsi="Cambria Math" w:cs="Times New Roman"/>
                  <w:bCs/>
                  <w:iCs/>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lg</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2</m:t>
                  </m:r>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mp</m:t>
                      </m:r>
                    </m:sub>
                  </m:sSub>
                </m:num>
                <m:den>
                  <m:r>
                    <m:rPr>
                      <m:sty m:val="p"/>
                    </m:rPr>
                    <w:rPr>
                      <w:rFonts w:ascii="Cambria Math" w:eastAsia="Times New Roman" w:hAnsi="Cambria Math" w:cs="Times New Roman"/>
                      <w:color w:val="auto"/>
                      <w:sz w:val="24"/>
                      <w:szCs w:val="24"/>
                      <w:lang w:val="uk-UA" w:eastAsia="ru-RU"/>
                    </w:rPr>
                    <m:t>d</m:t>
                  </m:r>
                </m:den>
              </m:f>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m:t>
                  </m:r>
                </m:num>
                <m:den>
                  <m:r>
                    <m:rPr>
                      <m:sty m:val="p"/>
                    </m:rPr>
                    <w:rPr>
                      <w:rFonts w:ascii="Cambria Math" w:eastAsia="Times New Roman" w:hAnsi="Cambria Math" w:cs="Times New Roman"/>
                      <w:color w:val="auto"/>
                      <w:sz w:val="24"/>
                      <w:szCs w:val="24"/>
                      <w:lang w:val="uk-UA" w:eastAsia="ru-RU"/>
                    </w:rPr>
                    <m:t>21</m:t>
                  </m:r>
                </m:den>
              </m:f>
              <m:r>
                <m:rPr>
                  <m:sty m:val="p"/>
                </m:rPr>
                <w:rPr>
                  <w:rFonts w:ascii="Cambria Math" w:eastAsia="Times New Roman" w:hAnsi="Cambria Math" w:cs="Times New Roman"/>
                  <w:color w:val="auto"/>
                  <w:sz w:val="24"/>
                  <w:szCs w:val="24"/>
                  <w:lang w:val="uk-UA" w:eastAsia="ru-RU"/>
                </w:rPr>
                <m:t>lg</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4t+</m:t>
                  </m:r>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mp</m:t>
                      </m:r>
                    </m:sub>
                  </m:sSub>
                </m:num>
                <m:den>
                  <m:r>
                    <m:rPr>
                      <m:sty m:val="p"/>
                    </m:rPr>
                    <w:rPr>
                      <w:rFonts w:ascii="Cambria Math" w:eastAsia="Times New Roman" w:hAnsi="Cambria Math" w:cs="Times New Roman"/>
                      <w:color w:val="auto"/>
                      <w:sz w:val="24"/>
                      <w:szCs w:val="24"/>
                      <w:lang w:val="uk-UA" w:eastAsia="ru-RU"/>
                    </w:rPr>
                    <m:t>4t-</m:t>
                  </m:r>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mp</m:t>
                      </m:r>
                    </m:sub>
                  </m:sSub>
                </m:den>
              </m:f>
            </m:e>
          </m:d>
          <m:r>
            <w:rPr>
              <w:rFonts w:ascii="Cambria Math" w:eastAsia="Times New Roman" w:hAnsi="Cambria Math" w:cs="Times New Roman"/>
              <w:color w:val="auto"/>
              <w:sz w:val="24"/>
              <w:szCs w:val="24"/>
              <w:lang w:val="uk-UA" w:eastAsia="ru-RU"/>
            </w:rPr>
            <m:t xml:space="preserve"> , </m:t>
          </m:r>
          <m:d>
            <m:dPr>
              <m:ctrlPr>
                <w:rPr>
                  <w:rFonts w:ascii="Cambria Math" w:eastAsia="Times New Roman" w:hAnsi="Cambria Math" w:cs="Times New Roman"/>
                  <w:bCs/>
                  <w:i/>
                  <w:iCs/>
                  <w:color w:val="auto"/>
                  <w:sz w:val="24"/>
                  <w:szCs w:val="24"/>
                  <w:lang w:val="uk-UA" w:eastAsia="ru-RU"/>
                </w:rPr>
              </m:ctrlPr>
            </m:dPr>
            <m:e>
              <m:r>
                <w:rPr>
                  <w:rFonts w:ascii="Cambria Math" w:eastAsia="Times New Roman" w:hAnsi="Cambria Math" w:cs="Times New Roman"/>
                  <w:color w:val="auto"/>
                  <w:sz w:val="24"/>
                  <w:szCs w:val="24"/>
                  <w:lang w:val="uk-UA" w:eastAsia="ru-RU"/>
                </w:rPr>
                <m:t>Ом1</m:t>
              </m:r>
            </m:e>
          </m:d>
          <m:r>
            <w:rPr>
              <w:rFonts w:ascii="Cambria Math" w:eastAsia="Times New Roman" w:hAnsi="Cambria Math" w:cs="Times New Roman"/>
              <w:color w:val="auto"/>
              <w:sz w:val="24"/>
              <w:szCs w:val="24"/>
              <w:lang w:val="uk-UA" w:eastAsia="ru-RU"/>
            </w:rPr>
            <m:t xml:space="preserve">              </m:t>
          </m:r>
        </m:oMath>
      </m:oMathPara>
    </w:p>
    <w:p w14:paraId="6BAA7DFA" w14:textId="6058DC0A" w:rsidR="003107B9" w:rsidRPr="003107B9" w:rsidRDefault="003107B9" w:rsidP="00537DF9">
      <w:pPr>
        <w:widowControl w:val="0"/>
        <w:spacing w:after="0" w:line="360" w:lineRule="auto"/>
        <w:ind w:left="709" w:hanging="425"/>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 xml:space="preserve">де </w:t>
      </w:r>
      <w:r w:rsidRPr="003107B9">
        <w:rPr>
          <w:rFonts w:ascii="Times New Roman" w:eastAsia="Times New Roman" w:hAnsi="Times New Roman" w:cs="Times New Roman"/>
          <w:bCs/>
          <w:iCs/>
          <w:color w:val="auto"/>
          <w:sz w:val="24"/>
          <w:szCs w:val="24"/>
          <w:lang w:val="uk-UA" w:eastAsia="ru-RU"/>
        </w:rPr>
        <w:tab/>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розр.m</m:t>
            </m:r>
          </m:sub>
        </m:sSub>
      </m:oMath>
      <w:r w:rsidRPr="003107B9">
        <w:rPr>
          <w:rFonts w:ascii="Times New Roman" w:eastAsia="Times New Roman" w:hAnsi="Times New Roman" w:cs="Times New Roman"/>
          <w:bCs/>
          <w:iCs/>
          <w:color w:val="auto"/>
          <w:sz w:val="24"/>
          <w:szCs w:val="24"/>
          <w:lang w:val="uk-UA" w:eastAsia="ru-RU"/>
        </w:rPr>
        <w:t xml:space="preserve"> - питомий розрахунковий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опір ґрунту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для вертикальних</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електродів з</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урахуванням несприятливих</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умов за</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допомогою підвищувального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коефіцієнта</w:t>
      </w:r>
    </w:p>
    <w:p w14:paraId="1ED1C3AC" w14:textId="74A505A9"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r>
      <w:proofErr w:type="spellStart"/>
      <w:r w:rsidRPr="003107B9">
        <w:rPr>
          <w:rFonts w:ascii="Times New Roman" w:eastAsia="Times New Roman" w:hAnsi="Times New Roman" w:cs="Times New Roman"/>
          <w:bCs/>
          <w:iCs/>
          <w:color w:val="auto"/>
          <w:sz w:val="24"/>
          <w:szCs w:val="24"/>
          <w:lang w:val="uk-UA" w:eastAsia="ru-RU"/>
        </w:rPr>
        <w:t>l</w:t>
      </w:r>
      <w:r w:rsidRPr="003107B9">
        <w:rPr>
          <w:rFonts w:ascii="Times New Roman" w:eastAsia="Times New Roman" w:hAnsi="Times New Roman" w:cs="Times New Roman"/>
          <w:bCs/>
          <w:iCs/>
          <w:color w:val="auto"/>
          <w:sz w:val="24"/>
          <w:szCs w:val="24"/>
          <w:vertAlign w:val="subscript"/>
          <w:lang w:val="uk-UA" w:eastAsia="ru-RU"/>
        </w:rPr>
        <w:t>mp</w:t>
      </w:r>
      <w:proofErr w:type="spellEnd"/>
      <w:r w:rsidRPr="003107B9">
        <w:rPr>
          <w:rFonts w:ascii="Times New Roman" w:eastAsia="Times New Roman" w:hAnsi="Times New Roman" w:cs="Times New Roman"/>
          <w:bCs/>
          <w:i/>
          <w:iCs/>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довжина вертикального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заземлювача;</w:t>
      </w:r>
    </w:p>
    <w:p w14:paraId="4DB303C6" w14:textId="6F15B803"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t>t - відстань від</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поверхні землі</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до середини</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вертикального заземлювача;</w:t>
      </w:r>
      <w:r w:rsidRPr="003107B9">
        <w:rPr>
          <w:rFonts w:ascii="Times New Roman" w:eastAsia="Times New Roman" w:hAnsi="Times New Roman" w:cs="Times New Roman"/>
          <w:bCs/>
          <w:iCs/>
          <w:sz w:val="24"/>
          <w:szCs w:val="24"/>
          <w:lang w:val="uk-UA" w:eastAsia="ru-RU"/>
        </w:rPr>
        <w:t>1</w:t>
      </w:r>
    </w:p>
    <w:p w14:paraId="68D2D999" w14:textId="76AD5118"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t>d – діаметр</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заземлювача.</w:t>
      </w:r>
    </w:p>
    <w:p w14:paraId="056B973C" w14:textId="53D83E59" w:rsidR="003107B9" w:rsidRPr="003107B9" w:rsidRDefault="0045185E"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m:oMathPara>
        <m:oMathParaPr>
          <m:jc m:val="center"/>
        </m:oMathParaP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розр.Т1</m:t>
              </m:r>
            </m:sub>
          </m:sSub>
          <m:r>
            <m:rPr>
              <m:sty m:val="p"/>
            </m:rPr>
            <w:rPr>
              <w:rFonts w:ascii="Cambria Math" w:eastAsia="Times New Roman" w:hAnsi="Cambria Math" w:cs="Times New Roman"/>
              <w:color w:val="auto"/>
              <w:sz w:val="24"/>
              <w:szCs w:val="24"/>
              <w:lang w:val="uk-UA" w:eastAsia="ru-RU"/>
            </w:rPr>
            <m:t>=0,366</m:t>
          </m:r>
          <m:r>
            <m:rPr>
              <m:sty m:val="p"/>
            </m:rPr>
            <w:rPr>
              <w:rFonts w:ascii="Cambria Math" w:eastAsia="Times New Roman" w:hAnsi="Cambria Math" w:cs="Times New Roman"/>
              <w:sz w:val="24"/>
              <w:szCs w:val="24"/>
              <w:lang w:val="uk-UA" w:eastAsia="ru-RU"/>
            </w:rPr>
            <m:t>1</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3000</m:t>
              </m:r>
            </m:num>
            <m:den>
              <m:r>
                <m:rPr>
                  <m:sty m:val="p"/>
                </m:rPr>
                <w:rPr>
                  <w:rFonts w:ascii="Cambria Math" w:eastAsia="Times New Roman" w:hAnsi="Cambria Math" w:cs="Times New Roman"/>
                  <w:color w:val="auto"/>
                  <w:sz w:val="24"/>
                  <w:szCs w:val="24"/>
                  <w:lang w:val="uk-UA" w:eastAsia="ru-RU"/>
                </w:rPr>
                <m:t>3001</m:t>
              </m:r>
            </m:den>
          </m:f>
          <m:d>
            <m:dPr>
              <m:ctrlPr>
                <w:rPr>
                  <w:rFonts w:ascii="Cambria Math" w:eastAsia="Times New Roman" w:hAnsi="Cambria Math" w:cs="Times New Roman"/>
                  <w:bCs/>
                  <w:iCs/>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lg</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21×300</m:t>
                  </m:r>
                </m:num>
                <m:den>
                  <m:r>
                    <m:rPr>
                      <m:sty m:val="p"/>
                    </m:rPr>
                    <w:rPr>
                      <w:rFonts w:ascii="Cambria Math" w:eastAsia="Times New Roman" w:hAnsi="Cambria Math" w:cs="Times New Roman"/>
                      <w:color w:val="auto"/>
                      <w:sz w:val="24"/>
                      <w:szCs w:val="24"/>
                      <w:lang w:val="uk-UA" w:eastAsia="ru-RU"/>
                    </w:rPr>
                    <m:t>41</m:t>
                  </m:r>
                </m:den>
              </m:f>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m:t>
                  </m:r>
                </m:num>
                <m:den>
                  <m:r>
                    <m:rPr>
                      <m:sty m:val="p"/>
                    </m:rPr>
                    <w:rPr>
                      <w:rFonts w:ascii="Cambria Math" w:eastAsia="Times New Roman" w:hAnsi="Cambria Math" w:cs="Times New Roman"/>
                      <w:color w:val="auto"/>
                      <w:sz w:val="24"/>
                      <w:szCs w:val="24"/>
                      <w:lang w:val="uk-UA" w:eastAsia="ru-RU"/>
                    </w:rPr>
                    <m:t>21</m:t>
                  </m:r>
                </m:den>
              </m:f>
              <m:r>
                <m:rPr>
                  <m:sty m:val="p"/>
                </m:rPr>
                <w:rPr>
                  <w:rFonts w:ascii="Cambria Math" w:eastAsia="Times New Roman" w:hAnsi="Cambria Math" w:cs="Times New Roman"/>
                  <w:color w:val="auto"/>
                  <w:sz w:val="24"/>
                  <w:szCs w:val="24"/>
                  <w:lang w:val="uk-UA" w:eastAsia="ru-RU"/>
                </w:rPr>
                <m:t>lg</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41×230+3001</m:t>
                  </m:r>
                </m:num>
                <m:den>
                  <m:r>
                    <m:rPr>
                      <m:sty m:val="p"/>
                    </m:rPr>
                    <w:rPr>
                      <w:rFonts w:ascii="Cambria Math" w:eastAsia="Times New Roman" w:hAnsi="Cambria Math" w:cs="Times New Roman"/>
                      <w:color w:val="auto"/>
                      <w:sz w:val="24"/>
                      <w:szCs w:val="24"/>
                      <w:lang w:val="uk-UA" w:eastAsia="ru-RU"/>
                    </w:rPr>
                    <m:t>4×2301-300</m:t>
                  </m:r>
                </m:den>
              </m:f>
            </m:e>
          </m:d>
          <m:r>
            <m:rPr>
              <m:sty m:val="p"/>
            </m:rPr>
            <w:rPr>
              <w:rFonts w:ascii="Cambria Math" w:eastAsia="Times New Roman" w:hAnsi="Cambria Math" w:cs="Times New Roman"/>
              <w:color w:val="auto"/>
              <w:sz w:val="24"/>
              <w:szCs w:val="24"/>
              <w:lang w:val="uk-UA" w:eastAsia="ru-RU"/>
            </w:rPr>
            <m:t>=58,</m:t>
          </m:r>
          <m:r>
            <m:rPr>
              <m:sty m:val="p"/>
            </m:rPr>
            <w:rPr>
              <w:rFonts w:ascii="Cambria Math" w:eastAsia="Times New Roman" w:hAnsi="Cambria Math" w:cs="Times New Roman"/>
              <w:sz w:val="24"/>
              <w:szCs w:val="24"/>
              <w:lang w:val="uk-UA" w:eastAsia="ru-RU"/>
            </w:rPr>
            <m:t>1</m:t>
          </m:r>
          <m:r>
            <w:rPr>
              <w:rFonts w:ascii="Cambria Math" w:eastAsia="Times New Roman" w:hAnsi="Cambria Math" w:cs="Times New Roman"/>
              <w:color w:val="auto"/>
              <w:sz w:val="24"/>
              <w:szCs w:val="24"/>
              <w:lang w:val="uk-UA" w:eastAsia="ru-RU"/>
            </w:rPr>
            <m:t>95</m:t>
          </m:r>
          <m:r>
            <m:rPr>
              <m:sty m:val="p"/>
            </m:rPr>
            <w:rPr>
              <w:rFonts w:ascii="Cambria Math" w:eastAsia="Times New Roman" w:hAnsi="Cambria Math" w:cs="Times New Roman"/>
              <w:color w:val="auto"/>
              <w:sz w:val="24"/>
              <w:szCs w:val="24"/>
              <w:lang w:val="uk-UA" w:eastAsia="ru-RU"/>
            </w:rPr>
            <m:t xml:space="preserve"> Ом</m:t>
          </m:r>
          <m:r>
            <m:rPr>
              <m:sty m:val="p"/>
            </m:rPr>
            <w:rPr>
              <w:rFonts w:ascii="Cambria Math" w:eastAsia="Times New Roman" w:hAnsi="Cambria Math" w:cs="Times New Roman"/>
              <w:sz w:val="24"/>
              <w:szCs w:val="24"/>
              <w:lang w:val="uk-UA" w:eastAsia="ru-RU"/>
            </w:rPr>
            <m:t>1</m:t>
          </m:r>
        </m:oMath>
      </m:oMathPara>
    </w:p>
    <w:p w14:paraId="5D1E89B2" w14:textId="5218E066"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Визначаємо відстань</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між вертикальними</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заземлювачами </w:t>
      </w:r>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10]:</w:t>
      </w:r>
      <w:r w:rsidRPr="003107B9">
        <w:rPr>
          <w:rFonts w:ascii="Times New Roman" w:eastAsia="Times New Roman" w:hAnsi="Times New Roman" w:cs="Times New Roman"/>
          <w:sz w:val="24"/>
          <w:szCs w:val="24"/>
          <w:lang w:val="uk-UA" w:eastAsia="ru-RU"/>
        </w:rPr>
        <w:t>1</w:t>
      </w:r>
    </w:p>
    <w:p w14:paraId="2AC67D16" w14:textId="4733D8EE" w:rsidR="003107B9" w:rsidRPr="003107B9" w:rsidRDefault="0045185E" w:rsidP="00291E33">
      <w:pPr>
        <w:widowControl w:val="0"/>
        <w:spacing w:after="0" w:line="360" w:lineRule="auto"/>
        <w:ind w:left="-284" w:firstLine="568"/>
        <w:jc w:val="center"/>
        <w:rPr>
          <w:rFonts w:ascii="Times New Roman" w:eastAsia="Times New Roman" w:hAnsi="Times New Roman" w:cs="Times New Roman"/>
          <w:bCs/>
          <w:iCs/>
          <w:color w:val="auto"/>
          <w:sz w:val="24"/>
          <w:szCs w:val="24"/>
          <w:lang w:val="uk-UA" w:eastAsia="ru-RU"/>
        </w:rPr>
      </w:pP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см1</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mp</m:t>
            </m:r>
          </m:sub>
        </m:sSub>
        <m:r>
          <m:rPr>
            <m:sty m:val="p"/>
          </m:rPr>
          <w:rPr>
            <w:rFonts w:ascii="Cambria Math" w:eastAsia="Times New Roman" w:hAnsi="Cambria Math" w:cs="Times New Roman"/>
            <w:color w:val="auto"/>
            <w:sz w:val="24"/>
            <w:szCs w:val="24"/>
            <w:lang w:val="uk-UA" w:eastAsia="ru-RU"/>
          </w:rPr>
          <m:t>×с ,</m:t>
        </m:r>
        <m:d>
          <m:dPr>
            <m:ctrlPr>
              <w:rPr>
                <w:rFonts w:ascii="Cambria Math" w:eastAsia="Times New Roman" w:hAnsi="Cambria Math" w:cs="Times New Roman"/>
                <w:bCs/>
                <w:iCs/>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см1</m:t>
            </m:r>
          </m:e>
        </m:d>
        <m:r>
          <w:rPr>
            <w:rFonts w:ascii="Cambria Math" w:eastAsia="Times New Roman" w:hAnsi="Cambria Math" w:cs="Times New Roman"/>
            <w:color w:val="auto"/>
            <w:sz w:val="24"/>
            <w:szCs w:val="24"/>
            <w:lang w:val="uk-UA" w:eastAsia="ru-RU"/>
          </w:rPr>
          <m:t xml:space="preserve"> </m:t>
        </m:r>
      </m:oMath>
      <w:r w:rsidR="003107B9" w:rsidRPr="003107B9">
        <w:rPr>
          <w:rFonts w:ascii="Times New Roman" w:eastAsia="Times New Roman" w:hAnsi="Times New Roman" w:cs="Times New Roman"/>
          <w:color w:val="auto"/>
          <w:sz w:val="24"/>
          <w:szCs w:val="24"/>
          <w:lang w:val="uk-UA" w:eastAsia="ru-RU"/>
        </w:rPr>
        <w:t xml:space="preserve">    </w:t>
      </w:r>
    </w:p>
    <w:p w14:paraId="0D4DB559" w14:textId="0593E69D"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 xml:space="preserve">де </w:t>
      </w:r>
      <w:r w:rsidRPr="003107B9">
        <w:rPr>
          <w:rFonts w:ascii="Times New Roman" w:eastAsia="Times New Roman" w:hAnsi="Times New Roman" w:cs="Times New Roman"/>
          <w:bCs/>
          <w:iCs/>
          <w:color w:val="auto"/>
          <w:sz w:val="24"/>
          <w:szCs w:val="24"/>
          <w:lang w:val="uk-UA" w:eastAsia="ru-RU"/>
        </w:rPr>
        <w:tab/>
      </w:r>
      <w:proofErr w:type="spellStart"/>
      <w:r w:rsidRPr="003107B9">
        <w:rPr>
          <w:rFonts w:ascii="Times New Roman" w:eastAsia="Times New Roman" w:hAnsi="Times New Roman" w:cs="Times New Roman"/>
          <w:bCs/>
          <w:iCs/>
          <w:color w:val="auto"/>
          <w:sz w:val="24"/>
          <w:szCs w:val="24"/>
          <w:lang w:val="uk-UA" w:eastAsia="ru-RU"/>
        </w:rPr>
        <w:t>l</w:t>
      </w:r>
      <w:r w:rsidRPr="003107B9">
        <w:rPr>
          <w:rFonts w:ascii="Times New Roman" w:eastAsia="Times New Roman" w:hAnsi="Times New Roman" w:cs="Times New Roman"/>
          <w:bCs/>
          <w:iCs/>
          <w:color w:val="auto"/>
          <w:sz w:val="24"/>
          <w:szCs w:val="24"/>
          <w:vertAlign w:val="subscript"/>
          <w:lang w:val="uk-UA" w:eastAsia="ru-RU"/>
        </w:rPr>
        <w:t>mp</w:t>
      </w:r>
      <w:proofErr w:type="spellEnd"/>
      <w:r w:rsidRPr="003107B9">
        <w:rPr>
          <w:rFonts w:ascii="Times New Roman" w:eastAsia="Times New Roman" w:hAnsi="Times New Roman" w:cs="Times New Roman"/>
          <w:bCs/>
          <w:i/>
          <w:iCs/>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довжина вертикального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заземлювача;</w:t>
      </w:r>
    </w:p>
    <w:p w14:paraId="58C3D481" w14:textId="32872B8B"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t>с</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 співвідношення, с</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 1.</w:t>
      </w:r>
    </w:p>
    <w:p w14:paraId="424FFF92" w14:textId="1A95A227" w:rsidR="003107B9" w:rsidRPr="003107B9" w:rsidRDefault="0045185E"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m:oMathPara>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см</m:t>
              </m:r>
            </m:sub>
          </m:sSub>
          <m:r>
            <m:rPr>
              <m:sty m:val="p"/>
            </m:rPr>
            <w:rPr>
              <w:rFonts w:ascii="Cambria Math" w:eastAsia="Times New Roman" w:hAnsi="Cambria Math" w:cs="Times New Roman"/>
              <w:color w:val="auto"/>
              <w:sz w:val="24"/>
              <w:szCs w:val="24"/>
              <w:lang w:val="uk-UA" w:eastAsia="ru-RU"/>
            </w:rPr>
            <m:t>=300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×1=300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см</m:t>
          </m:r>
        </m:oMath>
      </m:oMathPara>
    </w:p>
    <w:p w14:paraId="3A608B4C" w14:textId="4F4E793B"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Розрахуємо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необхідну кількість</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без урахування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коефіцієнта екранування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w:t>
      </w:r>
      <w:r w:rsidRPr="003107B9">
        <w:rPr>
          <w:rFonts w:ascii="Times New Roman" w:eastAsia="Times New Roman" w:hAnsi="Times New Roman" w:cs="Times New Roman"/>
          <w:iCs/>
          <w:color w:val="auto"/>
          <w:sz w:val="24"/>
          <w:szCs w:val="24"/>
          <w:lang w:val="uk-UA" w:eastAsia="ru-RU"/>
        </w:rPr>
        <w:t>за формулою</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[3, 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10]:</w:t>
      </w:r>
    </w:p>
    <w:p w14:paraId="7F24990C" w14:textId="631F29B1" w:rsidR="003107B9" w:rsidRPr="003107B9" w:rsidRDefault="00291E33" w:rsidP="0013107F">
      <w:pPr>
        <w:widowControl w:val="0"/>
        <w:spacing w:after="0" w:line="360" w:lineRule="auto"/>
        <w:ind w:left="-284" w:firstLine="568"/>
        <w:jc w:val="center"/>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53632" behindDoc="0" locked="0" layoutInCell="1" allowOverlap="1" wp14:anchorId="310DDB88" wp14:editId="7BABB7F6">
                <wp:simplePos x="0" y="0"/>
                <wp:positionH relativeFrom="column">
                  <wp:posOffset>5842000</wp:posOffset>
                </wp:positionH>
                <wp:positionV relativeFrom="paragraph">
                  <wp:posOffset>1450975</wp:posOffset>
                </wp:positionV>
                <wp:extent cx="591185" cy="422275"/>
                <wp:effectExtent l="0" t="0" r="635" b="0"/>
                <wp:wrapNone/>
                <wp:docPr id="54" name="Поле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FCF22"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0DDB88" id="Поле 54" o:spid="_x0000_s1028" type="#_x0000_t202" style="position:absolute;left:0;text-align:left;margin-left:460pt;margin-top:114.25pt;width:46.55pt;height:33.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" filled="f" stroked="f">
                <v:textbox>
                  <w:txbxContent>
                    <w:p w14:paraId="633FCF22"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т</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розр.Т1</m:t>
                </m:r>
              </m:sub>
            </m:sSub>
          </m:num>
          <m:den>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з1</m:t>
                </m:r>
              </m:sub>
            </m:sSub>
          </m:den>
        </m:f>
        <m:r>
          <w:rPr>
            <w:rFonts w:ascii="Cambria Math" w:eastAsia="Times New Roman" w:hAnsi="Cambria Math" w:cs="Times New Roman"/>
            <w:color w:val="auto"/>
            <w:sz w:val="24"/>
            <w:szCs w:val="24"/>
            <w:lang w:val="uk-UA" w:eastAsia="ru-RU"/>
          </w:rPr>
          <m:t xml:space="preserve"> , </m:t>
        </m:r>
        <m:d>
          <m:dPr>
            <m:ctrlPr>
              <w:rPr>
                <w:rFonts w:ascii="Cambria Math" w:eastAsia="Times New Roman" w:hAnsi="Cambria Math" w:cs="Times New Roman"/>
                <w:bCs/>
                <w:i/>
                <w:iCs/>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шт</m:t>
            </m:r>
            <m:ctrlPr>
              <w:rPr>
                <w:rFonts w:ascii="Cambria Math" w:eastAsia="Times New Roman" w:hAnsi="Cambria Math" w:cs="Times New Roman"/>
                <w:bCs/>
                <w:iCs/>
                <w:color w:val="auto"/>
                <w:sz w:val="24"/>
                <w:szCs w:val="24"/>
                <w:lang w:val="uk-UA" w:eastAsia="ru-RU"/>
              </w:rPr>
            </m:ctrlPr>
          </m:e>
        </m:d>
        <m:r>
          <w:rPr>
            <w:rFonts w:ascii="Cambria Math" w:eastAsia="Times New Roman" w:hAnsi="Cambria Math" w:cs="Times New Roman"/>
            <w:color w:val="auto"/>
            <w:sz w:val="24"/>
            <w:szCs w:val="24"/>
            <w:lang w:val="uk-UA" w:eastAsia="ru-RU"/>
          </w:rPr>
          <m:t xml:space="preserve">    </m:t>
        </m:r>
      </m:oMath>
      <w:r w:rsidR="003107B9" w:rsidRPr="003107B9">
        <w:rPr>
          <w:rFonts w:ascii="Times New Roman" w:eastAsia="Times New Roman" w:hAnsi="Times New Roman" w:cs="Times New Roman"/>
          <w:color w:val="auto"/>
          <w:sz w:val="24"/>
          <w:szCs w:val="24"/>
          <w:lang w:val="uk-UA" w:eastAsia="ru-RU"/>
        </w:rPr>
        <w:t xml:space="preserve">                             </w:t>
      </w:r>
    </w:p>
    <w:p w14:paraId="0EADB270" w14:textId="15E37E22"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де</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ab/>
        <w:t xml:space="preserve">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розр.1Т</m:t>
            </m:r>
          </m:sub>
        </m:sSub>
      </m:oMath>
      <w:r w:rsidRPr="003107B9">
        <w:rPr>
          <w:rFonts w:ascii="Times New Roman" w:eastAsia="Times New Roman" w:hAnsi="Times New Roman" w:cs="Times New Roman"/>
          <w:bCs/>
          <w:iCs/>
          <w:color w:val="auto"/>
          <w:sz w:val="24"/>
          <w:szCs w:val="24"/>
          <w:lang w:val="uk-UA" w:eastAsia="ru-RU"/>
        </w:rPr>
        <w:t xml:space="preserve"> - опір</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розтіканню струму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для одиночного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вертикального </w:t>
      </w:r>
      <w:r w:rsidRPr="003107B9">
        <w:rPr>
          <w:rFonts w:ascii="Times New Roman" w:eastAsia="Times New Roman" w:hAnsi="Times New Roman" w:cs="Times New Roman"/>
          <w:bCs/>
          <w:iCs/>
          <w:color w:val="auto"/>
          <w:sz w:val="24"/>
          <w:szCs w:val="24"/>
          <w:lang w:val="uk-UA" w:eastAsia="ru-RU"/>
        </w:rPr>
        <w:tab/>
        <w:t xml:space="preserve">  </w:t>
      </w:r>
      <w:r w:rsidRPr="003107B9">
        <w:rPr>
          <w:rFonts w:ascii="Times New Roman" w:eastAsia="Times New Roman" w:hAnsi="Times New Roman" w:cs="Times New Roman"/>
          <w:bCs/>
          <w:iCs/>
          <w:color w:val="auto"/>
          <w:sz w:val="24"/>
          <w:szCs w:val="24"/>
          <w:lang w:val="uk-UA" w:eastAsia="ru-RU"/>
        </w:rPr>
        <w:tab/>
        <w:t xml:space="preserve">  </w:t>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t xml:space="preserve"> </w:t>
      </w:r>
      <w:r w:rsidRPr="003107B9">
        <w:rPr>
          <w:rFonts w:ascii="Times New Roman" w:eastAsia="Times New Roman" w:hAnsi="Times New Roman" w:cs="Times New Roman"/>
          <w:bCs/>
          <w:iCs/>
          <w:color w:val="auto"/>
          <w:sz w:val="24"/>
          <w:szCs w:val="24"/>
          <w:lang w:val="uk-UA" w:eastAsia="ru-RU"/>
        </w:rPr>
        <w:tab/>
        <w:t xml:space="preserve">     заземлювача</w:t>
      </w:r>
      <w:r w:rsidRPr="003107B9">
        <w:rPr>
          <w:rFonts w:ascii="Times New Roman" w:eastAsia="Times New Roman" w:hAnsi="Times New Roman" w:cs="Times New Roman"/>
          <w:bCs/>
          <w:iCs/>
          <w:sz w:val="24"/>
          <w:szCs w:val="24"/>
          <w:lang w:val="uk-UA" w:eastAsia="ru-RU"/>
        </w:rPr>
        <w:t>1</w:t>
      </w:r>
    </w:p>
    <w:p w14:paraId="56D722AF" w14:textId="47D3E4BB"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t xml:space="preserve">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з1</m:t>
            </m:r>
          </m:sub>
        </m:sSub>
      </m:oMath>
      <w:r w:rsidRPr="003107B9">
        <w:rPr>
          <w:rFonts w:ascii="Times New Roman" w:eastAsia="Times New Roman" w:hAnsi="Times New Roman" w:cs="Times New Roman"/>
          <w:bCs/>
          <w:iCs/>
          <w:color w:val="auto"/>
          <w:sz w:val="24"/>
          <w:szCs w:val="24"/>
          <w:lang w:val="uk-UA" w:eastAsia="ru-RU"/>
        </w:rPr>
        <w:t xml:space="preserve"> - допустимий опір</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розтіканню струму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 заземленні</w:t>
      </w:r>
      <w:r w:rsidRPr="003107B9">
        <w:rPr>
          <w:rFonts w:ascii="Times New Roman" w:eastAsia="Times New Roman" w:hAnsi="Times New Roman" w:cs="Times New Roman"/>
          <w:bCs/>
          <w:iCs/>
          <w:sz w:val="24"/>
          <w:szCs w:val="24"/>
          <w:lang w:val="uk-UA" w:eastAsia="ru-RU"/>
        </w:rPr>
        <w:t>1</w:t>
      </w:r>
    </w:p>
    <w:p w14:paraId="4BDE795B" w14:textId="17E7A194" w:rsidR="003107B9" w:rsidRPr="003107B9" w:rsidRDefault="0045185E"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т1</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58,</m:t>
              </m:r>
              <m:r>
                <w:rPr>
                  <w:rFonts w:ascii="Cambria Math" w:eastAsia="Times New Roman" w:hAnsi="Cambria Math" w:cs="Times New Roman"/>
                  <w:color w:val="auto"/>
                  <w:sz w:val="24"/>
                  <w:szCs w:val="24"/>
                  <w:lang w:val="uk-UA" w:eastAsia="ru-RU"/>
                </w:rPr>
                <m:t>951</m:t>
              </m:r>
            </m:num>
            <m:den>
              <m:r>
                <m:rPr>
                  <m:sty m:val="p"/>
                </m:rPr>
                <w:rPr>
                  <w:rFonts w:ascii="Cambria Math" w:eastAsia="Times New Roman" w:hAnsi="Cambria Math" w:cs="Times New Roman"/>
                  <w:color w:val="auto"/>
                  <w:sz w:val="24"/>
                  <w:szCs w:val="24"/>
                  <w:lang w:val="uk-UA" w:eastAsia="ru-RU"/>
                </w:rPr>
                <m:t>4</m:t>
              </m:r>
            </m:den>
          </m:f>
          <m:r>
            <m:rPr>
              <m:sty m:val="p"/>
            </m:rPr>
            <w:rPr>
              <w:rFonts w:ascii="Cambria Math" w:eastAsia="Times New Roman" w:hAnsi="Cambria Math" w:cs="Times New Roman"/>
              <w:color w:val="auto"/>
              <w:sz w:val="24"/>
              <w:szCs w:val="24"/>
              <w:lang w:val="uk-UA" w:eastAsia="ru-RU"/>
            </w:rPr>
            <m:t>=14,</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74≈15</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шт</m:t>
          </m:r>
        </m:oMath>
      </m:oMathPara>
    </w:p>
    <w:p w14:paraId="6D4A26EC" w14:textId="296B31E3"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рекомендаціями ПУЕ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беремо мінімум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15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заземлювачів.</w:t>
      </w:r>
    </w:p>
    <w:p w14:paraId="13777F43" w14:textId="056533F0"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Знаходимо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коефіцієнт екранування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w:t>
      </w:r>
      <w:r w:rsidRPr="003107B9">
        <w:rPr>
          <w:rFonts w:ascii="Times New Roman" w:eastAsia="Times New Roman" w:hAnsi="Times New Roman" w:cs="Times New Roman"/>
          <w:bCs/>
          <w:color w:val="auto"/>
          <w:sz w:val="24"/>
          <w:szCs w:val="24"/>
          <w:lang w:val="uk-UA" w:eastAsia="ru-RU"/>
        </w:rPr>
        <w:t>(табл. 2.</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7)</w:t>
      </w:r>
      <w:r w:rsidRPr="003107B9">
        <w:rPr>
          <w:rFonts w:ascii="Times New Roman" w:eastAsia="Times New Roman" w:hAnsi="Times New Roman" w:cs="Times New Roman"/>
          <w:bCs/>
          <w:iCs/>
          <w:color w:val="auto"/>
          <w:sz w:val="24"/>
          <w:szCs w:val="24"/>
          <w:lang w:val="uk-UA" w:eastAsia="ru-RU"/>
        </w:rPr>
        <w:t xml:space="preserve">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E.T.</m:t>
            </m:r>
          </m:sub>
        </m:sSub>
        <m:r>
          <w:rPr>
            <w:rFonts w:ascii="Cambria Math" w:eastAsia="Times New Roman" w:hAnsi="Cambria Math" w:cs="Times New Roman"/>
            <w:color w:val="auto"/>
            <w:sz w:val="24"/>
            <w:szCs w:val="24"/>
            <w:lang w:val="uk-UA" w:eastAsia="ru-RU"/>
          </w:rPr>
          <m:t xml:space="preserve"> = 0,55</m:t>
        </m:r>
        <m:r>
          <w:rPr>
            <w:rFonts w:ascii="Cambria Math" w:eastAsia="Times New Roman" w:hAnsi="Cambria Math" w:cs="Times New Roman"/>
            <w:sz w:val="24"/>
            <w:szCs w:val="24"/>
            <w:lang w:val="uk-UA" w:eastAsia="ru-RU"/>
          </w:rPr>
          <m:t>1</m:t>
        </m:r>
      </m:oMath>
    </w:p>
    <w:p w14:paraId="7506F896" w14:textId="7A49BDBA"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Визначаємо необхідну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кількість вертикальних</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заземлювачів з</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урахуванням коефіцієнта</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екранування </w:t>
      </w:r>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10]:</w:t>
      </w:r>
      <w:r w:rsidRPr="003107B9">
        <w:rPr>
          <w:rFonts w:ascii="Times New Roman" w:eastAsia="Times New Roman" w:hAnsi="Times New Roman" w:cs="Times New Roman"/>
          <w:sz w:val="24"/>
          <w:szCs w:val="24"/>
          <w:lang w:val="uk-UA" w:eastAsia="ru-RU"/>
        </w:rPr>
        <w:t>1</w:t>
      </w:r>
    </w:p>
    <w:p w14:paraId="47E8EB69" w14:textId="3902E8B9" w:rsidR="003107B9" w:rsidRPr="003107B9" w:rsidRDefault="0045185E" w:rsidP="00FD6050">
      <w:pPr>
        <w:widowControl w:val="0"/>
        <w:spacing w:after="0" w:line="360" w:lineRule="auto"/>
        <w:ind w:left="-284" w:firstLine="568"/>
        <w:jc w:val="center"/>
        <w:rPr>
          <w:rFonts w:ascii="Times New Roman" w:eastAsia="Times New Roman" w:hAnsi="Times New Roman" w:cs="Times New Roman"/>
          <w:bCs/>
          <w:iCs/>
          <w:color w:val="auto"/>
          <w:sz w:val="24"/>
          <w:szCs w:val="24"/>
          <w:lang w:val="uk-UA" w:eastAsia="ru-RU"/>
        </w:rPr>
      </w:pPr>
      <m:oMathPara>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розр.Т1</m:t>
                  </m:r>
                </m:sub>
              </m:sSub>
            </m:num>
            <m:den>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з1</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E.T.</m:t>
                  </m:r>
                </m:sub>
              </m:sSub>
            </m:den>
          </m:f>
          <m:r>
            <m:rPr>
              <m:sty m:val="p"/>
            </m:rPr>
            <w:rPr>
              <w:rFonts w:ascii="Cambria Math" w:eastAsia="Times New Roman" w:hAnsi="Cambria Math" w:cs="Times New Roman"/>
              <w:color w:val="auto"/>
              <w:sz w:val="24"/>
              <w:szCs w:val="24"/>
              <w:lang w:val="uk-UA" w:eastAsia="ru-RU"/>
            </w:rPr>
            <m:t xml:space="preserve"> , </m:t>
          </m:r>
          <m:d>
            <m:dPr>
              <m:ctrlPr>
                <w:rPr>
                  <w:rFonts w:ascii="Cambria Math" w:eastAsia="Times New Roman" w:hAnsi="Cambria Math" w:cs="Times New Roman"/>
                  <w:bCs/>
                  <w:iCs/>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шт1</m:t>
              </m:r>
            </m:e>
          </m:d>
        </m:oMath>
      </m:oMathPara>
    </w:p>
    <w:p w14:paraId="1BCECF63" w14:textId="340ED163" w:rsidR="003107B9" w:rsidRPr="003107B9" w:rsidRDefault="003107B9" w:rsidP="00537DF9">
      <w:pPr>
        <w:widowControl w:val="0"/>
        <w:tabs>
          <w:tab w:val="left" w:pos="567"/>
        </w:tabs>
        <w:spacing w:after="0" w:line="360" w:lineRule="auto"/>
        <w:ind w:left="709" w:hanging="567"/>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де</w:t>
      </w:r>
      <w:r w:rsidRPr="003107B9">
        <w:rPr>
          <w:rFonts w:ascii="Times New Roman" w:eastAsia="Times New Roman" w:hAnsi="Times New Roman" w:cs="Times New Roman"/>
          <w:bCs/>
          <w:iCs/>
          <w:color w:val="auto"/>
          <w:sz w:val="24"/>
          <w:szCs w:val="24"/>
          <w:lang w:val="uk-UA" w:eastAsia="ru-RU"/>
        </w:rPr>
        <w:tab/>
        <w:t xml:space="preserve">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розр.Т1</m:t>
            </m:r>
          </m:sub>
        </m:sSub>
      </m:oMath>
      <w:r w:rsidRPr="003107B9">
        <w:rPr>
          <w:rFonts w:ascii="Times New Roman" w:eastAsia="Times New Roman" w:hAnsi="Times New Roman" w:cs="Times New Roman"/>
          <w:bCs/>
          <w:iCs/>
          <w:color w:val="auto"/>
          <w:sz w:val="24"/>
          <w:szCs w:val="24"/>
          <w:lang w:val="uk-UA" w:eastAsia="ru-RU"/>
        </w:rPr>
        <w:t xml:space="preserve"> - опір розтіканню</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струму для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одиночного вертикального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w:t>
      </w:r>
      <w:r w:rsidRPr="003107B9">
        <w:rPr>
          <w:rFonts w:ascii="Times New Roman" w:eastAsia="Times New Roman" w:hAnsi="Times New Roman" w:cs="Times New Roman"/>
          <w:bCs/>
          <w:iCs/>
          <w:color w:val="auto"/>
          <w:sz w:val="24"/>
          <w:szCs w:val="24"/>
          <w:lang w:val="uk-UA" w:eastAsia="ru-RU"/>
        </w:rPr>
        <w:tab/>
        <w:t xml:space="preserve">     заземлювача;</w:t>
      </w:r>
    </w:p>
    <w:p w14:paraId="08B5E56D" w14:textId="37BEBBF2"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lastRenderedPageBreak/>
        <w:tab/>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m:t>
            </m:r>
          </m:sub>
        </m:sSub>
      </m:oMath>
      <w:r w:rsidRPr="003107B9">
        <w:rPr>
          <w:rFonts w:ascii="Times New Roman" w:eastAsia="Times New Roman" w:hAnsi="Times New Roman" w:cs="Times New Roman"/>
          <w:bCs/>
          <w:iCs/>
          <w:color w:val="auto"/>
          <w:sz w:val="24"/>
          <w:szCs w:val="24"/>
          <w:lang w:val="uk-UA" w:eastAsia="ru-RU"/>
        </w:rPr>
        <w:t xml:space="preserve"> - допустимий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опір розтіканню</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струму в</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заземленні;</w:t>
      </w:r>
    </w:p>
    <w:p w14:paraId="43EFE286" w14:textId="489FF182"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E.T.</m:t>
            </m:r>
          </m:sub>
        </m:sSub>
      </m:oMath>
      <w:r w:rsidRPr="003107B9">
        <w:rPr>
          <w:rFonts w:ascii="Times New Roman" w:eastAsia="Times New Roman" w:hAnsi="Times New Roman" w:cs="Times New Roman"/>
          <w:bCs/>
          <w:iCs/>
          <w:color w:val="auto"/>
          <w:sz w:val="24"/>
          <w:szCs w:val="24"/>
          <w:lang w:val="uk-UA" w:eastAsia="ru-RU"/>
        </w:rPr>
        <w:t xml:space="preserve"> - коефіцієнт екранування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Pr="003107B9">
        <w:rPr>
          <w:rFonts w:ascii="Times New Roman" w:eastAsia="Times New Roman" w:hAnsi="Times New Roman" w:cs="Times New Roman"/>
          <w:bCs/>
          <w:iCs/>
          <w:sz w:val="24"/>
          <w:szCs w:val="24"/>
          <w:lang w:val="uk-UA" w:eastAsia="ru-RU"/>
        </w:rPr>
        <w:t>1</w:t>
      </w:r>
    </w:p>
    <w:p w14:paraId="1D6C80F3" w14:textId="66F1B8F2" w:rsidR="003107B9" w:rsidRPr="003107B9" w:rsidRDefault="0045185E"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m:oMathPara>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i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58,195</m:t>
              </m:r>
            </m:num>
            <m:den>
              <m:r>
                <m:rPr>
                  <m:sty m:val="p"/>
                </m:rPr>
                <w:rPr>
                  <w:rFonts w:ascii="Cambria Math" w:eastAsia="Times New Roman" w:hAnsi="Cambria Math" w:cs="Times New Roman"/>
                  <w:color w:val="auto"/>
                  <w:sz w:val="24"/>
                  <w:szCs w:val="24"/>
                  <w:lang w:val="uk-UA" w:eastAsia="ru-RU"/>
                </w:rPr>
                <m:t>41×0,551</m:t>
              </m:r>
            </m:den>
          </m:f>
          <m:r>
            <m:rPr>
              <m:sty m:val="p"/>
            </m:rPr>
            <w:rPr>
              <w:rFonts w:ascii="Cambria Math" w:eastAsia="Times New Roman" w:hAnsi="Cambria Math" w:cs="Times New Roman"/>
              <w:color w:val="auto"/>
              <w:sz w:val="24"/>
              <w:szCs w:val="24"/>
              <w:lang w:val="uk-UA" w:eastAsia="ru-RU"/>
            </w:rPr>
            <m:t>=26,80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≈27 шт</m:t>
          </m:r>
          <m:r>
            <m:rPr>
              <m:sty m:val="p"/>
            </m:rPr>
            <w:rPr>
              <w:rFonts w:ascii="Cambria Math" w:eastAsia="Times New Roman" w:hAnsi="Cambria Math" w:cs="Times New Roman"/>
              <w:sz w:val="24"/>
              <w:szCs w:val="24"/>
              <w:lang w:val="uk-UA" w:eastAsia="ru-RU"/>
            </w:rPr>
            <m:t>1</m:t>
          </m:r>
        </m:oMath>
      </m:oMathPara>
    </w:p>
    <w:p w14:paraId="3BFC8EBA" w14:textId="34B8B709"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Знаходимо розрахунковий</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опір розтікання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струму при</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взятому числі</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oMath>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10]</w:t>
      </w:r>
      <w:r w:rsidRPr="003107B9">
        <w:rPr>
          <w:rFonts w:ascii="Times New Roman" w:eastAsia="Times New Roman" w:hAnsi="Times New Roman" w:cs="Times New Roman"/>
          <w:sz w:val="24"/>
          <w:szCs w:val="24"/>
          <w:lang w:val="uk-UA" w:eastAsia="ru-RU"/>
        </w:rPr>
        <w:t>1</w:t>
      </w:r>
    </w:p>
    <w:p w14:paraId="4C912F99" w14:textId="2D6053E6" w:rsidR="003107B9" w:rsidRPr="003107B9" w:rsidRDefault="0045185E" w:rsidP="0013107F">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розр1</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розр.Т1</m:t>
                  </m:r>
                </m:sub>
              </m:sSub>
            </m:num>
            <m:den>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E.T.</m:t>
                  </m:r>
                </m:sub>
              </m:sSub>
            </m:den>
          </m:f>
          <m:r>
            <m:rPr>
              <m:sty m:val="p"/>
            </m:rPr>
            <w:rPr>
              <w:rFonts w:ascii="Cambria Math" w:eastAsia="Times New Roman" w:hAnsi="Cambria Math" w:cs="Times New Roman"/>
              <w:color w:val="auto"/>
              <w:sz w:val="24"/>
              <w:szCs w:val="24"/>
              <w:lang w:val="uk-UA" w:eastAsia="ru-RU"/>
            </w:rPr>
            <m:t xml:space="preserve">, </m:t>
          </m:r>
          <m:d>
            <m:dPr>
              <m:ctrlPr>
                <w:rPr>
                  <w:rFonts w:ascii="Cambria Math" w:eastAsia="Times New Roman" w:hAnsi="Cambria Math" w:cs="Times New Roman"/>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Ом</m:t>
              </m:r>
            </m:e>
          </m:d>
        </m:oMath>
      </m:oMathPara>
    </w:p>
    <w:p w14:paraId="23A76A95" w14:textId="286128BC"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ab/>
        <w:t xml:space="preserve">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розр.1Т</m:t>
            </m:r>
          </m:sub>
        </m:sSub>
      </m:oMath>
      <w:r w:rsidRPr="003107B9">
        <w:rPr>
          <w:rFonts w:ascii="Times New Roman" w:eastAsia="Times New Roman" w:hAnsi="Times New Roman" w:cs="Times New Roman"/>
          <w:bCs/>
          <w:iCs/>
          <w:color w:val="auto"/>
          <w:sz w:val="24"/>
          <w:szCs w:val="24"/>
          <w:lang w:val="uk-UA" w:eastAsia="ru-RU"/>
        </w:rPr>
        <w:t xml:space="preserve"> - опір</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розтіканню струму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для одиночного</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вертикального </w:t>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t xml:space="preserve">           заземлювача;</w:t>
      </w:r>
      <w:r w:rsidRPr="003107B9">
        <w:rPr>
          <w:rFonts w:ascii="Times New Roman" w:eastAsia="Times New Roman" w:hAnsi="Times New Roman" w:cs="Times New Roman"/>
          <w:bCs/>
          <w:iCs/>
          <w:sz w:val="24"/>
          <w:szCs w:val="24"/>
          <w:lang w:val="uk-UA" w:eastAsia="ru-RU"/>
        </w:rPr>
        <w:t>1</w:t>
      </w:r>
    </w:p>
    <w:p w14:paraId="6A47CA2D" w14:textId="5FE35F0A"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E.T.</m:t>
            </m:r>
          </m:sub>
        </m:sSub>
      </m:oMath>
      <w:r w:rsidRPr="003107B9">
        <w:rPr>
          <w:rFonts w:ascii="Times New Roman" w:eastAsia="Times New Roman" w:hAnsi="Times New Roman" w:cs="Times New Roman"/>
          <w:bCs/>
          <w:iCs/>
          <w:color w:val="auto"/>
          <w:sz w:val="24"/>
          <w:szCs w:val="24"/>
          <w:lang w:val="uk-UA" w:eastAsia="ru-RU"/>
        </w:rPr>
        <w:t xml:space="preserve"> - коефіцієнт</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екранування вертикальних</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заземлювачів;</w:t>
      </w:r>
    </w:p>
    <w:p w14:paraId="10A7E85F" w14:textId="760015D4"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oMath>
      <w:r w:rsidRPr="003107B9">
        <w:rPr>
          <w:rFonts w:ascii="Times New Roman" w:eastAsia="Times New Roman" w:hAnsi="Times New Roman" w:cs="Times New Roman"/>
          <w:bCs/>
          <w:iCs/>
          <w:color w:val="auto"/>
          <w:sz w:val="24"/>
          <w:szCs w:val="24"/>
          <w:lang w:val="uk-UA" w:eastAsia="ru-RU"/>
        </w:rPr>
        <w:t xml:space="preserve"> - кількість вертикальних</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заземлювачів з</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урахуванням коефіцієнта</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w:t>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t xml:space="preserve">            екранування.</w:t>
      </w:r>
    </w:p>
    <w:p w14:paraId="0F14EC53" w14:textId="1F886D81" w:rsidR="003107B9" w:rsidRPr="003107B9" w:rsidRDefault="00291E33" w:rsidP="0013107F">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iCs/>
          <w:noProof/>
          <w:sz w:val="24"/>
          <w:szCs w:val="24"/>
          <w:lang w:val="uk-UA" w:eastAsia="uk-UA"/>
        </w:rPr>
        <mc:AlternateContent>
          <mc:Choice Requires="wps">
            <w:drawing>
              <wp:anchor distT="0" distB="0" distL="114300" distR="114300" simplePos="0" relativeHeight="251657728" behindDoc="0" locked="0" layoutInCell="1" allowOverlap="1" wp14:anchorId="05BD441E" wp14:editId="48EAEE2B">
                <wp:simplePos x="0" y="0"/>
                <wp:positionH relativeFrom="column">
                  <wp:posOffset>5840730</wp:posOffset>
                </wp:positionH>
                <wp:positionV relativeFrom="paragraph">
                  <wp:posOffset>1096645</wp:posOffset>
                </wp:positionV>
                <wp:extent cx="591185" cy="422275"/>
                <wp:effectExtent l="0" t="0" r="1905" b="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3F7D1"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BD441E" id="Поле 53" o:spid="_x0000_s1029" type="#_x0000_t202" style="position:absolute;left:0;text-align:left;margin-left:459.9pt;margin-top:86.35pt;width:46.55pt;height:3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" filled="f" stroked="f">
                <v:textbox>
                  <w:txbxContent>
                    <w:p w14:paraId="1773F7D1"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58,951</m:t>
            </m:r>
          </m:num>
          <m:den>
            <m:r>
              <m:rPr>
                <m:sty m:val="p"/>
              </m:rPr>
              <w:rPr>
                <w:rFonts w:ascii="Cambria Math" w:eastAsia="Times New Roman" w:hAnsi="Cambria Math" w:cs="Times New Roman"/>
                <w:color w:val="auto"/>
                <w:sz w:val="24"/>
                <w:szCs w:val="24"/>
                <w:lang w:val="uk-UA" w:eastAsia="ru-RU"/>
              </w:rPr>
              <m:t>26,801×0,551</m:t>
            </m:r>
          </m:den>
        </m:f>
        <m:r>
          <m:rPr>
            <m:sty m:val="p"/>
          </m:rPr>
          <w:rPr>
            <w:rFonts w:ascii="Cambria Math" w:eastAsia="Times New Roman" w:hAnsi="Cambria Math" w:cs="Times New Roman"/>
            <w:color w:val="auto"/>
            <w:sz w:val="24"/>
            <w:szCs w:val="24"/>
            <w:lang w:val="uk-UA" w:eastAsia="ru-RU"/>
          </w:rPr>
          <m:t>=4 Ом</m:t>
        </m:r>
        <m:r>
          <m:rPr>
            <m:sty m:val="p"/>
          </m:rPr>
          <w:rPr>
            <w:rFonts w:ascii="Cambria Math" w:eastAsia="Times New Roman" w:hAnsi="Cambria Math" w:cs="Times New Roman"/>
            <w:sz w:val="24"/>
            <w:szCs w:val="24"/>
            <w:lang w:val="uk-UA" w:eastAsia="ru-RU"/>
          </w:rPr>
          <m:t>1</m:t>
        </m:r>
      </m:oMath>
    </w:p>
    <w:p w14:paraId="0774586D" w14:textId="28B71342"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Знаходимо довжину</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з’єднувальної смуги</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iCs/>
          <w:color w:val="auto"/>
          <w:sz w:val="24"/>
          <w:szCs w:val="24"/>
          <w:lang w:val="uk-UA" w:eastAsia="ru-RU"/>
        </w:rPr>
        <w:t>за формулою</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[3, 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11]:</w:t>
      </w:r>
    </w:p>
    <w:p w14:paraId="666CA285" w14:textId="00405FF3" w:rsidR="003107B9" w:rsidRPr="003107B9" w:rsidRDefault="0045185E"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з.с.1</m:t>
              </m:r>
            </m:sub>
          </m:sSub>
          <m:r>
            <m:rPr>
              <m:sty m:val="p"/>
            </m:rPr>
            <w:rPr>
              <w:rFonts w:ascii="Cambria Math" w:eastAsia="Times New Roman" w:hAnsi="Cambria Math" w:cs="Times New Roman"/>
              <w:color w:val="auto"/>
              <w:sz w:val="24"/>
              <w:szCs w:val="24"/>
              <w:lang w:val="uk-UA" w:eastAsia="ru-RU"/>
            </w:rPr>
            <m:t>=1,05</m:t>
          </m:r>
          <m:r>
            <m:rPr>
              <m:sty m:val="p"/>
            </m:rPr>
            <w:rPr>
              <w:rFonts w:ascii="Cambria Math" w:eastAsia="Times New Roman" w:hAnsi="Cambria Math" w:cs="Times New Roman"/>
              <w:sz w:val="24"/>
              <w:szCs w:val="24"/>
              <w:lang w:val="uk-UA" w:eastAsia="ru-RU"/>
            </w:rPr>
            <m:t>1</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см1</m:t>
              </m:r>
            </m:sub>
          </m:sSub>
          <m:d>
            <m:dPr>
              <m:ctrlPr>
                <w:rPr>
                  <w:rFonts w:ascii="Cambria Math" w:eastAsia="Times New Roman" w:hAnsi="Cambria Math" w:cs="Times New Roman"/>
                  <w:bCs/>
                  <w:color w:val="auto"/>
                  <w:sz w:val="24"/>
                  <w:szCs w:val="24"/>
                  <w:lang w:val="uk-UA" w:eastAsia="ru-RU"/>
                </w:rPr>
              </m:ctrlPr>
            </m:dPr>
            <m:e>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r>
                <m:rPr>
                  <m:sty m:val="p"/>
                </m:rPr>
                <w:rPr>
                  <w:rFonts w:ascii="Cambria Math" w:eastAsia="Times New Roman" w:hAnsi="Cambria Math" w:cs="Times New Roman"/>
                  <w:color w:val="auto"/>
                  <w:sz w:val="24"/>
                  <w:szCs w:val="24"/>
                  <w:lang w:val="uk-UA" w:eastAsia="ru-RU"/>
                </w:rPr>
                <m:t>-11</m:t>
              </m:r>
            </m:e>
          </m:d>
          <m:r>
            <m:rPr>
              <m:sty m:val="p"/>
            </m:rPr>
            <w:rPr>
              <w:rFonts w:ascii="Cambria Math" w:eastAsia="Times New Roman" w:hAnsi="Cambria Math" w:cs="Times New Roman"/>
              <w:color w:val="auto"/>
              <w:sz w:val="24"/>
              <w:szCs w:val="24"/>
              <w:lang w:val="uk-UA" w:eastAsia="ru-RU"/>
            </w:rPr>
            <m:t xml:space="preserve">, </m:t>
          </m:r>
          <m:d>
            <m:dPr>
              <m:ctrlPr>
                <w:rPr>
                  <w:rFonts w:ascii="Cambria Math" w:eastAsia="Times New Roman" w:hAnsi="Cambria Math" w:cs="Times New Roman"/>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см</m:t>
              </m:r>
            </m:e>
          </m:d>
        </m:oMath>
      </m:oMathPara>
    </w:p>
    <w:p w14:paraId="7A3D57AF" w14:textId="73B25E42"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см1</m:t>
            </m:r>
          </m:sub>
        </m:sSub>
      </m:oMath>
      <w:r w:rsidRPr="003107B9">
        <w:rPr>
          <w:rFonts w:ascii="Times New Roman" w:eastAsia="Times New Roman" w:hAnsi="Times New Roman" w:cs="Times New Roman"/>
          <w:bCs/>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відстань між</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вертикальними заземлювачами;</w:t>
      </w:r>
      <w:r w:rsidRPr="003107B9">
        <w:rPr>
          <w:rFonts w:ascii="Times New Roman" w:eastAsia="Times New Roman" w:hAnsi="Times New Roman" w:cs="Times New Roman"/>
          <w:bCs/>
          <w:iCs/>
          <w:sz w:val="24"/>
          <w:szCs w:val="24"/>
          <w:lang w:val="uk-UA" w:eastAsia="ru-RU"/>
        </w:rPr>
        <w:t>1</w:t>
      </w:r>
    </w:p>
    <w:p w14:paraId="61C496A9" w14:textId="584FFE9C"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oMath>
      <w:r w:rsidRPr="003107B9">
        <w:rPr>
          <w:rFonts w:ascii="Times New Roman" w:eastAsia="Times New Roman" w:hAnsi="Times New Roman" w:cs="Times New Roman"/>
          <w:bCs/>
          <w:iCs/>
          <w:color w:val="auto"/>
          <w:sz w:val="24"/>
          <w:szCs w:val="24"/>
          <w:lang w:val="uk-UA" w:eastAsia="ru-RU"/>
        </w:rPr>
        <w:t xml:space="preserve"> - кількість</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 урахуванням</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коефіцієнта </w:t>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t xml:space="preserve">           екранування.</w:t>
      </w:r>
      <w:r w:rsidRPr="003107B9">
        <w:rPr>
          <w:rFonts w:ascii="Times New Roman" w:eastAsia="Times New Roman" w:hAnsi="Times New Roman" w:cs="Times New Roman"/>
          <w:bCs/>
          <w:iCs/>
          <w:sz w:val="24"/>
          <w:szCs w:val="24"/>
          <w:lang w:val="uk-UA" w:eastAsia="ru-RU"/>
        </w:rPr>
        <w:t>1</w:t>
      </w:r>
    </w:p>
    <w:p w14:paraId="743E5D56" w14:textId="28E34B1C" w:rsidR="003107B9" w:rsidRPr="003107B9" w:rsidRDefault="0045185E"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з.1с.</m:t>
              </m:r>
            </m:sub>
          </m:sSub>
          <m:r>
            <m:rPr>
              <m:sty m:val="p"/>
            </m:rPr>
            <w:rPr>
              <w:rFonts w:ascii="Cambria Math" w:eastAsia="Times New Roman" w:hAnsi="Cambria Math" w:cs="Times New Roman"/>
              <w:color w:val="auto"/>
              <w:sz w:val="24"/>
              <w:szCs w:val="24"/>
              <w:lang w:val="uk-UA" w:eastAsia="ru-RU"/>
            </w:rPr>
            <m:t>=1,</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05×300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×(26,80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-1)=8125,</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62 см</m:t>
          </m:r>
          <m:r>
            <m:rPr>
              <m:sty m:val="p"/>
            </m:rPr>
            <w:rPr>
              <w:rFonts w:ascii="Cambria Math" w:eastAsia="Times New Roman" w:hAnsi="Cambria Math" w:cs="Times New Roman"/>
              <w:sz w:val="24"/>
              <w:szCs w:val="24"/>
              <w:lang w:val="uk-UA" w:eastAsia="ru-RU"/>
            </w:rPr>
            <m:t>1</m:t>
          </m:r>
        </m:oMath>
      </m:oMathPara>
    </w:p>
    <w:p w14:paraId="7293A621" w14:textId="06B459F2" w:rsidR="003107B9" w:rsidRPr="003107B9" w:rsidRDefault="003107B9" w:rsidP="0013107F">
      <w:pPr>
        <w:widowControl w:val="0"/>
        <w:spacing w:after="0"/>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Визначаємо опір</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розтіканню струму</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в з’єднувальній</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смузі </w:t>
      </w:r>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 11]:</w:t>
      </w:r>
      <w:r w:rsidRPr="003107B9">
        <w:rPr>
          <w:rFonts w:ascii="Times New Roman" w:eastAsia="Times New Roman" w:hAnsi="Times New Roman" w:cs="Times New Roman"/>
          <w:sz w:val="24"/>
          <w:szCs w:val="24"/>
          <w:lang w:val="uk-UA" w:eastAsia="ru-RU"/>
        </w:rPr>
        <w:t>1</w:t>
      </w:r>
    </w:p>
    <w:p w14:paraId="4B3880A2" w14:textId="2DBD2F65" w:rsidR="003107B9" w:rsidRPr="003107B9" w:rsidRDefault="0045185E" w:rsidP="0013107F">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з.1с.</m:t>
              </m:r>
            </m:sub>
          </m:sSub>
          <m:r>
            <m:rPr>
              <m:sty m:val="p"/>
            </m:rPr>
            <w:rPr>
              <w:rFonts w:ascii="Cambria Math" w:eastAsia="Times New Roman" w:hAnsi="Cambria Math" w:cs="Times New Roman"/>
              <w:color w:val="auto"/>
              <w:sz w:val="24"/>
              <w:szCs w:val="24"/>
              <w:lang w:val="uk-UA" w:eastAsia="ru-RU"/>
            </w:rPr>
            <m:t>=0,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366</m:t>
          </m:r>
          <m:f>
            <m:fPr>
              <m:ctrlPr>
                <w:rPr>
                  <w:rFonts w:ascii="Cambria Math" w:eastAsia="Times New Roman" w:hAnsi="Cambria Math" w:cs="Times New Roman"/>
                  <w:bCs/>
                  <w:color w:val="auto"/>
                  <w:sz w:val="24"/>
                  <w:szCs w:val="24"/>
                  <w:lang w:val="uk-UA" w:eastAsia="ru-RU"/>
                </w:rPr>
              </m:ctrlPr>
            </m:fPr>
            <m:num>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розр.n</m:t>
                  </m:r>
                </m:sub>
              </m:sSub>
            </m:num>
            <m:den>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з.1с.</m:t>
                  </m:r>
                </m:sub>
              </m:sSub>
            </m:den>
          </m:f>
          <m:r>
            <m:rPr>
              <m:sty m:val="p"/>
            </m:rPr>
            <w:rPr>
              <w:rFonts w:ascii="Cambria Math" w:eastAsia="Times New Roman" w:hAnsi="Cambria Math" w:cs="Times New Roman"/>
              <w:color w:val="auto"/>
              <w:sz w:val="24"/>
              <w:szCs w:val="24"/>
              <w:lang w:val="uk-UA" w:eastAsia="ru-RU"/>
            </w:rPr>
            <m:t>lg</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2</m:t>
              </m:r>
              <m:sSup>
                <m:sSupPr>
                  <m:ctrlPr>
                    <w:rPr>
                      <w:rFonts w:ascii="Cambria Math" w:eastAsia="Times New Roman" w:hAnsi="Cambria Math" w:cs="Times New Roman"/>
                      <w:bCs/>
                      <w:color w:val="auto"/>
                      <w:sz w:val="24"/>
                      <w:szCs w:val="24"/>
                      <w:lang w:val="uk-UA" w:eastAsia="ru-RU"/>
                    </w:rPr>
                  </m:ctrlPr>
                </m:sSupPr>
                <m:e>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з.с.1</m:t>
                      </m:r>
                    </m:sub>
                  </m:sSub>
                </m:e>
                <m:sup>
                  <m:r>
                    <m:rPr>
                      <m:sty m:val="p"/>
                    </m:rPr>
                    <w:rPr>
                      <w:rFonts w:ascii="Cambria Math" w:eastAsia="Times New Roman" w:hAnsi="Cambria Math" w:cs="Times New Roman"/>
                      <w:color w:val="auto"/>
                      <w:sz w:val="24"/>
                      <w:szCs w:val="24"/>
                      <w:lang w:val="uk-UA" w:eastAsia="ru-RU"/>
                    </w:rPr>
                    <m:t>2</m:t>
                  </m:r>
                </m:sup>
              </m:sSup>
            </m:num>
            <m:den>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h</m:t>
                  </m:r>
                </m:e>
                <m:sub>
                  <m:r>
                    <m:rPr>
                      <m:sty m:val="p"/>
                    </m:rPr>
                    <w:rPr>
                      <w:rFonts w:ascii="Cambria Math" w:eastAsia="Times New Roman" w:hAnsi="Cambria Math" w:cs="Times New Roman"/>
                      <w:color w:val="auto"/>
                      <w:sz w:val="24"/>
                      <w:szCs w:val="24"/>
                      <w:lang w:val="uk-UA" w:eastAsia="ru-RU"/>
                    </w:rPr>
                    <m:t>3</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b</m:t>
                  </m:r>
                </m:e>
                <m:sub>
                  <m:r>
                    <m:rPr>
                      <m:sty m:val="p"/>
                    </m:rPr>
                    <w:rPr>
                      <w:rFonts w:ascii="Cambria Math" w:eastAsia="Times New Roman" w:hAnsi="Cambria Math" w:cs="Times New Roman"/>
                      <w:color w:val="auto"/>
                      <w:sz w:val="24"/>
                      <w:szCs w:val="24"/>
                      <w:lang w:val="uk-UA" w:eastAsia="ru-RU"/>
                    </w:rPr>
                    <m:t>c</m:t>
                  </m:r>
                </m:sub>
              </m:sSub>
            </m:den>
          </m:f>
          <m:r>
            <w:rPr>
              <w:rFonts w:ascii="Cambria Math" w:eastAsia="Times New Roman" w:hAnsi="Cambria Math" w:cs="Times New Roman"/>
              <w:color w:val="auto"/>
              <w:sz w:val="24"/>
              <w:szCs w:val="24"/>
              <w:lang w:val="uk-UA" w:eastAsia="ru-RU"/>
            </w:rPr>
            <m:t xml:space="preserve">, </m:t>
          </m:r>
          <m:d>
            <m:dPr>
              <m:ctrlPr>
                <w:rPr>
                  <w:rFonts w:ascii="Cambria Math" w:eastAsia="Times New Roman" w:hAnsi="Cambria Math" w:cs="Times New Roman"/>
                  <w:i/>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Ом1</m:t>
              </m:r>
              <m:ctrlPr>
                <w:rPr>
                  <w:rFonts w:ascii="Cambria Math" w:eastAsia="Times New Roman" w:hAnsi="Cambria Math" w:cs="Times New Roman"/>
                  <w:color w:val="auto"/>
                  <w:sz w:val="24"/>
                  <w:szCs w:val="24"/>
                  <w:lang w:val="uk-UA" w:eastAsia="ru-RU"/>
                </w:rPr>
              </m:ctrlPr>
            </m:e>
          </m:d>
        </m:oMath>
      </m:oMathPara>
    </w:p>
    <w:p w14:paraId="44457F87" w14:textId="1B771030"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color w:val="auto"/>
          <w:sz w:val="24"/>
          <w:szCs w:val="24"/>
          <w:lang w:val="uk-UA" w:eastAsia="ru-RU"/>
        </w:rPr>
        <w:tab/>
      </w:r>
      <m:oMath>
        <m:sSub>
          <m:sSubPr>
            <m:ctrlPr>
              <w:rPr>
                <w:rFonts w:ascii="Cambria Math" w:eastAsia="Times New Roman" w:hAnsi="Cambria Math" w:cs="Times New Roman"/>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ρ1</m:t>
            </m:r>
          </m:e>
          <m:sub>
            <m:r>
              <m:rPr>
                <m:sty m:val="p"/>
              </m:rPr>
              <w:rPr>
                <w:rFonts w:ascii="Cambria Math" w:eastAsia="Times New Roman" w:hAnsi="Cambria Math" w:cs="Times New Roman"/>
                <w:color w:val="auto"/>
                <w:sz w:val="24"/>
                <w:szCs w:val="24"/>
                <w:lang w:val="uk-UA" w:eastAsia="ru-RU"/>
              </w:rPr>
              <m:t>розр.n</m:t>
            </m:r>
          </m:sub>
        </m:sSub>
      </m:oMath>
      <w:r w:rsidRPr="003107B9">
        <w:rPr>
          <w:rFonts w:ascii="Times New Roman" w:eastAsia="Times New Roman" w:hAnsi="Times New Roman" w:cs="Times New Roman"/>
          <w:color w:val="auto"/>
          <w:sz w:val="24"/>
          <w:szCs w:val="24"/>
          <w:lang w:val="uk-UA" w:eastAsia="ru-RU"/>
        </w:rPr>
        <w:t xml:space="preserve"> - питомий розрахунковий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опір ґрунту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вертикальних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t xml:space="preserve">        електродів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урахуванням несприятливих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умов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w:t>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t xml:space="preserve">                   підвищувального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коефіцієнта;</w:t>
      </w:r>
    </w:p>
    <w:p w14:paraId="3C37C22C" w14:textId="22DFD83A"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L</m:t>
            </m:r>
          </m:e>
          <m:sub>
            <m:r>
              <m:rPr>
                <m:sty m:val="p"/>
              </m:rPr>
              <w:rPr>
                <w:rFonts w:ascii="Cambria Math" w:eastAsia="Times New Roman" w:hAnsi="Cambria Math" w:cs="Times New Roman"/>
                <w:color w:val="auto"/>
                <w:sz w:val="24"/>
                <w:szCs w:val="24"/>
                <w:lang w:val="uk-UA" w:eastAsia="ru-RU"/>
              </w:rPr>
              <m:t>з.с.1</m:t>
            </m:r>
          </m:sub>
        </m:sSub>
      </m:oMath>
      <w:r w:rsidRPr="003107B9">
        <w:rPr>
          <w:rFonts w:ascii="Times New Roman" w:eastAsia="Times New Roman" w:hAnsi="Times New Roman" w:cs="Times New Roman"/>
          <w:bCs/>
          <w:color w:val="auto"/>
          <w:sz w:val="24"/>
          <w:szCs w:val="24"/>
          <w:lang w:val="uk-UA" w:eastAsia="ru-RU"/>
        </w:rPr>
        <w:t xml:space="preserve"> - довжина з’єднувальної</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смуги;</w:t>
      </w:r>
    </w:p>
    <w:p w14:paraId="457D4AF2" w14:textId="02A033B0"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bCs/>
          <w:iCs/>
          <w:color w:val="auto"/>
          <w:sz w:val="24"/>
          <w:szCs w:val="24"/>
          <w:lang w:val="uk-UA" w:eastAsia="ru-RU"/>
        </w:rPr>
        <w:tab/>
      </w:r>
      <w:proofErr w:type="spellStart"/>
      <w:r w:rsidRPr="003107B9">
        <w:rPr>
          <w:rFonts w:ascii="Times New Roman" w:eastAsia="Times New Roman" w:hAnsi="Times New Roman" w:cs="Times New Roman"/>
          <w:bCs/>
          <w:iCs/>
          <w:color w:val="auto"/>
          <w:sz w:val="24"/>
          <w:szCs w:val="24"/>
          <w:lang w:val="uk-UA" w:eastAsia="ru-RU"/>
        </w:rPr>
        <w:t>h</w:t>
      </w:r>
      <w:r w:rsidRPr="003107B9">
        <w:rPr>
          <w:rFonts w:ascii="Times New Roman" w:eastAsia="Times New Roman" w:hAnsi="Times New Roman" w:cs="Times New Roman"/>
          <w:bCs/>
          <w:iCs/>
          <w:color w:val="auto"/>
          <w:sz w:val="24"/>
          <w:szCs w:val="24"/>
          <w:vertAlign w:val="subscript"/>
          <w:lang w:val="uk-UA" w:eastAsia="ru-RU"/>
        </w:rPr>
        <w:t>з</w:t>
      </w:r>
      <w:proofErr w:type="spellEnd"/>
      <w:r w:rsidRPr="003107B9">
        <w:rPr>
          <w:rFonts w:ascii="Times New Roman" w:eastAsia="Times New Roman" w:hAnsi="Times New Roman" w:cs="Times New Roman"/>
          <w:bCs/>
          <w:iCs/>
          <w:color w:val="auto"/>
          <w:sz w:val="24"/>
          <w:szCs w:val="24"/>
          <w:lang w:val="uk-UA" w:eastAsia="ru-RU"/>
        </w:rPr>
        <w:t xml:space="preserve">  - глибина заглиблення</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вертикальних заземлювачів;</w:t>
      </w:r>
      <w:r w:rsidRPr="003107B9">
        <w:rPr>
          <w:rFonts w:ascii="Times New Roman" w:eastAsia="Times New Roman" w:hAnsi="Times New Roman" w:cs="Times New Roman"/>
          <w:bCs/>
          <w:iCs/>
          <w:sz w:val="24"/>
          <w:szCs w:val="24"/>
          <w:lang w:val="uk-UA" w:eastAsia="ru-RU"/>
        </w:rPr>
        <w:t>1</w:t>
      </w:r>
    </w:p>
    <w:p w14:paraId="51A0579D" w14:textId="28C61837"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b</m:t>
            </m:r>
          </m:e>
          <m:sub>
            <m:r>
              <m:rPr>
                <m:sty m:val="p"/>
              </m:rPr>
              <w:rPr>
                <w:rFonts w:ascii="Cambria Math" w:eastAsia="Times New Roman" w:hAnsi="Cambria Math" w:cs="Times New Roman"/>
                <w:color w:val="auto"/>
                <w:sz w:val="24"/>
                <w:szCs w:val="24"/>
                <w:lang w:val="uk-UA" w:eastAsia="ru-RU"/>
              </w:rPr>
              <m:t>c</m:t>
            </m:r>
          </m:sub>
        </m:sSub>
      </m:oMath>
      <w:r w:rsidRPr="003107B9">
        <w:rPr>
          <w:rFonts w:ascii="Times New Roman" w:eastAsia="Times New Roman" w:hAnsi="Times New Roman" w:cs="Times New Roman"/>
          <w:bCs/>
          <w:color w:val="auto"/>
          <w:sz w:val="24"/>
          <w:szCs w:val="24"/>
          <w:lang w:val="uk-UA" w:eastAsia="ru-RU"/>
        </w:rPr>
        <w:t xml:space="preserve"> – ширина з’єднувальної</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смуги.</w:t>
      </w:r>
    </w:p>
    <w:p w14:paraId="6C29BF27" w14:textId="33FD4039" w:rsidR="003107B9" w:rsidRPr="003107B9" w:rsidRDefault="0045185E"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з.с.1</m:t>
              </m:r>
            </m:sub>
          </m:sSub>
          <m:r>
            <m:rPr>
              <m:sty m:val="p"/>
            </m:rPr>
            <w:rPr>
              <w:rFonts w:ascii="Cambria Math" w:eastAsia="Times New Roman" w:hAnsi="Cambria Math" w:cs="Times New Roman"/>
              <w:color w:val="auto"/>
              <w:sz w:val="24"/>
              <w:szCs w:val="24"/>
              <w:lang w:val="uk-UA" w:eastAsia="ru-RU"/>
            </w:rPr>
            <m:t>=0,366</m:t>
          </m:r>
          <m:r>
            <m:rPr>
              <m:sty m:val="p"/>
            </m:rPr>
            <w:rPr>
              <w:rFonts w:ascii="Cambria Math" w:eastAsia="Times New Roman" w:hAnsi="Cambria Math" w:cs="Times New Roman"/>
              <w:sz w:val="24"/>
              <w:szCs w:val="24"/>
              <w:lang w:val="uk-UA" w:eastAsia="ru-RU"/>
            </w:rPr>
            <m:t>1</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7600</m:t>
              </m:r>
            </m:num>
            <m:den>
              <m:r>
                <m:rPr>
                  <m:sty m:val="p"/>
                </m:rPr>
                <w:rPr>
                  <w:rFonts w:ascii="Cambria Math" w:eastAsia="Times New Roman" w:hAnsi="Cambria Math" w:cs="Times New Roman"/>
                  <w:color w:val="auto"/>
                  <w:sz w:val="24"/>
                  <w:szCs w:val="24"/>
                  <w:lang w:val="uk-UA" w:eastAsia="ru-RU"/>
                </w:rPr>
                <m:t>8125,162</m:t>
              </m:r>
            </m:den>
          </m:f>
          <m:r>
            <m:rPr>
              <m:sty m:val="p"/>
            </m:rPr>
            <w:rPr>
              <w:rFonts w:ascii="Cambria Math" w:eastAsia="Times New Roman" w:hAnsi="Cambria Math" w:cs="Times New Roman"/>
              <w:color w:val="auto"/>
              <w:sz w:val="24"/>
              <w:szCs w:val="24"/>
              <w:lang w:val="uk-UA" w:eastAsia="ru-RU"/>
            </w:rPr>
            <m:t>lg</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2</m:t>
              </m:r>
              <m:sSup>
                <m:sSupPr>
                  <m:ctrlPr>
                    <w:rPr>
                      <w:rFonts w:ascii="Cambria Math" w:eastAsia="Times New Roman" w:hAnsi="Cambria Math" w:cs="Times New Roman"/>
                      <w:bCs/>
                      <w:color w:val="auto"/>
                      <w:sz w:val="24"/>
                      <w:szCs w:val="24"/>
                      <w:lang w:val="uk-UA" w:eastAsia="ru-RU"/>
                    </w:rPr>
                  </m:ctrlPr>
                </m:sSupPr>
                <m:e>
                  <m:r>
                    <m:rPr>
                      <m:sty m:val="p"/>
                    </m:rPr>
                    <w:rPr>
                      <w:rFonts w:ascii="Cambria Math" w:eastAsia="Times New Roman" w:hAnsi="Cambria Math" w:cs="Times New Roman"/>
                      <w:color w:val="auto"/>
                      <w:sz w:val="24"/>
                      <w:szCs w:val="24"/>
                      <w:lang w:val="uk-UA" w:eastAsia="ru-RU"/>
                    </w:rPr>
                    <m:t>×8125,12</m:t>
                  </m:r>
                </m:e>
                <m:sup>
                  <m:r>
                    <m:rPr>
                      <m:sty m:val="p"/>
                    </m:rPr>
                    <w:rPr>
                      <w:rFonts w:ascii="Cambria Math" w:eastAsia="Times New Roman" w:hAnsi="Cambria Math" w:cs="Times New Roman"/>
                      <w:color w:val="auto"/>
                      <w:sz w:val="24"/>
                      <w:szCs w:val="24"/>
                      <w:lang w:val="uk-UA" w:eastAsia="ru-RU"/>
                    </w:rPr>
                    <m:t>21</m:t>
                  </m:r>
                </m:sup>
              </m:sSup>
            </m:num>
            <m:den>
              <m:r>
                <m:rPr>
                  <m:sty m:val="p"/>
                </m:rPr>
                <w:rPr>
                  <w:rFonts w:ascii="Cambria Math" w:eastAsia="Times New Roman" w:hAnsi="Cambria Math" w:cs="Times New Roman"/>
                  <w:color w:val="auto"/>
                  <w:sz w:val="24"/>
                  <w:szCs w:val="24"/>
                  <w:lang w:val="uk-UA" w:eastAsia="ru-RU"/>
                </w:rPr>
                <m:t>80×41</m:t>
              </m:r>
            </m:den>
          </m:f>
          <m:r>
            <m:rPr>
              <m:sty m:val="p"/>
            </m:rPr>
            <w:rPr>
              <w:rFonts w:ascii="Cambria Math" w:eastAsia="Times New Roman" w:hAnsi="Cambria Math" w:cs="Times New Roman"/>
              <w:color w:val="auto"/>
              <w:sz w:val="24"/>
              <w:szCs w:val="24"/>
              <w:lang w:val="uk-UA" w:eastAsia="ru-RU"/>
            </w:rPr>
            <m:t>=1,92</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 xml:space="preserve"> Ом</m:t>
          </m:r>
        </m:oMath>
      </m:oMathPara>
    </w:p>
    <w:p w14:paraId="6C6CB279" w14:textId="74038B68"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Знаходимо</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коефіцієнт екранування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для з’єднувальної</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смуги</w:t>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η1</m:t>
            </m:r>
          </m:e>
          <m:sub>
            <m:r>
              <m:rPr>
                <m:sty m:val="p"/>
              </m:rPr>
              <w:rPr>
                <w:rFonts w:ascii="Cambria Math" w:eastAsia="Times New Roman" w:hAnsi="Cambria Math" w:cs="Times New Roman"/>
                <w:color w:val="auto"/>
                <w:sz w:val="24"/>
                <w:szCs w:val="24"/>
                <w:vertAlign w:val="subscript"/>
                <w:lang w:val="uk-UA" w:eastAsia="ru-RU"/>
              </w:rPr>
              <m:t xml:space="preserve">Е.З.1С </m:t>
            </m:r>
          </m:sub>
        </m:sSub>
      </m:oMath>
      <w:r w:rsidRPr="003107B9">
        <w:rPr>
          <w:rFonts w:ascii="Times New Roman" w:eastAsia="Times New Roman" w:hAnsi="Times New Roman" w:cs="Times New Roman"/>
          <w:bCs/>
          <w:color w:val="auto"/>
          <w:sz w:val="24"/>
          <w:szCs w:val="24"/>
          <w:lang w:val="uk-UA" w:eastAsia="ru-RU"/>
        </w:rPr>
        <w:t xml:space="preserve">, </w:t>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η1</m:t>
            </m:r>
          </m:e>
          <m:sub>
            <m:r>
              <m:rPr>
                <m:sty m:val="p"/>
              </m:rPr>
              <w:rPr>
                <w:rFonts w:ascii="Cambria Math" w:eastAsia="Times New Roman" w:hAnsi="Cambria Math" w:cs="Times New Roman"/>
                <w:color w:val="auto"/>
                <w:sz w:val="24"/>
                <w:szCs w:val="24"/>
                <w:vertAlign w:val="subscript"/>
                <w:lang w:val="uk-UA" w:eastAsia="ru-RU"/>
              </w:rPr>
              <m:t xml:space="preserve">Е.З.1С </m:t>
            </m:r>
          </m:sub>
        </m:sSub>
        <m:r>
          <m:rPr>
            <m:sty m:val="p"/>
          </m:rPr>
          <w:rPr>
            <w:rFonts w:ascii="Cambria Math" w:eastAsia="Times New Roman" w:hAnsi="Cambria Math" w:cs="Times New Roman"/>
            <w:color w:val="auto"/>
            <w:sz w:val="24"/>
            <w:szCs w:val="24"/>
            <w:lang w:val="uk-UA" w:eastAsia="ru-RU"/>
          </w:rPr>
          <m:t>= 0,</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45</m:t>
        </m:r>
      </m:oMath>
    </w:p>
    <w:p w14:paraId="6D972685" w14:textId="58B135AB"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Визначаємо</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розрахунковий опір</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для розтікання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електричного струму</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у </w:t>
      </w:r>
      <w:r w:rsidRPr="003107B9">
        <w:rPr>
          <w:rFonts w:ascii="Times New Roman" w:eastAsia="Times New Roman" w:hAnsi="Times New Roman" w:cs="Times New Roman"/>
          <w:bCs/>
          <w:color w:val="auto"/>
          <w:sz w:val="24"/>
          <w:szCs w:val="24"/>
          <w:lang w:val="uk-UA" w:eastAsia="ru-RU"/>
        </w:rPr>
        <w:lastRenderedPageBreak/>
        <w:t>з’єднувальній</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смузі з</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урахування коефіцієнта</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екранування </w:t>
      </w:r>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11]:</w:t>
      </w:r>
      <w:r w:rsidRPr="003107B9">
        <w:rPr>
          <w:rFonts w:ascii="Times New Roman" w:eastAsia="Times New Roman" w:hAnsi="Times New Roman" w:cs="Times New Roman"/>
          <w:sz w:val="24"/>
          <w:szCs w:val="24"/>
          <w:lang w:val="uk-UA" w:eastAsia="ru-RU"/>
        </w:rPr>
        <w:t>1</w:t>
      </w:r>
    </w:p>
    <w:p w14:paraId="4BAC2371" w14:textId="105EE3C8" w:rsidR="003107B9" w:rsidRPr="003107B9" w:rsidRDefault="0045185E" w:rsidP="00EA5092">
      <w:pPr>
        <w:widowControl w:val="0"/>
        <w:spacing w:after="0" w:line="360" w:lineRule="auto"/>
        <w:ind w:left="-284" w:firstLine="568"/>
        <w:jc w:val="center"/>
        <w:rPr>
          <w:rFonts w:ascii="Times New Roman" w:eastAsia="Times New Roman" w:hAnsi="Times New Roman" w:cs="Times New Roman"/>
          <w:bCs/>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розрах1 с</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з.с.1</m:t>
                  </m:r>
                </m:sub>
              </m:sSub>
            </m:num>
            <m:den>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η</m:t>
                  </m:r>
                </m:e>
                <m:sub>
                  <m:r>
                    <m:rPr>
                      <m:sty m:val="p"/>
                    </m:rPr>
                    <w:rPr>
                      <w:rFonts w:ascii="Cambria Math" w:eastAsia="Times New Roman" w:hAnsi="Cambria Math" w:cs="Times New Roman"/>
                      <w:color w:val="auto"/>
                      <w:sz w:val="24"/>
                      <w:szCs w:val="24"/>
                      <w:vertAlign w:val="subscript"/>
                      <w:lang w:val="uk-UA" w:eastAsia="ru-RU"/>
                    </w:rPr>
                    <m:t xml:space="preserve">Е.1С </m:t>
                  </m:r>
                </m:sub>
              </m:sSub>
              <m:r>
                <m:rPr>
                  <m:sty m:val="p"/>
                </m:rPr>
                <w:rPr>
                  <w:rFonts w:ascii="Cambria Math" w:eastAsia="Times New Roman" w:hAnsi="Cambria Math" w:cs="Times New Roman"/>
                  <w:color w:val="auto"/>
                  <w:sz w:val="24"/>
                  <w:szCs w:val="24"/>
                  <w:lang w:val="uk-UA" w:eastAsia="ru-RU"/>
                </w:rPr>
                <m:t>×</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η1</m:t>
                  </m:r>
                </m:e>
                <m:sub>
                  <m:r>
                    <m:rPr>
                      <m:sty m:val="p"/>
                    </m:rPr>
                    <w:rPr>
                      <w:rFonts w:ascii="Cambria Math" w:eastAsia="Times New Roman" w:hAnsi="Cambria Math" w:cs="Times New Roman"/>
                      <w:color w:val="auto"/>
                      <w:sz w:val="24"/>
                      <w:szCs w:val="24"/>
                      <w:vertAlign w:val="subscript"/>
                      <w:lang w:val="uk-UA" w:eastAsia="ru-RU"/>
                    </w:rPr>
                    <m:t xml:space="preserve">Е.З.1С </m:t>
                  </m:r>
                </m:sub>
              </m:sSub>
            </m:den>
          </m:f>
          <m:r>
            <m:rPr>
              <m:sty m:val="p"/>
            </m:rPr>
            <w:rPr>
              <w:rFonts w:ascii="Cambria Math" w:eastAsia="Times New Roman" w:hAnsi="Cambria Math" w:cs="Times New Roman"/>
              <w:color w:val="auto"/>
              <w:sz w:val="24"/>
              <w:szCs w:val="24"/>
              <w:lang w:val="uk-UA" w:eastAsia="ru-RU"/>
            </w:rPr>
            <m:t xml:space="preserve">, </m:t>
          </m:r>
          <m:d>
            <m:dPr>
              <m:ctrlPr>
                <w:rPr>
                  <w:rFonts w:ascii="Cambria Math" w:eastAsia="Times New Roman" w:hAnsi="Cambria Math" w:cs="Times New Roman"/>
                  <w:bCs/>
                  <w:color w:val="auto"/>
                  <w:sz w:val="24"/>
                  <w:szCs w:val="24"/>
                  <w:lang w:val="uk-UA" w:eastAsia="ru-RU"/>
                </w:rPr>
              </m:ctrlPr>
            </m:dPr>
            <m:e>
              <m:r>
                <m:rPr>
                  <m:sty m:val="p"/>
                </m:rPr>
                <w:rPr>
                  <w:rFonts w:ascii="Cambria Math" w:eastAsia="Times New Roman" w:hAnsi="Cambria Math" w:cs="Times New Roman"/>
                  <w:color w:val="auto"/>
                  <w:sz w:val="24"/>
                  <w:szCs w:val="24"/>
                  <w:lang w:val="uk-UA" w:eastAsia="ru-RU"/>
                </w:rPr>
                <m:t>Ом1</m:t>
              </m:r>
            </m:e>
          </m:d>
        </m:oMath>
      </m:oMathPara>
    </w:p>
    <w:p w14:paraId="296A98CE" w14:textId="1FF6C6CE"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з.с.1</m:t>
            </m:r>
          </m:sub>
        </m:sSub>
      </m:oMath>
      <w:r w:rsidRPr="003107B9">
        <w:rPr>
          <w:rFonts w:ascii="Times New Roman" w:eastAsia="Times New Roman" w:hAnsi="Times New Roman" w:cs="Times New Roman"/>
          <w:bCs/>
          <w:color w:val="auto"/>
          <w:sz w:val="24"/>
          <w:szCs w:val="24"/>
          <w:lang w:val="uk-UA" w:eastAsia="ru-RU"/>
        </w:rPr>
        <w:t xml:space="preserve"> - опір розтіканню</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струму в</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з’єднувальній смузі;</w:t>
      </w:r>
      <w:r w:rsidRPr="003107B9">
        <w:rPr>
          <w:rFonts w:ascii="Times New Roman" w:eastAsia="Times New Roman" w:hAnsi="Times New Roman" w:cs="Times New Roman"/>
          <w:bCs/>
          <w:sz w:val="24"/>
          <w:szCs w:val="24"/>
          <w:lang w:val="uk-UA" w:eastAsia="ru-RU"/>
        </w:rPr>
        <w:t>1</w:t>
      </w:r>
    </w:p>
    <w:p w14:paraId="6EC088F5" w14:textId="19360374"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η</m:t>
            </m:r>
          </m:e>
          <m:sub>
            <m:r>
              <m:rPr>
                <m:sty m:val="p"/>
              </m:rPr>
              <w:rPr>
                <w:rFonts w:ascii="Cambria Math" w:eastAsia="Times New Roman" w:hAnsi="Cambria Math" w:cs="Times New Roman"/>
                <w:color w:val="auto"/>
                <w:sz w:val="24"/>
                <w:szCs w:val="24"/>
                <w:vertAlign w:val="subscript"/>
                <w:lang w:val="uk-UA" w:eastAsia="ru-RU"/>
              </w:rPr>
              <m:t xml:space="preserve">Е.1З.С1 </m:t>
            </m:r>
          </m:sub>
        </m:sSub>
      </m:oMath>
      <w:r w:rsidRPr="003107B9">
        <w:rPr>
          <w:rFonts w:ascii="Times New Roman" w:eastAsia="Times New Roman" w:hAnsi="Times New Roman" w:cs="Times New Roman"/>
          <w:bCs/>
          <w:color w:val="auto"/>
          <w:sz w:val="24"/>
          <w:szCs w:val="24"/>
          <w:lang w:val="uk-UA" w:eastAsia="ru-RU"/>
        </w:rPr>
        <w:t xml:space="preserve"> - коефіцієнт екранування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для з’єднувальної</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смуги;</w:t>
      </w:r>
    </w:p>
    <w:p w14:paraId="6FA3CAA6" w14:textId="6642B302" w:rsidR="003107B9" w:rsidRPr="003107B9" w:rsidRDefault="00291E33" w:rsidP="00291E33">
      <w:pPr>
        <w:widowControl w:val="0"/>
        <w:spacing w:after="0" w:line="360" w:lineRule="auto"/>
        <w:ind w:left="-284" w:firstLine="568"/>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noProof/>
          <w:sz w:val="24"/>
          <w:szCs w:val="24"/>
          <w:lang w:val="uk-UA" w:eastAsia="uk-UA"/>
        </w:rPr>
        <mc:AlternateContent>
          <mc:Choice Requires="wps">
            <w:drawing>
              <wp:anchor distT="0" distB="0" distL="114300" distR="114300" simplePos="0" relativeHeight="251661824" behindDoc="0" locked="0" layoutInCell="1" allowOverlap="1" wp14:anchorId="77BFB518" wp14:editId="109352E2">
                <wp:simplePos x="0" y="0"/>
                <wp:positionH relativeFrom="column">
                  <wp:posOffset>5825490</wp:posOffset>
                </wp:positionH>
                <wp:positionV relativeFrom="paragraph">
                  <wp:posOffset>893445</wp:posOffset>
                </wp:positionV>
                <wp:extent cx="591185" cy="422275"/>
                <wp:effectExtent l="1270" t="1905" r="0" b="4445"/>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533E6"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BFB518" id="Поле 52" o:spid="_x0000_s1030" type="#_x0000_t202" style="position:absolute;left:0;text-align:left;margin-left:458.7pt;margin-top:70.35pt;width:46.55pt;height:33.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" filled="f" stroked="f">
                <v:textbox>
                  <w:txbxContent>
                    <w:p w14:paraId="546533E6"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w:r w:rsidR="003107B9" w:rsidRPr="003107B9">
        <w:rPr>
          <w:rFonts w:ascii="Times New Roman" w:eastAsia="Times New Roman" w:hAnsi="Times New Roman" w:cs="Times New Roman"/>
          <w:bCs/>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η1</m:t>
            </m:r>
          </m:e>
          <m:sub>
            <m:r>
              <m:rPr>
                <m:sty m:val="p"/>
              </m:rPr>
              <w:rPr>
                <w:rFonts w:ascii="Cambria Math" w:eastAsia="Times New Roman" w:hAnsi="Cambria Math" w:cs="Times New Roman"/>
                <w:color w:val="auto"/>
                <w:sz w:val="24"/>
                <w:szCs w:val="24"/>
                <w:vertAlign w:val="subscript"/>
                <w:lang w:val="uk-UA" w:eastAsia="ru-RU"/>
              </w:rPr>
              <m:t xml:space="preserve">Е.С1 </m:t>
            </m:r>
          </m:sub>
        </m:sSub>
      </m:oMath>
      <w:r w:rsidR="003107B9" w:rsidRPr="003107B9">
        <w:rPr>
          <w:rFonts w:ascii="Times New Roman" w:eastAsia="Times New Roman" w:hAnsi="Times New Roman" w:cs="Times New Roman"/>
          <w:bCs/>
          <w:color w:val="auto"/>
          <w:sz w:val="24"/>
          <w:szCs w:val="24"/>
          <w:lang w:val="uk-UA" w:eastAsia="ru-RU"/>
        </w:rPr>
        <w:t xml:space="preserve"> - коефіцієнт, що</w:t>
      </w:r>
      <w:r w:rsidR="003107B9" w:rsidRPr="003107B9">
        <w:rPr>
          <w:rFonts w:ascii="Times New Roman" w:eastAsia="Times New Roman" w:hAnsi="Times New Roman" w:cs="Times New Roman"/>
          <w:bCs/>
          <w:sz w:val="24"/>
          <w:szCs w:val="24"/>
          <w:lang w:val="uk-UA" w:eastAsia="ru-RU"/>
        </w:rPr>
        <w:t>1</w:t>
      </w:r>
      <w:r w:rsidR="003107B9" w:rsidRPr="003107B9">
        <w:rPr>
          <w:rFonts w:ascii="Times New Roman" w:eastAsia="Times New Roman" w:hAnsi="Times New Roman" w:cs="Times New Roman"/>
          <w:bCs/>
          <w:color w:val="auto"/>
          <w:sz w:val="24"/>
          <w:szCs w:val="24"/>
          <w:lang w:val="uk-UA" w:eastAsia="ru-RU"/>
        </w:rPr>
        <w:t xml:space="preserve"> дорівнює 1-ці.</w:t>
      </w:r>
    </w:p>
    <w:p w14:paraId="6AF1B9C4" w14:textId="4D2C11BF" w:rsidR="003107B9" w:rsidRPr="003107B9" w:rsidRDefault="0045185E"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розрах с1</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1,921</m:t>
              </m:r>
            </m:num>
            <m:den>
              <m:r>
                <m:rPr>
                  <m:sty m:val="p"/>
                </m:rPr>
                <w:rPr>
                  <w:rFonts w:ascii="Cambria Math" w:eastAsia="Times New Roman" w:hAnsi="Cambria Math" w:cs="Times New Roman"/>
                  <w:color w:val="auto"/>
                  <w:sz w:val="24"/>
                  <w:szCs w:val="24"/>
                  <w:lang w:val="uk-UA" w:eastAsia="ru-RU"/>
                </w:rPr>
                <m:t>1×0,152</m:t>
              </m:r>
            </m:den>
          </m:f>
          <m:r>
            <m:rPr>
              <m:sty m:val="p"/>
            </m:rPr>
            <w:rPr>
              <w:rFonts w:ascii="Cambria Math" w:eastAsia="Times New Roman" w:hAnsi="Cambria Math" w:cs="Times New Roman"/>
              <w:color w:val="auto"/>
              <w:sz w:val="24"/>
              <w:szCs w:val="24"/>
              <w:lang w:val="uk-UA" w:eastAsia="ru-RU"/>
            </w:rPr>
            <m:t>=3,</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7 Ом</m:t>
          </m:r>
          <m:r>
            <m:rPr>
              <m:sty m:val="p"/>
            </m:rPr>
            <w:rPr>
              <w:rFonts w:ascii="Cambria Math" w:eastAsia="Times New Roman" w:hAnsi="Cambria Math" w:cs="Times New Roman"/>
              <w:sz w:val="24"/>
              <w:szCs w:val="24"/>
              <w:lang w:val="uk-UA" w:eastAsia="ru-RU"/>
            </w:rPr>
            <m:t>1</m:t>
          </m:r>
        </m:oMath>
      </m:oMathPara>
    </w:p>
    <w:p w14:paraId="1C0EC285" w14:textId="5A7D5752"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w:t>
      </w:r>
      <w:r w:rsidRPr="003107B9">
        <w:rPr>
          <w:rFonts w:ascii="Times New Roman" w:eastAsia="Times New Roman" w:hAnsi="Times New Roman" w:cs="Times New Roman"/>
          <w:bCs/>
          <w:color w:val="auto"/>
          <w:sz w:val="24"/>
          <w:szCs w:val="24"/>
          <w:lang w:val="uk-UA" w:eastAsia="ru-RU"/>
        </w:rPr>
        <w:t>находимо загальний</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розрахунковий теоретичний</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опір розтіканню</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струму від</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вертикальних заземлювачів</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та з’єднувальної</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w:t>
      </w:r>
      <w:proofErr w:type="spellStart"/>
      <w:r w:rsidRPr="003107B9">
        <w:rPr>
          <w:rFonts w:ascii="Times New Roman" w:eastAsia="Times New Roman" w:hAnsi="Times New Roman" w:cs="Times New Roman"/>
          <w:bCs/>
          <w:color w:val="auto"/>
          <w:sz w:val="24"/>
          <w:szCs w:val="24"/>
          <w:lang w:val="uk-UA" w:eastAsia="ru-RU"/>
        </w:rPr>
        <w:t>смуги</w:t>
      </w:r>
      <w:r w:rsidRPr="003107B9">
        <w:rPr>
          <w:rFonts w:ascii="Times New Roman" w:eastAsia="Times New Roman" w:hAnsi="Times New Roman" w:cs="Times New Roman"/>
          <w:iCs/>
          <w:color w:val="auto"/>
          <w:sz w:val="24"/>
          <w:szCs w:val="24"/>
          <w:lang w:val="uk-UA" w:eastAsia="ru-RU"/>
        </w:rPr>
        <w:t>за</w:t>
      </w:r>
      <w:proofErr w:type="spellEnd"/>
      <w:r w:rsidRPr="003107B9">
        <w:rPr>
          <w:rFonts w:ascii="Times New Roman" w:eastAsia="Times New Roman" w:hAnsi="Times New Roman" w:cs="Times New Roman"/>
          <w:iCs/>
          <w:color w:val="auto"/>
          <w:sz w:val="24"/>
          <w:szCs w:val="24"/>
          <w:lang w:val="uk-UA" w:eastAsia="ru-RU"/>
        </w:rPr>
        <w:t xml:space="preserve"> формулою</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[3, 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12]:</w:t>
      </w:r>
    </w:p>
    <w:p w14:paraId="020758D0" w14:textId="3DC963E9" w:rsidR="003107B9" w:rsidRPr="003107B9" w:rsidRDefault="0045185E" w:rsidP="00EA5092">
      <w:pPr>
        <w:widowControl w:val="0"/>
        <w:spacing w:after="0" w:line="360" w:lineRule="auto"/>
        <w:ind w:left="-284" w:firstLine="568"/>
        <w:jc w:val="center"/>
        <w:rPr>
          <w:rFonts w:ascii="Times New Roman" w:eastAsia="Times New Roman" w:hAnsi="Times New Roman" w:cs="Times New Roman"/>
          <w:bCs/>
          <w:color w:val="auto"/>
          <w:sz w:val="24"/>
          <w:szCs w:val="24"/>
          <w:lang w:val="uk-UA" w:eastAsia="ru-RU"/>
        </w:rPr>
      </w:pP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заг.розрах1</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m:t>
            </m:r>
          </m:num>
          <m:den>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11</m:t>
                </m:r>
              </m:num>
              <m:den>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розр1</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sub>
                </m:sSub>
              </m:den>
            </m:f>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11</m:t>
                </m:r>
              </m:num>
              <m:den>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розрах1 с</m:t>
                    </m:r>
                  </m:sub>
                </m:sSub>
              </m:den>
            </m:f>
          </m:den>
        </m:f>
        <m:r>
          <w:rPr>
            <w:rFonts w:ascii="Cambria Math" w:eastAsia="Times New Roman" w:hAnsi="Cambria Math" w:cs="Times New Roman"/>
            <w:color w:val="auto"/>
            <w:sz w:val="24"/>
            <w:szCs w:val="24"/>
            <w:lang w:val="uk-UA" w:eastAsia="ru-RU"/>
          </w:rPr>
          <m:t xml:space="preserve"> , </m:t>
        </m:r>
        <m:d>
          <m:dPr>
            <m:ctrlPr>
              <w:rPr>
                <w:rFonts w:ascii="Cambria Math" w:eastAsia="Times New Roman" w:hAnsi="Cambria Math" w:cs="Times New Roman"/>
                <w:bCs/>
                <w:i/>
                <w:color w:val="auto"/>
                <w:sz w:val="24"/>
                <w:szCs w:val="24"/>
                <w:lang w:val="uk-UA" w:eastAsia="ru-RU"/>
              </w:rPr>
            </m:ctrlPr>
          </m:dPr>
          <m:e>
            <m:r>
              <w:rPr>
                <w:rFonts w:ascii="Cambria Math" w:eastAsia="Times New Roman" w:hAnsi="Cambria Math" w:cs="Times New Roman"/>
                <w:color w:val="auto"/>
                <w:sz w:val="24"/>
                <w:szCs w:val="24"/>
                <w:lang w:val="uk-UA" w:eastAsia="ru-RU"/>
              </w:rPr>
              <m:t>Ом1</m:t>
            </m:r>
          </m:e>
        </m:d>
        <m:r>
          <w:rPr>
            <w:rFonts w:ascii="Cambria Math" w:eastAsia="Times New Roman" w:hAnsi="Cambria Math" w:cs="Times New Roman"/>
            <w:color w:val="auto"/>
            <w:sz w:val="24"/>
            <w:szCs w:val="24"/>
            <w:lang w:val="uk-UA" w:eastAsia="ru-RU"/>
          </w:rPr>
          <m:t xml:space="preserve">     </m:t>
        </m:r>
      </m:oMath>
      <w:r w:rsidR="003107B9" w:rsidRPr="003107B9">
        <w:rPr>
          <w:rFonts w:ascii="Times New Roman" w:eastAsia="Times New Roman" w:hAnsi="Times New Roman" w:cs="Times New Roman"/>
          <w:color w:val="auto"/>
          <w:sz w:val="24"/>
          <w:szCs w:val="24"/>
          <w:lang w:val="uk-UA" w:eastAsia="ru-RU"/>
        </w:rPr>
        <w:tab/>
      </w:r>
      <w:r w:rsidR="003107B9" w:rsidRPr="003107B9">
        <w:rPr>
          <w:rFonts w:ascii="Times New Roman" w:eastAsia="Times New Roman" w:hAnsi="Times New Roman" w:cs="Times New Roman"/>
          <w:color w:val="auto"/>
          <w:sz w:val="24"/>
          <w:szCs w:val="24"/>
          <w:lang w:val="uk-UA" w:eastAsia="ru-RU"/>
        </w:rPr>
        <w:tab/>
      </w:r>
      <w:r w:rsidR="003107B9" w:rsidRPr="003107B9">
        <w:rPr>
          <w:rFonts w:ascii="Times New Roman" w:eastAsia="Times New Roman" w:hAnsi="Times New Roman" w:cs="Times New Roman"/>
          <w:color w:val="auto"/>
          <w:sz w:val="24"/>
          <w:szCs w:val="24"/>
          <w:lang w:val="uk-UA" w:eastAsia="ru-RU"/>
        </w:rPr>
        <w:tab/>
      </w:r>
    </w:p>
    <w:p w14:paraId="03707604" w14:textId="53E1A16D" w:rsidR="003107B9" w:rsidRPr="003107B9" w:rsidRDefault="003107B9" w:rsidP="00291E33">
      <w:pPr>
        <w:widowControl w:val="0"/>
        <w:spacing w:after="0" w:line="360" w:lineRule="auto"/>
        <w:ind w:left="-284" w:firstLine="568"/>
        <w:jc w:val="both"/>
        <w:rPr>
          <w:rFonts w:ascii="Times New Roman" w:eastAsia="Times New Roman" w:hAnsi="Times New Roman" w:cs="Times New Roman"/>
          <w:bCs/>
          <w:iCs/>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m:t>
            </m:r>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sub>
        </m:sSub>
      </m:oMath>
      <w:r w:rsidRPr="003107B9">
        <w:rPr>
          <w:rFonts w:ascii="Times New Roman" w:eastAsia="Times New Roman" w:hAnsi="Times New Roman" w:cs="Times New Roman"/>
          <w:bCs/>
          <w:color w:val="auto"/>
          <w:sz w:val="24"/>
          <w:szCs w:val="24"/>
          <w:lang w:val="uk-UA" w:eastAsia="ru-RU"/>
        </w:rPr>
        <w:t xml:space="preserve"> - </w:t>
      </w:r>
      <w:r w:rsidRPr="003107B9">
        <w:rPr>
          <w:rFonts w:ascii="Times New Roman" w:eastAsia="Times New Roman" w:hAnsi="Times New Roman" w:cs="Times New Roman"/>
          <w:bCs/>
          <w:iCs/>
          <w:color w:val="auto"/>
          <w:sz w:val="24"/>
          <w:szCs w:val="24"/>
          <w:lang w:val="uk-UA" w:eastAsia="ru-RU"/>
        </w:rPr>
        <w:t>розрахунковий опір</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розтікання струму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при взятому</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числі </w:t>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r>
      <w:r w:rsidRPr="003107B9">
        <w:rPr>
          <w:rFonts w:ascii="Times New Roman" w:eastAsia="Times New Roman" w:hAnsi="Times New Roman" w:cs="Times New Roman"/>
          <w:bCs/>
          <w:iCs/>
          <w:color w:val="auto"/>
          <w:sz w:val="24"/>
          <w:szCs w:val="24"/>
          <w:lang w:val="uk-UA" w:eastAsia="ru-RU"/>
        </w:rPr>
        <w:tab/>
        <w:t xml:space="preserve">                  вертикальних</w:t>
      </w:r>
      <w:r w:rsidRPr="003107B9">
        <w:rPr>
          <w:rFonts w:ascii="Times New Roman" w:eastAsia="Times New Roman" w:hAnsi="Times New Roman" w:cs="Times New Roman"/>
          <w:bCs/>
          <w:iCs/>
          <w:sz w:val="24"/>
          <w:szCs w:val="24"/>
          <w:lang w:val="uk-UA" w:eastAsia="ru-RU"/>
        </w:rPr>
        <w:t>1</w:t>
      </w:r>
      <w:r w:rsidRPr="003107B9">
        <w:rPr>
          <w:rFonts w:ascii="Times New Roman" w:eastAsia="Times New Roman" w:hAnsi="Times New Roman" w:cs="Times New Roman"/>
          <w:bCs/>
          <w:iCs/>
          <w:color w:val="auto"/>
          <w:sz w:val="24"/>
          <w:szCs w:val="24"/>
          <w:lang w:val="uk-UA" w:eastAsia="ru-RU"/>
        </w:rPr>
        <w:t xml:space="preserve"> заземлювачів </w:t>
      </w:r>
      <m:oMath>
        <m:sSub>
          <m:sSubPr>
            <m:ctrlPr>
              <w:rPr>
                <w:rFonts w:ascii="Cambria Math" w:eastAsia="Times New Roman" w:hAnsi="Cambria Math" w:cs="Times New Roman"/>
                <w:bCs/>
                <w:i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n</m:t>
            </m:r>
          </m:e>
          <m:sub>
            <m:r>
              <m:rPr>
                <m:sty m:val="p"/>
              </m:rPr>
              <w:rPr>
                <w:rFonts w:ascii="Cambria Math" w:eastAsia="Times New Roman" w:hAnsi="Cambria Math" w:cs="Times New Roman"/>
                <w:color w:val="auto"/>
                <w:sz w:val="24"/>
                <w:szCs w:val="24"/>
                <w:lang w:val="uk-UA" w:eastAsia="ru-RU"/>
              </w:rPr>
              <m:t>T.E.</m:t>
            </m:r>
          </m:sub>
        </m:sSub>
      </m:oMath>
    </w:p>
    <w:p w14:paraId="18552DF4" w14:textId="5C2E8A9F"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ab/>
      </w:r>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розрах1 с</m:t>
            </m:r>
          </m:sub>
        </m:sSub>
      </m:oMath>
      <w:r w:rsidRPr="003107B9">
        <w:rPr>
          <w:rFonts w:ascii="Times New Roman" w:eastAsia="Times New Roman" w:hAnsi="Times New Roman" w:cs="Times New Roman"/>
          <w:bCs/>
          <w:color w:val="auto"/>
          <w:sz w:val="24"/>
          <w:szCs w:val="24"/>
          <w:lang w:val="uk-UA" w:eastAsia="ru-RU"/>
        </w:rPr>
        <w:t xml:space="preserve"> - розрахунковий</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опір для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розтікання електричного</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струму у</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bCs/>
          <w:color w:val="auto"/>
          <w:sz w:val="24"/>
          <w:szCs w:val="24"/>
          <w:lang w:val="uk-UA" w:eastAsia="ru-RU"/>
        </w:rPr>
        <w:tab/>
      </w:r>
      <w:r w:rsidRPr="003107B9">
        <w:rPr>
          <w:rFonts w:ascii="Times New Roman" w:eastAsia="Times New Roman" w:hAnsi="Times New Roman" w:cs="Times New Roman"/>
          <w:bCs/>
          <w:color w:val="auto"/>
          <w:sz w:val="24"/>
          <w:szCs w:val="24"/>
          <w:lang w:val="uk-UA" w:eastAsia="ru-RU"/>
        </w:rPr>
        <w:tab/>
      </w:r>
      <w:r w:rsidRPr="003107B9">
        <w:rPr>
          <w:rFonts w:ascii="Times New Roman" w:eastAsia="Times New Roman" w:hAnsi="Times New Roman" w:cs="Times New Roman"/>
          <w:bCs/>
          <w:color w:val="auto"/>
          <w:sz w:val="24"/>
          <w:szCs w:val="24"/>
          <w:lang w:val="uk-UA" w:eastAsia="ru-RU"/>
        </w:rPr>
        <w:tab/>
        <w:t xml:space="preserve">                   з’єднувальній смузі</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з урахування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коефіцієнта екранування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[3, 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12]:</w:t>
      </w:r>
    </w:p>
    <w:p w14:paraId="2E27AFBE" w14:textId="72867020" w:rsidR="003107B9" w:rsidRPr="003107B9" w:rsidRDefault="0045185E"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m:oMathPara>
        <m:oMath>
          <m:sSub>
            <m:sSubPr>
              <m:ctrlPr>
                <w:rPr>
                  <w:rFonts w:ascii="Cambria Math" w:eastAsia="Times New Roman" w:hAnsi="Cambria Math" w:cs="Times New Roman"/>
                  <w:bCs/>
                  <w:color w:val="auto"/>
                  <w:sz w:val="24"/>
                  <w:szCs w:val="24"/>
                  <w:lang w:val="uk-UA" w:eastAsia="ru-RU"/>
                </w:rPr>
              </m:ctrlPr>
            </m:sSubPr>
            <m:e>
              <m:r>
                <m:rPr>
                  <m:sty m:val="p"/>
                </m:rPr>
                <w:rPr>
                  <w:rFonts w:ascii="Cambria Math" w:eastAsia="Times New Roman" w:hAnsi="Cambria Math" w:cs="Times New Roman"/>
                  <w:color w:val="auto"/>
                  <w:sz w:val="24"/>
                  <w:szCs w:val="24"/>
                  <w:lang w:val="uk-UA" w:eastAsia="ru-RU"/>
                </w:rPr>
                <m:t>R</m:t>
              </m:r>
            </m:e>
            <m:sub>
              <m:r>
                <m:rPr>
                  <m:sty m:val="p"/>
                </m:rPr>
                <w:rPr>
                  <w:rFonts w:ascii="Cambria Math" w:eastAsia="Times New Roman" w:hAnsi="Cambria Math" w:cs="Times New Roman"/>
                  <w:color w:val="auto"/>
                  <w:sz w:val="24"/>
                  <w:szCs w:val="24"/>
                  <w:lang w:val="uk-UA" w:eastAsia="ru-RU"/>
                </w:rPr>
                <m:t>заг.розрах1</m:t>
              </m:r>
            </m:sub>
          </m:sSub>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m:t>
              </m:r>
            </m:num>
            <m:den>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11</m:t>
                  </m:r>
                </m:num>
                <m:den>
                  <m:r>
                    <m:rPr>
                      <m:sty m:val="p"/>
                    </m:rPr>
                    <w:rPr>
                      <w:rFonts w:ascii="Cambria Math" w:eastAsia="Times New Roman" w:hAnsi="Cambria Math" w:cs="Times New Roman"/>
                      <w:color w:val="auto"/>
                      <w:sz w:val="24"/>
                      <w:szCs w:val="24"/>
                      <w:lang w:val="uk-UA" w:eastAsia="ru-RU"/>
                    </w:rPr>
                    <m:t>58,9511</m:t>
                  </m:r>
                </m:den>
              </m:f>
              <m:r>
                <m:rPr>
                  <m:sty m:val="p"/>
                </m:rPr>
                <w:rPr>
                  <w:rFonts w:ascii="Cambria Math" w:eastAsia="Times New Roman" w:hAnsi="Cambria Math" w:cs="Times New Roman"/>
                  <w:color w:val="auto"/>
                  <w:sz w:val="24"/>
                  <w:szCs w:val="24"/>
                  <w:lang w:val="uk-UA" w:eastAsia="ru-RU"/>
                </w:rPr>
                <m:t>+</m:t>
              </m:r>
              <m:f>
                <m:fPr>
                  <m:ctrlPr>
                    <w:rPr>
                      <w:rFonts w:ascii="Cambria Math" w:eastAsia="Times New Roman" w:hAnsi="Cambria Math" w:cs="Times New Roman"/>
                      <w:bCs/>
                      <w:color w:val="auto"/>
                      <w:sz w:val="24"/>
                      <w:szCs w:val="24"/>
                      <w:lang w:val="uk-UA" w:eastAsia="ru-RU"/>
                    </w:rPr>
                  </m:ctrlPr>
                </m:fPr>
                <m:num>
                  <m:r>
                    <m:rPr>
                      <m:sty m:val="p"/>
                    </m:rPr>
                    <w:rPr>
                      <w:rFonts w:ascii="Cambria Math" w:eastAsia="Times New Roman" w:hAnsi="Cambria Math" w:cs="Times New Roman"/>
                      <w:color w:val="auto"/>
                      <w:sz w:val="24"/>
                      <w:szCs w:val="24"/>
                      <w:lang w:val="uk-UA" w:eastAsia="ru-RU"/>
                    </w:rPr>
                    <m:t>1</m:t>
                  </m:r>
                </m:num>
                <m:den>
                  <m:r>
                    <m:rPr>
                      <m:sty m:val="p"/>
                    </m:rPr>
                    <w:rPr>
                      <w:rFonts w:ascii="Cambria Math" w:eastAsia="Times New Roman" w:hAnsi="Cambria Math" w:cs="Times New Roman"/>
                      <w:color w:val="auto"/>
                      <w:sz w:val="24"/>
                      <w:szCs w:val="24"/>
                      <w:lang w:val="uk-UA" w:eastAsia="ru-RU"/>
                    </w:rPr>
                    <m:t>3,17</m:t>
                  </m:r>
                </m:den>
              </m:f>
            </m:den>
          </m:f>
          <m:r>
            <m:rPr>
              <m:sty m:val="p"/>
            </m:rPr>
            <w:rPr>
              <w:rFonts w:ascii="Cambria Math" w:eastAsia="Times New Roman" w:hAnsi="Cambria Math" w:cs="Times New Roman"/>
              <w:color w:val="auto"/>
              <w:sz w:val="24"/>
              <w:szCs w:val="24"/>
              <w:lang w:val="uk-UA" w:eastAsia="ru-RU"/>
            </w:rPr>
            <m:t>=3,</m:t>
          </m:r>
          <m:r>
            <m:rPr>
              <m:sty m:val="p"/>
            </m:rPr>
            <w:rPr>
              <w:rFonts w:ascii="Cambria Math" w:eastAsia="Times New Roman" w:hAnsi="Cambria Math" w:cs="Times New Roman"/>
              <w:sz w:val="24"/>
              <w:szCs w:val="24"/>
              <w:lang w:val="uk-UA" w:eastAsia="ru-RU"/>
            </w:rPr>
            <m:t>1</m:t>
          </m:r>
          <m:r>
            <m:rPr>
              <m:sty m:val="p"/>
            </m:rPr>
            <w:rPr>
              <w:rFonts w:ascii="Cambria Math" w:eastAsia="Times New Roman" w:hAnsi="Cambria Math" w:cs="Times New Roman"/>
              <w:color w:val="auto"/>
              <w:sz w:val="24"/>
              <w:szCs w:val="24"/>
              <w:lang w:val="uk-UA" w:eastAsia="ru-RU"/>
            </w:rPr>
            <m:t>48 Ом</m:t>
          </m:r>
          <m:r>
            <m:rPr>
              <m:sty m:val="p"/>
            </m:rPr>
            <w:rPr>
              <w:rFonts w:ascii="Cambria Math" w:eastAsia="Times New Roman" w:hAnsi="Cambria Math" w:cs="Times New Roman"/>
              <w:sz w:val="24"/>
              <w:szCs w:val="24"/>
              <w:lang w:val="uk-UA" w:eastAsia="ru-RU"/>
            </w:rPr>
            <m:t>1</m:t>
          </m:r>
        </m:oMath>
      </m:oMathPara>
    </w:p>
    <w:p w14:paraId="26062201" w14:textId="38BD685E" w:rsidR="003107B9" w:rsidRPr="003107B9" w:rsidRDefault="003107B9" w:rsidP="00325001">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Отриманий результат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порівнюємо із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допустимим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вимогами ПУЕ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значенням опору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розтіканню струму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заземленні: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i/>
          <w:color w:val="auto"/>
          <w:sz w:val="24"/>
          <w:szCs w:val="24"/>
          <w:lang w:val="uk-UA" w:eastAsia="ru-RU"/>
        </w:rPr>
        <w:t>R</w:t>
      </w:r>
      <w:r w:rsidRPr="003107B9">
        <w:rPr>
          <w:rFonts w:ascii="Times New Roman" w:eastAsia="Times New Roman" w:hAnsi="Times New Roman" w:cs="Times New Roman"/>
          <w:i/>
          <w:color w:val="auto"/>
          <w:sz w:val="24"/>
          <w:szCs w:val="24"/>
          <w:vertAlign w:val="subscript"/>
          <w:lang w:val="uk-UA" w:eastAsia="ru-RU"/>
        </w:rPr>
        <w:t>доп</w:t>
      </w:r>
      <w:proofErr w:type="spellEnd"/>
      <w:r w:rsidRPr="003107B9">
        <w:rPr>
          <w:rFonts w:ascii="Times New Roman" w:eastAsia="Times New Roman" w:hAnsi="Times New Roman" w:cs="Times New Roman"/>
          <w:i/>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 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Ом</w:t>
      </w:r>
      <w:proofErr w:type="spellEnd"/>
      <w:r w:rsidRPr="003107B9">
        <w:rPr>
          <w:rFonts w:ascii="Times New Roman" w:eastAsia="Times New Roman" w:hAnsi="Times New Roman" w:cs="Times New Roman"/>
          <w:color w:val="auto"/>
          <w:sz w:val="24"/>
          <w:szCs w:val="24"/>
          <w:lang w:val="uk-UA" w:eastAsia="ru-RU"/>
        </w:rPr>
        <w:t>.</w:t>
      </w:r>
    </w:p>
    <w:p w14:paraId="26BD52D8" w14:textId="7777777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5CF8CF94" w14:textId="500C692B"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10 Розрахунок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вибір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апаратури загального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(місцевого) освітлення</w:t>
      </w:r>
      <w:r w:rsidRPr="003107B9">
        <w:rPr>
          <w:rFonts w:ascii="Times New Roman" w:eastAsia="Times New Roman" w:hAnsi="Times New Roman" w:cs="Times New Roman"/>
          <w:sz w:val="24"/>
          <w:szCs w:val="24"/>
          <w:lang w:val="uk-UA" w:eastAsia="ru-RU"/>
        </w:rPr>
        <w:t>1</w:t>
      </w:r>
    </w:p>
    <w:p w14:paraId="7EBCCFC0" w14:textId="7BD7B68F"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Для забезпечення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загального рівномірного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освітлення джерела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світла підвішуються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 робочими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поверхнями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однаковій відстані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одне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одного.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цьому світильники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вибирають однієї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марки,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лампи - однієї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потужності.</w:t>
      </w:r>
    </w:p>
    <w:p w14:paraId="1C9E7DD3" w14:textId="3C91E396"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локалізованому освітленні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марки світильників,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розміщення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потужність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ламп вибирають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відповідності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вимог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освітленості робочих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місць.</w:t>
      </w:r>
    </w:p>
    <w:p w14:paraId="51A88E8B" w14:textId="47ADB38C" w:rsidR="003107B9" w:rsidRPr="003107B9" w:rsidRDefault="00291E33"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71040" behindDoc="0" locked="0" layoutInCell="1" allowOverlap="1" wp14:anchorId="7EDF50A2" wp14:editId="58256151">
                <wp:simplePos x="0" y="0"/>
                <wp:positionH relativeFrom="column">
                  <wp:posOffset>5822950</wp:posOffset>
                </wp:positionH>
                <wp:positionV relativeFrom="paragraph">
                  <wp:posOffset>1707515</wp:posOffset>
                </wp:positionV>
                <wp:extent cx="591185" cy="422275"/>
                <wp:effectExtent l="0" t="0" r="635" b="127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C6A4C" w14:textId="77777777" w:rsidR="00ED7EAD" w:rsidRPr="004620CA" w:rsidRDefault="00ED7EAD" w:rsidP="00291E33">
                            <w:pPr>
                              <w:spacing w:after="0"/>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F50A2" id="Поле 51" o:spid="_x0000_s1031" type="#_x0000_t202" style="position:absolute;left:0;text-align:left;margin-left:458.5pt;margin-top:134.45pt;width:46.55pt;height:3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" filled="f" stroked="f">
                <v:textbox>
                  <w:txbxContent>
                    <w:p w14:paraId="089C6A4C" w14:textId="77777777" w:rsidR="00ED7EAD" w:rsidRPr="004620CA" w:rsidRDefault="00ED7EAD" w:rsidP="00291E33">
                      <w:pPr>
                        <w:spacing w:after="0"/>
                        <w:rPr>
                          <w:rFonts w:ascii="GOST Type BU" w:hAnsi="GOST Type BU"/>
                          <w:sz w:val="18"/>
                          <w:szCs w:val="18"/>
                        </w:rPr>
                      </w:pPr>
                    </w:p>
                  </w:txbxContent>
                </v:textbox>
              </v:shape>
            </w:pict>
          </mc:Fallback>
        </mc:AlternateContent>
      </w:r>
      <w:r w:rsidR="003107B9" w:rsidRPr="003107B9">
        <w:rPr>
          <w:rFonts w:ascii="Times New Roman" w:eastAsia="Times New Roman" w:hAnsi="Times New Roman" w:cs="Times New Roman"/>
          <w:color w:val="auto"/>
          <w:sz w:val="24"/>
          <w:szCs w:val="24"/>
          <w:lang w:val="uk-UA" w:eastAsia="ru-RU"/>
        </w:rPr>
        <w:t>Загальне</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освітлення являється</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необхідним в</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приміщеннях, де</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робочою поверхнею</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являється кожна</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ділянка підлоги</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де воно</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необхідне для</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загального спостереження</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за машинами</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та механізмами,</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а також</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там, де</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працюючим не</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потрібно розрізняти</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дрібні деталі.</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w:t>
      </w:r>
    </w:p>
    <w:p w14:paraId="26087540" w14:textId="3DB4E829"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При розрахунку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штучного освітлення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виходять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розміру освітлюємо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площі, характеру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виробництва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побутових приміщень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мінімальних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норм освітленості.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обробних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цехів</w:t>
      </w:r>
      <w:proofErr w:type="spellEnd"/>
      <w:r w:rsidRPr="003107B9">
        <w:rPr>
          <w:rFonts w:ascii="Times New Roman" w:eastAsia="Times New Roman" w:hAnsi="Times New Roman" w:cs="Times New Roman"/>
          <w:color w:val="auto"/>
          <w:sz w:val="24"/>
          <w:szCs w:val="24"/>
          <w:lang w:val="uk-UA" w:eastAsia="ru-RU"/>
        </w:rPr>
        <w:t xml:space="preserve"> прийняті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наступні норми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мінімальної освітленості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30-40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w:t>
      </w:r>
      <w:proofErr w:type="spellStart"/>
      <w:r w:rsidRPr="003107B9">
        <w:rPr>
          <w:rFonts w:ascii="Times New Roman" w:eastAsia="Times New Roman" w:hAnsi="Times New Roman" w:cs="Times New Roman"/>
          <w:color w:val="auto"/>
          <w:sz w:val="24"/>
          <w:szCs w:val="24"/>
          <w:lang w:val="uk-UA" w:eastAsia="ru-RU"/>
        </w:rPr>
        <w:t>лк</w:t>
      </w:r>
      <w:proofErr w:type="spellEnd"/>
      <w:r w:rsidRPr="003107B9">
        <w:rPr>
          <w:rFonts w:ascii="Times New Roman" w:eastAsia="Times New Roman" w:hAnsi="Times New Roman" w:cs="Times New Roman"/>
          <w:color w:val="auto"/>
          <w:sz w:val="24"/>
          <w:szCs w:val="24"/>
          <w:lang w:val="uk-UA" w:eastAsia="ru-RU"/>
        </w:rPr>
        <w:t>.</w:t>
      </w:r>
    </w:p>
    <w:p w14:paraId="43E85D6D" w14:textId="17641F8B"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Застосовуємо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метод коефіцієнта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використання світлового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потоку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розрахунку </w:t>
      </w:r>
      <w:r w:rsidRPr="003107B9">
        <w:rPr>
          <w:rFonts w:ascii="Times New Roman" w:eastAsia="Times New Roman" w:hAnsi="Times New Roman" w:cs="Times New Roman"/>
          <w:color w:val="auto"/>
          <w:sz w:val="24"/>
          <w:szCs w:val="24"/>
          <w:lang w:val="uk-UA" w:eastAsia="ru-RU"/>
        </w:rPr>
        <w:lastRenderedPageBreak/>
        <w:t>освітлення.</w:t>
      </w:r>
      <w:r w:rsidRPr="003107B9">
        <w:rPr>
          <w:rFonts w:ascii="Times New Roman" w:eastAsia="Times New Roman" w:hAnsi="Times New Roman" w:cs="Times New Roman"/>
          <w:sz w:val="24"/>
          <w:szCs w:val="24"/>
          <w:lang w:val="uk-UA" w:eastAsia="ru-RU"/>
        </w:rPr>
        <w:t>1</w:t>
      </w:r>
    </w:p>
    <w:p w14:paraId="45729A0D" w14:textId="303C85C5"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Розрахунок загального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світлового потоку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F </w:t>
      </w:r>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 15]</w:t>
      </w:r>
      <w:r w:rsidRPr="003107B9">
        <w:rPr>
          <w:rFonts w:ascii="Times New Roman" w:eastAsia="Times New Roman" w:hAnsi="Times New Roman" w:cs="Times New Roman"/>
          <w:sz w:val="24"/>
          <w:szCs w:val="24"/>
          <w:lang w:val="uk-UA" w:eastAsia="ru-RU"/>
        </w:rPr>
        <w:t>1</w:t>
      </w:r>
    </w:p>
    <w:p w14:paraId="0C0F2A94" w14:textId="77777777" w:rsidR="003107B9" w:rsidRPr="003107B9" w:rsidRDefault="003107B9"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drawing>
          <wp:inline distT="0" distB="0" distL="0" distR="0" wp14:anchorId="6420C0BA" wp14:editId="578E8911">
            <wp:extent cx="1039495" cy="433070"/>
            <wp:effectExtent l="19050" t="0" r="0"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2" cstate="print"/>
                    <a:srcRect/>
                    <a:stretch>
                      <a:fillRect/>
                    </a:stretch>
                  </pic:blipFill>
                  <pic:spPr bwMode="auto">
                    <a:xfrm>
                      <a:off x="0" y="0"/>
                      <a:ext cx="1039495" cy="433070"/>
                    </a:xfrm>
                    <a:prstGeom prst="rect">
                      <a:avLst/>
                    </a:prstGeom>
                    <a:noFill/>
                    <a:ln w="9525">
                      <a:noFill/>
                      <a:miter lim="800000"/>
                      <a:headEnd/>
                      <a:tailEnd/>
                    </a:ln>
                  </pic:spPr>
                </pic:pic>
              </a:graphicData>
            </a:graphic>
          </wp:inline>
        </w:drawing>
      </w:r>
    </w:p>
    <w:p w14:paraId="0D773D17" w14:textId="187AA304" w:rsidR="003107B9" w:rsidRPr="003107B9" w:rsidRDefault="003107B9" w:rsidP="00291E33">
      <w:pPr>
        <w:widowControl w:val="0"/>
        <w:spacing w:after="0" w:line="360" w:lineRule="auto"/>
        <w:ind w:left="-284" w:firstLine="568"/>
        <w:jc w:val="both"/>
        <w:rPr>
          <w:rFonts w:ascii="Times New Roman" w:eastAsia="Times New Roman" w:hAnsi="Times New Roman" w:cs="Times New Roman"/>
          <w:i/>
          <w:iCs/>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де </w:t>
      </w:r>
      <w:r w:rsidRPr="003107B9">
        <w:rPr>
          <w:rFonts w:ascii="Times New Roman" w:eastAsia="Times New Roman" w:hAnsi="Times New Roman" w:cs="Times New Roman"/>
          <w:color w:val="auto"/>
          <w:sz w:val="24"/>
          <w:szCs w:val="24"/>
          <w:lang w:val="uk-UA" w:eastAsia="ru-RU"/>
        </w:rPr>
        <w:tab/>
      </w:r>
      <w:proofErr w:type="spellStart"/>
      <w:r w:rsidRPr="003107B9">
        <w:rPr>
          <w:rFonts w:ascii="Times New Roman" w:eastAsia="Times New Roman" w:hAnsi="Times New Roman" w:cs="Times New Roman"/>
          <w:color w:val="auto"/>
          <w:sz w:val="24"/>
          <w:szCs w:val="24"/>
          <w:lang w:val="uk-UA" w:eastAsia="ru-RU"/>
        </w:rPr>
        <w:t>E</w:t>
      </w:r>
      <w:r w:rsidRPr="003107B9">
        <w:rPr>
          <w:rFonts w:ascii="Times New Roman" w:eastAsia="Times New Roman" w:hAnsi="Times New Roman" w:cs="Times New Roman"/>
          <w:color w:val="auto"/>
          <w:sz w:val="24"/>
          <w:szCs w:val="24"/>
          <w:vertAlign w:val="subscript"/>
          <w:lang w:val="uk-UA" w:eastAsia="ru-RU"/>
        </w:rPr>
        <w:t>m</w:t>
      </w:r>
      <w:proofErr w:type="spellEnd"/>
      <w:r w:rsidRPr="003107B9">
        <w:rPr>
          <w:rFonts w:ascii="Times New Roman" w:eastAsia="Times New Roman" w:hAnsi="Times New Roman" w:cs="Times New Roman"/>
          <w:color w:val="auto"/>
          <w:sz w:val="24"/>
          <w:szCs w:val="24"/>
          <w:lang w:val="uk-UA" w:eastAsia="ru-RU"/>
        </w:rPr>
        <w:t xml:space="preserve"> - мінімальна освітленість,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взята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нормами, 30-40лк;</w:t>
      </w:r>
    </w:p>
    <w:p w14:paraId="38587E18" w14:textId="1670568C"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коефіцієнт запасу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(вводиться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розрахунок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того, щоб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t xml:space="preserve">       компенсувати зниження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освітленості внаслідок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старіння ламп,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t xml:space="preserve">       забруднення стель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стін),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який зазвичай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зазвичай дорівнює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07DA96F2" w14:textId="2CAABEA0" w:rsidR="003107B9" w:rsidRPr="003107B9" w:rsidRDefault="003107B9" w:rsidP="00EA5092">
      <w:pPr>
        <w:widowControl w:val="0"/>
        <w:tabs>
          <w:tab w:val="left" w:pos="1134"/>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S - освітлюєма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площа,  24- м</w:t>
      </w:r>
      <w:r w:rsidRPr="003107B9">
        <w:rPr>
          <w:rFonts w:ascii="Times New Roman" w:eastAsia="Times New Roman" w:hAnsi="Times New Roman" w:cs="Times New Roman"/>
          <w:color w:val="auto"/>
          <w:sz w:val="24"/>
          <w:szCs w:val="24"/>
          <w:vertAlign w:val="superscript"/>
          <w:lang w:val="uk-UA" w:eastAsia="ru-RU"/>
        </w:rPr>
        <w:t>2</w:t>
      </w:r>
      <w:r w:rsidRPr="003107B9">
        <w:rPr>
          <w:rFonts w:ascii="Times New Roman" w:eastAsia="Times New Roman" w:hAnsi="Times New Roman" w:cs="Times New Roman"/>
          <w:color w:val="auto"/>
          <w:sz w:val="24"/>
          <w:szCs w:val="24"/>
          <w:lang w:val="uk-UA" w:eastAsia="ru-RU"/>
        </w:rPr>
        <w:t xml:space="preserve">; </w:t>
      </w:r>
    </w:p>
    <w:p w14:paraId="61AED755" w14:textId="4273D226" w:rsidR="003107B9" w:rsidRPr="003107B9" w:rsidRDefault="003107B9" w:rsidP="00EA5092">
      <w:pPr>
        <w:widowControl w:val="0"/>
        <w:tabs>
          <w:tab w:val="left" w:pos="1134"/>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z - коефіцієнт мінімальної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освітленості,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більшості світильників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ab/>
        <w:t>рівний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2 - 1,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3; </w:t>
      </w:r>
    </w:p>
    <w:p w14:paraId="5E874EF1" w14:textId="3DEF8D65" w:rsidR="003107B9" w:rsidRPr="003107B9" w:rsidRDefault="003107B9" w:rsidP="00EA5092">
      <w:pPr>
        <w:widowControl w:val="0"/>
        <w:tabs>
          <w:tab w:val="left" w:pos="1134"/>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K</w:t>
      </w:r>
      <w:r w:rsidRPr="003107B9">
        <w:rPr>
          <w:rFonts w:ascii="Times New Roman" w:eastAsia="Times New Roman" w:hAnsi="Times New Roman" w:cs="Times New Roman"/>
          <w:color w:val="auto"/>
          <w:sz w:val="24"/>
          <w:szCs w:val="24"/>
          <w:vertAlign w:val="subscript"/>
          <w:lang w:val="uk-UA" w:eastAsia="ru-RU"/>
        </w:rPr>
        <w:t>в</w:t>
      </w:r>
      <w:proofErr w:type="spellEnd"/>
      <w:r w:rsidRPr="003107B9">
        <w:rPr>
          <w:rFonts w:ascii="Times New Roman" w:eastAsia="Times New Roman" w:hAnsi="Times New Roman" w:cs="Times New Roman"/>
          <w:color w:val="auto"/>
          <w:sz w:val="24"/>
          <w:szCs w:val="24"/>
          <w:lang w:val="uk-UA" w:eastAsia="ru-RU"/>
        </w:rPr>
        <w:t xml:space="preserve"> - коефіцієнт використання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відношення потоку,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який падає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освітлюєму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поверхню,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потоку, який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випромінюється світильником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(0,6.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..0,75).</w:t>
      </w:r>
      <w:r w:rsidRPr="003107B9">
        <w:rPr>
          <w:rFonts w:ascii="Times New Roman" w:eastAsia="Times New Roman" w:hAnsi="Times New Roman" w:cs="Times New Roman"/>
          <w:sz w:val="24"/>
          <w:szCs w:val="24"/>
          <w:lang w:val="uk-UA" w:eastAsia="ru-RU"/>
        </w:rPr>
        <w:t>1</w:t>
      </w:r>
    </w:p>
    <w:p w14:paraId="3B7C27F2" w14:textId="33E39FD1" w:rsidR="003107B9" w:rsidRPr="003107B9" w:rsidRDefault="003107B9" w:rsidP="00603EEB">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F = 40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noProof/>
          <w:color w:val="auto"/>
          <w:sz w:val="24"/>
          <w:szCs w:val="24"/>
          <w:lang w:val="uk-UA" w:eastAsia="uk-UA"/>
        </w:rPr>
        <w:drawing>
          <wp:inline distT="0" distB="0" distL="0" distR="0" wp14:anchorId="454DFD6F" wp14:editId="5C00738C">
            <wp:extent cx="115570" cy="125095"/>
            <wp:effectExtent l="19050" t="0" r="0" b="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3" cstate="print"/>
                    <a:srcRect/>
                    <a:stretch>
                      <a:fillRect/>
                    </a:stretch>
                  </pic:blipFill>
                  <pic:spPr bwMode="auto">
                    <a:xfrm>
                      <a:off x="0" y="0"/>
                      <a:ext cx="115570" cy="125095"/>
                    </a:xfrm>
                    <a:prstGeom prst="rect">
                      <a:avLst/>
                    </a:prstGeom>
                    <a:noFill/>
                    <a:ln w="9525">
                      <a:noFill/>
                      <a:miter lim="800000"/>
                      <a:headEnd/>
                      <a:tailEnd/>
                    </a:ln>
                  </pic:spPr>
                </pic:pic>
              </a:graphicData>
            </a:graphic>
          </wp:inline>
        </w:drawing>
      </w:r>
      <w:r w:rsidRPr="003107B9">
        <w:rPr>
          <w:rFonts w:ascii="Times New Roman" w:eastAsia="Times New Roman" w:hAnsi="Times New Roman" w:cs="Times New Roman"/>
          <w:color w:val="auto"/>
          <w:sz w:val="24"/>
          <w:szCs w:val="24"/>
          <w:lang w:val="uk-UA" w:eastAsia="ru-RU"/>
        </w:rPr>
        <w:t xml:space="preserve"> 1,3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noProof/>
          <w:color w:val="auto"/>
          <w:sz w:val="24"/>
          <w:szCs w:val="24"/>
          <w:lang w:val="uk-UA" w:eastAsia="uk-UA"/>
        </w:rPr>
        <w:drawing>
          <wp:inline distT="0" distB="0" distL="0" distR="0" wp14:anchorId="7B4A1D71" wp14:editId="65587BD9">
            <wp:extent cx="115570" cy="125095"/>
            <wp:effectExtent l="19050" t="0" r="0" b="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4" cstate="print"/>
                    <a:srcRect/>
                    <a:stretch>
                      <a:fillRect/>
                    </a:stretch>
                  </pic:blipFill>
                  <pic:spPr bwMode="auto">
                    <a:xfrm>
                      <a:off x="0" y="0"/>
                      <a:ext cx="115570" cy="125095"/>
                    </a:xfrm>
                    <a:prstGeom prst="rect">
                      <a:avLst/>
                    </a:prstGeom>
                    <a:noFill/>
                    <a:ln w="9525">
                      <a:noFill/>
                      <a:miter lim="800000"/>
                      <a:headEnd/>
                      <a:tailEnd/>
                    </a:ln>
                  </pic:spPr>
                </pic:pic>
              </a:graphicData>
            </a:graphic>
          </wp:inline>
        </w:drawing>
      </w:r>
      <w:r w:rsidRPr="003107B9">
        <w:rPr>
          <w:rFonts w:ascii="Times New Roman" w:eastAsia="Times New Roman" w:hAnsi="Times New Roman" w:cs="Times New Roman"/>
          <w:color w:val="auto"/>
          <w:sz w:val="24"/>
          <w:szCs w:val="24"/>
          <w:lang w:val="uk-UA" w:eastAsia="ru-RU"/>
        </w:rPr>
        <w:t xml:space="preserve"> 24 </w:t>
      </w:r>
      <w:r w:rsidRPr="003107B9">
        <w:rPr>
          <w:rFonts w:ascii="Times New Roman" w:eastAsia="Times New Roman" w:hAnsi="Times New Roman" w:cs="Times New Roman"/>
          <w:noProof/>
          <w:color w:val="auto"/>
          <w:sz w:val="24"/>
          <w:szCs w:val="24"/>
          <w:lang w:val="uk-UA" w:eastAsia="uk-UA"/>
        </w:rPr>
        <w:drawing>
          <wp:inline distT="0" distB="0" distL="0" distR="0" wp14:anchorId="203CBC80" wp14:editId="55184188">
            <wp:extent cx="115570" cy="125095"/>
            <wp:effectExtent l="19050" t="0" r="0" b="0"/>
            <wp:docPr id="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4" cstate="print"/>
                    <a:srcRect/>
                    <a:stretch>
                      <a:fillRect/>
                    </a:stretch>
                  </pic:blipFill>
                  <pic:spPr bwMode="auto">
                    <a:xfrm>
                      <a:off x="0" y="0"/>
                      <a:ext cx="115570" cy="125095"/>
                    </a:xfrm>
                    <a:prstGeom prst="rect">
                      <a:avLst/>
                    </a:prstGeom>
                    <a:noFill/>
                    <a:ln w="9525">
                      <a:noFill/>
                      <a:miter lim="800000"/>
                      <a:headEnd/>
                      <a:tailEnd/>
                    </a:ln>
                  </pic:spPr>
                </pic:pic>
              </a:graphicData>
            </a:graphic>
          </wp:inline>
        </w:drawing>
      </w:r>
      <w:r w:rsidRPr="003107B9">
        <w:rPr>
          <w:rFonts w:ascii="Times New Roman" w:eastAsia="Times New Roman" w:hAnsi="Times New Roman" w:cs="Times New Roman"/>
          <w:color w:val="auto"/>
          <w:sz w:val="24"/>
          <w:szCs w:val="24"/>
          <w:lang w:val="uk-UA" w:eastAsia="ru-RU"/>
        </w:rPr>
        <w:t xml:space="preserve">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 /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75 =1996,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 лм</w:t>
      </w:r>
      <w:r w:rsidRPr="003107B9">
        <w:rPr>
          <w:rFonts w:ascii="Times New Roman" w:eastAsia="Times New Roman" w:hAnsi="Times New Roman" w:cs="Times New Roman"/>
          <w:sz w:val="24"/>
          <w:szCs w:val="24"/>
          <w:lang w:val="uk-UA" w:eastAsia="ru-RU"/>
        </w:rPr>
        <w:t>1</w:t>
      </w:r>
    </w:p>
    <w:p w14:paraId="16323166" w14:textId="70337E12"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Розраховуємо кількість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ламп </w:t>
      </w:r>
      <w:r w:rsidRPr="003107B9">
        <w:rPr>
          <w:rFonts w:ascii="Times New Roman" w:eastAsia="Times New Roman" w:hAnsi="Times New Roman" w:cs="Times New Roman"/>
          <w:iCs/>
          <w:color w:val="auto"/>
          <w:sz w:val="24"/>
          <w:szCs w:val="24"/>
          <w:lang w:val="uk-UA" w:eastAsia="ru-RU"/>
        </w:rPr>
        <w:t>за</w:t>
      </w:r>
      <w:r w:rsidRPr="003107B9">
        <w:rPr>
          <w:rFonts w:ascii="Times New Roman" w:eastAsia="Times New Roman" w:hAnsi="Times New Roman" w:cs="Times New Roman"/>
          <w:iCs/>
          <w:sz w:val="24"/>
          <w:szCs w:val="24"/>
          <w:lang w:val="uk-UA" w:eastAsia="ru-RU"/>
        </w:rPr>
        <w:t>1</w:t>
      </w:r>
      <w:r w:rsidRPr="003107B9">
        <w:rPr>
          <w:rFonts w:ascii="Times New Roman" w:eastAsia="Times New Roman" w:hAnsi="Times New Roman" w:cs="Times New Roman"/>
          <w:iCs/>
          <w:color w:val="auto"/>
          <w:sz w:val="24"/>
          <w:szCs w:val="24"/>
          <w:lang w:val="uk-UA" w:eastAsia="ru-RU"/>
        </w:rPr>
        <w:t xml:space="preserve"> формулою </w:t>
      </w:r>
    </w:p>
    <w:p w14:paraId="7F7A47B7" w14:textId="77777777" w:rsidR="003107B9" w:rsidRPr="003107B9" w:rsidRDefault="003107B9"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n = F/ </w:t>
      </w:r>
      <w:proofErr w:type="spellStart"/>
      <w:r w:rsidRPr="003107B9">
        <w:rPr>
          <w:rFonts w:ascii="Times New Roman" w:eastAsia="Times New Roman" w:hAnsi="Times New Roman" w:cs="Times New Roman"/>
          <w:color w:val="auto"/>
          <w:sz w:val="24"/>
          <w:szCs w:val="24"/>
          <w:lang w:val="uk-UA" w:eastAsia="ru-RU"/>
        </w:rPr>
        <w:t>F</w:t>
      </w:r>
      <w:r w:rsidRPr="003107B9">
        <w:rPr>
          <w:rFonts w:ascii="Times New Roman" w:eastAsia="Times New Roman" w:hAnsi="Times New Roman" w:cs="Times New Roman"/>
          <w:color w:val="auto"/>
          <w:sz w:val="24"/>
          <w:szCs w:val="24"/>
          <w:vertAlign w:val="subscript"/>
          <w:lang w:val="uk-UA" w:eastAsia="ru-RU"/>
        </w:rPr>
        <w:t>л</w:t>
      </w:r>
      <w:proofErr w:type="spellEnd"/>
      <w:r w:rsidRPr="003107B9">
        <w:rPr>
          <w:rFonts w:ascii="Times New Roman" w:eastAsia="Times New Roman" w:hAnsi="Times New Roman" w:cs="Times New Roman"/>
          <w:color w:val="auto"/>
          <w:sz w:val="24"/>
          <w:szCs w:val="24"/>
          <w:lang w:val="uk-UA" w:eastAsia="ru-RU"/>
        </w:rPr>
        <w:t>,</w:t>
      </w:r>
    </w:p>
    <w:p w14:paraId="501B74E1" w14:textId="688370A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де  </w:t>
      </w:r>
      <w:proofErr w:type="spellStart"/>
      <w:r w:rsidRPr="003107B9">
        <w:rPr>
          <w:rFonts w:ascii="Times New Roman" w:eastAsia="Times New Roman" w:hAnsi="Times New Roman" w:cs="Times New Roman"/>
          <w:color w:val="auto"/>
          <w:sz w:val="24"/>
          <w:szCs w:val="24"/>
          <w:lang w:val="uk-UA" w:eastAsia="ru-RU"/>
        </w:rPr>
        <w:t>F</w:t>
      </w:r>
      <w:r w:rsidRPr="003107B9">
        <w:rPr>
          <w:rFonts w:ascii="Times New Roman" w:eastAsia="Times New Roman" w:hAnsi="Times New Roman" w:cs="Times New Roman"/>
          <w:color w:val="auto"/>
          <w:sz w:val="24"/>
          <w:szCs w:val="24"/>
          <w:vertAlign w:val="subscript"/>
          <w:lang w:val="uk-UA" w:eastAsia="ru-RU"/>
        </w:rPr>
        <w:t>л</w:t>
      </w:r>
      <w:proofErr w:type="spellEnd"/>
      <w:r w:rsidRPr="003107B9">
        <w:rPr>
          <w:rFonts w:ascii="Times New Roman" w:eastAsia="Times New Roman" w:hAnsi="Times New Roman" w:cs="Times New Roman"/>
          <w:color w:val="auto"/>
          <w:sz w:val="24"/>
          <w:szCs w:val="24"/>
          <w:lang w:val="uk-UA" w:eastAsia="ru-RU"/>
        </w:rPr>
        <w:t xml:space="preserve"> - світловий потік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однієї лампи,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потужністю 100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Вт –330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лм</w:t>
      </w:r>
      <w:proofErr w:type="spellEnd"/>
      <w:r w:rsidRPr="003107B9">
        <w:rPr>
          <w:rFonts w:ascii="Times New Roman" w:eastAsia="Times New Roman" w:hAnsi="Times New Roman" w:cs="Times New Roman"/>
          <w:color w:val="auto"/>
          <w:sz w:val="24"/>
          <w:szCs w:val="24"/>
          <w:lang w:val="uk-UA" w:eastAsia="ru-RU"/>
        </w:rPr>
        <w:t xml:space="preserve">. </w:t>
      </w:r>
    </w:p>
    <w:p w14:paraId="26F2F7A2" w14:textId="0BE55761" w:rsidR="003107B9" w:rsidRPr="003107B9" w:rsidRDefault="003107B9" w:rsidP="00603EEB">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n = F/ </w:t>
      </w:r>
      <w:proofErr w:type="spellStart"/>
      <w:r w:rsidRPr="003107B9">
        <w:rPr>
          <w:rFonts w:ascii="Times New Roman" w:eastAsia="Times New Roman" w:hAnsi="Times New Roman" w:cs="Times New Roman"/>
          <w:color w:val="auto"/>
          <w:sz w:val="24"/>
          <w:szCs w:val="24"/>
          <w:lang w:val="uk-UA" w:eastAsia="ru-RU"/>
        </w:rPr>
        <w:t>F</w:t>
      </w:r>
      <w:r w:rsidRPr="003107B9">
        <w:rPr>
          <w:rFonts w:ascii="Times New Roman" w:eastAsia="Times New Roman" w:hAnsi="Times New Roman" w:cs="Times New Roman"/>
          <w:color w:val="auto"/>
          <w:sz w:val="24"/>
          <w:szCs w:val="24"/>
          <w:vertAlign w:val="subscript"/>
          <w:lang w:val="uk-UA" w:eastAsia="ru-RU"/>
        </w:rPr>
        <w:t>л</w:t>
      </w:r>
      <w:proofErr w:type="spellEnd"/>
      <w:r w:rsidRPr="003107B9">
        <w:rPr>
          <w:rFonts w:ascii="Times New Roman" w:eastAsia="Times New Roman" w:hAnsi="Times New Roman" w:cs="Times New Roman"/>
          <w:color w:val="auto"/>
          <w:sz w:val="24"/>
          <w:szCs w:val="24"/>
          <w:lang w:val="uk-UA" w:eastAsia="ru-RU"/>
        </w:rPr>
        <w:t xml:space="preserve"> = 1996,8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330 = 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05 = 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шт.</w:t>
      </w:r>
    </w:p>
    <w:p w14:paraId="6C363FC8" w14:textId="40E3FE47" w:rsidR="003107B9" w:rsidRPr="003107B9" w:rsidRDefault="00291E33"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66944" behindDoc="0" locked="0" layoutInCell="1" allowOverlap="1" wp14:anchorId="3AC493A5" wp14:editId="2260EB6C">
                <wp:simplePos x="0" y="0"/>
                <wp:positionH relativeFrom="column">
                  <wp:posOffset>5839460</wp:posOffset>
                </wp:positionH>
                <wp:positionV relativeFrom="paragraph">
                  <wp:posOffset>1889760</wp:posOffset>
                </wp:positionV>
                <wp:extent cx="591185" cy="422275"/>
                <wp:effectExtent l="0" t="0" r="3175" b="635"/>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860D1"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C493A5" id="Поле 50" o:spid="_x0000_s1032" type="#_x0000_t202" style="position:absolute;left:0;text-align:left;margin-left:459.8pt;margin-top:148.8pt;width:46.55pt;height:33.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" filled="f" stroked="f">
                <v:textbox>
                  <w:txbxContent>
                    <w:p w14:paraId="5AD860D1"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w:r w:rsidR="003107B9" w:rsidRPr="003107B9">
        <w:rPr>
          <w:rFonts w:ascii="Times New Roman" w:eastAsia="Times New Roman" w:hAnsi="Times New Roman" w:cs="Times New Roman"/>
          <w:color w:val="auto"/>
          <w:sz w:val="24"/>
          <w:szCs w:val="24"/>
          <w:lang w:val="uk-UA" w:eastAsia="ru-RU"/>
        </w:rPr>
        <w:t>Обираємо</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лампи  економного</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енергоспоживання  потужністю</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100 Вт</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 цоколем</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Е-40.</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Згідно сайту</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обираємо світильник</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типу </w:t>
      </w:r>
      <w:proofErr w:type="spellStart"/>
      <w:r w:rsidR="003107B9" w:rsidRPr="003107B9">
        <w:rPr>
          <w:rFonts w:ascii="Times New Roman" w:eastAsia="Times New Roman" w:hAnsi="Times New Roman" w:cs="Times New Roman"/>
          <w:color w:val="auto"/>
          <w:sz w:val="24"/>
          <w:szCs w:val="24"/>
          <w:lang w:val="uk-UA" w:eastAsia="ru-RU"/>
        </w:rPr>
        <w:t>Sylproof</w:t>
      </w:r>
      <w:proofErr w:type="spellEnd"/>
      <w:r w:rsidR="003107B9" w:rsidRPr="003107B9">
        <w:rPr>
          <w:rFonts w:ascii="Times New Roman" w:eastAsia="Times New Roman" w:hAnsi="Times New Roman" w:cs="Times New Roman"/>
          <w:color w:val="auto"/>
          <w:sz w:val="24"/>
          <w:szCs w:val="24"/>
          <w:lang w:val="uk-UA" w:eastAsia="ru-RU"/>
        </w:rPr>
        <w:t xml:space="preserve"> </w:t>
      </w:r>
      <w:proofErr w:type="spellStart"/>
      <w:r w:rsidR="003107B9" w:rsidRPr="003107B9">
        <w:rPr>
          <w:rFonts w:ascii="Times New Roman" w:eastAsia="Times New Roman" w:hAnsi="Times New Roman" w:cs="Times New Roman"/>
          <w:color w:val="auto"/>
          <w:sz w:val="24"/>
          <w:szCs w:val="24"/>
          <w:lang w:val="uk-UA" w:eastAsia="ru-RU"/>
        </w:rPr>
        <w:t>Superia</w:t>
      </w:r>
      <w:proofErr w:type="spellEnd"/>
      <w:r w:rsidR="003107B9" w:rsidRPr="003107B9">
        <w:rPr>
          <w:rFonts w:ascii="Times New Roman" w:eastAsia="Times New Roman" w:hAnsi="Times New Roman" w:cs="Times New Roman"/>
          <w:color w:val="auto"/>
          <w:sz w:val="24"/>
          <w:szCs w:val="24"/>
          <w:lang w:val="uk-UA" w:eastAsia="ru-RU"/>
        </w:rPr>
        <w:t xml:space="preserve"> PC 2X58w BM, модель P34854.</w:t>
      </w:r>
    </w:p>
    <w:p w14:paraId="4DB6AF4F" w14:textId="77777777" w:rsidR="003107B9" w:rsidRPr="003107B9" w:rsidRDefault="003107B9"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drawing>
          <wp:inline distT="0" distB="0" distL="0" distR="0" wp14:anchorId="2227A189" wp14:editId="656CBBEA">
            <wp:extent cx="3498111" cy="2934184"/>
            <wp:effectExtent l="0" t="0" r="7620" b="0"/>
            <wp:docPr id="4" name="Рисунок 4" descr="C:\Users\Banana\Desktop\sylproof-superia-l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Banana\Desktop\sylproof-superia-led-3.png"/>
                    <pic:cNvPicPr>
                      <a:picLocks noChangeAspect="1" noChangeArrowheads="1"/>
                    </pic:cNvPicPr>
                  </pic:nvPicPr>
                  <pic:blipFill rotWithShape="1">
                    <a:blip r:embed="rId65">
                      <a:extLst>
                        <a:ext uri="{28A0092B-C50C-407E-A947-70E740481C1C}">
                          <a14:useLocalDpi xmlns:a14="http://schemas.microsoft.com/office/drawing/2010/main" val="0"/>
                        </a:ext>
                      </a:extLst>
                    </a:blip>
                    <a:srcRect t="7053" b="9068"/>
                    <a:stretch/>
                  </pic:blipFill>
                  <pic:spPr bwMode="auto">
                    <a:xfrm>
                      <a:off x="0" y="0"/>
                      <a:ext cx="3497967" cy="2934063"/>
                    </a:xfrm>
                    <a:prstGeom prst="rect">
                      <a:avLst/>
                    </a:prstGeom>
                    <a:noFill/>
                    <a:ln>
                      <a:noFill/>
                    </a:ln>
                    <a:extLst>
                      <a:ext uri="{53640926-AAD7-44D8-BBD7-CCE9431645EC}">
                        <a14:shadowObscured xmlns:a14="http://schemas.microsoft.com/office/drawing/2010/main"/>
                      </a:ext>
                    </a:extLst>
                  </pic:spPr>
                </pic:pic>
              </a:graphicData>
            </a:graphic>
          </wp:inline>
        </w:drawing>
      </w:r>
    </w:p>
    <w:p w14:paraId="7E3A1B06" w14:textId="68BB3E7D" w:rsidR="003107B9" w:rsidRPr="003107B9" w:rsidRDefault="003107B9"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8 - Зовнішній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вигляд світильника</w:t>
      </w:r>
      <w:r w:rsidRPr="003107B9">
        <w:rPr>
          <w:rFonts w:ascii="Times New Roman" w:eastAsia="Times New Roman" w:hAnsi="Times New Roman" w:cs="Times New Roman"/>
          <w:sz w:val="24"/>
          <w:szCs w:val="24"/>
          <w:lang w:val="uk-UA" w:eastAsia="ru-RU"/>
        </w:rPr>
        <w:t>1</w:t>
      </w:r>
    </w:p>
    <w:p w14:paraId="5B3D25D3" w14:textId="77777777" w:rsidR="003107B9" w:rsidRPr="003107B9" w:rsidRDefault="003107B9" w:rsidP="00291E33">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p>
    <w:p w14:paraId="4600D895" w14:textId="77777777" w:rsidR="003107B9" w:rsidRPr="003107B9" w:rsidRDefault="003107B9"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lastRenderedPageBreak/>
        <w:drawing>
          <wp:inline distT="0" distB="0" distL="0" distR="0" wp14:anchorId="1A493909" wp14:editId="061DDC0D">
            <wp:extent cx="3051545" cy="3850408"/>
            <wp:effectExtent l="0" t="0" r="0" b="0"/>
            <wp:docPr id="2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6" cstate="print"/>
                    <a:srcRect/>
                    <a:stretch>
                      <a:fillRect/>
                    </a:stretch>
                  </pic:blipFill>
                  <pic:spPr bwMode="auto">
                    <a:xfrm>
                      <a:off x="0" y="0"/>
                      <a:ext cx="3053048" cy="3852304"/>
                    </a:xfrm>
                    <a:prstGeom prst="rect">
                      <a:avLst/>
                    </a:prstGeom>
                    <a:noFill/>
                    <a:ln w="9525">
                      <a:noFill/>
                      <a:miter lim="800000"/>
                      <a:headEnd/>
                      <a:tailEnd/>
                    </a:ln>
                  </pic:spPr>
                </pic:pic>
              </a:graphicData>
            </a:graphic>
          </wp:inline>
        </w:drawing>
      </w:r>
    </w:p>
    <w:p w14:paraId="3DAD2FB0" w14:textId="4E3C4DDF" w:rsidR="003107B9" w:rsidRPr="003107B9" w:rsidRDefault="00291E33"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76160" behindDoc="0" locked="0" layoutInCell="1" allowOverlap="1" wp14:anchorId="2B5B6C58" wp14:editId="6D58261C">
                <wp:simplePos x="0" y="0"/>
                <wp:positionH relativeFrom="column">
                  <wp:posOffset>5830570</wp:posOffset>
                </wp:positionH>
                <wp:positionV relativeFrom="paragraph">
                  <wp:posOffset>819150</wp:posOffset>
                </wp:positionV>
                <wp:extent cx="591185" cy="422275"/>
                <wp:effectExtent l="0" t="3175" r="2540" b="317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CA503" w14:textId="77777777" w:rsidR="00ED7EAD" w:rsidRPr="004620CA" w:rsidRDefault="00ED7EAD" w:rsidP="00291E33">
                            <w:pPr>
                              <w:spacing w:after="0"/>
                              <w:jc w:val="center"/>
                              <w:rPr>
                                <w:rFonts w:ascii="GOST Type BU" w:hAnsi="GOST Type BU"/>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5B6C58" id="Поле 1" o:spid="_x0000_s1033" type="#_x0000_t202" style="position:absolute;left:0;text-align:left;margin-left:459.1pt;margin-top:64.5pt;width:46.55pt;height:33.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" filled="f" stroked="f">
                <v:textbox>
                  <w:txbxContent>
                    <w:p w14:paraId="3C4CA503" w14:textId="77777777" w:rsidR="00ED7EAD" w:rsidRPr="004620CA" w:rsidRDefault="00ED7EAD" w:rsidP="00291E33">
                      <w:pPr>
                        <w:spacing w:after="0"/>
                        <w:jc w:val="center"/>
                        <w:rPr>
                          <w:rFonts w:ascii="GOST Type BU" w:hAnsi="GOST Type BU"/>
                          <w:sz w:val="18"/>
                          <w:szCs w:val="18"/>
                        </w:rPr>
                      </w:pPr>
                    </w:p>
                  </w:txbxContent>
                </v:textbox>
              </v:shape>
            </w:pict>
          </mc:Fallback>
        </mc:AlternateContent>
      </w:r>
      <w:r w:rsidR="003107B9" w:rsidRPr="003107B9">
        <w:rPr>
          <w:rFonts w:ascii="Times New Roman" w:eastAsia="Times New Roman" w:hAnsi="Times New Roman" w:cs="Times New Roman"/>
          <w:color w:val="auto"/>
          <w:sz w:val="24"/>
          <w:szCs w:val="24"/>
          <w:lang w:val="uk-UA" w:eastAsia="ru-RU"/>
        </w:rPr>
        <w:t>Рисунок 2.</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9 - Загальний</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вид освітлення</w:t>
      </w:r>
      <w:r w:rsidR="003107B9" w:rsidRPr="003107B9">
        <w:rPr>
          <w:rFonts w:ascii="Times New Roman" w:eastAsia="Times New Roman" w:hAnsi="Times New Roman" w:cs="Times New Roman"/>
          <w:sz w:val="24"/>
          <w:szCs w:val="24"/>
          <w:lang w:val="uk-UA" w:eastAsia="ru-RU"/>
        </w:rPr>
        <w:t>1</w:t>
      </w:r>
      <w:r w:rsidR="003107B9" w:rsidRPr="003107B9">
        <w:rPr>
          <w:rFonts w:ascii="Times New Roman" w:eastAsia="Times New Roman" w:hAnsi="Times New Roman" w:cs="Times New Roman"/>
          <w:color w:val="auto"/>
          <w:sz w:val="24"/>
          <w:szCs w:val="24"/>
          <w:lang w:val="uk-UA" w:eastAsia="ru-RU"/>
        </w:rPr>
        <w:t xml:space="preserve"> збоку</w:t>
      </w:r>
    </w:p>
    <w:p w14:paraId="2592EB89" w14:textId="4321FAEC" w:rsidR="003107B9" w:rsidRPr="003107B9" w:rsidRDefault="003107B9" w:rsidP="003A5311">
      <w:pPr>
        <w:widowControl w:val="0"/>
        <w:spacing w:after="0" w:line="240" w:lineRule="auto"/>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object w:dxaOrig="18604" w:dyaOrig="12463" w14:anchorId="5338E10C">
          <v:shape id="_x0000_i1045" type="#_x0000_t75" style="width:465.9pt;height:310.15pt" o:ole="">
            <v:imagedata r:id="rId67" o:title=""/>
          </v:shape>
          <o:OLEObject Type="Embed" ProgID="Visio.Drawing.11" ShapeID="_x0000_i1045" DrawAspect="Content" ObjectID="_1821339455" r:id="rId68"/>
        </w:object>
      </w:r>
      <w:bookmarkStart w:id="9" w:name="OLE_LINK1"/>
      <w:bookmarkStart w:id="10" w:name="OLE_LINK2"/>
      <w:bookmarkStart w:id="11" w:name="OLE_LINK3"/>
      <w:r w:rsidRPr="003107B9">
        <w:rPr>
          <w:rFonts w:ascii="Times New Roman" w:eastAsia="Times New Roman" w:hAnsi="Times New Roman" w:cs="Times New Roman"/>
          <w:color w:val="auto"/>
          <w:sz w:val="24"/>
          <w:szCs w:val="24"/>
          <w:lang w:val="uk-UA" w:eastAsia="ru-RU"/>
        </w:rPr>
        <w:t>Рисунок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2.10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Загальний вид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освітлення зверху</w:t>
      </w:r>
      <w:r w:rsidRPr="003107B9">
        <w:rPr>
          <w:rFonts w:ascii="Times New Roman" w:eastAsia="Times New Roman" w:hAnsi="Times New Roman" w:cs="Times New Roman"/>
          <w:sz w:val="24"/>
          <w:szCs w:val="24"/>
          <w:lang w:val="uk-UA" w:eastAsia="ru-RU"/>
        </w:rPr>
        <w:t>1</w:t>
      </w:r>
      <w:bookmarkEnd w:id="9"/>
      <w:bookmarkEnd w:id="10"/>
      <w:bookmarkEnd w:id="11"/>
    </w:p>
    <w:p w14:paraId="1544B8E4" w14:textId="77777777" w:rsidR="003107B9" w:rsidRPr="003107B9" w:rsidRDefault="003107B9" w:rsidP="00EA5092">
      <w:pPr>
        <w:widowControl w:val="0"/>
        <w:spacing w:after="0" w:line="360" w:lineRule="auto"/>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noProof/>
          <w:color w:val="auto"/>
          <w:sz w:val="24"/>
          <w:szCs w:val="24"/>
          <w:lang w:val="uk-UA" w:eastAsia="uk-UA"/>
        </w:rPr>
        <w:lastRenderedPageBreak/>
        <w:drawing>
          <wp:inline distT="0" distB="0" distL="0" distR="0" wp14:anchorId="20ED5819" wp14:editId="4C598276">
            <wp:extent cx="6065110" cy="3232297"/>
            <wp:effectExtent l="0" t="0" r="0" b="6350"/>
            <wp:docPr id="29" name="Рисунок 15" descr="C:\Users\brighton\Downloads\J-CAMSfyu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ighton\Downloads\J-CAMSfyuc0.jpg"/>
                    <pic:cNvPicPr>
                      <a:picLocks noChangeAspect="1" noChangeArrowheads="1"/>
                    </pic:cNvPicPr>
                  </pic:nvPicPr>
                  <pic:blipFill>
                    <a:blip r:embed="rId69" cstate="print"/>
                    <a:srcRect/>
                    <a:stretch>
                      <a:fillRect/>
                    </a:stretch>
                  </pic:blipFill>
                  <pic:spPr bwMode="auto">
                    <a:xfrm>
                      <a:off x="0" y="0"/>
                      <a:ext cx="6061870" cy="3230570"/>
                    </a:xfrm>
                    <a:prstGeom prst="rect">
                      <a:avLst/>
                    </a:prstGeom>
                    <a:noFill/>
                    <a:ln w="9525">
                      <a:noFill/>
                      <a:miter lim="800000"/>
                      <a:headEnd/>
                      <a:tailEnd/>
                    </a:ln>
                  </pic:spPr>
                </pic:pic>
              </a:graphicData>
            </a:graphic>
          </wp:inline>
        </w:drawing>
      </w:r>
    </w:p>
    <w:p w14:paraId="1F33EAEB" w14:textId="744C3F27" w:rsidR="003107B9" w:rsidRPr="003107B9" w:rsidRDefault="003107B9" w:rsidP="00EA5092">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11 - Підключення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освітлення</w:t>
      </w:r>
    </w:p>
    <w:p w14:paraId="758FF743" w14:textId="4F8BF8CA"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14 Розробка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правил монтажу:</w:t>
      </w:r>
      <w:r w:rsidRPr="003107B9">
        <w:rPr>
          <w:rFonts w:ascii="Times New Roman" w:eastAsia="Times New Roman" w:hAnsi="Times New Roman" w:cs="Times New Roman"/>
          <w:sz w:val="24"/>
          <w:szCs w:val="24"/>
          <w:lang w:val="uk-UA" w:eastAsia="ru-RU"/>
        </w:rPr>
        <w:t>1</w:t>
      </w:r>
    </w:p>
    <w:p w14:paraId="1E7E0529" w14:textId="7DF9D407"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 місце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експлуатації щити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поступають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зібраному вигляді,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покрашені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обробленими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приладів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вікнами але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 приладів,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які транспортуються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заводській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упаковці.</w:t>
      </w:r>
    </w:p>
    <w:p w14:paraId="228641BD" w14:textId="2FB58D5D" w:rsidR="003107B9" w:rsidRPr="003107B9" w:rsidRDefault="003107B9" w:rsidP="001037BD">
      <w:pPr>
        <w:widowControl w:val="0"/>
        <w:tabs>
          <w:tab w:val="left" w:pos="9923"/>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Отже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коли все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готово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монтажу слід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робити наступне:</w:t>
      </w:r>
      <w:r w:rsidRPr="003107B9">
        <w:rPr>
          <w:rFonts w:ascii="Times New Roman" w:eastAsia="Times New Roman" w:hAnsi="Times New Roman" w:cs="Times New Roman"/>
          <w:sz w:val="24"/>
          <w:szCs w:val="24"/>
          <w:lang w:val="uk-UA" w:eastAsia="ru-RU"/>
        </w:rPr>
        <w:t>1</w:t>
      </w:r>
    </w:p>
    <w:p w14:paraId="53BA0B19" w14:textId="3DDF39BE" w:rsidR="003107B9" w:rsidRPr="003107B9" w:rsidRDefault="003107B9" w:rsidP="00603EEB">
      <w:pPr>
        <w:widowControl w:val="0"/>
        <w:tabs>
          <w:tab w:val="left" w:pos="9923"/>
        </w:tabs>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Вибір місця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монтажу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Перед тим,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робити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монтаж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необхідно обрати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потрібне місце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нього.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щитом,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обладнанням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стінами повинен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бути прохід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шириною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менше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 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висотою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щоб оператору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дуло зручно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управляти технологічним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процесом,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спостерігати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всіма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показами приладів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встановлених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щиті. Відстань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обслуговуючими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ся сторонами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штатива повинно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бути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менше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 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Це необхідно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того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щоб забезпечити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легкість монтажу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апаратури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ньому,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подальшому,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зробити легким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обслуговування.</w:t>
      </w:r>
      <w:r w:rsidRPr="003107B9">
        <w:rPr>
          <w:rFonts w:ascii="Times New Roman" w:eastAsia="Times New Roman" w:hAnsi="Times New Roman" w:cs="Times New Roman"/>
          <w:sz w:val="24"/>
          <w:szCs w:val="24"/>
          <w:lang w:val="uk-UA" w:eastAsia="ru-RU"/>
        </w:rPr>
        <w:t>1</w:t>
      </w:r>
    </w:p>
    <w:p w14:paraId="29307035" w14:textId="3393632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У даному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випадку щит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кріпиться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стіні. Щоб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закріпити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стіні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нього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виготовляються деталі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Потім беруть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дюбелі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забивають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стіну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щоб вони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надійно трималися.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Коли щит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закріпили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стіні,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кінця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забивши дюбель,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необхідно перевірити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 рівно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він розташований.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Якщо </w:t>
      </w:r>
    </w:p>
    <w:p w14:paraId="7594A064" w14:textId="62C1897F" w:rsidR="003107B9" w:rsidRPr="003107B9" w:rsidRDefault="003107B9" w:rsidP="00603EEB">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щит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закріплений криво,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вирівнюють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вертикалі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стальних прокладок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клинів.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Вертикальність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перевіряється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звісу</w:t>
      </w:r>
      <w:proofErr w:type="spellEnd"/>
      <w:r w:rsidRPr="003107B9">
        <w:rPr>
          <w:rFonts w:ascii="Times New Roman" w:eastAsia="Times New Roman" w:hAnsi="Times New Roman" w:cs="Times New Roman"/>
          <w:color w:val="auto"/>
          <w:sz w:val="24"/>
          <w:szCs w:val="24"/>
          <w:lang w:val="uk-UA" w:eastAsia="ru-RU"/>
        </w:rPr>
        <w:t>,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рамного рівня.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застосуванні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звісу</w:t>
      </w:r>
      <w:proofErr w:type="spellEnd"/>
      <w:r w:rsidRPr="003107B9">
        <w:rPr>
          <w:rFonts w:ascii="Times New Roman" w:eastAsia="Times New Roman" w:hAnsi="Times New Roman" w:cs="Times New Roman"/>
          <w:color w:val="auto"/>
          <w:sz w:val="24"/>
          <w:szCs w:val="24"/>
          <w:lang w:val="uk-UA" w:eastAsia="ru-RU"/>
        </w:rPr>
        <w:t xml:space="preserve"> лінійкою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виміряють відстань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вертикальною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стороною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ниткою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зверху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знизу. Контроль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проводиться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двом взаємно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lastRenderedPageBreak/>
        <w:t>перпендикулярним плоскостям.</w:t>
      </w:r>
      <w:r w:rsidRPr="003107B9">
        <w:rPr>
          <w:rFonts w:ascii="Times New Roman" w:eastAsia="Times New Roman" w:hAnsi="Times New Roman" w:cs="Times New Roman"/>
          <w:sz w:val="24"/>
          <w:szCs w:val="24"/>
          <w:lang w:val="uk-UA" w:eastAsia="ru-RU"/>
        </w:rPr>
        <w:t>1</w:t>
      </w:r>
    </w:p>
    <w:p w14:paraId="30CBD147" w14:textId="77777777" w:rsidR="003107B9" w:rsidRPr="003107B9" w:rsidRDefault="003107B9" w:rsidP="001037BD">
      <w:pPr>
        <w:widowControl w:val="0"/>
        <w:spacing w:after="0" w:line="360" w:lineRule="auto"/>
        <w:ind w:left="-284" w:firstLine="568"/>
        <w:jc w:val="center"/>
        <w:rPr>
          <w:rFonts w:ascii="Times New Roman" w:eastAsia="Times New Roman" w:hAnsi="Times New Roman" w:cs="Times New Roman"/>
          <w:i/>
          <w:color w:val="auto"/>
          <w:sz w:val="24"/>
          <w:szCs w:val="24"/>
          <w:lang w:val="uk-UA" w:eastAsia="ru-RU"/>
        </w:rPr>
      </w:pPr>
      <w:r w:rsidRPr="003107B9">
        <w:rPr>
          <w:rFonts w:ascii="Times New Roman" w:eastAsia="Times New Roman" w:hAnsi="Times New Roman" w:cs="Times New Roman"/>
          <w:i/>
          <w:color w:val="auto"/>
          <w:sz w:val="24"/>
          <w:szCs w:val="24"/>
          <w:lang w:val="uk-UA" w:eastAsia="ru-RU"/>
        </w:rPr>
        <w:object w:dxaOrig="2865" w:dyaOrig="2175" w14:anchorId="1991D60A">
          <v:shape id="_x0000_i1046" type="#_x0000_t75" style="width:344.75pt;height:262.4pt" o:ole="">
            <v:imagedata r:id="rId70" o:title=""/>
          </v:shape>
          <o:OLEObject Type="Embed" ProgID="KompasFRWFile" ShapeID="_x0000_i1046" DrawAspect="Content" ObjectID="_1821339456" r:id="rId71"/>
        </w:object>
      </w:r>
    </w:p>
    <w:p w14:paraId="5363FC1D" w14:textId="3A5F58CC" w:rsidR="003107B9" w:rsidRPr="003107B9" w:rsidRDefault="003107B9" w:rsidP="001037BD">
      <w:pPr>
        <w:widowControl w:val="0"/>
        <w:spacing w:after="0" w:line="360" w:lineRule="auto"/>
        <w:ind w:lef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Рисунок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12 – Монтаж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управління</w:t>
      </w:r>
      <w:r w:rsidRPr="003107B9">
        <w:rPr>
          <w:rFonts w:ascii="Times New Roman" w:eastAsia="Times New Roman" w:hAnsi="Times New Roman" w:cs="Times New Roman"/>
          <w:sz w:val="24"/>
          <w:szCs w:val="24"/>
          <w:lang w:val="uk-UA" w:eastAsia="ru-RU"/>
        </w:rPr>
        <w:t>1</w:t>
      </w:r>
    </w:p>
    <w:p w14:paraId="1DA4BE9C" w14:textId="77777777" w:rsidR="003107B9" w:rsidRPr="003107B9" w:rsidRDefault="003107B9" w:rsidP="00EB6DC6">
      <w:pPr>
        <w:widowControl w:val="0"/>
        <w:spacing w:after="0" w:line="240" w:lineRule="auto"/>
        <w:ind w:left="-284" w:firstLine="568"/>
        <w:jc w:val="both"/>
        <w:rPr>
          <w:rFonts w:ascii="Times New Roman" w:eastAsia="Times New Roman" w:hAnsi="Times New Roman" w:cs="Times New Roman"/>
          <w:color w:val="auto"/>
          <w:sz w:val="24"/>
          <w:szCs w:val="24"/>
          <w:lang w:val="uk-UA" w:eastAsia="ru-RU"/>
        </w:rPr>
      </w:pPr>
    </w:p>
    <w:p w14:paraId="7F723DA9" w14:textId="2C8B3C3E" w:rsidR="003107B9" w:rsidRPr="003107B9" w:rsidRDefault="003107B9" w:rsidP="001037BD">
      <w:pPr>
        <w:widowControl w:val="0"/>
        <w:spacing w:after="0" w:line="360" w:lineRule="auto"/>
        <w:ind w:left="-284" w:firstLine="568"/>
        <w:jc w:val="both"/>
        <w:rPr>
          <w:rFonts w:ascii="Times New Roman" w:eastAsia="Times New Roman" w:hAnsi="Times New Roman" w:cs="Times New Roman"/>
          <w:i/>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Рамний рівень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прикладають боковою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стінкою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вертикальної плоскості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спостерігають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бульбашкою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повітря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скляній трубці.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вертикальній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установці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бульбашка повинна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установитись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рисками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трубі.</w:t>
      </w:r>
    </w:p>
    <w:p w14:paraId="7262B7B9" w14:textId="0D6759AF"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Коли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 надійно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закріплений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нього підводять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електричну проводку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(проводу, кабелі).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Проводки можуть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підходити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збоку,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знизу.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Там 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проводка входить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ставиться гумова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втулка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запобігання попадання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0596E818" w14:textId="7427134A" w:rsidR="003107B9" w:rsidRPr="003107B9" w:rsidRDefault="003107B9" w:rsidP="00786873">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у щит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пилу, також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гумовий джгут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може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закріплений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краях дверцят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Жили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кабелів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проводок приєднують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затискачів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клемних наборів,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які знаходяться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щиті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бокових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панелях.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Термоелектричні (компенсаційні)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проводу приєднують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прямо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затискачів приладу,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обходячи клемні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набори. Електропроводки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щитах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виконують встановленими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провідниками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мідною жилою: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ПВ, ПРЛ,</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ПГВ, ПРГЛ.</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приладами, які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розташовуються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щиті,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виконують обов’язково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через клемні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затискачі. Клемні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набори встановлюються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групах: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кожного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агрегату,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моєму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випадку -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кожної напруги.</w:t>
      </w:r>
      <w:r w:rsidRPr="003107B9">
        <w:rPr>
          <w:rFonts w:ascii="Times New Roman" w:eastAsia="Times New Roman" w:hAnsi="Times New Roman" w:cs="Times New Roman"/>
          <w:sz w:val="24"/>
          <w:szCs w:val="24"/>
          <w:lang w:val="uk-UA" w:eastAsia="ru-RU"/>
        </w:rPr>
        <w:t>1</w:t>
      </w:r>
    </w:p>
    <w:p w14:paraId="557FAE5B" w14:textId="26B4547C"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Кола автоматики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силові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кола напругою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380 – 36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можна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прокладати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одному пучку.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Але кола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меншої напруги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вимірювальні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кола прокладають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окремо.</w:t>
      </w:r>
    </w:p>
    <w:p w14:paraId="148BFF64" w14:textId="1CF0462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Заземленню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підлягають щити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яких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підведена напруга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більше 36</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всі прилади,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що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них встановлені.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Заземлюючий стальний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 діаметром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5 мм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профільний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прокат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товщиною стінок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 мм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приварюють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з’єднуються </w:t>
      </w:r>
      <w:r w:rsidRPr="003107B9">
        <w:rPr>
          <w:rFonts w:ascii="Times New Roman" w:eastAsia="Times New Roman" w:hAnsi="Times New Roman" w:cs="Times New Roman"/>
          <w:color w:val="auto"/>
          <w:sz w:val="24"/>
          <w:szCs w:val="24"/>
          <w:lang w:val="uk-UA" w:eastAsia="ru-RU"/>
        </w:rPr>
        <w:lastRenderedPageBreak/>
        <w:t>болтами.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цьому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місця з’єднань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повинні забезпечувати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хороший електричний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контакт. Під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одним зі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з’єднувальних болтів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зачищають щит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металічного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блиску,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місце з’єднання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покривають без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кислотним вазеліном.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Опорні рами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щитів, дверцята,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поворотні рами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інші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рухаючи елементи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мають спеціальні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вузли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приєднання заземлюючого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провідника – приварюємі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скоби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отворами М8.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Вузли заземлення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повинні мати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стираємий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знак "Земля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в процесі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експлуатації.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цих цілей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можуть використовуватись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и отвори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каркасі,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рейках. 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заземлюючого провідника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виконується болтом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М8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обов’язковим використанням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пружинних шайб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інших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приладів виключаючи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само відкручування.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якості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заземлюючих провідників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з’єднання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рухомих металоконструкцій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використовують мідний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гнучкий провід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січенням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менше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 мм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 </w:t>
      </w:r>
    </w:p>
    <w:p w14:paraId="22FDF9C8" w14:textId="4BA71B75"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лицьовій стороні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щита наносять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пояснювальні надписи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масляною краскою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табличок.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верхній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частині щита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роблять надпис,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яка визначає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якого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саме агрегату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відноситься щит.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 кожним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приладом роблять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надпис, яка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вказує параметр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и об’єкт.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Відповідні написи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створюють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 сигнальною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оперативною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апаратурою.</w:t>
      </w:r>
    </w:p>
    <w:p w14:paraId="45E8DA17" w14:textId="53DEFCE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Після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завершення монтажу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перевіряють відповідність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монтажних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проектній документації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технічним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умовам.</w:t>
      </w:r>
    </w:p>
    <w:p w14:paraId="1F44DA92" w14:textId="170077C3"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електричними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термометрами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вторинними приладами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роблять окремо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проводок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іншого призначення.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Проводку виконують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ізольованим проводом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окремих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стальних захисних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трубах, метало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рукавах. </w:t>
      </w:r>
    </w:p>
    <w:p w14:paraId="47871A86" w14:textId="1A70D512"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 захисних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 можуть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виконуватись екранованим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багатожильним проводом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загальній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металічній оболонка,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окремим екрануванням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кожної жили.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приладом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захисною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трубою ділянку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проводки роблять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м’якій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оболонці, щоб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виключити передачу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вібрацій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проводки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приладу. Захисні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труби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екрануюча оболонка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повинні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заземлені.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вимірювальної лінії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рівний 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 15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Ом</w:t>
      </w:r>
      <w:proofErr w:type="spellEnd"/>
      <w:r w:rsidRPr="003107B9">
        <w:rPr>
          <w:rFonts w:ascii="Times New Roman" w:eastAsia="Times New Roman" w:hAnsi="Times New Roman" w:cs="Times New Roman"/>
          <w:color w:val="auto"/>
          <w:sz w:val="24"/>
          <w:szCs w:val="24"/>
          <w:lang w:val="uk-UA" w:eastAsia="ru-RU"/>
        </w:rPr>
        <w:t>. Його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значення вказується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шкалі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паспорті приладу.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мостів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логометрів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зовнішнім опором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вимірювальної лінії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являється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проводів. Термоопір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приєднують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логометра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3-х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провідній схемі.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2-х провідній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схемі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проводів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затискачів приладу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затискачів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термометра повинен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бути рівним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зовнішньому опору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вимірювальної лінії.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час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підгонки опору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збирають схему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послідовності.</w:t>
      </w:r>
      <w:r w:rsidRPr="003107B9">
        <w:rPr>
          <w:rFonts w:ascii="Times New Roman" w:eastAsia="Times New Roman" w:hAnsi="Times New Roman" w:cs="Times New Roman"/>
          <w:sz w:val="24"/>
          <w:szCs w:val="24"/>
          <w:lang w:val="uk-UA" w:eastAsia="ru-RU"/>
        </w:rPr>
        <w:t>1</w:t>
      </w:r>
    </w:p>
    <w:p w14:paraId="1CA8783D" w14:textId="721C2FB9"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Проводу замикають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головці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термоопору,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приладі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проводу підключають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клем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цьому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схему буде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введено калібрувальний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опір </w:t>
      </w:r>
      <w:proofErr w:type="spellStart"/>
      <w:r w:rsidRPr="003107B9">
        <w:rPr>
          <w:rFonts w:ascii="Times New Roman" w:eastAsia="Times New Roman" w:hAnsi="Times New Roman" w:cs="Times New Roman"/>
          <w:color w:val="auto"/>
          <w:sz w:val="24"/>
          <w:szCs w:val="24"/>
          <w:lang w:val="uk-UA" w:eastAsia="ru-RU"/>
        </w:rPr>
        <w:t>Rк</w:t>
      </w:r>
      <w:proofErr w:type="spellEnd"/>
      <w:r w:rsidRPr="003107B9">
        <w:rPr>
          <w:rFonts w:ascii="Times New Roman" w:eastAsia="Times New Roman" w:hAnsi="Times New Roman" w:cs="Times New Roman"/>
          <w:color w:val="auto"/>
          <w:sz w:val="24"/>
          <w:szCs w:val="24"/>
          <w:lang w:val="uk-UA" w:eastAsia="ru-RU"/>
        </w:rPr>
        <w:t>, в  зв’язку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чим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подачі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живлення стрілка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повинна встати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червону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межу. Якщо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стрілка займає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положення зліва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межі,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лінії менше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бажаного, якщо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навпаки тоді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великий. </w:t>
      </w:r>
      <w:r w:rsidRPr="003107B9">
        <w:rPr>
          <w:rFonts w:ascii="Times New Roman" w:eastAsia="Times New Roman" w:hAnsi="Times New Roman" w:cs="Times New Roman"/>
          <w:color w:val="auto"/>
          <w:sz w:val="24"/>
          <w:szCs w:val="24"/>
          <w:lang w:val="uk-UA" w:eastAsia="ru-RU"/>
        </w:rPr>
        <w:lastRenderedPageBreak/>
        <w:t>Підгонку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опору лінії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виконують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підгоночних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котушок  </w:t>
      </w:r>
      <w:proofErr w:type="spellStart"/>
      <w:r w:rsidRPr="003107B9">
        <w:rPr>
          <w:rFonts w:ascii="Times New Roman" w:eastAsia="Times New Roman" w:hAnsi="Times New Roman" w:cs="Times New Roman"/>
          <w:color w:val="auto"/>
          <w:sz w:val="24"/>
          <w:szCs w:val="24"/>
          <w:lang w:val="uk-UA" w:eastAsia="ru-RU"/>
        </w:rPr>
        <w:t>Rд</w:t>
      </w:r>
      <w:proofErr w:type="spellEnd"/>
      <w:r w:rsidRPr="003107B9">
        <w:rPr>
          <w:rFonts w:ascii="Times New Roman" w:eastAsia="Times New Roman" w:hAnsi="Times New Roman" w:cs="Times New Roman"/>
          <w:color w:val="auto"/>
          <w:sz w:val="24"/>
          <w:szCs w:val="24"/>
          <w:lang w:val="uk-UA" w:eastAsia="ru-RU"/>
        </w:rPr>
        <w:t xml:space="preserve"> .</w:t>
      </w:r>
    </w:p>
    <w:p w14:paraId="2C1FCD53" w14:textId="2585CDD0"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Опір котушки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0,5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Rвн</w:t>
      </w:r>
      <w:proofErr w:type="spellEnd"/>
      <w:r w:rsidRPr="003107B9">
        <w:rPr>
          <w:rFonts w:ascii="Times New Roman" w:eastAsia="Times New Roman" w:hAnsi="Times New Roman" w:cs="Times New Roman"/>
          <w:color w:val="auto"/>
          <w:sz w:val="24"/>
          <w:szCs w:val="24"/>
          <w:lang w:val="uk-UA" w:eastAsia="ru-RU"/>
        </w:rPr>
        <w:t xml:space="preserve"> . Змотав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одної із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котушок, можна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встановити стрілку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червону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межу. Після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цього припаюють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 котушки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виконують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схемі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Термометри опору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підключають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логометрів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мостів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3-х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провідній схемі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виключення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впливу зміни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температури навколишнього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середовища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точність виміру.</w:t>
      </w:r>
      <w:r w:rsidRPr="003107B9">
        <w:rPr>
          <w:rFonts w:ascii="Times New Roman" w:eastAsia="Times New Roman" w:hAnsi="Times New Roman" w:cs="Times New Roman"/>
          <w:sz w:val="24"/>
          <w:szCs w:val="24"/>
          <w:lang w:val="uk-UA" w:eastAsia="ru-RU"/>
        </w:rPr>
        <w:t>1</w:t>
      </w:r>
    </w:p>
    <w:p w14:paraId="6729DA5B" w14:textId="31312A45"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Монтаж електричної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проводки.</w:t>
      </w:r>
    </w:p>
    <w:p w14:paraId="6EAE2700" w14:textId="12AB26C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Прокладка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електричних проводок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включає наступні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операції: розмітку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траси; прокладку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борозд</w:t>
      </w:r>
      <w:proofErr w:type="spellEnd"/>
      <w:r w:rsidRPr="003107B9">
        <w:rPr>
          <w:rFonts w:ascii="Times New Roman" w:eastAsia="Times New Roman" w:hAnsi="Times New Roman" w:cs="Times New Roman"/>
          <w:color w:val="auto"/>
          <w:sz w:val="24"/>
          <w:szCs w:val="24"/>
          <w:lang w:val="uk-UA" w:eastAsia="ru-RU"/>
        </w:rPr>
        <w:t>, встановлення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закладних елементів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інші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будівничі роботи;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заготовку захисних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 приєднання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жил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затискачів апаратів;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148A9429" w14:textId="376E8B8A" w:rsidR="003107B9" w:rsidRPr="003107B9" w:rsidRDefault="003107B9" w:rsidP="004B468F">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окраску захисних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кріплень; маркування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жил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проводок; випробування.</w:t>
      </w:r>
      <w:r w:rsidRPr="003107B9">
        <w:rPr>
          <w:rFonts w:ascii="Times New Roman" w:eastAsia="Times New Roman" w:hAnsi="Times New Roman" w:cs="Times New Roman"/>
          <w:sz w:val="24"/>
          <w:szCs w:val="24"/>
          <w:lang w:val="uk-UA" w:eastAsia="ru-RU"/>
        </w:rPr>
        <w:t>1</w:t>
      </w:r>
    </w:p>
    <w:p w14:paraId="4BAF7A9E" w14:textId="20F01330"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Послідовність розмітки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траси; спочатку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відмічають місця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установки обладнання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електрофітінгів</w:t>
      </w:r>
      <w:proofErr w:type="spellEnd"/>
      <w:r w:rsidRPr="003107B9">
        <w:rPr>
          <w:rFonts w:ascii="Times New Roman" w:eastAsia="Times New Roman" w:hAnsi="Times New Roman" w:cs="Times New Roman"/>
          <w:color w:val="auto"/>
          <w:sz w:val="24"/>
          <w:szCs w:val="24"/>
          <w:lang w:val="uk-UA" w:eastAsia="ru-RU"/>
        </w:rPr>
        <w:t>, з’єднувальних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коробок, місця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поворотів траси,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проходів через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перекриття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стіни. Потім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намічають місця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встановлення кріплень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в крайніх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точках: біля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вводу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апарати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поворотах;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прямолінійних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ділянках 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встановлюють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рівній відстані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одне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одного.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розмітки траси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проміняють універсальний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інструмент (метри,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рулетки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інше),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геодезичні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прилади. Підготовка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траси заключається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установці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кріплень, пробивці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борозд</w:t>
      </w:r>
      <w:proofErr w:type="spellEnd"/>
      <w:r w:rsidRPr="003107B9">
        <w:rPr>
          <w:rFonts w:ascii="Times New Roman" w:eastAsia="Times New Roman" w:hAnsi="Times New Roman" w:cs="Times New Roman"/>
          <w:color w:val="auto"/>
          <w:sz w:val="24"/>
          <w:szCs w:val="24"/>
          <w:lang w:val="uk-UA" w:eastAsia="ru-RU"/>
        </w:rPr>
        <w:t xml:space="preserve">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проємів</w:t>
      </w:r>
      <w:proofErr w:type="spellEnd"/>
      <w:r w:rsidRPr="003107B9">
        <w:rPr>
          <w:rFonts w:ascii="Times New Roman" w:eastAsia="Times New Roman" w:hAnsi="Times New Roman" w:cs="Times New Roman"/>
          <w:color w:val="auto"/>
          <w:sz w:val="24"/>
          <w:szCs w:val="24"/>
          <w:lang w:val="uk-UA" w:eastAsia="ru-RU"/>
        </w:rPr>
        <w:t>. 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будівельних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конструкціях кріплять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цвяхоподібними</w:t>
      </w:r>
      <w:proofErr w:type="spellEnd"/>
      <w:r w:rsidRPr="003107B9">
        <w:rPr>
          <w:rFonts w:ascii="Times New Roman" w:eastAsia="Times New Roman" w:hAnsi="Times New Roman" w:cs="Times New Roman"/>
          <w:color w:val="auto"/>
          <w:sz w:val="24"/>
          <w:szCs w:val="24"/>
          <w:lang w:val="uk-UA" w:eastAsia="ru-RU"/>
        </w:rPr>
        <w:t xml:space="preserve"> дябелями,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котрі забивають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кладку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будівельно-монтажним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пістолетом.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пластмасових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кріплень,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випадках, коли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застосування пістолетів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заборонено, застосовують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розпірні дюбелі.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кладці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свердлять кругле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гніздо,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котре вставляють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розпірну втулку-дюбель.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неї вкручують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шуруп, який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тримає закріплену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деталь.</w:t>
      </w:r>
    </w:p>
    <w:p w14:paraId="60B1DBB7" w14:textId="5DDC391F"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сухих приміщеннях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проводок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можуть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приклеєними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бетонних,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металічних поверхонь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клею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базі синтетичних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смол.  Обробка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захисних труб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включає очистку,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окраску, різку,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обробку різьб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гнуття.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Окрашають труби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бітумним лаком,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методом окунанні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ванну. </w:t>
      </w:r>
    </w:p>
    <w:p w14:paraId="09744BB1" w14:textId="23BB5ED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Розрізають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маятникових дискових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пилах.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нарізання різьби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застосовують токарні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станки спрощеного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типу. Труби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інші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стальні вироби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кріплять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з’єднують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собою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різьбових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з’єднань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зваркою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відповідністю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конструкції 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Затягують провід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трубу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після її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закріплення.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цього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трубу вставляють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поршень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прив’язаною капроновою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ниткою. Потім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приладу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трубу подають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стиснуте повітря.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 дією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стиснутого повітря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поршень переміщується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трубі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протягує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собою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50AE5F92" w14:textId="4A7D3190" w:rsidR="003107B9" w:rsidRPr="003107B9" w:rsidRDefault="003107B9" w:rsidP="00786873">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нитку. Коли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поршень вийде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із труби,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нитки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прив’язують трос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протягують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w:t>
      </w:r>
      <w:r w:rsidRPr="003107B9">
        <w:rPr>
          <w:rFonts w:ascii="Times New Roman" w:eastAsia="Times New Roman" w:hAnsi="Times New Roman" w:cs="Times New Roman"/>
          <w:color w:val="auto"/>
          <w:sz w:val="24"/>
          <w:szCs w:val="24"/>
          <w:lang w:val="uk-UA" w:eastAsia="ru-RU"/>
        </w:rPr>
        <w:lastRenderedPageBreak/>
        <w:t>через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трубу.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кінець тросу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кріплять головку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закріплення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жил.</w:t>
      </w:r>
    </w:p>
    <w:p w14:paraId="2D69BBF3" w14:textId="6BBB178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Зрощують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розгалужують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проводу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коробках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арматурі. Проводу,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прокладені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трубі,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повинні мати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зрощувань. Зрощують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проводку скруткою,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пайкою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опресовкою</w:t>
      </w:r>
      <w:proofErr w:type="spellEnd"/>
      <w:r w:rsidRPr="003107B9">
        <w:rPr>
          <w:rFonts w:ascii="Times New Roman" w:eastAsia="Times New Roman" w:hAnsi="Times New Roman" w:cs="Times New Roman"/>
          <w:color w:val="auto"/>
          <w:sz w:val="24"/>
          <w:szCs w:val="24"/>
          <w:lang w:val="uk-UA" w:eastAsia="ru-RU"/>
        </w:rPr>
        <w:t xml:space="preserve">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зваркою. Місце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закривають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пластмасовим ізоляційним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ковпачком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наклеюють ізоляційну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стрічку. Прокладка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кабелю здійснюється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відповідності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 конструкції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проводки.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кабельним конструкціям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кабель прокладають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 натяжки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2-3%-ною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стрілою підвісу,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рівномірно розташованою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всій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довжині 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опорами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 точками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Зрощують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кабелі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спеціальних свинцевих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 пластмасових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муфтах. Зрощування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допускається, якщо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довжина 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перевищує будівельну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довжину кабелю.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Після того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проклали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проводу визначають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кінці кожного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проводку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жили. </w:t>
      </w:r>
    </w:p>
    <w:p w14:paraId="32AA5AA2" w14:textId="6021FDF4" w:rsidR="003107B9" w:rsidRPr="003107B9" w:rsidRDefault="003107B9" w:rsidP="003A5311">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Змонтовані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проводки заземлюють,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потім красять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бітумним лаком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захисні труби,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корпуса</w:t>
      </w:r>
      <w:proofErr w:type="spellEnd"/>
      <w:r w:rsidRPr="003107B9">
        <w:rPr>
          <w:rFonts w:ascii="Times New Roman" w:eastAsia="Times New Roman" w:hAnsi="Times New Roman" w:cs="Times New Roman"/>
          <w:color w:val="auto"/>
          <w:sz w:val="24"/>
          <w:szCs w:val="24"/>
          <w:lang w:val="uk-UA" w:eastAsia="ru-RU"/>
        </w:rPr>
        <w:t xml:space="preserve"> коробок,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броню кабелю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інші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кріплення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інші захисні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конструкції.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зручності експлуатації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електричні 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маркують. Проводки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жили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місцях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маркують.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Маркувальні надписи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наносять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ізоляційні, поліхлорвінілові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трубки білого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кольору спеціальними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чорнилами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забезпечення нормального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відображення номеру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відповідної жили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навіть через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довгий час.</w:t>
      </w:r>
      <w:r w:rsidRPr="003107B9">
        <w:rPr>
          <w:rFonts w:ascii="Times New Roman" w:eastAsia="Times New Roman" w:hAnsi="Times New Roman" w:cs="Times New Roman"/>
          <w:sz w:val="24"/>
          <w:szCs w:val="24"/>
          <w:lang w:val="uk-UA" w:eastAsia="ru-RU"/>
        </w:rPr>
        <w:t>1</w:t>
      </w:r>
    </w:p>
    <w:p w14:paraId="12ADCF22" w14:textId="13F696A2"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2.15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Розробка правил</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налагодження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експлуатації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електроустаткування</w:t>
      </w:r>
    </w:p>
    <w:p w14:paraId="28D82367" w14:textId="4B1CA1FF"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Налагоджувальні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починають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із вивчення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технічної документації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огляду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об’єкту після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закінчення монтажних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робіт.</w:t>
      </w:r>
    </w:p>
    <w:p w14:paraId="3E413A2A" w14:textId="65C1A354"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Налагоджувальні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проводяться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два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етапи.</w:t>
      </w:r>
    </w:p>
    <w:p w14:paraId="04426D26" w14:textId="44A4A0E5"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першому етапі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ведуть налагодження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силової частини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агрегату.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цьому визначають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опори ізоляції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кабелів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провідників,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затягнуті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труби,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через підрахунки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коефіцієнту абсорбції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визначають ступінь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вологості </w:t>
      </w:r>
    </w:p>
    <w:p w14:paraId="69FAF9E5" w14:textId="03309FE5" w:rsidR="003107B9" w:rsidRPr="003107B9" w:rsidRDefault="003107B9" w:rsidP="004B468F">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обмотки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електродвигунів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необхідності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піддають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сушінню. Опір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ізоляції проводів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кабелів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також визначають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допомогою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мегомметра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500В., </w:t>
      </w:r>
    </w:p>
    <w:p w14:paraId="739B7A0D" w14:textId="0EB3160D" w:rsidR="003107B9" w:rsidRPr="003107B9" w:rsidRDefault="003107B9" w:rsidP="004B468F">
      <w:pPr>
        <w:widowControl w:val="0"/>
        <w:spacing w:after="0" w:line="360" w:lineRule="auto"/>
        <w:ind w:left="-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визначаючи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опір між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кожним провідником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трубою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якій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вони затягнуті,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 також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кожною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жилою який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повинен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меншим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5Ом•м.</w:t>
      </w:r>
      <w:r w:rsidRPr="003107B9">
        <w:rPr>
          <w:rFonts w:ascii="Times New Roman" w:eastAsia="Times New Roman" w:hAnsi="Times New Roman" w:cs="Times New Roman"/>
          <w:sz w:val="24"/>
          <w:szCs w:val="24"/>
          <w:lang w:val="uk-UA" w:eastAsia="ru-RU"/>
        </w:rPr>
        <w:t>1</w:t>
      </w:r>
    </w:p>
    <w:p w14:paraId="35BEBB49" w14:textId="6C999D19"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Далі подзвонюють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всі силові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кола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відсутність обривів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кола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керування магнітними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пускачами.</w:t>
      </w:r>
    </w:p>
    <w:p w14:paraId="5939C51E" w14:textId="5796C3F2"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Центрують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з’єднувальні муфти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перевіряють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можливість прокручування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 руки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частини агрегату,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яку приводить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рух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цей двигун.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Тепер можна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прокрутити цей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двигун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приводною частиною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агрегату,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послідовно виконують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роботу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кожним двигуном.</w:t>
      </w:r>
      <w:r w:rsidRPr="003107B9">
        <w:rPr>
          <w:rFonts w:ascii="Times New Roman" w:eastAsia="Times New Roman" w:hAnsi="Times New Roman" w:cs="Times New Roman"/>
          <w:sz w:val="24"/>
          <w:szCs w:val="24"/>
          <w:lang w:val="uk-UA" w:eastAsia="ru-RU"/>
        </w:rPr>
        <w:t>1</w:t>
      </w:r>
    </w:p>
    <w:p w14:paraId="074AB275" w14:textId="3482C10A"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Далі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холостих обертах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приводної частини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агрегатів заміряють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струми </w:t>
      </w:r>
      <w:r w:rsidRPr="003107B9">
        <w:rPr>
          <w:rFonts w:ascii="Times New Roman" w:eastAsia="Times New Roman" w:hAnsi="Times New Roman" w:cs="Times New Roman"/>
          <w:color w:val="auto"/>
          <w:sz w:val="24"/>
          <w:szCs w:val="24"/>
          <w:lang w:val="uk-UA" w:eastAsia="ru-RU"/>
        </w:rPr>
        <w:lastRenderedPageBreak/>
        <w:t>двигунів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порівнюють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допустимими. Виставляють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захист автоматичного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вимикача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теплового реле.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Тепер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ручному режимі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вже можна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пустити агрегат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роботу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слідкуючи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роботою двигунів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механізмів.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Перший етап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налагодженню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завершено.</w:t>
      </w:r>
    </w:p>
    <w:p w14:paraId="183AC5F1" w14:textId="660F0127"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другому етапі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налагоджувальних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ведуть налагодження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автоматики.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цьому також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мегомметром подзвонюють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кабелі визначаючи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опір ізоляції.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Згідно монтажної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принципової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схеми подзвонюють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правильність з'єднання.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Виставляють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правильне положення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кінцеві вимикачі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контрольні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прилади, поступово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включаючи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роботу повні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контрольні кола,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добиваючись тим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самим відповідної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вірної роботи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агрегату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алгоритмом.</w:t>
      </w:r>
    </w:p>
    <w:p w14:paraId="694F652F" w14:textId="5612A1E2"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16 Розробка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плану-графіка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виконання монтажних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пусконалагоджувальних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робіт</w:t>
      </w:r>
    </w:p>
    <w:p w14:paraId="647B1C06" w14:textId="06652B85"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План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виконання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(ПВР) складають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монтаж</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систем автоматики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щойно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збудованих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реконструюємих</w:t>
      </w:r>
      <w:proofErr w:type="spellEnd"/>
      <w:r w:rsidRPr="003107B9">
        <w:rPr>
          <w:rFonts w:ascii="Times New Roman" w:eastAsia="Times New Roman" w:hAnsi="Times New Roman" w:cs="Times New Roman"/>
          <w:color w:val="auto"/>
          <w:sz w:val="24"/>
          <w:szCs w:val="24"/>
          <w:lang w:val="uk-UA" w:eastAsia="ru-RU"/>
        </w:rPr>
        <w:t xml:space="preserve"> підприємствах,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виконанні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капітальних ремонтів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модернізації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великих технологічних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об’єктів. ПВР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складають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основі проектної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документації (робочих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креслень, специфікацій,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746E1750" w14:textId="189EE7DC" w:rsidR="003107B9" w:rsidRPr="003107B9" w:rsidRDefault="003107B9" w:rsidP="00786873">
      <w:pPr>
        <w:widowControl w:val="0"/>
        <w:spacing w:after="0" w:line="360" w:lineRule="auto"/>
        <w:ind w:left="-284"/>
        <w:jc w:val="both"/>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кошто</w:t>
      </w:r>
      <w:proofErr w:type="spellEnd"/>
      <w:r w:rsidRPr="003107B9">
        <w:rPr>
          <w:rFonts w:ascii="Times New Roman" w:eastAsia="Times New Roman" w:hAnsi="Times New Roman" w:cs="Times New Roman"/>
          <w:color w:val="auto"/>
          <w:sz w:val="24"/>
          <w:szCs w:val="24"/>
          <w:lang w:val="uk-UA" w:eastAsia="ru-RU"/>
        </w:rPr>
        <w:t>-рисів)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пов’язують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зі строками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виконання будівельних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монтажних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робіт, поставками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монтажом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технологічного обладнання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строками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введення об’єкта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експлуатацію.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ПВР складають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наступній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послідовності: </w:t>
      </w:r>
    </w:p>
    <w:p w14:paraId="0F8087F9" w14:textId="46D35BC9"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виділяють</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заготівельні роботи,</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які проводяться</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поза будівельним</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май-данчиком,</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потім монтажні</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роботи, які</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виконуються безпосередньо</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на </w:t>
      </w:r>
      <w:proofErr w:type="spellStart"/>
      <w:r w:rsidRPr="003107B9">
        <w:rPr>
          <w:rFonts w:ascii="Times New Roman" w:hAnsi="Times New Roman" w:cs="Times New Roman"/>
          <w:color w:val="auto"/>
          <w:sz w:val="24"/>
          <w:szCs w:val="24"/>
          <w:lang w:eastAsia="ru-RU"/>
        </w:rPr>
        <w:t>автома-тизуємому</w:t>
      </w:r>
      <w:proofErr w:type="spellEnd"/>
      <w:r w:rsidRPr="003107B9">
        <w:rPr>
          <w:rFonts w:ascii="Times New Roman" w:hAnsi="Times New Roman" w:cs="Times New Roman"/>
          <w:color w:val="auto"/>
          <w:sz w:val="24"/>
          <w:szCs w:val="24"/>
          <w:lang w:eastAsia="ru-RU"/>
        </w:rPr>
        <w:t xml:space="preserve"> об’єкті;</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w:t>
      </w:r>
    </w:p>
    <w:p w14:paraId="5DE87D30" w14:textId="76608933"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визначають об’єм</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робіт в</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у фізичному</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та грошовому</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вираженні та</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фонд заробітньої</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платні; </w:t>
      </w:r>
    </w:p>
    <w:p w14:paraId="14254A7B" w14:textId="1A66215E"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визначають</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строки виконання</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кожного виду</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робіт, потреби</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 робочій</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силі, професійний</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склад і</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кваліфікацію працівників;</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w:t>
      </w:r>
    </w:p>
    <w:p w14:paraId="4EB9486E" w14:textId="2DC74C3C"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складають графік</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виконання робіт</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з вказанням</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пересувних монтажних</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w:t>
      </w:r>
    </w:p>
    <w:p w14:paraId="3EC4C117" w14:textId="77777777"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 xml:space="preserve">бригад; </w:t>
      </w:r>
    </w:p>
    <w:p w14:paraId="1BC22B03" w14:textId="7DC5CEC3"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визначають</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витрати матеріалів</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й інструмента</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на весь</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об’єм робіт;</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w:t>
      </w:r>
    </w:p>
    <w:p w14:paraId="06CBA804" w14:textId="34D13CEB" w:rsidR="003107B9" w:rsidRPr="003107B9" w:rsidRDefault="003107B9" w:rsidP="00603EEB">
      <w:pPr>
        <w:pStyle w:val="af3"/>
        <w:widowControl w:val="0"/>
        <w:numPr>
          <w:ilvl w:val="0"/>
          <w:numId w:val="8"/>
        </w:numPr>
        <w:tabs>
          <w:tab w:val="left" w:pos="426"/>
        </w:tabs>
        <w:spacing w:after="0" w:line="360" w:lineRule="auto"/>
        <w:ind w:left="-284" w:firstLine="426"/>
        <w:jc w:val="both"/>
        <w:rPr>
          <w:rFonts w:ascii="Times New Roman" w:hAnsi="Times New Roman" w:cs="Times New Roman"/>
          <w:color w:val="auto"/>
          <w:sz w:val="24"/>
          <w:szCs w:val="24"/>
          <w:lang w:eastAsia="ru-RU"/>
        </w:rPr>
      </w:pPr>
      <w:r w:rsidRPr="003107B9">
        <w:rPr>
          <w:rFonts w:ascii="Times New Roman" w:hAnsi="Times New Roman" w:cs="Times New Roman"/>
          <w:color w:val="auto"/>
          <w:sz w:val="24"/>
          <w:szCs w:val="24"/>
          <w:lang w:eastAsia="ru-RU"/>
        </w:rPr>
        <w:t>визначають потребу</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 механізмах,</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верстатах й</w:t>
      </w:r>
      <w:r w:rsidRPr="003107B9">
        <w:rPr>
          <w:rFonts w:ascii="Times New Roman" w:hAnsi="Times New Roman" w:cs="Times New Roman"/>
          <w:sz w:val="24"/>
          <w:szCs w:val="24"/>
          <w:lang w:eastAsia="ru-RU"/>
        </w:rPr>
        <w:t>1</w:t>
      </w:r>
      <w:r w:rsidRPr="003107B9">
        <w:rPr>
          <w:rFonts w:ascii="Times New Roman" w:hAnsi="Times New Roman" w:cs="Times New Roman"/>
          <w:color w:val="auto"/>
          <w:sz w:val="24"/>
          <w:szCs w:val="24"/>
          <w:lang w:eastAsia="ru-RU"/>
        </w:rPr>
        <w:t xml:space="preserve"> іншому обладнанні.</w:t>
      </w:r>
      <w:r w:rsidRPr="003107B9">
        <w:rPr>
          <w:rFonts w:ascii="Times New Roman" w:hAnsi="Times New Roman" w:cs="Times New Roman"/>
          <w:sz w:val="24"/>
          <w:szCs w:val="24"/>
          <w:lang w:eastAsia="ru-RU"/>
        </w:rPr>
        <w:t>1</w:t>
      </w:r>
    </w:p>
    <w:p w14:paraId="7A5D89B5" w14:textId="592E6CD7" w:rsidR="003107B9" w:rsidRPr="003107B9" w:rsidRDefault="003107B9" w:rsidP="001037BD">
      <w:pPr>
        <w:widowControl w:val="0"/>
        <w:spacing w:after="0" w:line="360" w:lineRule="auto"/>
        <w:ind w:lef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Об’єми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визначають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кошторисів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кресленнях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уточню-</w:t>
      </w:r>
      <w:proofErr w:type="spellStart"/>
      <w:r w:rsidRPr="003107B9">
        <w:rPr>
          <w:rFonts w:ascii="Times New Roman" w:eastAsia="Times New Roman" w:hAnsi="Times New Roman" w:cs="Times New Roman"/>
          <w:color w:val="auto"/>
          <w:sz w:val="24"/>
          <w:szCs w:val="24"/>
          <w:lang w:val="uk-UA" w:eastAsia="ru-RU"/>
        </w:rPr>
        <w:t>ють</w:t>
      </w:r>
      <w:proofErr w:type="spellEnd"/>
      <w:r w:rsidRPr="003107B9">
        <w:rPr>
          <w:rFonts w:ascii="Times New Roman" w:eastAsia="Times New Roman" w:hAnsi="Times New Roman" w:cs="Times New Roman"/>
          <w:color w:val="auto"/>
          <w:sz w:val="24"/>
          <w:szCs w:val="24"/>
          <w:lang w:val="uk-UA" w:eastAsia="ru-RU"/>
        </w:rPr>
        <w:t xml:space="preserve"> по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місцю монтажа.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Отримані розрахункові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дані про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об’ємі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вносять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відомість об’ємів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робіт. Відомість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робіт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план-графік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виконання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монтажі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системи матиме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наступний вигляд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представлений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табл. 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11.</w:t>
      </w:r>
    </w:p>
    <w:p w14:paraId="098CFD23" w14:textId="2A6F5D31" w:rsidR="001037BD" w:rsidRPr="003107B9" w:rsidRDefault="003107B9" w:rsidP="004F3737">
      <w:pPr>
        <w:widowControl w:val="0"/>
        <w:spacing w:after="0" w:line="360" w:lineRule="auto"/>
        <w:ind w:left="-284" w:firstLine="568"/>
        <w:rPr>
          <w:rFonts w:ascii="Times New Roman" w:eastAsia="Times New Roman" w:hAnsi="Times New Roman" w:cs="Times New Roman"/>
          <w:bCs/>
          <w:sz w:val="24"/>
          <w:szCs w:val="24"/>
          <w:lang w:val="uk-UA" w:eastAsia="ru-RU"/>
        </w:rPr>
      </w:pPr>
      <w:r w:rsidRPr="003107B9">
        <w:rPr>
          <w:rFonts w:ascii="Times New Roman" w:eastAsia="Times New Roman" w:hAnsi="Times New Roman" w:cs="Times New Roman"/>
          <w:bCs/>
          <w:color w:val="auto"/>
          <w:sz w:val="24"/>
          <w:szCs w:val="24"/>
          <w:lang w:val="uk-UA" w:eastAsia="ru-RU"/>
        </w:rPr>
        <w:t>Таблиця</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2.11</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 Найменування та</w:t>
      </w:r>
      <w:r w:rsidRPr="003107B9">
        <w:rPr>
          <w:rFonts w:ascii="Times New Roman" w:eastAsia="Times New Roman" w:hAnsi="Times New Roman" w:cs="Times New Roman"/>
          <w:bCs/>
          <w:sz w:val="24"/>
          <w:szCs w:val="24"/>
          <w:lang w:val="uk-UA" w:eastAsia="ru-RU"/>
        </w:rPr>
        <w:t>1</w:t>
      </w:r>
      <w:r w:rsidRPr="003107B9">
        <w:rPr>
          <w:rFonts w:ascii="Times New Roman" w:eastAsia="Times New Roman" w:hAnsi="Times New Roman" w:cs="Times New Roman"/>
          <w:bCs/>
          <w:color w:val="auto"/>
          <w:sz w:val="24"/>
          <w:szCs w:val="24"/>
          <w:lang w:val="uk-UA" w:eastAsia="ru-RU"/>
        </w:rPr>
        <w:t xml:space="preserve"> трудомісткість </w:t>
      </w:r>
      <w:proofErr w:type="spellStart"/>
      <w:r w:rsidRPr="003107B9">
        <w:rPr>
          <w:rFonts w:ascii="Times New Roman" w:eastAsia="Times New Roman" w:hAnsi="Times New Roman" w:cs="Times New Roman"/>
          <w:bCs/>
          <w:color w:val="auto"/>
          <w:sz w:val="24"/>
          <w:szCs w:val="24"/>
          <w:lang w:val="uk-UA" w:eastAsia="ru-RU"/>
        </w:rPr>
        <w:t>монтажно</w:t>
      </w:r>
      <w:proofErr w:type="spellEnd"/>
      <w:r w:rsidRPr="003107B9">
        <w:rPr>
          <w:rFonts w:ascii="Times New Roman" w:eastAsia="Times New Roman" w:hAnsi="Times New Roman" w:cs="Times New Roman"/>
          <w:bCs/>
          <w:color w:val="auto"/>
          <w:sz w:val="24"/>
          <w:szCs w:val="24"/>
          <w:lang w:val="uk-UA" w:eastAsia="ru-RU"/>
        </w:rPr>
        <w:t>-налагоджувальних робіт.</w:t>
      </w:r>
      <w:r w:rsidRPr="003107B9">
        <w:rPr>
          <w:rFonts w:ascii="Times New Roman" w:eastAsia="Times New Roman" w:hAnsi="Times New Roman" w:cs="Times New Roman"/>
          <w:bCs/>
          <w:sz w:val="24"/>
          <w:szCs w:val="24"/>
          <w:lang w:val="uk-UA" w:eastAsia="ru-RU"/>
        </w:rPr>
        <w:t>1</w:t>
      </w:r>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598"/>
        <w:gridCol w:w="993"/>
        <w:gridCol w:w="2029"/>
      </w:tblGrid>
      <w:tr w:rsidR="00A94FBE" w:rsidRPr="003107B9" w14:paraId="2BDA444F" w14:textId="77777777" w:rsidTr="00B65D13">
        <w:trPr>
          <w:trHeight w:val="1019"/>
          <w:jc w:val="center"/>
        </w:trPr>
        <w:tc>
          <w:tcPr>
            <w:tcW w:w="709" w:type="dxa"/>
            <w:vAlign w:val="center"/>
          </w:tcPr>
          <w:p w14:paraId="00D7EF33" w14:textId="5BF161B9" w:rsidR="00A94FBE" w:rsidRPr="003107B9" w:rsidRDefault="003107B9" w:rsidP="00A94FBE">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 п/п</w:t>
            </w:r>
            <w:r w:rsidRPr="003107B9">
              <w:rPr>
                <w:rFonts w:ascii="Times New Roman" w:eastAsia="Times New Roman" w:hAnsi="Times New Roman" w:cs="Times New Roman"/>
                <w:sz w:val="24"/>
                <w:szCs w:val="24"/>
                <w:lang w:val="uk-UA" w:eastAsia="ru-RU"/>
              </w:rPr>
              <w:t>1</w:t>
            </w:r>
          </w:p>
        </w:tc>
        <w:tc>
          <w:tcPr>
            <w:tcW w:w="5598" w:type="dxa"/>
            <w:vAlign w:val="center"/>
          </w:tcPr>
          <w:p w14:paraId="770035F1" w14:textId="46B6E061" w:rsidR="00A94FBE" w:rsidRPr="003107B9" w:rsidRDefault="003107B9" w:rsidP="00A94FBE">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Найменування  робіт</w:t>
            </w:r>
            <w:r w:rsidRPr="003107B9">
              <w:rPr>
                <w:rFonts w:ascii="Times New Roman" w:eastAsia="Times New Roman" w:hAnsi="Times New Roman" w:cs="Times New Roman"/>
                <w:sz w:val="24"/>
                <w:szCs w:val="24"/>
                <w:lang w:val="uk-UA" w:eastAsia="ru-RU"/>
              </w:rPr>
              <w:t>1</w:t>
            </w:r>
          </w:p>
        </w:tc>
        <w:tc>
          <w:tcPr>
            <w:tcW w:w="993" w:type="dxa"/>
            <w:vAlign w:val="center"/>
          </w:tcPr>
          <w:p w14:paraId="5E224427" w14:textId="2E0F436A" w:rsidR="00A94FBE" w:rsidRPr="003107B9" w:rsidRDefault="003107B9" w:rsidP="00A94FBE">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Розряд роботи</w:t>
            </w:r>
            <w:r w:rsidRPr="003107B9">
              <w:rPr>
                <w:rFonts w:ascii="Times New Roman" w:eastAsia="Times New Roman" w:hAnsi="Times New Roman" w:cs="Times New Roman"/>
                <w:sz w:val="24"/>
                <w:szCs w:val="24"/>
                <w:lang w:val="uk-UA" w:eastAsia="ru-RU"/>
              </w:rPr>
              <w:t>1</w:t>
            </w:r>
          </w:p>
        </w:tc>
        <w:tc>
          <w:tcPr>
            <w:tcW w:w="2029" w:type="dxa"/>
            <w:vAlign w:val="center"/>
          </w:tcPr>
          <w:p w14:paraId="639D7D3C" w14:textId="52849405" w:rsidR="00A94FBE" w:rsidRPr="003107B9" w:rsidRDefault="003107B9" w:rsidP="00A94FBE">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Трудомісткість, людино-год.</w:t>
            </w:r>
          </w:p>
        </w:tc>
      </w:tr>
      <w:tr w:rsidR="00A94FBE" w:rsidRPr="003107B9" w14:paraId="6A00E87F"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jc w:val="center"/>
        </w:trPr>
        <w:tc>
          <w:tcPr>
            <w:tcW w:w="9329" w:type="dxa"/>
            <w:gridSpan w:val="4"/>
            <w:tcBorders>
              <w:top w:val="single" w:sz="4" w:space="0" w:color="auto"/>
              <w:left w:val="single" w:sz="4" w:space="0" w:color="auto"/>
              <w:bottom w:val="single" w:sz="4" w:space="0" w:color="auto"/>
              <w:right w:val="single" w:sz="4" w:space="0" w:color="auto"/>
            </w:tcBorders>
            <w:noWrap/>
            <w:vAlign w:val="center"/>
          </w:tcPr>
          <w:p w14:paraId="6F7B588C" w14:textId="4534B473"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Заготовчі роботи</w:t>
            </w:r>
            <w:r w:rsidRPr="003107B9">
              <w:rPr>
                <w:rFonts w:ascii="Times New Roman" w:eastAsia="Batang" w:hAnsi="Times New Roman" w:cs="Times New Roman"/>
                <w:sz w:val="24"/>
                <w:szCs w:val="24"/>
                <w:lang w:val="uk-UA"/>
              </w:rPr>
              <w:t>1</w:t>
            </w:r>
          </w:p>
        </w:tc>
      </w:tr>
      <w:tr w:rsidR="00A94FBE" w:rsidRPr="003107B9" w14:paraId="248B8FC0"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3FE430DF" w14:textId="3145E52E"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3033A198" w14:textId="430CACB9"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Виготовлення</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заготовок для</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кріплення двигунів,</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датчиків тощо.</w:t>
            </w:r>
            <w:r w:rsidRPr="003107B9">
              <w:rPr>
                <w:rFonts w:ascii="Times New Roman" w:eastAsia="Batang" w:hAnsi="Times New Roman" w:cs="Times New Roman"/>
                <w:sz w:val="24"/>
                <w:szCs w:val="24"/>
                <w:lang w:val="uk-UA"/>
              </w:rPr>
              <w:t>1</w:t>
            </w:r>
          </w:p>
        </w:tc>
        <w:tc>
          <w:tcPr>
            <w:tcW w:w="993" w:type="dxa"/>
            <w:tcBorders>
              <w:top w:val="nil"/>
              <w:left w:val="nil"/>
              <w:bottom w:val="single" w:sz="4" w:space="0" w:color="auto"/>
              <w:right w:val="single" w:sz="4" w:space="0" w:color="auto"/>
            </w:tcBorders>
            <w:vAlign w:val="center"/>
          </w:tcPr>
          <w:p w14:paraId="47CB221B" w14:textId="63664CA1"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3</w:t>
            </w:r>
          </w:p>
        </w:tc>
        <w:tc>
          <w:tcPr>
            <w:tcW w:w="2029" w:type="dxa"/>
            <w:tcBorders>
              <w:top w:val="nil"/>
              <w:left w:val="nil"/>
              <w:bottom w:val="single" w:sz="4" w:space="0" w:color="auto"/>
              <w:right w:val="single" w:sz="4" w:space="0" w:color="auto"/>
            </w:tcBorders>
            <w:vAlign w:val="center"/>
          </w:tcPr>
          <w:p w14:paraId="56E83023" w14:textId="522595B0"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8</w:t>
            </w:r>
            <w:r w:rsidRPr="003107B9">
              <w:rPr>
                <w:rFonts w:ascii="Times New Roman" w:eastAsia="Batang" w:hAnsi="Times New Roman" w:cs="Times New Roman"/>
                <w:sz w:val="24"/>
                <w:szCs w:val="24"/>
                <w:lang w:val="uk-UA"/>
              </w:rPr>
              <w:t>1</w:t>
            </w:r>
          </w:p>
        </w:tc>
      </w:tr>
      <w:tr w:rsidR="00A94FBE" w:rsidRPr="003107B9" w14:paraId="0D8D4FE0"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9329" w:type="dxa"/>
            <w:gridSpan w:val="4"/>
            <w:tcBorders>
              <w:top w:val="single" w:sz="4" w:space="0" w:color="auto"/>
              <w:left w:val="single" w:sz="4" w:space="0" w:color="auto"/>
              <w:bottom w:val="single" w:sz="4" w:space="0" w:color="auto"/>
              <w:right w:val="single" w:sz="4" w:space="0" w:color="auto"/>
            </w:tcBorders>
            <w:vAlign w:val="center"/>
          </w:tcPr>
          <w:p w14:paraId="191674D8" w14:textId="338E9F89"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2.Підготовчі</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роботи</w:t>
            </w:r>
          </w:p>
        </w:tc>
      </w:tr>
      <w:tr w:rsidR="00A94FBE" w:rsidRPr="003107B9" w14:paraId="151ED7E3"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709" w:type="dxa"/>
            <w:tcBorders>
              <w:top w:val="nil"/>
              <w:left w:val="single" w:sz="4" w:space="0" w:color="auto"/>
              <w:bottom w:val="single" w:sz="4" w:space="0" w:color="auto"/>
              <w:right w:val="nil"/>
            </w:tcBorders>
            <w:vAlign w:val="center"/>
          </w:tcPr>
          <w:p w14:paraId="013DE9D8" w14:textId="51AC4A7B"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3F40B00D" w14:textId="48D16C1F"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Виконання каналів</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для прокладки</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електричної проводки</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w:t>
            </w:r>
          </w:p>
        </w:tc>
        <w:tc>
          <w:tcPr>
            <w:tcW w:w="993" w:type="dxa"/>
            <w:tcBorders>
              <w:top w:val="nil"/>
              <w:left w:val="nil"/>
              <w:bottom w:val="single" w:sz="4" w:space="0" w:color="auto"/>
              <w:right w:val="single" w:sz="4" w:space="0" w:color="auto"/>
            </w:tcBorders>
            <w:vAlign w:val="center"/>
          </w:tcPr>
          <w:p w14:paraId="2FAEBF7D" w14:textId="69D62669"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3</w:t>
            </w:r>
          </w:p>
        </w:tc>
        <w:tc>
          <w:tcPr>
            <w:tcW w:w="2029" w:type="dxa"/>
            <w:tcBorders>
              <w:top w:val="nil"/>
              <w:left w:val="nil"/>
              <w:bottom w:val="single" w:sz="4" w:space="0" w:color="auto"/>
              <w:right w:val="single" w:sz="4" w:space="0" w:color="auto"/>
            </w:tcBorders>
            <w:vAlign w:val="center"/>
          </w:tcPr>
          <w:p w14:paraId="5DF4D867" w14:textId="646D1D44"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6</w:t>
            </w:r>
            <w:r w:rsidRPr="003107B9">
              <w:rPr>
                <w:rFonts w:ascii="Times New Roman" w:eastAsia="Batang" w:hAnsi="Times New Roman" w:cs="Times New Roman"/>
                <w:sz w:val="24"/>
                <w:szCs w:val="24"/>
                <w:lang w:val="uk-UA"/>
              </w:rPr>
              <w:t>1</w:t>
            </w:r>
          </w:p>
        </w:tc>
      </w:tr>
      <w:tr w:rsidR="00A94FBE" w:rsidRPr="003107B9" w14:paraId="30F6EEAD"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9329" w:type="dxa"/>
            <w:gridSpan w:val="4"/>
            <w:tcBorders>
              <w:top w:val="single" w:sz="4" w:space="0" w:color="auto"/>
              <w:left w:val="single" w:sz="4" w:space="0" w:color="auto"/>
              <w:bottom w:val="single" w:sz="4" w:space="0" w:color="auto"/>
              <w:right w:val="single" w:sz="4" w:space="0" w:color="auto"/>
            </w:tcBorders>
            <w:vAlign w:val="center"/>
          </w:tcPr>
          <w:p w14:paraId="5B4CEB97" w14:textId="6A501ECF"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3.Монтажні</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роботи</w:t>
            </w:r>
          </w:p>
        </w:tc>
      </w:tr>
      <w:tr w:rsidR="00A94FBE" w:rsidRPr="003107B9" w14:paraId="52976499"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jc w:val="center"/>
        </w:trPr>
        <w:tc>
          <w:tcPr>
            <w:tcW w:w="709" w:type="dxa"/>
            <w:tcBorders>
              <w:top w:val="nil"/>
              <w:left w:val="single" w:sz="4" w:space="0" w:color="auto"/>
              <w:bottom w:val="single" w:sz="4" w:space="0" w:color="auto"/>
              <w:right w:val="nil"/>
            </w:tcBorders>
            <w:vAlign w:val="center"/>
          </w:tcPr>
          <w:p w14:paraId="0C2F2F21" w14:textId="04447BD3"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092FB505" w14:textId="3E77A34E"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Монтаж електричних</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проводок </w:t>
            </w:r>
          </w:p>
        </w:tc>
        <w:tc>
          <w:tcPr>
            <w:tcW w:w="993" w:type="dxa"/>
            <w:tcBorders>
              <w:top w:val="nil"/>
              <w:left w:val="nil"/>
              <w:bottom w:val="single" w:sz="4" w:space="0" w:color="auto"/>
              <w:right w:val="single" w:sz="4" w:space="0" w:color="auto"/>
            </w:tcBorders>
            <w:vAlign w:val="center"/>
          </w:tcPr>
          <w:p w14:paraId="064044DB" w14:textId="11782747"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r w:rsidRPr="003107B9">
              <w:rPr>
                <w:rFonts w:ascii="Times New Roman" w:eastAsia="Batang" w:hAnsi="Times New Roman" w:cs="Times New Roman"/>
                <w:sz w:val="24"/>
                <w:szCs w:val="24"/>
                <w:lang w:val="uk-UA"/>
              </w:rPr>
              <w:t>1</w:t>
            </w:r>
          </w:p>
        </w:tc>
        <w:tc>
          <w:tcPr>
            <w:tcW w:w="2029" w:type="dxa"/>
            <w:tcBorders>
              <w:top w:val="nil"/>
              <w:left w:val="nil"/>
              <w:bottom w:val="single" w:sz="4" w:space="0" w:color="auto"/>
              <w:right w:val="single" w:sz="4" w:space="0" w:color="auto"/>
            </w:tcBorders>
            <w:vAlign w:val="center"/>
          </w:tcPr>
          <w:p w14:paraId="6A9E3656" w14:textId="07FE0E4F"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10</w:t>
            </w:r>
          </w:p>
        </w:tc>
      </w:tr>
      <w:tr w:rsidR="00A94FBE" w:rsidRPr="003107B9" w14:paraId="2262C470"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14FB15E1" w14:textId="6D6F9051"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w:t>
            </w:r>
            <w:r w:rsidRPr="003107B9">
              <w:rPr>
                <w:rFonts w:ascii="Times New Roman" w:eastAsia="Batang" w:hAnsi="Times New Roman" w:cs="Times New Roman"/>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7F831979" w14:textId="642AC9A8"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Встановлення кнопок</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управління</w:t>
            </w:r>
          </w:p>
        </w:tc>
        <w:tc>
          <w:tcPr>
            <w:tcW w:w="993" w:type="dxa"/>
            <w:tcBorders>
              <w:top w:val="nil"/>
              <w:left w:val="nil"/>
              <w:bottom w:val="single" w:sz="4" w:space="0" w:color="auto"/>
              <w:right w:val="single" w:sz="4" w:space="0" w:color="auto"/>
            </w:tcBorders>
            <w:vAlign w:val="center"/>
          </w:tcPr>
          <w:p w14:paraId="637534C3" w14:textId="5171A994"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r w:rsidRPr="003107B9">
              <w:rPr>
                <w:rFonts w:ascii="Times New Roman" w:eastAsia="Batang" w:hAnsi="Times New Roman" w:cs="Times New Roman"/>
                <w:sz w:val="24"/>
                <w:szCs w:val="24"/>
                <w:lang w:val="uk-UA"/>
              </w:rPr>
              <w:t>1</w:t>
            </w:r>
          </w:p>
        </w:tc>
        <w:tc>
          <w:tcPr>
            <w:tcW w:w="2029" w:type="dxa"/>
            <w:tcBorders>
              <w:top w:val="nil"/>
              <w:left w:val="nil"/>
              <w:bottom w:val="single" w:sz="4" w:space="0" w:color="auto"/>
              <w:right w:val="single" w:sz="4" w:space="0" w:color="auto"/>
            </w:tcBorders>
            <w:vAlign w:val="center"/>
          </w:tcPr>
          <w:p w14:paraId="2275F5C8" w14:textId="4B695BAD"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8</w:t>
            </w:r>
          </w:p>
        </w:tc>
      </w:tr>
      <w:tr w:rsidR="00A94FBE" w:rsidRPr="003107B9" w14:paraId="6D355D41"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4216BACE" w14:textId="1C9F8B58"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3</w:t>
            </w:r>
            <w:r w:rsidRPr="003107B9">
              <w:rPr>
                <w:rFonts w:ascii="Times New Roman" w:eastAsia="Batang" w:hAnsi="Times New Roman" w:cs="Times New Roman"/>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7D093A90" w14:textId="47984D5B"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Монтаж частотного</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перетворювача </w:t>
            </w:r>
          </w:p>
        </w:tc>
        <w:tc>
          <w:tcPr>
            <w:tcW w:w="993" w:type="dxa"/>
            <w:tcBorders>
              <w:top w:val="nil"/>
              <w:left w:val="nil"/>
              <w:bottom w:val="single" w:sz="4" w:space="0" w:color="auto"/>
              <w:right w:val="single" w:sz="4" w:space="0" w:color="auto"/>
            </w:tcBorders>
            <w:vAlign w:val="center"/>
          </w:tcPr>
          <w:p w14:paraId="66189C53" w14:textId="7CC088EE"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r w:rsidRPr="003107B9">
              <w:rPr>
                <w:rFonts w:ascii="Times New Roman" w:eastAsia="Batang" w:hAnsi="Times New Roman" w:cs="Times New Roman"/>
                <w:sz w:val="24"/>
                <w:szCs w:val="24"/>
                <w:lang w:val="uk-UA"/>
              </w:rPr>
              <w:t>1</w:t>
            </w:r>
          </w:p>
        </w:tc>
        <w:tc>
          <w:tcPr>
            <w:tcW w:w="2029" w:type="dxa"/>
            <w:tcBorders>
              <w:top w:val="nil"/>
              <w:left w:val="nil"/>
              <w:bottom w:val="single" w:sz="4" w:space="0" w:color="auto"/>
              <w:right w:val="single" w:sz="4" w:space="0" w:color="auto"/>
            </w:tcBorders>
            <w:vAlign w:val="center"/>
          </w:tcPr>
          <w:p w14:paraId="5931F949" w14:textId="6D39B29F"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r>
      <w:tr w:rsidR="00A94FBE" w:rsidRPr="003107B9" w14:paraId="5965C50C"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1"/>
          <w:jc w:val="center"/>
        </w:trPr>
        <w:tc>
          <w:tcPr>
            <w:tcW w:w="709" w:type="dxa"/>
            <w:tcBorders>
              <w:top w:val="nil"/>
              <w:left w:val="single" w:sz="4" w:space="0" w:color="auto"/>
              <w:bottom w:val="single" w:sz="4" w:space="0" w:color="auto"/>
              <w:right w:val="nil"/>
            </w:tcBorders>
            <w:vAlign w:val="center"/>
          </w:tcPr>
          <w:p w14:paraId="33476A7E" w14:textId="44245B32"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r w:rsidRPr="003107B9">
              <w:rPr>
                <w:rFonts w:ascii="Times New Roman" w:eastAsia="Batang" w:hAnsi="Times New Roman" w:cs="Times New Roman"/>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55CD428F" w14:textId="32A3155B"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Встановлення двигунів</w:t>
            </w:r>
            <w:r w:rsidRPr="003107B9">
              <w:rPr>
                <w:rFonts w:ascii="Times New Roman" w:eastAsia="Batang" w:hAnsi="Times New Roman" w:cs="Times New Roman"/>
                <w:sz w:val="24"/>
                <w:szCs w:val="24"/>
                <w:lang w:val="uk-UA"/>
              </w:rPr>
              <w:t>1</w:t>
            </w:r>
          </w:p>
        </w:tc>
        <w:tc>
          <w:tcPr>
            <w:tcW w:w="993" w:type="dxa"/>
            <w:tcBorders>
              <w:top w:val="nil"/>
              <w:left w:val="nil"/>
              <w:bottom w:val="single" w:sz="4" w:space="0" w:color="auto"/>
              <w:right w:val="single" w:sz="4" w:space="0" w:color="auto"/>
            </w:tcBorders>
            <w:vAlign w:val="center"/>
          </w:tcPr>
          <w:p w14:paraId="3E7F392C" w14:textId="7385B55A"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c>
          <w:tcPr>
            <w:tcW w:w="2029" w:type="dxa"/>
            <w:tcBorders>
              <w:top w:val="nil"/>
              <w:left w:val="nil"/>
              <w:bottom w:val="single" w:sz="4" w:space="0" w:color="auto"/>
              <w:right w:val="single" w:sz="4" w:space="0" w:color="auto"/>
            </w:tcBorders>
            <w:vAlign w:val="center"/>
          </w:tcPr>
          <w:p w14:paraId="31C122EE" w14:textId="32BAB525"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w:t>
            </w:r>
            <w:r w:rsidRPr="003107B9">
              <w:rPr>
                <w:rFonts w:ascii="Times New Roman" w:eastAsia="Batang" w:hAnsi="Times New Roman" w:cs="Times New Roman"/>
                <w:sz w:val="24"/>
                <w:szCs w:val="24"/>
                <w:lang w:val="uk-UA"/>
              </w:rPr>
              <w:t>1</w:t>
            </w:r>
          </w:p>
        </w:tc>
      </w:tr>
      <w:tr w:rsidR="00A94FBE" w:rsidRPr="003107B9" w14:paraId="46A61AB1"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30454D3B" w14:textId="2DF13574"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5</w:t>
            </w:r>
          </w:p>
        </w:tc>
        <w:tc>
          <w:tcPr>
            <w:tcW w:w="5598" w:type="dxa"/>
            <w:tcBorders>
              <w:top w:val="nil"/>
              <w:left w:val="single" w:sz="4" w:space="0" w:color="auto"/>
              <w:bottom w:val="single" w:sz="4" w:space="0" w:color="auto"/>
              <w:right w:val="single" w:sz="4" w:space="0" w:color="auto"/>
            </w:tcBorders>
            <w:vAlign w:val="center"/>
          </w:tcPr>
          <w:p w14:paraId="6DB08B2D" w14:textId="62F1EA58"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Підключення</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двигунів</w:t>
            </w:r>
          </w:p>
        </w:tc>
        <w:tc>
          <w:tcPr>
            <w:tcW w:w="993" w:type="dxa"/>
            <w:tcBorders>
              <w:top w:val="nil"/>
              <w:left w:val="nil"/>
              <w:bottom w:val="single" w:sz="4" w:space="0" w:color="auto"/>
              <w:right w:val="single" w:sz="4" w:space="0" w:color="auto"/>
            </w:tcBorders>
            <w:vAlign w:val="center"/>
          </w:tcPr>
          <w:p w14:paraId="28D826C6" w14:textId="3310FA32"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r w:rsidRPr="003107B9">
              <w:rPr>
                <w:rFonts w:ascii="Times New Roman" w:eastAsia="Batang" w:hAnsi="Times New Roman" w:cs="Times New Roman"/>
                <w:sz w:val="24"/>
                <w:szCs w:val="24"/>
                <w:lang w:val="uk-UA"/>
              </w:rPr>
              <w:t>1</w:t>
            </w:r>
          </w:p>
        </w:tc>
        <w:tc>
          <w:tcPr>
            <w:tcW w:w="2029" w:type="dxa"/>
            <w:tcBorders>
              <w:top w:val="nil"/>
              <w:left w:val="nil"/>
              <w:bottom w:val="single" w:sz="4" w:space="0" w:color="auto"/>
              <w:right w:val="single" w:sz="4" w:space="0" w:color="auto"/>
            </w:tcBorders>
            <w:vAlign w:val="center"/>
          </w:tcPr>
          <w:p w14:paraId="0754434A" w14:textId="45548832"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r>
      <w:tr w:rsidR="00A94FBE" w:rsidRPr="003107B9" w14:paraId="22A32481"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6D5AC39A" w14:textId="1D673A0A"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6</w:t>
            </w:r>
            <w:r w:rsidRPr="003107B9">
              <w:rPr>
                <w:rFonts w:ascii="Times New Roman" w:eastAsia="Batang" w:hAnsi="Times New Roman" w:cs="Times New Roman"/>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4E0ED9D7" w14:textId="1C98D59F"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Підключення датчиків</w:t>
            </w:r>
            <w:r w:rsidRPr="003107B9">
              <w:rPr>
                <w:rFonts w:ascii="Times New Roman" w:eastAsia="Batang" w:hAnsi="Times New Roman" w:cs="Times New Roman"/>
                <w:sz w:val="24"/>
                <w:szCs w:val="24"/>
                <w:lang w:val="uk-UA"/>
              </w:rPr>
              <w:t>1</w:t>
            </w:r>
          </w:p>
        </w:tc>
        <w:tc>
          <w:tcPr>
            <w:tcW w:w="993" w:type="dxa"/>
            <w:tcBorders>
              <w:top w:val="nil"/>
              <w:left w:val="nil"/>
              <w:bottom w:val="single" w:sz="4" w:space="0" w:color="auto"/>
              <w:right w:val="single" w:sz="4" w:space="0" w:color="auto"/>
            </w:tcBorders>
            <w:vAlign w:val="center"/>
          </w:tcPr>
          <w:p w14:paraId="2AC7E05A" w14:textId="713B595A"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c>
          <w:tcPr>
            <w:tcW w:w="2029" w:type="dxa"/>
            <w:tcBorders>
              <w:top w:val="nil"/>
              <w:left w:val="nil"/>
              <w:bottom w:val="single" w:sz="4" w:space="0" w:color="auto"/>
              <w:right w:val="single" w:sz="4" w:space="0" w:color="auto"/>
            </w:tcBorders>
            <w:vAlign w:val="center"/>
          </w:tcPr>
          <w:p w14:paraId="50F6AEF7" w14:textId="1B4893EF"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w:t>
            </w:r>
            <w:r w:rsidRPr="003107B9">
              <w:rPr>
                <w:rFonts w:ascii="Times New Roman" w:eastAsia="Batang" w:hAnsi="Times New Roman" w:cs="Times New Roman"/>
                <w:sz w:val="24"/>
                <w:szCs w:val="24"/>
                <w:lang w:val="uk-UA"/>
              </w:rPr>
              <w:t>1</w:t>
            </w:r>
          </w:p>
        </w:tc>
      </w:tr>
      <w:tr w:rsidR="00A94FBE" w:rsidRPr="003107B9" w14:paraId="7A375C05"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67BC3C7B" w14:textId="34684B3D"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7</w:t>
            </w:r>
          </w:p>
        </w:tc>
        <w:tc>
          <w:tcPr>
            <w:tcW w:w="5598" w:type="dxa"/>
            <w:tcBorders>
              <w:top w:val="nil"/>
              <w:left w:val="single" w:sz="4" w:space="0" w:color="auto"/>
              <w:bottom w:val="single" w:sz="4" w:space="0" w:color="auto"/>
              <w:right w:val="single" w:sz="4" w:space="0" w:color="auto"/>
            </w:tcBorders>
            <w:vAlign w:val="center"/>
          </w:tcPr>
          <w:p w14:paraId="3B692FCC" w14:textId="7C5D6F29"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Монтаж</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освітлювальної апаратури</w:t>
            </w:r>
            <w:r w:rsidRPr="003107B9">
              <w:rPr>
                <w:rFonts w:ascii="Times New Roman" w:eastAsia="Batang" w:hAnsi="Times New Roman" w:cs="Times New Roman"/>
                <w:sz w:val="24"/>
                <w:szCs w:val="24"/>
                <w:lang w:val="uk-UA"/>
              </w:rPr>
              <w:t>1</w:t>
            </w:r>
          </w:p>
        </w:tc>
        <w:tc>
          <w:tcPr>
            <w:tcW w:w="993" w:type="dxa"/>
            <w:tcBorders>
              <w:top w:val="nil"/>
              <w:left w:val="nil"/>
              <w:bottom w:val="single" w:sz="4" w:space="0" w:color="auto"/>
              <w:right w:val="single" w:sz="4" w:space="0" w:color="auto"/>
            </w:tcBorders>
            <w:vAlign w:val="center"/>
          </w:tcPr>
          <w:p w14:paraId="4D5B7B47" w14:textId="46B5A176"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c>
          <w:tcPr>
            <w:tcW w:w="2029" w:type="dxa"/>
            <w:tcBorders>
              <w:top w:val="nil"/>
              <w:left w:val="nil"/>
              <w:bottom w:val="single" w:sz="4" w:space="0" w:color="auto"/>
              <w:right w:val="single" w:sz="4" w:space="0" w:color="auto"/>
            </w:tcBorders>
            <w:vAlign w:val="center"/>
          </w:tcPr>
          <w:p w14:paraId="49952849" w14:textId="39D7E892"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w:t>
            </w:r>
            <w:r w:rsidRPr="003107B9">
              <w:rPr>
                <w:rFonts w:ascii="Times New Roman" w:eastAsia="Batang" w:hAnsi="Times New Roman" w:cs="Times New Roman"/>
                <w:sz w:val="24"/>
                <w:szCs w:val="24"/>
                <w:lang w:val="uk-UA"/>
              </w:rPr>
              <w:t>1</w:t>
            </w:r>
          </w:p>
        </w:tc>
      </w:tr>
      <w:tr w:rsidR="00A94FBE" w:rsidRPr="003107B9" w14:paraId="73317F13"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9329" w:type="dxa"/>
            <w:gridSpan w:val="4"/>
            <w:tcBorders>
              <w:top w:val="single" w:sz="4" w:space="0" w:color="auto"/>
              <w:left w:val="single" w:sz="4" w:space="0" w:color="auto"/>
              <w:bottom w:val="single" w:sz="4" w:space="0" w:color="auto"/>
              <w:right w:val="single" w:sz="4" w:space="0" w:color="auto"/>
            </w:tcBorders>
            <w:vAlign w:val="center"/>
          </w:tcPr>
          <w:p w14:paraId="38D23469" w14:textId="06F32663"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 xml:space="preserve">4. </w:t>
            </w:r>
            <w:proofErr w:type="spellStart"/>
            <w:r w:rsidRPr="003107B9">
              <w:rPr>
                <w:rFonts w:ascii="Times New Roman" w:eastAsia="Batang" w:hAnsi="Times New Roman" w:cs="Times New Roman"/>
                <w:color w:val="auto"/>
                <w:sz w:val="24"/>
                <w:szCs w:val="24"/>
                <w:lang w:val="uk-UA"/>
              </w:rPr>
              <w:t>Пуско-наладочні</w:t>
            </w:r>
            <w:proofErr w:type="spellEnd"/>
            <w:r w:rsidRPr="003107B9">
              <w:rPr>
                <w:rFonts w:ascii="Times New Roman" w:eastAsia="Batang" w:hAnsi="Times New Roman" w:cs="Times New Roman"/>
                <w:color w:val="auto"/>
                <w:sz w:val="24"/>
                <w:szCs w:val="24"/>
                <w:lang w:val="uk-UA"/>
              </w:rPr>
              <w:t xml:space="preserve"> роботи</w:t>
            </w:r>
            <w:r w:rsidRPr="003107B9">
              <w:rPr>
                <w:rFonts w:ascii="Times New Roman" w:eastAsia="Batang" w:hAnsi="Times New Roman" w:cs="Times New Roman"/>
                <w:sz w:val="24"/>
                <w:szCs w:val="24"/>
                <w:lang w:val="uk-UA"/>
              </w:rPr>
              <w:t>1</w:t>
            </w:r>
          </w:p>
        </w:tc>
      </w:tr>
      <w:tr w:rsidR="00A94FBE" w:rsidRPr="003107B9" w14:paraId="7EC9596B"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1"/>
          <w:jc w:val="center"/>
        </w:trPr>
        <w:tc>
          <w:tcPr>
            <w:tcW w:w="709" w:type="dxa"/>
            <w:tcBorders>
              <w:top w:val="nil"/>
              <w:left w:val="single" w:sz="4" w:space="0" w:color="auto"/>
              <w:bottom w:val="single" w:sz="4" w:space="0" w:color="auto"/>
              <w:right w:val="nil"/>
            </w:tcBorders>
            <w:vAlign w:val="center"/>
          </w:tcPr>
          <w:p w14:paraId="4CE5016D" w14:textId="2BC37CD4"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p>
        </w:tc>
        <w:tc>
          <w:tcPr>
            <w:tcW w:w="5598" w:type="dxa"/>
            <w:tcBorders>
              <w:top w:val="nil"/>
              <w:left w:val="single" w:sz="4" w:space="0" w:color="auto"/>
              <w:bottom w:val="single" w:sz="4" w:space="0" w:color="auto"/>
              <w:right w:val="single" w:sz="4" w:space="0" w:color="auto"/>
            </w:tcBorders>
            <w:vAlign w:val="center"/>
          </w:tcPr>
          <w:p w14:paraId="08748074" w14:textId="3D13D875"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Випробування</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електричних проводок</w:t>
            </w:r>
            <w:r w:rsidRPr="003107B9">
              <w:rPr>
                <w:rFonts w:ascii="Times New Roman" w:eastAsia="Batang" w:hAnsi="Times New Roman" w:cs="Times New Roman"/>
                <w:sz w:val="24"/>
                <w:szCs w:val="24"/>
                <w:lang w:val="uk-UA"/>
              </w:rPr>
              <w:t>1</w:t>
            </w:r>
          </w:p>
        </w:tc>
        <w:tc>
          <w:tcPr>
            <w:tcW w:w="993" w:type="dxa"/>
            <w:tcBorders>
              <w:top w:val="nil"/>
              <w:left w:val="nil"/>
              <w:bottom w:val="single" w:sz="4" w:space="0" w:color="auto"/>
              <w:right w:val="single" w:sz="4" w:space="0" w:color="auto"/>
            </w:tcBorders>
            <w:vAlign w:val="center"/>
          </w:tcPr>
          <w:p w14:paraId="78708B0C" w14:textId="0A1F8789"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c>
          <w:tcPr>
            <w:tcW w:w="2029" w:type="dxa"/>
            <w:tcBorders>
              <w:top w:val="single" w:sz="4" w:space="0" w:color="auto"/>
              <w:left w:val="single" w:sz="4" w:space="0" w:color="auto"/>
              <w:bottom w:val="single" w:sz="4" w:space="0" w:color="auto"/>
              <w:right w:val="single" w:sz="4" w:space="0" w:color="auto"/>
            </w:tcBorders>
            <w:vAlign w:val="center"/>
          </w:tcPr>
          <w:p w14:paraId="1093524F" w14:textId="3B154FA2"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6</w:t>
            </w:r>
            <w:r w:rsidRPr="003107B9">
              <w:rPr>
                <w:rFonts w:ascii="Times New Roman" w:eastAsia="Batang" w:hAnsi="Times New Roman" w:cs="Times New Roman"/>
                <w:sz w:val="24"/>
                <w:szCs w:val="24"/>
                <w:lang w:val="uk-UA"/>
              </w:rPr>
              <w:t>1</w:t>
            </w:r>
          </w:p>
        </w:tc>
      </w:tr>
      <w:tr w:rsidR="00A94FBE" w:rsidRPr="003107B9" w14:paraId="071C3A32"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709" w:type="dxa"/>
            <w:tcBorders>
              <w:top w:val="nil"/>
              <w:left w:val="single" w:sz="4" w:space="0" w:color="auto"/>
              <w:bottom w:val="single" w:sz="4" w:space="0" w:color="auto"/>
              <w:right w:val="nil"/>
            </w:tcBorders>
            <w:vAlign w:val="center"/>
          </w:tcPr>
          <w:p w14:paraId="0D784AF8" w14:textId="10243195"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w:t>
            </w:r>
          </w:p>
        </w:tc>
        <w:tc>
          <w:tcPr>
            <w:tcW w:w="5598" w:type="dxa"/>
            <w:tcBorders>
              <w:top w:val="nil"/>
              <w:left w:val="single" w:sz="4" w:space="0" w:color="auto"/>
              <w:bottom w:val="single" w:sz="4" w:space="0" w:color="auto"/>
              <w:right w:val="single" w:sz="4" w:space="0" w:color="auto"/>
            </w:tcBorders>
            <w:vAlign w:val="center"/>
          </w:tcPr>
          <w:p w14:paraId="5AE0D18D" w14:textId="0E6B0F1D"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Пробний</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пуск та</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наладка системи</w:t>
            </w:r>
            <w:r w:rsidRPr="003107B9">
              <w:rPr>
                <w:rFonts w:ascii="Times New Roman" w:eastAsia="Batang" w:hAnsi="Times New Roman" w:cs="Times New Roman"/>
                <w:sz w:val="24"/>
                <w:szCs w:val="24"/>
                <w:lang w:val="uk-UA"/>
              </w:rPr>
              <w:t>1</w:t>
            </w:r>
          </w:p>
        </w:tc>
        <w:tc>
          <w:tcPr>
            <w:tcW w:w="993" w:type="dxa"/>
            <w:tcBorders>
              <w:top w:val="nil"/>
              <w:left w:val="nil"/>
              <w:bottom w:val="single" w:sz="4" w:space="0" w:color="auto"/>
              <w:right w:val="single" w:sz="4" w:space="0" w:color="auto"/>
            </w:tcBorders>
            <w:vAlign w:val="center"/>
          </w:tcPr>
          <w:p w14:paraId="7DD3F6AB" w14:textId="7067388B"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4</w:t>
            </w:r>
          </w:p>
        </w:tc>
        <w:tc>
          <w:tcPr>
            <w:tcW w:w="2029" w:type="dxa"/>
            <w:tcBorders>
              <w:top w:val="nil"/>
              <w:left w:val="nil"/>
              <w:bottom w:val="single" w:sz="4" w:space="0" w:color="auto"/>
              <w:right w:val="single" w:sz="4" w:space="0" w:color="auto"/>
            </w:tcBorders>
            <w:vAlign w:val="center"/>
          </w:tcPr>
          <w:p w14:paraId="47AB0644" w14:textId="08364497"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8</w:t>
            </w:r>
            <w:r w:rsidRPr="003107B9">
              <w:rPr>
                <w:rFonts w:ascii="Times New Roman" w:eastAsia="Batang" w:hAnsi="Times New Roman" w:cs="Times New Roman"/>
                <w:sz w:val="24"/>
                <w:szCs w:val="24"/>
                <w:lang w:val="uk-UA"/>
              </w:rPr>
              <w:t>1</w:t>
            </w:r>
          </w:p>
        </w:tc>
      </w:tr>
      <w:tr w:rsidR="00A94FBE" w:rsidRPr="003107B9" w14:paraId="39D0E74C" w14:textId="77777777" w:rsidTr="00B65D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6307" w:type="dxa"/>
            <w:gridSpan w:val="2"/>
            <w:tcBorders>
              <w:top w:val="single" w:sz="4" w:space="0" w:color="auto"/>
              <w:left w:val="single" w:sz="4" w:space="0" w:color="auto"/>
              <w:bottom w:val="single" w:sz="4" w:space="0" w:color="auto"/>
              <w:right w:val="single" w:sz="4" w:space="0" w:color="auto"/>
            </w:tcBorders>
            <w:noWrap/>
            <w:vAlign w:val="center"/>
          </w:tcPr>
          <w:p w14:paraId="60F13B52" w14:textId="0B3C52D1" w:rsidR="00A94FBE" w:rsidRPr="003107B9" w:rsidRDefault="003107B9" w:rsidP="00A94FBE">
            <w:pPr>
              <w:keepNext/>
              <w:widowControl w:val="0"/>
              <w:spacing w:after="0" w:line="240" w:lineRule="auto"/>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Всього</w:t>
            </w:r>
          </w:p>
        </w:tc>
        <w:tc>
          <w:tcPr>
            <w:tcW w:w="993" w:type="dxa"/>
            <w:tcBorders>
              <w:top w:val="nil"/>
              <w:left w:val="nil"/>
              <w:bottom w:val="single" w:sz="4" w:space="0" w:color="auto"/>
              <w:right w:val="single" w:sz="4" w:space="0" w:color="auto"/>
            </w:tcBorders>
            <w:noWrap/>
            <w:vAlign w:val="center"/>
          </w:tcPr>
          <w:p w14:paraId="217DAA9B" w14:textId="77777777" w:rsidR="00A94FBE" w:rsidRPr="003107B9" w:rsidRDefault="00A94FBE" w:rsidP="00A94FBE">
            <w:pPr>
              <w:keepNext/>
              <w:widowControl w:val="0"/>
              <w:spacing w:after="0" w:line="240" w:lineRule="auto"/>
              <w:jc w:val="center"/>
              <w:rPr>
                <w:rFonts w:ascii="Times New Roman" w:eastAsia="Batang" w:hAnsi="Times New Roman" w:cs="Times New Roman"/>
                <w:sz w:val="24"/>
                <w:szCs w:val="24"/>
                <w:lang w:val="uk-UA"/>
              </w:rPr>
            </w:pPr>
          </w:p>
        </w:tc>
        <w:tc>
          <w:tcPr>
            <w:tcW w:w="2029" w:type="dxa"/>
            <w:tcBorders>
              <w:top w:val="nil"/>
              <w:left w:val="nil"/>
              <w:bottom w:val="single" w:sz="4" w:space="0" w:color="auto"/>
              <w:right w:val="single" w:sz="4" w:space="0" w:color="auto"/>
            </w:tcBorders>
            <w:noWrap/>
            <w:vAlign w:val="center"/>
          </w:tcPr>
          <w:p w14:paraId="6D06D2C6" w14:textId="72E345CF" w:rsidR="00A94FBE" w:rsidRPr="003107B9" w:rsidRDefault="003107B9" w:rsidP="00A94FBE">
            <w:pPr>
              <w:keepNext/>
              <w:widowControl w:val="0"/>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60</w:t>
            </w:r>
            <w:r w:rsidRPr="003107B9">
              <w:rPr>
                <w:rFonts w:ascii="Times New Roman" w:eastAsia="Batang" w:hAnsi="Times New Roman" w:cs="Times New Roman"/>
                <w:sz w:val="24"/>
                <w:szCs w:val="24"/>
                <w:lang w:val="uk-UA"/>
              </w:rPr>
              <w:t>1</w:t>
            </w:r>
          </w:p>
        </w:tc>
      </w:tr>
    </w:tbl>
    <w:p w14:paraId="24B6101F" w14:textId="7A4BD568" w:rsidR="003107B9" w:rsidRPr="003107B9" w:rsidRDefault="003107B9" w:rsidP="0009667F">
      <w:pPr>
        <w:widowControl w:val="0"/>
        <w:tabs>
          <w:tab w:val="left" w:pos="0"/>
        </w:tabs>
        <w:autoSpaceDE w:val="0"/>
        <w:autoSpaceDN w:val="0"/>
        <w:adjustRightInd w:val="0"/>
        <w:spacing w:after="0" w:line="360" w:lineRule="auto"/>
        <w:jc w:val="center"/>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t>3 ЕНЕРГЕТИЧНА</w:t>
      </w:r>
      <w:r w:rsidRPr="003107B9">
        <w:rPr>
          <w:rFonts w:ascii="Times New Roman" w:eastAsia="Times New Roman" w:hAnsi="Times New Roman" w:cs="Times New Roman"/>
          <w:b/>
          <w:sz w:val="24"/>
          <w:szCs w:val="24"/>
          <w:lang w:val="uk-UA" w:eastAsia="ru-RU"/>
        </w:rPr>
        <w:t>1</w:t>
      </w:r>
      <w:r w:rsidRPr="003107B9">
        <w:rPr>
          <w:rFonts w:ascii="Times New Roman" w:eastAsia="Times New Roman" w:hAnsi="Times New Roman" w:cs="Times New Roman"/>
          <w:b/>
          <w:color w:val="auto"/>
          <w:sz w:val="24"/>
          <w:szCs w:val="24"/>
          <w:lang w:val="uk-UA" w:eastAsia="ru-RU"/>
        </w:rPr>
        <w:t xml:space="preserve"> ЧАСТИНА</w:t>
      </w:r>
    </w:p>
    <w:p w14:paraId="0F9B7192" w14:textId="77777777" w:rsidR="003107B9" w:rsidRPr="003107B9" w:rsidRDefault="003107B9" w:rsidP="0009667F">
      <w:pPr>
        <w:widowControl w:val="0"/>
        <w:tabs>
          <w:tab w:val="left" w:pos="0"/>
        </w:tabs>
        <w:autoSpaceDE w:val="0"/>
        <w:autoSpaceDN w:val="0"/>
        <w:adjustRightInd w:val="0"/>
        <w:spacing w:after="0" w:line="240" w:lineRule="auto"/>
        <w:ind w:left="284" w:right="-284"/>
        <w:jc w:val="center"/>
        <w:rPr>
          <w:rFonts w:ascii="Times New Roman" w:eastAsia="Times New Roman" w:hAnsi="Times New Roman" w:cs="Times New Roman"/>
          <w:b/>
          <w:color w:val="auto"/>
          <w:sz w:val="24"/>
          <w:szCs w:val="24"/>
          <w:lang w:val="uk-UA" w:eastAsia="ru-RU"/>
        </w:rPr>
      </w:pPr>
    </w:p>
    <w:p w14:paraId="69AA2FEC" w14:textId="76AC0CF9" w:rsidR="003107B9" w:rsidRPr="003107B9" w:rsidRDefault="003107B9" w:rsidP="008146CA">
      <w:pPr>
        <w:widowControl w:val="0"/>
        <w:tabs>
          <w:tab w:val="left" w:pos="-284"/>
          <w:tab w:val="left" w:pos="3969"/>
        </w:tabs>
        <w:spacing w:after="0" w:line="360" w:lineRule="auto"/>
        <w:ind w:left="-284" w:firstLine="709"/>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 Розробка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заходів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енергозбереження  </w:t>
      </w:r>
    </w:p>
    <w:p w14:paraId="62494E53" w14:textId="07F2F575" w:rsidR="003107B9" w:rsidRPr="003107B9" w:rsidRDefault="003107B9" w:rsidP="008146CA">
      <w:pPr>
        <w:widowControl w:val="0"/>
        <w:tabs>
          <w:tab w:val="left" w:pos="-284"/>
        </w:tabs>
        <w:spacing w:after="0" w:line="360" w:lineRule="auto"/>
        <w:ind w:left="-284" w:firstLine="709"/>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модернізації схеми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автоматики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ТОВ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"Партнер" плануються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наступні заходи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енергозбереження: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4CA4119D" w14:textId="5A236FBB"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Підвищенням ККД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системи автоматики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зміни методу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управлінням швидкістю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обертання приводу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деталі.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модернізації схеми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управління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швидкість приводу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регулювалась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допомогою редуктора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ККД якого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складає близько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90%, запропонована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модернізація замінить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метод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редуктора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частотний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перетворювач ККД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якого складає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99%                           [8,</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ст.340].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ab/>
      </w:r>
    </w:p>
    <w:p w14:paraId="7EC70241" w14:textId="0A39DDF6"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3.2</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Розрахунок очікуваної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економії енергоресурсів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впровадження</w:t>
      </w:r>
    </w:p>
    <w:p w14:paraId="1826A692" w14:textId="730E9E3E" w:rsidR="003107B9" w:rsidRPr="003107B9" w:rsidRDefault="003107B9" w:rsidP="00931AE6">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рахунок модернізації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обладнання можна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регулювати швидкість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обертання приводу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деталі яка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дасть можливість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повністю змінювати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швидкість технологічного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процесу. Так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можна визначити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оптимальне співвідношення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між якістю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швидкістю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технологічного процесу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рахунок цього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можна заощаджувати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електроенергію збільшуючи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продуктивність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одиницю продукції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будуть менші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затрати електроенергії).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4299373F" w14:textId="3F18E5E2"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Тоді економія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зміни регулювання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швидкості обертання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деталі становитиме:</w:t>
      </w:r>
      <w:r w:rsidRPr="003107B9">
        <w:rPr>
          <w:rFonts w:ascii="Times New Roman" w:eastAsia="Times New Roman" w:hAnsi="Times New Roman" w:cs="Times New Roman"/>
          <w:sz w:val="24"/>
          <w:szCs w:val="24"/>
          <w:lang w:val="uk-UA" w:eastAsia="ru-RU"/>
        </w:rPr>
        <w:t>1</w:t>
      </w:r>
    </w:p>
    <w:p w14:paraId="6D5F178A" w14:textId="3296C436" w:rsidR="003107B9" w:rsidRPr="003107B9" w:rsidRDefault="003107B9" w:rsidP="0009667F">
      <w:pPr>
        <w:widowControl w:val="0"/>
        <w:tabs>
          <w:tab w:val="left" w:pos="0"/>
        </w:tabs>
        <w:spacing w:after="0" w:line="360" w:lineRule="auto"/>
        <w:ind w:left="-284" w:right="-284" w:firstLine="568"/>
        <w:jc w:val="center"/>
        <w:rPr>
          <w:rFonts w:ascii="Times New Roman" w:eastAsia="Times New Roman" w:hAnsi="Times New Roman" w:cs="Times New Roman"/>
          <w:color w:val="auto"/>
          <w:sz w:val="24"/>
          <w:szCs w:val="24"/>
          <w:vertAlign w:val="subscript"/>
          <w:lang w:val="uk-UA" w:eastAsia="ru-RU"/>
        </w:rPr>
      </w:pPr>
      <w:r w:rsidRPr="003107B9">
        <w:rPr>
          <w:rFonts w:ascii="Times New Roman" w:eastAsia="Times New Roman" w:hAnsi="Times New Roman" w:cs="Times New Roman"/>
          <w:color w:val="auto"/>
          <w:sz w:val="24"/>
          <w:szCs w:val="24"/>
          <w:lang w:val="uk-UA" w:eastAsia="ru-RU"/>
        </w:rPr>
        <w:t>∆ɳ=∆ɳ</w:t>
      </w:r>
      <w:r w:rsidRPr="003107B9">
        <w:rPr>
          <w:rFonts w:ascii="Times New Roman" w:eastAsia="Times New Roman" w:hAnsi="Times New Roman" w:cs="Times New Roman"/>
          <w:color w:val="auto"/>
          <w:sz w:val="24"/>
          <w:szCs w:val="24"/>
          <w:vertAlign w:val="subscript"/>
          <w:lang w:val="uk-UA" w:eastAsia="ru-RU"/>
        </w:rPr>
        <w:t>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w:t>
      </w:r>
      <w:proofErr w:type="spellStart"/>
      <w:r w:rsidRPr="003107B9">
        <w:rPr>
          <w:rFonts w:ascii="Times New Roman" w:eastAsia="Times New Roman" w:hAnsi="Times New Roman" w:cs="Times New Roman"/>
          <w:color w:val="auto"/>
          <w:sz w:val="24"/>
          <w:szCs w:val="24"/>
          <w:lang w:val="uk-UA" w:eastAsia="ru-RU"/>
        </w:rPr>
        <w:t>ɳ</w:t>
      </w:r>
      <w:r w:rsidRPr="003107B9">
        <w:rPr>
          <w:rFonts w:ascii="Times New Roman" w:eastAsia="Times New Roman" w:hAnsi="Times New Roman" w:cs="Times New Roman"/>
          <w:color w:val="auto"/>
          <w:sz w:val="24"/>
          <w:szCs w:val="24"/>
          <w:vertAlign w:val="subscript"/>
          <w:lang w:val="uk-UA" w:eastAsia="ru-RU"/>
        </w:rPr>
        <w:t>ч</w:t>
      </w:r>
      <w:proofErr w:type="spellEnd"/>
    </w:p>
    <w:p w14:paraId="248D25AB" w14:textId="77E8F3DE"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ɳ</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коефіцієнет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корисної дії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редуктора;</w:t>
      </w:r>
    </w:p>
    <w:p w14:paraId="55351782" w14:textId="60B8EB73"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 xml:space="preserve">     ∆ɳ</w:t>
      </w:r>
      <w:r w:rsidRPr="003107B9">
        <w:rPr>
          <w:rFonts w:ascii="Times New Roman" w:eastAsia="Times New Roman" w:hAnsi="Times New Roman" w:cs="Times New Roman"/>
          <w:color w:val="auto"/>
          <w:sz w:val="24"/>
          <w:szCs w:val="24"/>
          <w:vertAlign w:val="subscript"/>
          <w:lang w:val="uk-UA" w:eastAsia="ru-RU"/>
        </w:rPr>
        <w:t>ч</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w:t>
      </w:r>
      <w:proofErr w:type="spellStart"/>
      <w:r w:rsidRPr="003107B9">
        <w:rPr>
          <w:rFonts w:ascii="Times New Roman" w:eastAsia="Times New Roman" w:hAnsi="Times New Roman" w:cs="Times New Roman"/>
          <w:color w:val="auto"/>
          <w:sz w:val="24"/>
          <w:szCs w:val="24"/>
          <w:lang w:val="uk-UA" w:eastAsia="ru-RU"/>
        </w:rPr>
        <w:t>коефіцієнет</w:t>
      </w:r>
      <w:proofErr w:type="spellEnd"/>
      <w:r w:rsidRPr="003107B9">
        <w:rPr>
          <w:rFonts w:ascii="Times New Roman" w:eastAsia="Times New Roman" w:hAnsi="Times New Roman" w:cs="Times New Roman"/>
          <w:color w:val="auto"/>
          <w:sz w:val="24"/>
          <w:szCs w:val="24"/>
          <w:lang w:val="uk-UA" w:eastAsia="ru-RU"/>
        </w:rPr>
        <w:t xml:space="preserve"> корисної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дії частотника.</w:t>
      </w:r>
      <w:r w:rsidRPr="003107B9">
        <w:rPr>
          <w:rFonts w:ascii="Times New Roman" w:eastAsia="Times New Roman" w:hAnsi="Times New Roman" w:cs="Times New Roman"/>
          <w:sz w:val="24"/>
          <w:szCs w:val="24"/>
          <w:lang w:val="uk-UA" w:eastAsia="ru-RU"/>
        </w:rPr>
        <w:t>1</w:t>
      </w:r>
    </w:p>
    <w:p w14:paraId="1621C504" w14:textId="3A918408" w:rsidR="003107B9" w:rsidRPr="003107B9" w:rsidRDefault="003107B9" w:rsidP="0009667F">
      <w:pPr>
        <w:widowControl w:val="0"/>
        <w:tabs>
          <w:tab w:val="left" w:pos="0"/>
        </w:tabs>
        <w:spacing w:after="0" w:line="360" w:lineRule="auto"/>
        <w:ind w:left="-284" w:righ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∆ɳ=99-90=9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w:t>
      </w:r>
    </w:p>
    <w:p w14:paraId="205766E9" w14:textId="46AE3412"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Враховуючи,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підприємстві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однозмінний робочий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день (8годин),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 кількість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годин складатиме:</w:t>
      </w:r>
      <w:r w:rsidRPr="003107B9">
        <w:rPr>
          <w:rFonts w:ascii="Times New Roman" w:eastAsia="Times New Roman" w:hAnsi="Times New Roman" w:cs="Times New Roman"/>
          <w:sz w:val="24"/>
          <w:szCs w:val="24"/>
          <w:lang w:val="uk-UA" w:eastAsia="ru-RU"/>
        </w:rPr>
        <w:t>1</w:t>
      </w:r>
    </w:p>
    <w:p w14:paraId="195EC91A" w14:textId="5F418F44" w:rsidR="003107B9" w:rsidRPr="003107B9" w:rsidRDefault="003107B9" w:rsidP="0009667F">
      <w:pPr>
        <w:widowControl w:val="0"/>
        <w:tabs>
          <w:tab w:val="left" w:pos="0"/>
        </w:tabs>
        <w:spacing w:after="0" w:line="360" w:lineRule="auto"/>
        <w:ind w:left="-284" w:right="-284" w:firstLine="568"/>
        <w:jc w:val="center"/>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рдр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w:t>
      </w:r>
      <w:proofErr w:type="spellStart"/>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д</w:t>
      </w:r>
      <w:proofErr w:type="spellEnd"/>
      <w:r w:rsidRPr="003107B9">
        <w:rPr>
          <w:rFonts w:ascii="Times New Roman" w:eastAsia="Times New Roman" w:hAnsi="Times New Roman" w:cs="Times New Roman"/>
          <w:color w:val="auto"/>
          <w:sz w:val="24"/>
          <w:szCs w:val="24"/>
          <w:lang w:val="uk-UA" w:eastAsia="ru-RU"/>
        </w:rPr>
        <w:t>=250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*8=2000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(год).</w:t>
      </w:r>
    </w:p>
    <w:p w14:paraId="4D80EB64" w14:textId="06AF7FE1"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рдр</w:t>
      </w:r>
      <w:proofErr w:type="spellEnd"/>
      <w:r w:rsidRPr="003107B9">
        <w:rPr>
          <w:rFonts w:ascii="Times New Roman" w:eastAsia="Times New Roman" w:hAnsi="Times New Roman" w:cs="Times New Roman"/>
          <w:color w:val="auto"/>
          <w:sz w:val="24"/>
          <w:szCs w:val="24"/>
          <w:lang w:val="uk-UA" w:eastAsia="ru-RU"/>
        </w:rPr>
        <w:t xml:space="preserve"> – кількість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днів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рік;</w:t>
      </w:r>
      <w:r w:rsidRPr="003107B9">
        <w:rPr>
          <w:rFonts w:ascii="Times New Roman" w:eastAsia="Times New Roman" w:hAnsi="Times New Roman" w:cs="Times New Roman"/>
          <w:sz w:val="24"/>
          <w:szCs w:val="24"/>
          <w:lang w:val="uk-UA" w:eastAsia="ru-RU"/>
        </w:rPr>
        <w:t>1</w:t>
      </w:r>
    </w:p>
    <w:p w14:paraId="526F2D67" w14:textId="6027C396"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д</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xml:space="preserve">  – кількість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годин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добу;</w:t>
      </w:r>
      <w:r w:rsidRPr="003107B9">
        <w:rPr>
          <w:rFonts w:ascii="Times New Roman" w:eastAsia="Times New Roman" w:hAnsi="Times New Roman" w:cs="Times New Roman"/>
          <w:sz w:val="24"/>
          <w:szCs w:val="24"/>
          <w:lang w:val="uk-UA" w:eastAsia="ru-RU"/>
        </w:rPr>
        <w:t>1</w:t>
      </w:r>
    </w:p>
    <w:p w14:paraId="33C96F7F" w14:textId="659CB23D"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Тоді економія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рахунок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заощадження електроенергії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буде наступна:</w:t>
      </w:r>
      <w:r w:rsidRPr="003107B9">
        <w:rPr>
          <w:rFonts w:ascii="Times New Roman" w:eastAsia="Times New Roman" w:hAnsi="Times New Roman" w:cs="Times New Roman"/>
          <w:sz w:val="24"/>
          <w:szCs w:val="24"/>
          <w:lang w:val="uk-UA" w:eastAsia="ru-RU"/>
        </w:rPr>
        <w:t>1</w:t>
      </w:r>
    </w:p>
    <w:p w14:paraId="28285DC0" w14:textId="5AC26649" w:rsidR="003107B9" w:rsidRPr="003107B9" w:rsidRDefault="003107B9" w:rsidP="0009667F">
      <w:pPr>
        <w:widowControl w:val="0"/>
        <w:tabs>
          <w:tab w:val="left" w:pos="0"/>
        </w:tabs>
        <w:spacing w:after="0" w:line="360" w:lineRule="auto"/>
        <w:ind w:left="-284" w:righ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∆W=</w:t>
      </w:r>
      <w:proofErr w:type="spellStart"/>
      <w:r w:rsidRPr="003107B9">
        <w:rPr>
          <w:rFonts w:ascii="Times New Roman" w:eastAsia="Times New Roman" w:hAnsi="Times New Roman" w:cs="Times New Roman"/>
          <w:color w:val="auto"/>
          <w:sz w:val="24"/>
          <w:szCs w:val="24"/>
          <w:lang w:val="uk-UA" w:eastAsia="ru-RU"/>
        </w:rPr>
        <w:t>P</w:t>
      </w:r>
      <w:r w:rsidRPr="003107B9">
        <w:rPr>
          <w:rFonts w:ascii="Times New Roman" w:eastAsia="Times New Roman" w:hAnsi="Times New Roman" w:cs="Times New Roman"/>
          <w:color w:val="auto"/>
          <w:sz w:val="24"/>
          <w:szCs w:val="24"/>
          <w:vertAlign w:val="subscript"/>
          <w:lang w:val="uk-UA" w:eastAsia="ru-RU"/>
        </w:rPr>
        <w:t>н</w:t>
      </w:r>
      <w:proofErr w:type="spellEnd"/>
      <w:r w:rsidRPr="003107B9">
        <w:rPr>
          <w:rFonts w:ascii="Times New Roman" w:eastAsia="Times New Roman" w:hAnsi="Times New Roman" w:cs="Times New Roman"/>
          <w:color w:val="auto"/>
          <w:sz w:val="24"/>
          <w:szCs w:val="24"/>
          <w:lang w:val="uk-UA" w:eastAsia="ru-RU"/>
        </w:rPr>
        <w:t>*∆ɳ=5,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5*10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w:t>
      </w:r>
      <w:r w:rsidRPr="003107B9">
        <w:rPr>
          <w:rFonts w:ascii="Times New Roman" w:eastAsia="Times New Roman" w:hAnsi="Times New Roman" w:cs="Times New Roman"/>
          <w:color w:val="auto"/>
          <w:sz w:val="24"/>
          <w:szCs w:val="24"/>
          <w:vertAlign w:val="superscript"/>
          <w:lang w:val="uk-UA" w:eastAsia="ru-RU"/>
        </w:rPr>
        <w:t>3</w:t>
      </w:r>
      <w:r w:rsidRPr="003107B9">
        <w:rPr>
          <w:rFonts w:ascii="Times New Roman" w:eastAsia="Times New Roman" w:hAnsi="Times New Roman" w:cs="Times New Roman"/>
          <w:color w:val="auto"/>
          <w:sz w:val="24"/>
          <w:szCs w:val="24"/>
          <w:lang w:val="uk-UA" w:eastAsia="ru-RU"/>
        </w:rPr>
        <w:t>*0,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09 = 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49 (Квт.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год).</w:t>
      </w:r>
    </w:p>
    <w:p w14:paraId="73151B8D" w14:textId="21419D40"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P</w:t>
      </w:r>
      <w:r w:rsidRPr="003107B9">
        <w:rPr>
          <w:rFonts w:ascii="Times New Roman" w:eastAsia="Times New Roman" w:hAnsi="Times New Roman" w:cs="Times New Roman"/>
          <w:color w:val="auto"/>
          <w:sz w:val="24"/>
          <w:szCs w:val="24"/>
          <w:vertAlign w:val="subscript"/>
          <w:lang w:val="uk-UA" w:eastAsia="ru-RU"/>
        </w:rPr>
        <w:t>н</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номінальна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потужність;</w:t>
      </w:r>
    </w:p>
    <w:p w14:paraId="2F257A2E" w14:textId="2FE7DBC4"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∆ɳ</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коефіцієнт корисної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дії.</w:t>
      </w:r>
    </w:p>
    <w:p w14:paraId="3DFAF79F" w14:textId="5B6661C9"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Тоді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рік</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урахуванням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коефіцієнта використання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використання економічної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електроенергії складе:</w:t>
      </w:r>
      <w:r w:rsidRPr="003107B9">
        <w:rPr>
          <w:rFonts w:ascii="Times New Roman" w:eastAsia="Times New Roman" w:hAnsi="Times New Roman" w:cs="Times New Roman"/>
          <w:sz w:val="24"/>
          <w:szCs w:val="24"/>
          <w:lang w:val="uk-UA" w:eastAsia="ru-RU"/>
        </w:rPr>
        <w:t>1</w:t>
      </w:r>
    </w:p>
    <w:p w14:paraId="101E18F5" w14:textId="438CB4A2" w:rsidR="003107B9" w:rsidRPr="003107B9" w:rsidRDefault="003107B9" w:rsidP="0009667F">
      <w:pPr>
        <w:widowControl w:val="0"/>
        <w:tabs>
          <w:tab w:val="left" w:pos="0"/>
        </w:tabs>
        <w:spacing w:after="0" w:line="360" w:lineRule="auto"/>
        <w:ind w:left="-284" w:righ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vertAlign w:val="subscript"/>
          <w:lang w:val="uk-UA" w:eastAsia="ru-RU"/>
        </w:rPr>
        <w:t>∆</w:t>
      </w:r>
      <w:proofErr w:type="spellStart"/>
      <w:r w:rsidRPr="003107B9">
        <w:rPr>
          <w:rFonts w:ascii="Times New Roman" w:eastAsia="Times New Roman" w:hAnsi="Times New Roman" w:cs="Times New Roman"/>
          <w:color w:val="auto"/>
          <w:sz w:val="24"/>
          <w:szCs w:val="24"/>
          <w:lang w:val="uk-UA" w:eastAsia="ru-RU"/>
        </w:rPr>
        <w:t>W</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lang w:val="uk-UA" w:eastAsia="ru-RU"/>
        </w:rPr>
        <w:t xml:space="preserve"> = </w:t>
      </w:r>
      <w:r w:rsidRPr="003107B9">
        <w:rPr>
          <w:rFonts w:ascii="Times New Roman" w:eastAsia="Times New Roman" w:hAnsi="Times New Roman" w:cs="Times New Roman"/>
          <w:color w:val="auto"/>
          <w:sz w:val="24"/>
          <w:szCs w:val="24"/>
          <w:vertAlign w:val="subscript"/>
          <w:lang w:val="uk-UA" w:eastAsia="ru-RU"/>
        </w:rPr>
        <w:t>∆</w:t>
      </w:r>
      <w:proofErr w:type="spellStart"/>
      <w:r w:rsidRPr="003107B9">
        <w:rPr>
          <w:rFonts w:ascii="Times New Roman" w:eastAsia="Times New Roman" w:hAnsi="Times New Roman" w:cs="Times New Roman"/>
          <w:color w:val="auto"/>
          <w:sz w:val="24"/>
          <w:szCs w:val="24"/>
          <w:lang w:val="uk-UA" w:eastAsia="ru-RU"/>
        </w:rPr>
        <w:t>W</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lang w:val="uk-UA" w:eastAsia="ru-RU"/>
        </w:rPr>
        <w:t>*</w:t>
      </w:r>
      <w:proofErr w:type="spellStart"/>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lang w:val="uk-UA" w:eastAsia="ru-RU"/>
        </w:rPr>
        <w:t>*К</w:t>
      </w:r>
      <w:r w:rsidRPr="003107B9">
        <w:rPr>
          <w:rFonts w:ascii="Times New Roman" w:eastAsia="Times New Roman" w:hAnsi="Times New Roman" w:cs="Times New Roman"/>
          <w:color w:val="auto"/>
          <w:sz w:val="24"/>
          <w:szCs w:val="24"/>
          <w:vertAlign w:val="subscript"/>
          <w:lang w:val="uk-UA" w:eastAsia="ru-RU"/>
        </w:rPr>
        <w:t>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0,49</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*2000= 980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год).</w:t>
      </w:r>
    </w:p>
    <w:p w14:paraId="30B34DEF" w14:textId="0CFA3A0C" w:rsidR="003107B9" w:rsidRPr="003107B9" w:rsidRDefault="003107B9" w:rsidP="0009667F">
      <w:pPr>
        <w:widowControl w:val="0"/>
        <w:tabs>
          <w:tab w:val="left" w:pos="0"/>
        </w:tabs>
        <w:spacing w:after="0" w:line="360" w:lineRule="auto"/>
        <w:ind w:left="-284" w:right="-284"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vertAlign w:val="subscript"/>
          <w:lang w:val="uk-UA" w:eastAsia="ru-RU"/>
        </w:rPr>
        <w:t>∆</w:t>
      </w:r>
      <w:proofErr w:type="spellStart"/>
      <w:r w:rsidRPr="003107B9">
        <w:rPr>
          <w:rFonts w:ascii="Times New Roman" w:eastAsia="Times New Roman" w:hAnsi="Times New Roman" w:cs="Times New Roman"/>
          <w:color w:val="auto"/>
          <w:sz w:val="24"/>
          <w:szCs w:val="24"/>
          <w:lang w:val="uk-UA" w:eastAsia="ru-RU"/>
        </w:rPr>
        <w:t>W</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w:t>
      </w:r>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загаьна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економія електроенергії;</w:t>
      </w:r>
      <w:r w:rsidRPr="003107B9">
        <w:rPr>
          <w:rFonts w:ascii="Times New Roman" w:eastAsia="Times New Roman" w:hAnsi="Times New Roman" w:cs="Times New Roman"/>
          <w:sz w:val="24"/>
          <w:szCs w:val="24"/>
          <w:lang w:val="uk-UA" w:eastAsia="ru-RU"/>
        </w:rPr>
        <w:t>1</w:t>
      </w:r>
    </w:p>
    <w:p w14:paraId="6906FA6E" w14:textId="797CFE72" w:rsidR="003107B9" w:rsidRPr="003107B9" w:rsidRDefault="003107B9" w:rsidP="0009667F">
      <w:pPr>
        <w:widowControl w:val="0"/>
        <w:tabs>
          <w:tab w:val="left" w:pos="0"/>
        </w:tabs>
        <w:spacing w:after="0" w:line="360" w:lineRule="auto"/>
        <w:ind w:left="-284" w:right="-284" w:firstLine="568"/>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lang w:val="uk-UA" w:eastAsia="ru-RU"/>
        </w:rPr>
        <w:t xml:space="preserve">  – кількість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годин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рік;</w:t>
      </w:r>
      <w:r w:rsidRPr="003107B9">
        <w:rPr>
          <w:rFonts w:ascii="Times New Roman" w:eastAsia="Times New Roman" w:hAnsi="Times New Roman" w:cs="Times New Roman"/>
          <w:sz w:val="24"/>
          <w:szCs w:val="24"/>
          <w:lang w:val="uk-UA" w:eastAsia="ru-RU"/>
        </w:rPr>
        <w:t>1</w:t>
      </w:r>
    </w:p>
    <w:p w14:paraId="20039DBF" w14:textId="5C62294B" w:rsidR="003107B9" w:rsidRPr="003107B9" w:rsidRDefault="003107B9" w:rsidP="0009667F">
      <w:pPr>
        <w:widowControl w:val="0"/>
        <w:tabs>
          <w:tab w:val="left" w:pos="0"/>
        </w:tabs>
        <w:spacing w:after="0" w:line="360" w:lineRule="auto"/>
        <w:ind w:left="-284" w:right="-284"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Тариф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електроенергію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1кВт*год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2,13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грн, тому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загальна економія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електроенергії дорівнюватиме: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1B4E1614" w14:textId="40057183" w:rsidR="003107B9" w:rsidRPr="003107B9" w:rsidRDefault="003107B9" w:rsidP="0009667F">
      <w:pPr>
        <w:widowControl w:val="0"/>
        <w:tabs>
          <w:tab w:val="left" w:pos="0"/>
        </w:tabs>
        <w:spacing w:after="0" w:line="360" w:lineRule="auto"/>
        <w:ind w:left="-284" w:right="-284" w:firstLine="568"/>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Е = </w:t>
      </w:r>
      <w:r w:rsidRPr="003107B9">
        <w:rPr>
          <w:rFonts w:ascii="Times New Roman" w:eastAsia="Times New Roman" w:hAnsi="Times New Roman" w:cs="Times New Roman"/>
          <w:color w:val="auto"/>
          <w:sz w:val="24"/>
          <w:szCs w:val="24"/>
          <w:vertAlign w:val="subscript"/>
          <w:lang w:val="uk-UA" w:eastAsia="ru-RU"/>
        </w:rPr>
        <w:t>∆</w:t>
      </w:r>
      <w:proofErr w:type="spellStart"/>
      <w:r w:rsidRPr="003107B9">
        <w:rPr>
          <w:rFonts w:ascii="Times New Roman" w:eastAsia="Times New Roman" w:hAnsi="Times New Roman" w:cs="Times New Roman"/>
          <w:color w:val="auto"/>
          <w:sz w:val="24"/>
          <w:szCs w:val="24"/>
          <w:lang w:val="uk-UA" w:eastAsia="ru-RU"/>
        </w:rPr>
        <w:t>W</w:t>
      </w:r>
      <w:r w:rsidRPr="003107B9">
        <w:rPr>
          <w:rFonts w:ascii="Times New Roman" w:eastAsia="Times New Roman" w:hAnsi="Times New Roman" w:cs="Times New Roman"/>
          <w:color w:val="auto"/>
          <w:sz w:val="24"/>
          <w:szCs w:val="24"/>
          <w:vertAlign w:val="subscript"/>
          <w:lang w:val="uk-UA" w:eastAsia="ru-RU"/>
        </w:rPr>
        <w:t>р</w:t>
      </w:r>
      <w:proofErr w:type="spellEnd"/>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е</w:t>
      </w:r>
      <w:r w:rsidRPr="003107B9">
        <w:rPr>
          <w:rFonts w:ascii="Times New Roman" w:eastAsia="Times New Roman" w:hAnsi="Times New Roman" w:cs="Times New Roman"/>
          <w:color w:val="auto"/>
          <w:sz w:val="24"/>
          <w:szCs w:val="24"/>
          <w:lang w:val="uk-UA" w:eastAsia="ru-RU"/>
        </w:rPr>
        <w:t xml:space="preserve"> = 980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*2,13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2087,40</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(грн).</w:t>
      </w:r>
    </w:p>
    <w:p w14:paraId="4E896E8E" w14:textId="1A9717C0" w:rsidR="003107B9" w:rsidRPr="003107B9" w:rsidRDefault="003107B9" w:rsidP="003A5311">
      <w:pPr>
        <w:widowControl w:val="0"/>
        <w:tabs>
          <w:tab w:val="left" w:pos="0"/>
        </w:tabs>
        <w:spacing w:after="0" w:line="360" w:lineRule="auto"/>
        <w:ind w:left="-284" w:right="-284" w:firstLine="568"/>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color w:val="auto"/>
          <w:sz w:val="24"/>
          <w:szCs w:val="24"/>
          <w:lang w:val="uk-UA" w:eastAsia="ru-RU"/>
        </w:rPr>
        <w:t>Рівень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економії за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рахунок збільшення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продуктивності теоретично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визначити не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можливо, оскільки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потрібна швидкість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технологічного процесу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визначатиметься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налагодженні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b/>
          <w:color w:val="auto"/>
          <w:sz w:val="24"/>
          <w:szCs w:val="24"/>
          <w:lang w:val="uk-UA" w:eastAsia="ru-RU"/>
        </w:rPr>
        <w:t>4 ОХОРОНА</w:t>
      </w:r>
      <w:r w:rsidRPr="003107B9">
        <w:rPr>
          <w:rFonts w:ascii="Times New Roman" w:eastAsia="Times New Roman" w:hAnsi="Times New Roman" w:cs="Times New Roman"/>
          <w:b/>
          <w:sz w:val="24"/>
          <w:szCs w:val="24"/>
          <w:lang w:val="uk-UA" w:eastAsia="ru-RU"/>
        </w:rPr>
        <w:t>1</w:t>
      </w:r>
      <w:r w:rsidRPr="003107B9">
        <w:rPr>
          <w:rFonts w:ascii="Times New Roman" w:eastAsia="Times New Roman" w:hAnsi="Times New Roman" w:cs="Times New Roman"/>
          <w:b/>
          <w:color w:val="auto"/>
          <w:sz w:val="24"/>
          <w:szCs w:val="24"/>
          <w:lang w:val="uk-UA" w:eastAsia="ru-RU"/>
        </w:rPr>
        <w:t xml:space="preserve"> ПРАЦІ, ПРОТИПОЖЕЖНА</w:t>
      </w:r>
      <w:r w:rsidRPr="003107B9">
        <w:rPr>
          <w:rFonts w:ascii="Times New Roman" w:eastAsia="Times New Roman" w:hAnsi="Times New Roman" w:cs="Times New Roman"/>
          <w:b/>
          <w:sz w:val="24"/>
          <w:szCs w:val="24"/>
          <w:lang w:val="uk-UA" w:eastAsia="ru-RU"/>
        </w:rPr>
        <w:t>1</w:t>
      </w:r>
      <w:r w:rsidRPr="003107B9">
        <w:rPr>
          <w:rFonts w:ascii="Times New Roman" w:eastAsia="Times New Roman" w:hAnsi="Times New Roman" w:cs="Times New Roman"/>
          <w:b/>
          <w:color w:val="auto"/>
          <w:sz w:val="24"/>
          <w:szCs w:val="24"/>
          <w:lang w:val="uk-UA" w:eastAsia="ru-RU"/>
        </w:rPr>
        <w:t xml:space="preserve"> БЕЗПЕКА ТА</w:t>
      </w:r>
      <w:r w:rsidRPr="003107B9">
        <w:rPr>
          <w:rFonts w:ascii="Times New Roman" w:eastAsia="Times New Roman" w:hAnsi="Times New Roman" w:cs="Times New Roman"/>
          <w:b/>
          <w:sz w:val="24"/>
          <w:szCs w:val="24"/>
          <w:lang w:val="uk-UA" w:eastAsia="ru-RU"/>
        </w:rPr>
        <w:t>1</w:t>
      </w:r>
      <w:r w:rsidRPr="003107B9">
        <w:rPr>
          <w:rFonts w:ascii="Times New Roman" w:eastAsia="Times New Roman" w:hAnsi="Times New Roman" w:cs="Times New Roman"/>
          <w:b/>
          <w:color w:val="auto"/>
          <w:sz w:val="24"/>
          <w:szCs w:val="24"/>
          <w:lang w:val="uk-UA" w:eastAsia="ru-RU"/>
        </w:rPr>
        <w:t xml:space="preserve"> ЕКОЛОГІЧНА БЕЗПЕКА</w:t>
      </w:r>
      <w:r w:rsidRPr="003107B9">
        <w:rPr>
          <w:rFonts w:ascii="Times New Roman" w:eastAsia="Times New Roman" w:hAnsi="Times New Roman" w:cs="Times New Roman"/>
          <w:b/>
          <w:sz w:val="24"/>
          <w:szCs w:val="24"/>
          <w:lang w:val="uk-UA" w:eastAsia="ru-RU"/>
        </w:rPr>
        <w:t>1</w:t>
      </w:r>
    </w:p>
    <w:p w14:paraId="0F70728C" w14:textId="77777777" w:rsidR="003107B9" w:rsidRPr="003107B9" w:rsidRDefault="003107B9" w:rsidP="0009667F">
      <w:pPr>
        <w:widowControl w:val="0"/>
        <w:tabs>
          <w:tab w:val="left" w:pos="0"/>
        </w:tabs>
        <w:spacing w:after="0" w:line="240" w:lineRule="auto"/>
        <w:ind w:left="-284" w:right="-284" w:firstLine="568"/>
        <w:jc w:val="center"/>
        <w:rPr>
          <w:rFonts w:ascii="Times New Roman" w:eastAsia="Times New Roman" w:hAnsi="Times New Roman" w:cs="Times New Roman"/>
          <w:color w:val="auto"/>
          <w:sz w:val="24"/>
          <w:szCs w:val="24"/>
          <w:lang w:val="uk-UA" w:eastAsia="ru-RU"/>
        </w:rPr>
      </w:pPr>
    </w:p>
    <w:p w14:paraId="6A5245C0" w14:textId="539DD804"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4.1</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Аналіз умов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праці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виявлення небезпечних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шкідливих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виробничих факторів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(НШВФ)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місцях</w:t>
      </w:r>
      <w:r w:rsidRPr="003107B9">
        <w:rPr>
          <w:rFonts w:ascii="Times New Roman" w:eastAsia="Times New Roman" w:hAnsi="Times New Roman" w:cs="Times New Roman"/>
          <w:sz w:val="24"/>
          <w:szCs w:val="24"/>
          <w:lang w:val="uk-UA" w:eastAsia="ru-RU"/>
        </w:rPr>
        <w:t>1</w:t>
      </w:r>
    </w:p>
    <w:p w14:paraId="72E6E025" w14:textId="70B56C9E"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Під час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роботи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виробництві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людину можуть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впливати один,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низка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небезпечних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шкідливих виробничих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факторів. Безпека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того чи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іншого технологічного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процесу може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бути визначена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їхньою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кількістю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ступенем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небезпеки кожного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зокрема. Безпека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праці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виробництві визначається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ступенем безпеки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окремих технологічних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процесів.</w:t>
      </w:r>
    </w:p>
    <w:p w14:paraId="7C0583AC" w14:textId="4BC2A332"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Темою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даного дипломного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проекту являється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проект монтажу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налагодження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системи модернізації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електроприводу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автоматики токарно-гвинторізного верстату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моделі 1К62Б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ТОВ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"Партнер". 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даному приміщені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знаходяться декілька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верстатів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елементи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автоматики, будь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яких небезпечних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шкідливих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виробничих </w:t>
      </w:r>
      <w:r w:rsidRPr="003107B9">
        <w:rPr>
          <w:rFonts w:ascii="Times New Roman" w:eastAsia="Times New Roman" w:hAnsi="Times New Roman" w:cs="Times New Roman"/>
          <w:color w:val="auto"/>
          <w:sz w:val="24"/>
          <w:szCs w:val="24"/>
          <w:lang w:val="uk-UA" w:eastAsia="ru-RU"/>
        </w:rPr>
        <w:lastRenderedPageBreak/>
        <w:t>факторів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виявлено.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Всі рухомі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частини верстатів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закриті надійними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кожухами, струмопровідні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частини досить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надійно захищені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ізольовані,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ступінь захисту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апаратів, щитів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монтажних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коробок ІР67.</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запобігання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травматизму робочого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персоналу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струму було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встановлено ПЗВ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(пристрій захисного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відключення).</w:t>
      </w:r>
    </w:p>
    <w:p w14:paraId="24EF23E2" w14:textId="77777777" w:rsidR="003107B9" w:rsidRPr="003107B9" w:rsidRDefault="003107B9" w:rsidP="0009667F">
      <w:pPr>
        <w:widowControl w:val="0"/>
        <w:tabs>
          <w:tab w:val="left" w:pos="0"/>
        </w:tabs>
        <w:spacing w:after="0" w:line="240" w:lineRule="auto"/>
        <w:ind w:left="-284" w:right="-1" w:firstLine="568"/>
        <w:jc w:val="both"/>
        <w:rPr>
          <w:rFonts w:ascii="Times New Roman" w:eastAsia="Times New Roman" w:hAnsi="Times New Roman" w:cs="Times New Roman"/>
          <w:color w:val="auto"/>
          <w:sz w:val="24"/>
          <w:szCs w:val="24"/>
          <w:lang w:val="uk-UA" w:eastAsia="ru-RU"/>
        </w:rPr>
      </w:pPr>
    </w:p>
    <w:p w14:paraId="6F0103F9" w14:textId="326DCA4D"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2 Розробка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організаційних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технічних заходів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забезпечення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безпечних 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комфортних умов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праці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робочих місцях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i захисту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навколишнього середовища</w:t>
      </w:r>
      <w:r w:rsidRPr="003107B9">
        <w:rPr>
          <w:rFonts w:ascii="Times New Roman" w:eastAsia="Times New Roman" w:hAnsi="Times New Roman" w:cs="Times New Roman"/>
          <w:sz w:val="24"/>
          <w:szCs w:val="24"/>
          <w:lang w:val="uk-UA" w:eastAsia="ru-RU"/>
        </w:rPr>
        <w:t>1</w:t>
      </w:r>
    </w:p>
    <w:p w14:paraId="03258329" w14:textId="3E39E6AA"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hAnsi="Times New Roman" w:cs="Times New Roman"/>
          <w:color w:val="auto"/>
          <w:sz w:val="24"/>
          <w:szCs w:val="24"/>
          <w:lang w:val="uk-UA"/>
        </w:rPr>
        <w:t>В даному</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дипломному проекті</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було модернізовано</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w:t>
      </w:r>
      <w:r w:rsidRPr="003107B9">
        <w:rPr>
          <w:rFonts w:ascii="Times New Roman" w:eastAsia="Times New Roman" w:hAnsi="Times New Roman" w:cs="Times New Roman"/>
          <w:color w:val="auto"/>
          <w:sz w:val="24"/>
          <w:szCs w:val="24"/>
          <w:lang w:val="uk-UA" w:eastAsia="ru-RU"/>
        </w:rPr>
        <w:t>систему автоматики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токарно-гвинторізного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верстату моделі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1К62Б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ТОВ "Партнер</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w:t>
      </w:r>
    </w:p>
    <w:p w14:paraId="4E7DC692" w14:textId="0E43E633"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Під час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виконання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даному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приміщені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токарному верстаті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захисні пристрої,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огороджувальні зони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обробки, повинні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захищати працюючого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34D513AB" w14:textId="3C59B3FA" w:rsidR="003107B9" w:rsidRPr="003107B9" w:rsidRDefault="003107B9" w:rsidP="0009667F">
      <w:pPr>
        <w:widowControl w:val="0"/>
        <w:tabs>
          <w:tab w:val="left" w:pos="0"/>
        </w:tabs>
        <w:spacing w:after="0" w:line="360" w:lineRule="auto"/>
        <w:ind w:left="-284" w:right="-1"/>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від стружки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w:t>
      </w:r>
      <w:proofErr w:type="spellStart"/>
      <w:r w:rsidRPr="003107B9">
        <w:rPr>
          <w:rFonts w:ascii="Times New Roman" w:eastAsia="Times New Roman" w:hAnsi="Times New Roman" w:cs="Times New Roman"/>
          <w:color w:val="auto"/>
          <w:sz w:val="24"/>
          <w:szCs w:val="24"/>
          <w:lang w:val="uk-UA" w:eastAsia="ru-RU"/>
        </w:rPr>
        <w:t>змащувально</w:t>
      </w:r>
      <w:proofErr w:type="spellEnd"/>
      <w:r w:rsidRPr="003107B9">
        <w:rPr>
          <w:rFonts w:ascii="Times New Roman" w:eastAsia="Times New Roman" w:hAnsi="Times New Roman" w:cs="Times New Roman"/>
          <w:color w:val="auto"/>
          <w:sz w:val="24"/>
          <w:szCs w:val="24"/>
          <w:lang w:val="uk-UA" w:eastAsia="ru-RU"/>
        </w:rPr>
        <w:t>-охолоджувальної рідини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(ЗОР). Конструкція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захисних пристроїв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повинна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обмежувати технологічних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можливостей верстата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викликати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незручності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роботі, прибиранні,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налагодженні, 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 відкриванні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не забруднювати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підлогу </w:t>
      </w:r>
      <w:proofErr w:type="spellStart"/>
      <w:r w:rsidRPr="003107B9">
        <w:rPr>
          <w:rFonts w:ascii="Times New Roman" w:eastAsia="Times New Roman" w:hAnsi="Times New Roman" w:cs="Times New Roman"/>
          <w:color w:val="auto"/>
          <w:sz w:val="24"/>
          <w:szCs w:val="24"/>
          <w:lang w:val="uk-UA" w:eastAsia="ru-RU"/>
        </w:rPr>
        <w:t>змащувально</w:t>
      </w:r>
      <w:proofErr w:type="spellEnd"/>
      <w:r w:rsidRPr="003107B9">
        <w:rPr>
          <w:rFonts w:ascii="Times New Roman" w:eastAsia="Times New Roman" w:hAnsi="Times New Roman" w:cs="Times New Roman"/>
          <w:color w:val="auto"/>
          <w:sz w:val="24"/>
          <w:szCs w:val="24"/>
          <w:lang w:val="uk-UA" w:eastAsia="ru-RU"/>
        </w:rPr>
        <w:t>-охолоджувальною рідиною.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всіх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випадках кріплення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захисних пристроїв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повинно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надійним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допускати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самовідкривання</w:t>
      </w:r>
      <w:proofErr w:type="spellEnd"/>
      <w:r w:rsidRPr="003107B9">
        <w:rPr>
          <w:rFonts w:ascii="Times New Roman" w:eastAsia="Times New Roman" w:hAnsi="Times New Roman" w:cs="Times New Roman"/>
          <w:color w:val="auto"/>
          <w:sz w:val="24"/>
          <w:szCs w:val="24"/>
          <w:lang w:val="uk-UA" w:eastAsia="ru-RU"/>
        </w:rPr>
        <w:t>.</w:t>
      </w:r>
    </w:p>
    <w:p w14:paraId="44565C1C" w14:textId="327C8DBC"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Даний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 було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обладнено</w:t>
      </w:r>
      <w:proofErr w:type="spellEnd"/>
      <w:r w:rsidRPr="003107B9">
        <w:rPr>
          <w:rFonts w:ascii="Times New Roman" w:eastAsia="Times New Roman" w:hAnsi="Times New Roman" w:cs="Times New Roman"/>
          <w:color w:val="auto"/>
          <w:sz w:val="24"/>
          <w:szCs w:val="24"/>
          <w:lang w:val="uk-UA" w:eastAsia="ru-RU"/>
        </w:rPr>
        <w:t xml:space="preserve"> автоматичним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блокуванням, 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допускає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включення робочого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циклу при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відкритому захисному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кожусі, якщо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це може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призвести до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травмування. Поверхні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захисних кожухів,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самих верстатів,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органів управління,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верстатних приладдя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пристосувань,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повинні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мати гострих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країв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задирок, які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можуть травмувати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працюючого. </w:t>
      </w:r>
    </w:p>
    <w:p w14:paraId="4863BC5D" w14:textId="3D219B6C"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При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експлуатації устаткування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необхідно виконувати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всі вимоги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 техніці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безпеки, що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стосуються як</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його конструкції,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так 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дотримання встановлених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безпечних умов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праці</w:t>
      </w:r>
    </w:p>
    <w:p w14:paraId="75BC560E" w14:textId="5A44A8F5" w:rsidR="003107B9" w:rsidRPr="003107B9" w:rsidRDefault="003107B9" w:rsidP="0009667F">
      <w:pPr>
        <w:shd w:val="clear" w:color="auto" w:fill="FFFFFF"/>
        <w:tabs>
          <w:tab w:val="left" w:pos="580"/>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Всі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верстати 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механізми повинні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мати огородже</w:t>
      </w:r>
      <w:r w:rsidRPr="003107B9">
        <w:rPr>
          <w:rFonts w:ascii="Times New Roman" w:eastAsia="Times New Roman" w:hAnsi="Times New Roman" w:cs="Times New Roman"/>
          <w:color w:val="auto"/>
          <w:sz w:val="24"/>
          <w:szCs w:val="24"/>
          <w:lang w:val="uk-UA" w:eastAsia="uk-UA"/>
        </w:rPr>
        <w:softHyphen/>
        <w:t>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захисні пристосування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 пристрої,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які виключа</w:t>
      </w:r>
      <w:r w:rsidRPr="003107B9">
        <w:rPr>
          <w:rFonts w:ascii="Times New Roman" w:eastAsia="Times New Roman" w:hAnsi="Times New Roman" w:cs="Times New Roman"/>
          <w:color w:val="auto"/>
          <w:sz w:val="24"/>
          <w:szCs w:val="24"/>
          <w:lang w:val="uk-UA" w:eastAsia="uk-UA"/>
        </w:rPr>
        <w:softHyphen/>
        <w:t>ють.</w:t>
      </w:r>
      <w:r w:rsidRPr="003107B9">
        <w:rPr>
          <w:rFonts w:ascii="Times New Roman" w:eastAsia="Times New Roman" w:hAnsi="Times New Roman" w:cs="Times New Roman"/>
          <w:sz w:val="24"/>
          <w:szCs w:val="24"/>
          <w:lang w:val="uk-UA" w:eastAsia="uk-UA"/>
        </w:rPr>
        <w:t>1</w:t>
      </w:r>
    </w:p>
    <w:p w14:paraId="3ECB4649" w14:textId="7D39085B"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Дотик до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частин, що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обертаються, або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робочого інструменту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верстата;</w:t>
      </w:r>
    </w:p>
    <w:p w14:paraId="3073CA19" w14:textId="1033E9FC"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Виліт</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 верстата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обертального механізму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або його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частин, 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також оброблюваних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заготовок або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деталей;</w:t>
      </w:r>
    </w:p>
    <w:p w14:paraId="29307497" w14:textId="5E84ABD1"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Влучення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 верстатника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або осіб,</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що перебувають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біля верстата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стружок 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зрізків оброблюваного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матеріалу;</w:t>
      </w:r>
    </w:p>
    <w:p w14:paraId="0CE45E24" w14:textId="47F67A63" w:rsidR="003107B9" w:rsidRPr="003107B9" w:rsidRDefault="003107B9" w:rsidP="0009667F">
      <w:pPr>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Перевищення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гранично припустимих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величин вібрацій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 шумів;</w:t>
      </w:r>
      <w:r w:rsidRPr="003107B9">
        <w:rPr>
          <w:rFonts w:ascii="Times New Roman" w:eastAsia="Times New Roman" w:hAnsi="Times New Roman" w:cs="Times New Roman"/>
          <w:sz w:val="24"/>
          <w:szCs w:val="24"/>
          <w:lang w:val="uk-UA" w:eastAsia="uk-UA"/>
        </w:rPr>
        <w:t>1</w:t>
      </w:r>
    </w:p>
    <w:p w14:paraId="54C39887" w14:textId="2A7A115E"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Травмування при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установці 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зміні шліфувального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механізму.</w:t>
      </w:r>
    </w:p>
    <w:p w14:paraId="3080615B" w14:textId="02A701C5"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Верстати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повинні бути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мати надійно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діючі гальмові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пристосування.</w:t>
      </w:r>
    </w:p>
    <w:p w14:paraId="7EAAFDA1" w14:textId="5E8D49B7" w:rsidR="003107B9" w:rsidRPr="003107B9" w:rsidRDefault="003107B9" w:rsidP="0009667F">
      <w:pPr>
        <w:shd w:val="clear" w:color="auto" w:fill="FFFFFF"/>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lastRenderedPageBreak/>
        <w:t>Огородження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зони різання,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приводів, механізмів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подачі, оглядових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отворів (вікон)</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повинні бути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заблоковані 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пусковими 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гальмовими пристроями.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Всі частини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огороджувальних пристроїв,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які підлягають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періодичній  перестановці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й регулюванню,</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повинні  закріпляться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 допомогою</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гайок   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барашками</w:t>
      </w:r>
      <w:proofErr w:type="spellEnd"/>
      <w:r w:rsidRPr="003107B9">
        <w:rPr>
          <w:rFonts w:ascii="Times New Roman" w:eastAsia="Times New Roman" w:hAnsi="Times New Roman" w:cs="Times New Roman"/>
          <w:color w:val="auto"/>
          <w:sz w:val="24"/>
          <w:szCs w:val="24"/>
          <w:lang w:val="uk-UA" w:eastAsia="uk-UA"/>
        </w:rPr>
        <w:t xml:space="preserve">   </w:t>
      </w:r>
      <w:r w:rsidRPr="003107B9">
        <w:rPr>
          <w:rFonts w:ascii="Times New Roman" w:eastAsia="Times New Roman" w:hAnsi="Times New Roman" w:cs="Times New Roman"/>
          <w:bCs/>
          <w:color w:val="auto"/>
          <w:sz w:val="24"/>
          <w:szCs w:val="24"/>
          <w:lang w:val="uk-UA" w:eastAsia="uk-UA"/>
        </w:rPr>
        <w:t>рукояток</w:t>
      </w:r>
      <w:r w:rsidRPr="003107B9">
        <w:rPr>
          <w:rFonts w:ascii="Times New Roman" w:eastAsia="Times New Roman" w:hAnsi="Times New Roman" w:cs="Times New Roman"/>
          <w:bCs/>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 т.</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п.</w:t>
      </w:r>
    </w:p>
    <w:p w14:paraId="38988D81" w14:textId="64DEFDD1" w:rsidR="003107B9" w:rsidRPr="003107B9" w:rsidRDefault="003107B9" w:rsidP="0009667F">
      <w:pPr>
        <w:widowControl w:val="0"/>
        <w:shd w:val="clear" w:color="auto" w:fill="FFFFFF"/>
        <w:tabs>
          <w:tab w:val="left" w:pos="592"/>
        </w:tabs>
        <w:autoSpaceDE w:val="0"/>
        <w:autoSpaceDN w:val="0"/>
        <w:adjustRightInd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Всі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ручки, кнопки,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маховички 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r w:rsidRPr="003107B9">
        <w:rPr>
          <w:rFonts w:ascii="Times New Roman" w:eastAsia="Times New Roman" w:hAnsi="Times New Roman" w:cs="Times New Roman"/>
          <w:bCs/>
          <w:color w:val="auto"/>
          <w:sz w:val="24"/>
          <w:szCs w:val="24"/>
          <w:lang w:val="uk-UA" w:eastAsia="uk-UA"/>
        </w:rPr>
        <w:t>інші</w:t>
      </w:r>
      <w:r w:rsidRPr="003107B9">
        <w:rPr>
          <w:rFonts w:ascii="Times New Roman" w:eastAsia="Times New Roman" w:hAnsi="Times New Roman" w:cs="Times New Roman"/>
          <w:b/>
          <w:bCs/>
          <w:color w:val="auto"/>
          <w:sz w:val="24"/>
          <w:szCs w:val="24"/>
          <w:lang w:val="uk-UA" w:eastAsia="uk-UA"/>
        </w:rPr>
        <w:t xml:space="preserve"> </w:t>
      </w:r>
      <w:r w:rsidRPr="003107B9">
        <w:rPr>
          <w:rFonts w:ascii="Times New Roman" w:eastAsia="Times New Roman" w:hAnsi="Times New Roman" w:cs="Times New Roman"/>
          <w:color w:val="auto"/>
          <w:sz w:val="24"/>
          <w:szCs w:val="24"/>
          <w:lang w:val="uk-UA" w:eastAsia="uk-UA"/>
        </w:rPr>
        <w:t>частини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керування устаткуванням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повинні мати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написи про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їх призначення.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Рукоятки, штурвали,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педалі керування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w:t>
      </w:r>
    </w:p>
    <w:p w14:paraId="65616D00" w14:textId="47E7059B" w:rsidR="003107B9" w:rsidRPr="003107B9" w:rsidRDefault="003107B9" w:rsidP="0009667F">
      <w:pPr>
        <w:widowControl w:val="0"/>
        <w:shd w:val="clear" w:color="auto" w:fill="FFFFFF"/>
        <w:tabs>
          <w:tab w:val="left" w:pos="592"/>
        </w:tabs>
        <w:autoSpaceDE w:val="0"/>
        <w:autoSpaceDN w:val="0"/>
        <w:adjustRightInd w:val="0"/>
        <w:spacing w:after="0" w:line="360" w:lineRule="auto"/>
        <w:ind w:left="-284"/>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верстатами повинні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надійно фіксуватися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 встановленому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положенні.</w:t>
      </w:r>
    </w:p>
    <w:p w14:paraId="3B206C52" w14:textId="54659062" w:rsidR="003107B9" w:rsidRPr="003107B9" w:rsidRDefault="003107B9" w:rsidP="0009667F">
      <w:pPr>
        <w:widowControl w:val="0"/>
        <w:shd w:val="clear" w:color="auto" w:fill="FFFFFF"/>
        <w:tabs>
          <w:tab w:val="left" w:pos="592"/>
        </w:tabs>
        <w:autoSpaceDE w:val="0"/>
        <w:autoSpaceDN w:val="0"/>
        <w:adjustRightInd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Виконувати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тільки ту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роботу, по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якій особа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навчена, одержала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інструктаж на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робочому місці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та дозвіл</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адміністрації (майстра)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її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виконання.</w:t>
      </w:r>
    </w:p>
    <w:p w14:paraId="5373D92D" w14:textId="0365B190" w:rsidR="003107B9" w:rsidRPr="003107B9" w:rsidRDefault="003107B9" w:rsidP="0009667F">
      <w:pPr>
        <w:widowControl w:val="0"/>
        <w:shd w:val="clear" w:color="auto" w:fill="FFFFFF"/>
        <w:tabs>
          <w:tab w:val="left" w:pos="592"/>
        </w:tabs>
        <w:autoSpaceDE w:val="0"/>
        <w:autoSpaceDN w:val="0"/>
        <w:adjustRightInd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Бути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уважним під</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час роботи,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не відволікатися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самому 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не відволікати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інших від</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роботи.</w:t>
      </w:r>
    </w:p>
    <w:p w14:paraId="1288D821" w14:textId="53B052D8" w:rsidR="003107B9" w:rsidRPr="003107B9" w:rsidRDefault="003107B9" w:rsidP="0009667F">
      <w:pPr>
        <w:widowControl w:val="0"/>
        <w:shd w:val="clear" w:color="auto" w:fill="FFFFFF"/>
        <w:tabs>
          <w:tab w:val="left" w:pos="592"/>
        </w:tabs>
        <w:autoSpaceDE w:val="0"/>
        <w:autoSpaceDN w:val="0"/>
        <w:adjustRightInd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Не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включати верстат,</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 якому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не працюють.</w:t>
      </w:r>
      <w:r w:rsidRPr="003107B9">
        <w:rPr>
          <w:rFonts w:ascii="Times New Roman" w:eastAsia="Times New Roman" w:hAnsi="Times New Roman" w:cs="Times New Roman"/>
          <w:sz w:val="24"/>
          <w:szCs w:val="24"/>
          <w:lang w:val="uk-UA" w:eastAsia="uk-UA"/>
        </w:rPr>
        <w:t>1</w:t>
      </w:r>
    </w:p>
    <w:p w14:paraId="0FAA4761" w14:textId="746B4BC3" w:rsidR="003107B9" w:rsidRPr="003107B9" w:rsidRDefault="003107B9" w:rsidP="0009667F">
      <w:pPr>
        <w:widowControl w:val="0"/>
        <w:shd w:val="clear" w:color="auto" w:fill="FFFFFF"/>
        <w:tabs>
          <w:tab w:val="left" w:pos="592"/>
        </w:tabs>
        <w:autoSpaceDE w:val="0"/>
        <w:autoSpaceDN w:val="0"/>
        <w:adjustRightInd w:val="0"/>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Не перелазити,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не переходити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через рольганги,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транспортери, конвеєри,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огородження, заготовки,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готову продукцію,</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матеріали, відходи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виробництва 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ін.</w:t>
      </w:r>
    </w:p>
    <w:p w14:paraId="14038421" w14:textId="2FE1BC58" w:rsidR="003107B9" w:rsidRPr="003107B9" w:rsidRDefault="003107B9" w:rsidP="0009667F">
      <w:pPr>
        <w:shd w:val="clear" w:color="auto" w:fill="FFFFFF"/>
        <w:tabs>
          <w:tab w:val="left" w:pos="732"/>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Не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торкатись механізмів,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що перебувають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 русі.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Переконатися 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наявності 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стежити за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справністю заземлення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верстата(</w:t>
      </w:r>
      <w:proofErr w:type="spellStart"/>
      <w:r w:rsidRPr="003107B9">
        <w:rPr>
          <w:rFonts w:ascii="Times New Roman" w:eastAsia="Times New Roman" w:hAnsi="Times New Roman" w:cs="Times New Roman"/>
          <w:color w:val="auto"/>
          <w:sz w:val="24"/>
          <w:szCs w:val="24"/>
          <w:lang w:val="uk-UA" w:eastAsia="uk-UA"/>
        </w:rPr>
        <w:t>ів</w:t>
      </w:r>
      <w:proofErr w:type="spellEnd"/>
      <w:r w:rsidRPr="003107B9">
        <w:rPr>
          <w:rFonts w:ascii="Times New Roman" w:eastAsia="Times New Roman" w:hAnsi="Times New Roman" w:cs="Times New Roman"/>
          <w:color w:val="auto"/>
          <w:sz w:val="24"/>
          <w:szCs w:val="24"/>
          <w:lang w:val="uk-UA" w:eastAsia="uk-UA"/>
        </w:rPr>
        <w:t>).</w:t>
      </w:r>
      <w:r w:rsidRPr="003107B9">
        <w:rPr>
          <w:rFonts w:ascii="Times New Roman" w:eastAsia="Times New Roman" w:hAnsi="Times New Roman" w:cs="Times New Roman"/>
          <w:sz w:val="24"/>
          <w:szCs w:val="24"/>
          <w:lang w:val="uk-UA" w:eastAsia="uk-UA"/>
        </w:rPr>
        <w:t>1</w:t>
      </w:r>
    </w:p>
    <w:p w14:paraId="2CE6A779" w14:textId="0B18C115" w:rsidR="003107B9" w:rsidRPr="003107B9" w:rsidRDefault="003107B9" w:rsidP="0009667F">
      <w:pPr>
        <w:shd w:val="clear" w:color="auto" w:fill="FFFFFF"/>
        <w:tabs>
          <w:tab w:val="left" w:pos="732"/>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У всіх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випадках несправності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верстата припинити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роботу 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негайно сповістити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про це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майстра.</w:t>
      </w:r>
    </w:p>
    <w:p w14:paraId="2C8FCD4F" w14:textId="4FC02FB3" w:rsidR="003107B9" w:rsidRPr="003107B9" w:rsidRDefault="003107B9" w:rsidP="0009667F">
      <w:pPr>
        <w:shd w:val="clear" w:color="auto" w:fill="FFFFFF"/>
        <w:tabs>
          <w:tab w:val="left" w:pos="732"/>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Не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загороджувати проїзди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 проходи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як 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цеху, так</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і біля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робочого місця.</w:t>
      </w:r>
      <w:r w:rsidRPr="003107B9">
        <w:rPr>
          <w:rFonts w:ascii="Times New Roman" w:eastAsia="Times New Roman" w:hAnsi="Times New Roman" w:cs="Times New Roman"/>
          <w:sz w:val="24"/>
          <w:szCs w:val="24"/>
          <w:lang w:val="uk-UA" w:eastAsia="uk-UA"/>
        </w:rPr>
        <w:t>1</w:t>
      </w:r>
    </w:p>
    <w:p w14:paraId="5C0F9BA6" w14:textId="6F35EC18" w:rsidR="003107B9" w:rsidRPr="003107B9" w:rsidRDefault="003107B9" w:rsidP="0009667F">
      <w:pPr>
        <w:tabs>
          <w:tab w:val="left" w:pos="732"/>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У всіх</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випадках аварії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 устаткуванням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або травми,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що трапились,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верстатник зобов'язаний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зберегти обстановку,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при якій</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вони відбулися,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та сповістити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про це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майстра.</w:t>
      </w:r>
    </w:p>
    <w:p w14:paraId="43865586" w14:textId="2C339F40" w:rsidR="003107B9" w:rsidRPr="003107B9" w:rsidRDefault="003107B9" w:rsidP="0009667F">
      <w:pPr>
        <w:shd w:val="clear" w:color="auto" w:fill="FFFFFF"/>
        <w:tabs>
          <w:tab w:val="left" w:pos="732"/>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Кожен</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верстатник повинен</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добре знати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та суворо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виконувати всі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вимоги, викладені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 інструкції.</w:t>
      </w:r>
      <w:r w:rsidRPr="003107B9">
        <w:rPr>
          <w:rFonts w:ascii="Times New Roman" w:eastAsia="Times New Roman" w:hAnsi="Times New Roman" w:cs="Times New Roman"/>
          <w:sz w:val="24"/>
          <w:szCs w:val="24"/>
          <w:lang w:val="uk-UA" w:eastAsia="uk-UA"/>
        </w:rPr>
        <w:t>1</w:t>
      </w:r>
    </w:p>
    <w:p w14:paraId="34B2C419" w14:textId="786DF21E" w:rsidR="003107B9" w:rsidRPr="003107B9" w:rsidRDefault="003107B9" w:rsidP="0009667F">
      <w:pPr>
        <w:shd w:val="clear" w:color="auto" w:fill="FFFFFF"/>
        <w:tabs>
          <w:tab w:val="left" w:pos="580"/>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Перед початком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роботи на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даному верстаті</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слід дотримуватись</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таких правил:</w:t>
      </w:r>
      <w:r w:rsidRPr="003107B9">
        <w:rPr>
          <w:rFonts w:ascii="Times New Roman" w:eastAsia="Times New Roman" w:hAnsi="Times New Roman" w:cs="Times New Roman"/>
          <w:sz w:val="24"/>
          <w:szCs w:val="24"/>
          <w:lang w:val="uk-UA" w:eastAsia="uk-UA"/>
        </w:rPr>
        <w:t>1</w:t>
      </w:r>
    </w:p>
    <w:p w14:paraId="7B9CD048" w14:textId="32235490" w:rsidR="003107B9" w:rsidRPr="003107B9" w:rsidRDefault="003107B9" w:rsidP="0009667F">
      <w:pPr>
        <w:shd w:val="clear" w:color="auto" w:fill="FFFFFF"/>
        <w:tabs>
          <w:tab w:val="left" w:pos="1168"/>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Правильно надягти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спецодяг, волосся</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забрати під</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головний убір</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(жінкам зав'язати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косинку па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потилиці без</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звисаючих кінців).</w:t>
      </w:r>
      <w:r w:rsidRPr="003107B9">
        <w:rPr>
          <w:rFonts w:ascii="Times New Roman" w:eastAsia="Times New Roman" w:hAnsi="Times New Roman" w:cs="Times New Roman"/>
          <w:sz w:val="24"/>
          <w:szCs w:val="24"/>
          <w:lang w:val="uk-UA" w:eastAsia="uk-UA"/>
        </w:rPr>
        <w:t>1</w:t>
      </w:r>
    </w:p>
    <w:p w14:paraId="7646205C" w14:textId="744DA3EC" w:rsidR="003107B9" w:rsidRPr="003107B9" w:rsidRDefault="003107B9" w:rsidP="0009667F">
      <w:pPr>
        <w:shd w:val="clear" w:color="auto" w:fill="FFFFFF"/>
        <w:tabs>
          <w:tab w:val="left" w:pos="1168"/>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Підготувати робоче</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місце до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роботи відповідно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до вимог</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техніки безпеки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виконання операції</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й вказівкам</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майстра.</w:t>
      </w:r>
    </w:p>
    <w:p w14:paraId="775F4841" w14:textId="77777777" w:rsidR="003107B9" w:rsidRPr="003107B9" w:rsidRDefault="003107B9" w:rsidP="0009667F">
      <w:pPr>
        <w:shd w:val="clear" w:color="auto" w:fill="FFFFFF"/>
        <w:tabs>
          <w:tab w:val="left" w:pos="580"/>
        </w:tabs>
        <w:spacing w:after="0" w:line="360" w:lineRule="auto"/>
        <w:ind w:left="-284" w:firstLine="568"/>
        <w:jc w:val="both"/>
        <w:rPr>
          <w:rFonts w:ascii="Times New Roman" w:eastAsia="Times New Roman" w:hAnsi="Times New Roman" w:cs="Times New Roman"/>
          <w:color w:val="auto"/>
          <w:sz w:val="24"/>
          <w:szCs w:val="24"/>
          <w:lang w:val="uk-UA" w:eastAsia="uk-UA"/>
        </w:rPr>
      </w:pPr>
    </w:p>
    <w:p w14:paraId="309977CD" w14:textId="455A5802" w:rsidR="003107B9" w:rsidRPr="003107B9" w:rsidRDefault="003107B9" w:rsidP="0009667F">
      <w:pPr>
        <w:shd w:val="clear" w:color="auto" w:fill="FFFFFF"/>
        <w:tabs>
          <w:tab w:val="left" w:pos="580"/>
        </w:tabs>
        <w:spacing w:after="0" w:line="360" w:lineRule="auto"/>
        <w:ind w:left="-284" w:firstLine="568"/>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Перевірити</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справність інструменту</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(обертальних механізмів),</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правильність його</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установки та</w:t>
      </w:r>
      <w:r w:rsidRPr="003107B9">
        <w:rPr>
          <w:rFonts w:ascii="Times New Roman" w:eastAsia="Times New Roman" w:hAnsi="Times New Roman" w:cs="Times New Roman"/>
          <w:sz w:val="24"/>
          <w:szCs w:val="24"/>
          <w:lang w:val="uk-UA" w:eastAsia="uk-UA"/>
        </w:rPr>
        <w:t>1</w:t>
      </w:r>
      <w:r w:rsidRPr="003107B9">
        <w:rPr>
          <w:rFonts w:ascii="Times New Roman" w:eastAsia="Times New Roman" w:hAnsi="Times New Roman" w:cs="Times New Roman"/>
          <w:color w:val="auto"/>
          <w:sz w:val="24"/>
          <w:szCs w:val="24"/>
          <w:lang w:val="uk-UA" w:eastAsia="uk-UA"/>
        </w:rPr>
        <w:t xml:space="preserve"> надійність кріплення.</w:t>
      </w:r>
      <w:r w:rsidRPr="003107B9">
        <w:rPr>
          <w:rFonts w:ascii="Times New Roman" w:eastAsia="Times New Roman" w:hAnsi="Times New Roman" w:cs="Times New Roman"/>
          <w:sz w:val="24"/>
          <w:szCs w:val="24"/>
          <w:lang w:val="uk-UA" w:eastAsia="uk-UA"/>
        </w:rPr>
        <w:t>1</w:t>
      </w:r>
    </w:p>
    <w:p w14:paraId="2EDF007E" w14:textId="7E485DC5"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Негайно  припинити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роботу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разі виникнення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хоча б</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однієї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таких несправностей:</w:t>
      </w:r>
      <w:r w:rsidRPr="003107B9">
        <w:rPr>
          <w:rFonts w:ascii="Times New Roman" w:eastAsia="Times New Roman" w:hAnsi="Times New Roman" w:cs="Times New Roman"/>
          <w:sz w:val="24"/>
          <w:szCs w:val="24"/>
          <w:lang w:val="uk-UA" w:eastAsia="ru-RU"/>
        </w:rPr>
        <w:t>1</w:t>
      </w:r>
    </w:p>
    <w:p w14:paraId="57E02334" w14:textId="3500DD04"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-пошкодження клемника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з'єднання,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кабелів;</w:t>
      </w:r>
    </w:p>
    <w:p w14:paraId="47A0AD63" w14:textId="264768C6"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lastRenderedPageBreak/>
        <w:t>-пошкодження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кришки щіткотримача;</w:t>
      </w:r>
      <w:r w:rsidRPr="003107B9">
        <w:rPr>
          <w:rFonts w:ascii="Times New Roman" w:eastAsia="Times New Roman" w:hAnsi="Times New Roman" w:cs="Times New Roman"/>
          <w:sz w:val="24"/>
          <w:szCs w:val="24"/>
          <w:lang w:val="uk-UA" w:eastAsia="ru-RU"/>
        </w:rPr>
        <w:t>1</w:t>
      </w:r>
    </w:p>
    <w:p w14:paraId="30196C8B" w14:textId="224848E3"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-нечітке спрацьовування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вимикача;</w:t>
      </w:r>
    </w:p>
    <w:p w14:paraId="5EF71CE3" w14:textId="29FB5CCA"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-іскріння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щіток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колекторі з</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появою колового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вогню 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його поверхні;</w:t>
      </w:r>
      <w:r w:rsidRPr="003107B9">
        <w:rPr>
          <w:rFonts w:ascii="Times New Roman" w:eastAsia="Times New Roman" w:hAnsi="Times New Roman" w:cs="Times New Roman"/>
          <w:sz w:val="24"/>
          <w:szCs w:val="24"/>
          <w:lang w:val="uk-UA" w:eastAsia="ru-RU"/>
        </w:rPr>
        <w:t>1</w:t>
      </w:r>
    </w:p>
    <w:p w14:paraId="3ABADD3B" w14:textId="35BD8996"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-витікання мастила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редуктора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вентиляційних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каналів;</w:t>
      </w:r>
    </w:p>
    <w:p w14:paraId="7C7238D3" w14:textId="5802D812"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-поява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диму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запаху від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горіння ізоляції;</w:t>
      </w:r>
      <w:r w:rsidRPr="003107B9">
        <w:rPr>
          <w:rFonts w:ascii="Times New Roman" w:eastAsia="Times New Roman" w:hAnsi="Times New Roman" w:cs="Times New Roman"/>
          <w:sz w:val="24"/>
          <w:szCs w:val="24"/>
          <w:lang w:val="uk-UA" w:eastAsia="ru-RU"/>
        </w:rPr>
        <w:t>1</w:t>
      </w:r>
    </w:p>
    <w:p w14:paraId="72A749AB" w14:textId="6A3A5BE7"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-поява незвичайного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шуму, стукоту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вібрації;</w:t>
      </w:r>
      <w:r w:rsidRPr="003107B9">
        <w:rPr>
          <w:rFonts w:ascii="Times New Roman" w:eastAsia="Times New Roman" w:hAnsi="Times New Roman" w:cs="Times New Roman"/>
          <w:sz w:val="24"/>
          <w:szCs w:val="24"/>
          <w:lang w:val="uk-UA" w:eastAsia="ru-RU"/>
        </w:rPr>
        <w:t>1</w:t>
      </w:r>
    </w:p>
    <w:p w14:paraId="2DBCBEE9" w14:textId="351FE5C5"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-поломки або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появи  тріщин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корпусі;</w:t>
      </w:r>
      <w:r w:rsidRPr="003107B9">
        <w:rPr>
          <w:rFonts w:ascii="Times New Roman" w:eastAsia="Times New Roman" w:hAnsi="Times New Roman" w:cs="Times New Roman"/>
          <w:sz w:val="24"/>
          <w:szCs w:val="24"/>
          <w:lang w:val="uk-UA" w:eastAsia="ru-RU"/>
        </w:rPr>
        <w:t>1</w:t>
      </w:r>
    </w:p>
    <w:p w14:paraId="1931E4D9" w14:textId="61C7CB2A"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-пошкодження робочого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інструменту.</w:t>
      </w:r>
    </w:p>
    <w:p w14:paraId="0BEFE399" w14:textId="3984A3C5"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Після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закінчення  роботи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вимкнути  механізми,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очистити робоче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місце,  скласти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весь  інструмент,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вимити  руки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обличчя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теплою водою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 милом.</w:t>
      </w:r>
      <w:r w:rsidRPr="003107B9">
        <w:rPr>
          <w:rFonts w:ascii="Times New Roman" w:eastAsia="Times New Roman" w:hAnsi="Times New Roman" w:cs="Times New Roman"/>
          <w:sz w:val="24"/>
          <w:szCs w:val="24"/>
          <w:lang w:val="uk-UA" w:eastAsia="ru-RU"/>
        </w:rPr>
        <w:t>1</w:t>
      </w:r>
    </w:p>
    <w:p w14:paraId="3525A42A" w14:textId="77777777" w:rsidR="003107B9" w:rsidRPr="003107B9" w:rsidRDefault="003107B9" w:rsidP="0009667F">
      <w:pPr>
        <w:widowControl w:val="0"/>
        <w:tabs>
          <w:tab w:val="left" w:pos="0"/>
        </w:tabs>
        <w:spacing w:after="0" w:line="240" w:lineRule="auto"/>
        <w:ind w:left="-284" w:right="-1" w:firstLine="568"/>
        <w:jc w:val="both"/>
        <w:rPr>
          <w:rFonts w:ascii="Times New Roman" w:eastAsia="Times New Roman" w:hAnsi="Times New Roman" w:cs="Times New Roman"/>
          <w:color w:val="auto"/>
          <w:sz w:val="24"/>
          <w:szCs w:val="24"/>
          <w:lang w:val="uk-UA" w:eastAsia="ru-RU"/>
        </w:rPr>
      </w:pPr>
    </w:p>
    <w:p w14:paraId="7BCC7C1A" w14:textId="7E1E1AF8" w:rsidR="003107B9" w:rsidRPr="003107B9" w:rsidRDefault="003107B9" w:rsidP="0009667F">
      <w:pPr>
        <w:widowControl w:val="0"/>
        <w:tabs>
          <w:tab w:val="left" w:pos="0"/>
        </w:tabs>
        <w:spacing w:after="0" w:line="360" w:lineRule="auto"/>
        <w:ind w:left="-284" w:right="-1" w:firstLine="568"/>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4.3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Пожежна безпека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профілактика:</w:t>
      </w:r>
      <w:r w:rsidRPr="003107B9">
        <w:rPr>
          <w:rFonts w:ascii="Times New Roman" w:eastAsia="Times New Roman" w:hAnsi="Times New Roman" w:cs="Times New Roman"/>
          <w:sz w:val="24"/>
          <w:szCs w:val="24"/>
          <w:lang w:val="uk-UA" w:eastAsia="ru-RU"/>
        </w:rPr>
        <w:t>1</w:t>
      </w:r>
    </w:p>
    <w:p w14:paraId="65B0CE01" w14:textId="2AA20C4C" w:rsidR="003107B9" w:rsidRPr="003107B9" w:rsidRDefault="003107B9" w:rsidP="0009667F">
      <w:pPr>
        <w:widowControl w:val="0"/>
        <w:numPr>
          <w:ilvl w:val="0"/>
          <w:numId w:val="10"/>
        </w:numPr>
        <w:tabs>
          <w:tab w:val="left" w:pos="0"/>
        </w:tabs>
        <w:spacing w:after="0" w:line="360" w:lineRule="auto"/>
        <w:ind w:right="-1"/>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категорії приміщень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по пожежній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небезпеці;</w:t>
      </w:r>
    </w:p>
    <w:p w14:paraId="50768B72" w14:textId="6B3B272F"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Вимоги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щодо конструктивних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планувальних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рішень промислових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об'єктів, 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також інших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питань забезпечення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їхньої </w:t>
      </w:r>
      <w:proofErr w:type="spellStart"/>
      <w:r w:rsidRPr="003107B9">
        <w:rPr>
          <w:rFonts w:ascii="Times New Roman" w:hAnsi="Times New Roman" w:cs="Times New Roman"/>
          <w:color w:val="auto"/>
          <w:sz w:val="24"/>
          <w:szCs w:val="24"/>
          <w:shd w:val="clear" w:color="auto" w:fill="FFFFFF"/>
          <w:lang w:val="uk-UA"/>
        </w:rPr>
        <w:t>пожежо</w:t>
      </w:r>
      <w:proofErr w:type="spellEnd"/>
      <w:r w:rsidRPr="003107B9">
        <w:rPr>
          <w:rFonts w:ascii="Times New Roman" w:hAnsi="Times New Roman" w:cs="Times New Roman"/>
          <w:color w:val="auto"/>
          <w:sz w:val="24"/>
          <w:szCs w:val="24"/>
          <w:shd w:val="clear" w:color="auto" w:fill="FFFFFF"/>
          <w:lang w:val="uk-UA"/>
        </w:rPr>
        <w:t>- та вибухобезпеки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значною мірою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визначаються категорією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приміщень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будівель за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proofErr w:type="spellStart"/>
      <w:r w:rsidRPr="003107B9">
        <w:rPr>
          <w:rFonts w:ascii="Times New Roman" w:hAnsi="Times New Roman" w:cs="Times New Roman"/>
          <w:color w:val="auto"/>
          <w:sz w:val="24"/>
          <w:szCs w:val="24"/>
          <w:shd w:val="clear" w:color="auto" w:fill="FFFFFF"/>
          <w:lang w:val="uk-UA"/>
        </w:rPr>
        <w:t>вибухопожежною</w:t>
      </w:r>
      <w:proofErr w:type="spellEnd"/>
      <w:r w:rsidRPr="003107B9">
        <w:rPr>
          <w:rFonts w:ascii="Times New Roman" w:hAnsi="Times New Roman" w:cs="Times New Roman"/>
          <w:color w:val="auto"/>
          <w:sz w:val="24"/>
          <w:szCs w:val="24"/>
          <w:shd w:val="clear" w:color="auto" w:fill="FFFFFF"/>
          <w:lang w:val="uk-UA"/>
        </w:rPr>
        <w:t xml:space="preserve">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пожежною небезпекою.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Визначення категорії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приміщення проводиться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урахуванням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показників пожежовибухонебезпечності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речовин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матеріалів, що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там знаходяться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(використовуються)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їх кількості.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Відповідно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ОНТП 24-86 приміщення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 вибухопожежною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пожежною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небезпекою поділяються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п'ять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категорій (А,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 Д).</w:t>
      </w:r>
      <w:r w:rsidRPr="003107B9">
        <w:rPr>
          <w:rFonts w:ascii="Times New Roman" w:hAnsi="Times New Roman" w:cs="Times New Roman"/>
          <w:sz w:val="24"/>
          <w:szCs w:val="24"/>
          <w:shd w:val="clear" w:color="auto" w:fill="FFFFFF"/>
          <w:lang w:val="uk-UA"/>
        </w:rPr>
        <w:t>1</w:t>
      </w:r>
    </w:p>
    <w:p w14:paraId="43B3ACB2" w14:textId="5BBD0B73"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Даний приміщення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відноситься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категорії 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Категорія 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Негорючі речовини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матеріали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холодному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стані.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основу розрахункового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методу визначення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категорій вибухопожежної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небезпеки виробничих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приміщень покладено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енергетичний підхід,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полягає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оцінці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розрахункового надлишкового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тиску вибуху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порівнянні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допустимим.</w:t>
      </w:r>
      <w:r w:rsidRPr="003107B9">
        <w:rPr>
          <w:rFonts w:ascii="Times New Roman" w:hAnsi="Times New Roman" w:cs="Times New Roman"/>
          <w:sz w:val="24"/>
          <w:szCs w:val="24"/>
          <w:shd w:val="clear" w:color="auto" w:fill="FFFFFF"/>
          <w:lang w:val="uk-UA"/>
        </w:rPr>
        <w:t>1</w:t>
      </w:r>
    </w:p>
    <w:p w14:paraId="20F406E5" w14:textId="538200E1" w:rsidR="003107B9" w:rsidRPr="003107B9" w:rsidRDefault="003107B9" w:rsidP="0009667F">
      <w:pPr>
        <w:numPr>
          <w:ilvl w:val="0"/>
          <w:numId w:val="10"/>
        </w:numPr>
        <w:spacing w:after="0" w:line="360" w:lineRule="auto"/>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визначення місць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ймовірного загоряння;</w:t>
      </w:r>
      <w:r w:rsidRPr="003107B9">
        <w:rPr>
          <w:rFonts w:ascii="Times New Roman" w:hAnsi="Times New Roman" w:cs="Times New Roman"/>
          <w:sz w:val="24"/>
          <w:szCs w:val="24"/>
          <w:shd w:val="clear" w:color="auto" w:fill="FFFFFF"/>
          <w:lang w:val="uk-UA"/>
        </w:rPr>
        <w:t>1</w:t>
      </w:r>
    </w:p>
    <w:p w14:paraId="0E518036" w14:textId="352A63DB"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Об'єкти,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яких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можуть призвести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масового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враження людей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навколишній території,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підприємства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небезпечними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шкідливими виробничими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факторами, 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також небезпекою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повинні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мати системи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для зведення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мінімуму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ймовірності виникнення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Конкретні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значення такої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ймовірності визначають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проектувальники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технологи.</w:t>
      </w:r>
    </w:p>
    <w:p w14:paraId="10B971C4" w14:textId="57AF2A06"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Системи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мають запобігати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впливу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людей небезпечних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факторів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тому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числі їхніх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вторинних проявів.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Основними напрямками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r w:rsidRPr="003107B9">
        <w:rPr>
          <w:rFonts w:ascii="Times New Roman" w:hAnsi="Times New Roman" w:cs="Times New Roman"/>
          <w:color w:val="auto"/>
          <w:sz w:val="24"/>
          <w:szCs w:val="24"/>
          <w:shd w:val="clear" w:color="auto" w:fill="FFFFFF"/>
          <w:lang w:val="uk-UA"/>
        </w:rPr>
        <w:lastRenderedPageBreak/>
        <w:t>забезпечення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безпеки 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усунення умов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виникнення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мінімізація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її наслідків.</w:t>
      </w:r>
      <w:r w:rsidRPr="003107B9">
        <w:rPr>
          <w:rFonts w:ascii="Times New Roman" w:hAnsi="Times New Roman" w:cs="Times New Roman"/>
          <w:sz w:val="24"/>
          <w:szCs w:val="24"/>
          <w:shd w:val="clear" w:color="auto" w:fill="FFFFFF"/>
          <w:lang w:val="uk-UA"/>
        </w:rPr>
        <w:t>1</w:t>
      </w:r>
    </w:p>
    <w:p w14:paraId="69C4ED58" w14:textId="4C1F33C1"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bCs/>
          <w:color w:val="auto"/>
          <w:sz w:val="24"/>
          <w:szCs w:val="24"/>
          <w:shd w:val="clear" w:color="auto" w:fill="FFFFFF"/>
          <w:lang w:val="uk-UA"/>
        </w:rPr>
        <w:t>Пожежну безпеку</w:t>
      </w:r>
      <w:r w:rsidRPr="003107B9">
        <w:rPr>
          <w:rFonts w:ascii="Times New Roman" w:hAnsi="Times New Roman" w:cs="Times New Roman"/>
          <w:bCs/>
          <w:sz w:val="24"/>
          <w:szCs w:val="24"/>
          <w:shd w:val="clear" w:color="auto" w:fill="FFFFFF"/>
          <w:lang w:val="uk-UA"/>
        </w:rPr>
        <w:t>1</w:t>
      </w:r>
      <w:r w:rsidRPr="003107B9">
        <w:rPr>
          <w:rFonts w:ascii="Times New Roman" w:hAnsi="Times New Roman" w:cs="Times New Roman"/>
          <w:bCs/>
          <w:color w:val="auto"/>
          <w:sz w:val="24"/>
          <w:szCs w:val="24"/>
          <w:shd w:val="clear" w:color="auto" w:fill="FFFFFF"/>
          <w:lang w:val="uk-UA"/>
        </w:rPr>
        <w:t xml:space="preserve"> забезпечують такі</w:t>
      </w:r>
      <w:r w:rsidRPr="003107B9">
        <w:rPr>
          <w:rFonts w:ascii="Times New Roman" w:hAnsi="Times New Roman" w:cs="Times New Roman"/>
          <w:bCs/>
          <w:sz w:val="24"/>
          <w:szCs w:val="24"/>
          <w:shd w:val="clear" w:color="auto" w:fill="FFFFFF"/>
          <w:lang w:val="uk-UA"/>
        </w:rPr>
        <w:t>1</w:t>
      </w:r>
      <w:r w:rsidRPr="003107B9">
        <w:rPr>
          <w:rFonts w:ascii="Times New Roman" w:hAnsi="Times New Roman" w:cs="Times New Roman"/>
          <w:bCs/>
          <w:color w:val="auto"/>
          <w:sz w:val="24"/>
          <w:szCs w:val="24"/>
          <w:shd w:val="clear" w:color="auto" w:fill="FFFFFF"/>
          <w:lang w:val="uk-UA"/>
        </w:rPr>
        <w:t xml:space="preserve"> основні компоненти</w:t>
      </w:r>
      <w:r w:rsidRPr="003107B9">
        <w:rPr>
          <w:rFonts w:ascii="Times New Roman" w:hAnsi="Times New Roman" w:cs="Times New Roman"/>
          <w:bCs/>
          <w:sz w:val="24"/>
          <w:szCs w:val="24"/>
          <w:shd w:val="clear" w:color="auto" w:fill="FFFFFF"/>
          <w:lang w:val="uk-UA"/>
        </w:rPr>
        <w:t>1</w:t>
      </w:r>
      <w:r w:rsidRPr="003107B9">
        <w:rPr>
          <w:rFonts w:ascii="Times New Roman" w:hAnsi="Times New Roman" w:cs="Times New Roman"/>
          <w:bCs/>
          <w:color w:val="auto"/>
          <w:sz w:val="24"/>
          <w:szCs w:val="24"/>
          <w:shd w:val="clear" w:color="auto" w:fill="FFFFFF"/>
          <w:lang w:val="uk-UA"/>
        </w:rPr>
        <w:t xml:space="preserve"> виробництва:</w:t>
      </w:r>
    </w:p>
    <w:p w14:paraId="1AF5032F" w14:textId="3D53680F"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  технічна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система,  яка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передбачає надійність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обладнання, використання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безпечних технологій,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визначає обсяг</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proofErr w:type="spellStart"/>
      <w:r w:rsidRPr="003107B9">
        <w:rPr>
          <w:rFonts w:ascii="Times New Roman" w:hAnsi="Times New Roman" w:cs="Times New Roman"/>
          <w:color w:val="auto"/>
          <w:sz w:val="24"/>
          <w:szCs w:val="24"/>
          <w:shd w:val="clear" w:color="auto" w:fill="FFFFFF"/>
          <w:lang w:val="uk-UA"/>
        </w:rPr>
        <w:t>вибухопожежонебезпечних</w:t>
      </w:r>
      <w:proofErr w:type="spellEnd"/>
      <w:r w:rsidRPr="003107B9">
        <w:rPr>
          <w:rFonts w:ascii="Times New Roman" w:hAnsi="Times New Roman" w:cs="Times New Roman"/>
          <w:color w:val="auto"/>
          <w:sz w:val="24"/>
          <w:szCs w:val="24"/>
          <w:shd w:val="clear" w:color="auto" w:fill="FFFFFF"/>
          <w:lang w:val="uk-UA"/>
        </w:rPr>
        <w:t xml:space="preserve">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проектні рішення,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впровадження систем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виявлення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гасіння пожеж,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розміщення обладнання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тощо; -  персонал,</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його підготовка,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забезпечення регламентами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правилами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роботи; -  система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управління.</w:t>
      </w:r>
    </w:p>
    <w:p w14:paraId="2E84C1CF" w14:textId="16B9789C"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bCs/>
          <w:color w:val="auto"/>
          <w:sz w:val="24"/>
          <w:szCs w:val="24"/>
          <w:shd w:val="clear" w:color="auto" w:fill="FFFFFF"/>
          <w:lang w:val="uk-UA"/>
        </w:rPr>
        <w:t>Системи</w:t>
      </w:r>
      <w:r w:rsidRPr="003107B9">
        <w:rPr>
          <w:rFonts w:ascii="Times New Roman" w:hAnsi="Times New Roman" w:cs="Times New Roman"/>
          <w:bCs/>
          <w:sz w:val="24"/>
          <w:szCs w:val="24"/>
          <w:shd w:val="clear" w:color="auto" w:fill="FFFFFF"/>
          <w:lang w:val="uk-UA"/>
        </w:rPr>
        <w:t>1</w:t>
      </w:r>
      <w:r w:rsidRPr="003107B9">
        <w:rPr>
          <w:rFonts w:ascii="Times New Roman" w:hAnsi="Times New Roman" w:cs="Times New Roman"/>
          <w:bCs/>
          <w:color w:val="auto"/>
          <w:sz w:val="24"/>
          <w:szCs w:val="24"/>
          <w:shd w:val="clear" w:color="auto" w:fill="FFFFFF"/>
          <w:lang w:val="uk-UA"/>
        </w:rPr>
        <w:t xml:space="preserve"> пожежної безпеки</w:t>
      </w:r>
      <w:r w:rsidRPr="003107B9">
        <w:rPr>
          <w:rFonts w:ascii="Times New Roman" w:hAnsi="Times New Roman" w:cs="Times New Roman"/>
          <w:bCs/>
          <w:sz w:val="24"/>
          <w:szCs w:val="24"/>
          <w:shd w:val="clear" w:color="auto" w:fill="FFFFFF"/>
          <w:lang w:val="uk-UA"/>
        </w:rPr>
        <w:t>1</w:t>
      </w:r>
      <w:r w:rsidRPr="003107B9">
        <w:rPr>
          <w:rFonts w:ascii="Times New Roman" w:hAnsi="Times New Roman" w:cs="Times New Roman"/>
          <w:bCs/>
          <w:color w:val="auto"/>
          <w:sz w:val="24"/>
          <w:szCs w:val="24"/>
          <w:shd w:val="clear" w:color="auto" w:fill="FFFFFF"/>
          <w:lang w:val="uk-UA"/>
        </w:rPr>
        <w:t xml:space="preserve"> спрямовані на:</w:t>
      </w:r>
      <w:r w:rsidRPr="003107B9">
        <w:rPr>
          <w:rFonts w:ascii="Times New Roman" w:hAnsi="Times New Roman" w:cs="Times New Roman"/>
          <w:bCs/>
          <w:sz w:val="24"/>
          <w:szCs w:val="24"/>
          <w:shd w:val="clear" w:color="auto" w:fill="FFFFFF"/>
          <w:lang w:val="uk-UA"/>
        </w:rPr>
        <w:t>1</w:t>
      </w:r>
    </w:p>
    <w:p w14:paraId="35507E7F" w14:textId="79F8D092" w:rsidR="003107B9" w:rsidRPr="003107B9" w:rsidRDefault="003107B9" w:rsidP="00931AE6">
      <w:pPr>
        <w:tabs>
          <w:tab w:val="left" w:pos="284"/>
        </w:tabs>
        <w:spacing w:after="0" w:line="360" w:lineRule="auto"/>
        <w:ind w:left="-284" w:firstLine="284"/>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  визначення вихідних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причин ситуацій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ризику виникнення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 внаслідок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характерних властивостей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особливостей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продуктів,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матеріалів,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які використовуються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виробничих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процесах, енергії,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яка споживається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виробництві,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 також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відповідних факторів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людської діяльності;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p>
    <w:p w14:paraId="3004A389" w14:textId="1FFDC1A0" w:rsidR="003107B9" w:rsidRPr="003107B9" w:rsidRDefault="003107B9" w:rsidP="00931AE6">
      <w:pPr>
        <w:spacing w:after="0" w:line="360" w:lineRule="auto"/>
        <w:ind w:left="-284" w:firstLine="284"/>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  комплексний аналіз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із метою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створити ефективні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засоби попередження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шляхом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нейтралізації дії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сприяючих їй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обставин; -  вивчення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засобів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методів локалізації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 -  запобігання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виникненню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  пожежну безпеку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людей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матеріальних цінностей.</w:t>
      </w:r>
      <w:r w:rsidRPr="003107B9">
        <w:rPr>
          <w:rFonts w:ascii="Times New Roman" w:hAnsi="Times New Roman" w:cs="Times New Roman"/>
          <w:sz w:val="24"/>
          <w:szCs w:val="24"/>
          <w:shd w:val="clear" w:color="auto" w:fill="FFFFFF"/>
          <w:lang w:val="uk-UA"/>
        </w:rPr>
        <w:t>1</w:t>
      </w:r>
    </w:p>
    <w:p w14:paraId="0DB70E4F" w14:textId="2FF8069E"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Системи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безпеки мають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відповідати також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економічним критеріям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ефективності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урахуванням усіх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стадій життєвого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циклу об'єктів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(проектування, будівництво,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експлуатація).</w:t>
      </w:r>
    </w:p>
    <w:p w14:paraId="62BE8260" w14:textId="40D5C7B5"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даному обєкті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місцем імовірного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загорання являється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ізоляція проводки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електрообладнання.</w:t>
      </w:r>
    </w:p>
    <w:p w14:paraId="2185C297" w14:textId="23F5FE60" w:rsidR="003107B9" w:rsidRPr="003107B9" w:rsidRDefault="003107B9" w:rsidP="0009667F">
      <w:pPr>
        <w:numPr>
          <w:ilvl w:val="0"/>
          <w:numId w:val="10"/>
        </w:numPr>
        <w:spacing w:after="0" w:line="360" w:lineRule="auto"/>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вогнегасні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речовини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апарати пожежогасіння;</w:t>
      </w:r>
      <w:r w:rsidRPr="003107B9">
        <w:rPr>
          <w:rFonts w:ascii="Times New Roman" w:hAnsi="Times New Roman" w:cs="Times New Roman"/>
          <w:sz w:val="24"/>
          <w:szCs w:val="24"/>
          <w:shd w:val="clear" w:color="auto" w:fill="FFFFFF"/>
          <w:lang w:val="uk-UA"/>
        </w:rPr>
        <w:t>1</w:t>
      </w:r>
    </w:p>
    <w:p w14:paraId="558814EB" w14:textId="783B90C0"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Комплекс заходів,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спрямованих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ліквідацію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виникла,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називається пожежогасінням.</w:t>
      </w:r>
      <w:r w:rsidRPr="003107B9">
        <w:rPr>
          <w:rFonts w:ascii="Times New Roman" w:hAnsi="Times New Roman" w:cs="Times New Roman"/>
          <w:sz w:val="24"/>
          <w:szCs w:val="24"/>
          <w:shd w:val="clear" w:color="auto" w:fill="FFFFFF"/>
          <w:lang w:val="uk-UA"/>
        </w:rPr>
        <w:t>1</w:t>
      </w:r>
    </w:p>
    <w:p w14:paraId="4F6D8F08" w14:textId="757423D3"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Основою пожежогасіння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є примусове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припинення процесу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горіння.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практиці при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виникненні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виробництві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використовують декілька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способів припинення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горіння:</w:t>
      </w:r>
    </w:p>
    <w:p w14:paraId="44534836" w14:textId="4F1AF854"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  охолодження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зони горіння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або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горять;- зниження швидкості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реакції окислення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 рахунок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розбавлення реагуючих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речовин;-  ізоляція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речовин, що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горять, від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зони горіння;</w:t>
      </w:r>
      <w:r w:rsidRPr="003107B9">
        <w:rPr>
          <w:rFonts w:ascii="Times New Roman" w:hAnsi="Times New Roman" w:cs="Times New Roman"/>
          <w:sz w:val="24"/>
          <w:szCs w:val="24"/>
          <w:shd w:val="clear" w:color="auto" w:fill="FFFFFF"/>
          <w:lang w:val="uk-UA"/>
        </w:rPr>
        <w:t>1</w:t>
      </w:r>
    </w:p>
    <w:p w14:paraId="3D9C9D07" w14:textId="7F80D4E7" w:rsidR="003107B9" w:rsidRPr="003107B9" w:rsidRDefault="003107B9" w:rsidP="0009667F">
      <w:pPr>
        <w:spacing w:after="0" w:line="360" w:lineRule="auto"/>
        <w:ind w:left="-284" w:firstLine="568"/>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  хімічне гальмування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реакції окислення.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Кожному способу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припинення горіння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відповідає конкретний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вид вогнегасних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засобів, які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можна поділити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охолоджуючі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(вода, водні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розчини, снігоподібна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вуглекислота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інші); розбавляючі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(вуглекислий газ,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водяна пара,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інертні гази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інші);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ізолюючі (хімічна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повітряно-механічна піна,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r w:rsidRPr="003107B9">
        <w:rPr>
          <w:rFonts w:ascii="Times New Roman" w:hAnsi="Times New Roman" w:cs="Times New Roman"/>
          <w:color w:val="auto"/>
          <w:sz w:val="24"/>
          <w:szCs w:val="24"/>
          <w:shd w:val="clear" w:color="auto" w:fill="FFFFFF"/>
          <w:lang w:val="uk-UA"/>
        </w:rPr>
        <w:lastRenderedPageBreak/>
        <w:t>вогнегасні порошки,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пісок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інші); засоби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хімічного гальмування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горіння (брометил,</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хладон, склад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3,5</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інші).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первинних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засобів 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відносять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переносні (не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більше 20</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кг)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пересувні (не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більше 450</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кг) вогнегасники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(типу ВВП-10; ВВ-2; ВП-2; ВАХ-0,5),</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внутрішні пожежні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крани, відра,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бочки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водою, лопати,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ящики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піском (об’ємом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 менше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0,5</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м3), кошма,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лом, гак,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багор, сокири,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 також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пожежний інвентар.</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(пожежний щит</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 фарбується 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білий колір</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червоною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кайомкою). Первинні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засоби пожежогасіння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застосовують при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ліквідації невеликих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загорань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приведення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дію стаціонарних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напів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стаціонарних засобів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гасіння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або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прибуття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команди. Кожне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приміщення, відділення,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цех, рухомий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склад повинні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бути забезпечені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такими засобами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відповідно нормам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оснащення протипожежним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обладнанням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інвентарем. </w:t>
      </w:r>
      <w:r w:rsidRPr="003107B9">
        <w:rPr>
          <w:rFonts w:ascii="Times New Roman" w:hAnsi="Times New Roman" w:cs="Times New Roman"/>
          <w:color w:val="auto"/>
          <w:sz w:val="24"/>
          <w:szCs w:val="24"/>
          <w:shd w:val="clear" w:color="auto" w:fill="FFFFFF"/>
          <w:lang w:val="uk-UA"/>
        </w:rPr>
        <w:tab/>
        <w:t>Одним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із головних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критеріїв обґрунтування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потрібної кількості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вогнегасників 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клас потенційно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можливої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горючих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матеріалів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захищуваному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приміщенні.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Україні діє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ГОСТ 27331-87 ,,Пожарная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proofErr w:type="spellStart"/>
      <w:r w:rsidRPr="003107B9">
        <w:rPr>
          <w:rFonts w:ascii="Times New Roman" w:hAnsi="Times New Roman" w:cs="Times New Roman"/>
          <w:color w:val="auto"/>
          <w:sz w:val="24"/>
          <w:szCs w:val="24"/>
          <w:shd w:val="clear" w:color="auto" w:fill="FFFFFF"/>
          <w:lang w:val="uk-UA"/>
        </w:rPr>
        <w:t>техника</w:t>
      </w:r>
      <w:proofErr w:type="spellEnd"/>
      <w:r w:rsidRPr="003107B9">
        <w:rPr>
          <w:rFonts w:ascii="Times New Roman" w:hAnsi="Times New Roman" w:cs="Times New Roman"/>
          <w:color w:val="auto"/>
          <w:sz w:val="24"/>
          <w:szCs w:val="24"/>
          <w:shd w:val="clear" w:color="auto" w:fill="FFFFFF"/>
          <w:lang w:val="uk-UA"/>
        </w:rPr>
        <w:t>. Классификация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proofErr w:type="spellStart"/>
      <w:r w:rsidRPr="003107B9">
        <w:rPr>
          <w:rFonts w:ascii="Times New Roman" w:hAnsi="Times New Roman" w:cs="Times New Roman"/>
          <w:color w:val="auto"/>
          <w:sz w:val="24"/>
          <w:szCs w:val="24"/>
          <w:shd w:val="clear" w:color="auto" w:fill="FFFFFF"/>
          <w:lang w:val="uk-UA"/>
        </w:rPr>
        <w:t>пожаров</w:t>
      </w:r>
      <w:proofErr w:type="spellEnd"/>
      <w:r w:rsidRPr="003107B9">
        <w:rPr>
          <w:rFonts w:ascii="Times New Roman" w:hAnsi="Times New Roman" w:cs="Times New Roman"/>
          <w:color w:val="auto"/>
          <w:sz w:val="24"/>
          <w:szCs w:val="24"/>
          <w:shd w:val="clear" w:color="auto" w:fill="FFFFFF"/>
          <w:lang w:val="uk-UA"/>
        </w:rPr>
        <w:t>”, що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встановлює класи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символи класів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 Відповідно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цього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стандарту всі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поділяються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класи: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А –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твердих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рідких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 –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газів; 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 пожежі металів;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 –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пов’язані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горінням електроустановок.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Вибір типу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розрахунок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необхідної кількості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вогнегасників проводиться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підставі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рекомендацій (,,Типових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норм належності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вогнегасників” від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02.04.</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2004р.)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залежності від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їх вогнегасної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здатності, граничної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площі, класу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приміщенні чи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об’єкту, що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потребує захисту.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w:t>
      </w:r>
      <w:r w:rsidRPr="003107B9">
        <w:rPr>
          <w:rFonts w:ascii="Times New Roman" w:hAnsi="Times New Roman" w:cs="Times New Roman"/>
          <w:color w:val="auto"/>
          <w:sz w:val="24"/>
          <w:szCs w:val="24"/>
          <w:shd w:val="clear" w:color="auto" w:fill="FFFFFF"/>
          <w:lang w:val="uk-UA"/>
        </w:rPr>
        <w:tab/>
        <w:t xml:space="preserve">    Громадські будівлі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споруди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промислових підприємств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повинні мати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кожному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поверсі не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менше двох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ручних вогнегасників.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 захисті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приміщень, 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яких знаходяться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електронно-обчислювальні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машини, копіювальна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інша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оргтехніка,а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також телефонних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станцій, архів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тощо, необхідно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враховувати специфіку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вогнегасних речовин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вогнегасниках,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можуть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призвести під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час 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псування обладнання.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Такі приміщення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рекомендується забезпечувати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вуглекислотними вогнегасниками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урахуванням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гранично допустимої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концентрації вогнегасної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речовини. Максимально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допустима відстань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 можливого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осередку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місця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розташування вогнегасника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має бути: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20 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 для громадських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будівель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споруд; 30</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 –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приміщень категорії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 Б,</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(горючі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гази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рідини); 40</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 –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приміщень категорії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 70</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 –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приміщень категорії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гасіння великих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загорань 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приміщеннях застосовують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стаціонарні установки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хімічного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повітряно - пінного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гасіння. </w:t>
      </w:r>
      <w:r w:rsidRPr="003107B9">
        <w:rPr>
          <w:rFonts w:ascii="Times New Roman" w:hAnsi="Times New Roman" w:cs="Times New Roman"/>
          <w:color w:val="auto"/>
          <w:sz w:val="24"/>
          <w:szCs w:val="24"/>
          <w:shd w:val="clear" w:color="auto" w:fill="FFFFFF"/>
          <w:lang w:val="uk-UA"/>
        </w:rPr>
        <w:tab/>
      </w:r>
      <w:r w:rsidRPr="003107B9">
        <w:rPr>
          <w:rFonts w:ascii="Times New Roman" w:hAnsi="Times New Roman" w:cs="Times New Roman"/>
          <w:color w:val="auto"/>
          <w:sz w:val="24"/>
          <w:szCs w:val="24"/>
          <w:shd w:val="clear" w:color="auto" w:fill="FFFFFF"/>
          <w:lang w:val="uk-UA"/>
        </w:rPr>
        <w:tab/>
        <w:t xml:space="preserve">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розповсюджених автоматичних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стаціонарних засобів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гасіння пожежі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відносять установки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водяного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пінного пожежогасіння,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 також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установки газового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порошкового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пожежогасіння.</w:t>
      </w:r>
    </w:p>
    <w:p w14:paraId="1C816FB0" w14:textId="2C9937C6" w:rsidR="003107B9" w:rsidRPr="003107B9" w:rsidRDefault="003107B9" w:rsidP="0009667F">
      <w:pPr>
        <w:numPr>
          <w:ilvl w:val="0"/>
          <w:numId w:val="10"/>
        </w:numPr>
        <w:spacing w:after="0" w:line="360" w:lineRule="auto"/>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lastRenderedPageBreak/>
        <w:t>розробка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заходів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p>
    <w:p w14:paraId="33703C91" w14:textId="01C2DE3B"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Інструкції про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заходи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безпеки розробляються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метою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встановлення належного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протипожежного режиму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тих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об’єктах, де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існує потенційна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загроза виникнення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Такі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інструкції затверджуються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керівником об’єкта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вивішуються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робочих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місцях, персонал,</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яких має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безперечно виконувати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вимоги їх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повному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обсязі.</w:t>
      </w:r>
    </w:p>
    <w:p w14:paraId="1D5B0D45" w14:textId="0273E2E3"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Інструкції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мають розроблятись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 загальнообов’язкові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для цілого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підприємства так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відповідних структурних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підрозділів, 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також при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необхідності -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окремих технологічних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операцій, машин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обладнання,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мають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потенційну пожежну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небезпеку.</w:t>
      </w:r>
    </w:p>
    <w:p w14:paraId="351CA420" w14:textId="34AFC431"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Розробка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інструкцій передбачає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детальний аналіз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небезпеки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підприємства, дільниць,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структурних підрозділів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окремих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технологічних процесів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відповідно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нормативно-технічних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вимог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правил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безпеки.</w:t>
      </w:r>
    </w:p>
    <w:p w14:paraId="72200EB5" w14:textId="4483B2E5"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інструкції визначається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категорія приміщень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 вибухопожежною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вказується повна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характеристика чинників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небезпеки,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протипожежні заходи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початку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роботи, під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час роботи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після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 закінчення.</w:t>
      </w:r>
      <w:r w:rsidRPr="003107B9">
        <w:rPr>
          <w:rFonts w:ascii="Times New Roman" w:hAnsi="Times New Roman" w:cs="Times New Roman"/>
          <w:sz w:val="24"/>
          <w:szCs w:val="24"/>
          <w:shd w:val="clear" w:color="auto" w:fill="FFFFFF"/>
          <w:lang w:val="uk-UA"/>
        </w:rPr>
        <w:t>1</w:t>
      </w:r>
    </w:p>
    <w:p w14:paraId="7A90A98D" w14:textId="0C12E664"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У індукції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визначають вимоги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протипожежного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режиму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території підприємства,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шляхах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евакуації;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робочих місцях,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 також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складах, де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звертаються легкозаймисті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горючі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речовини.</w:t>
      </w:r>
    </w:p>
    <w:p w14:paraId="20746037" w14:textId="0C88033C"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інструкціях мають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бути висвітлені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вказівки щодо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зупинки технологічного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обладнання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випадок виникнення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приведення 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дію засобів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способів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пожежогасіння.</w:t>
      </w:r>
    </w:p>
    <w:p w14:paraId="43E843F7" w14:textId="2C93CAAB"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Кожен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працівник виробничого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об’єкту незалежно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 посади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має знати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виконувати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встановлені правила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p>
    <w:p w14:paraId="58F019AD" w14:textId="60A330EC"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Існує перелік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посад,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призначення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які працівники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зобов’язані пройти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навчання 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перевірку знань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питань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p>
    <w:p w14:paraId="43CE37FA" w14:textId="28BCD63E"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Система навчання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питань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здійснюється відповідно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до "Типового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положення про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спеціальне навчання,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інструктажі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перевірку знань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питань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підприємствах,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установах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організаціях".</w:t>
      </w:r>
    </w:p>
    <w:p w14:paraId="76376221" w14:textId="08672DBF"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Обов’язкова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програма протипожежного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інструктажу передбачає,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всі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працівники без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винятку, які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приймаються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роботу, мають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пройти первинний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інструктаж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питань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безпеки. Ця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програма має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бути погоджена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органами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державного пожежного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нагляду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включати аналіз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причин можливих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 заходи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щодо їх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запобігання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дії працівників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випадок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їх виникнення.</w:t>
      </w:r>
      <w:r w:rsidRPr="003107B9">
        <w:rPr>
          <w:rFonts w:ascii="Times New Roman" w:hAnsi="Times New Roman" w:cs="Times New Roman"/>
          <w:sz w:val="24"/>
          <w:szCs w:val="24"/>
          <w:shd w:val="clear" w:color="auto" w:fill="FFFFFF"/>
          <w:lang w:val="uk-UA"/>
        </w:rPr>
        <w:t>1</w:t>
      </w:r>
    </w:p>
    <w:p w14:paraId="2598D93D" w14:textId="50A22C73"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lastRenderedPageBreak/>
        <w:t>Протипожежний інструктаж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включає ознайомлення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працівників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службовців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чинними протипожежними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правилами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інструкціями, пожежною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небезпекою виробничих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дільниць 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технологічних процесів,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заходами режимного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характеру, методами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активного пожежного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захисту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 ін.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процесі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навчання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працівниками відпрацьовують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практичні дії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випадок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можливого виникнення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w:t>
      </w:r>
    </w:p>
    <w:p w14:paraId="7631CF75" w14:textId="4D37D8B1"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роботах, пов’язаних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підвищеною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пожежною небезпекою,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працівники попередньо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проходять спеціальне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навчання за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програмою </w:t>
      </w:r>
      <w:proofErr w:type="spellStart"/>
      <w:r w:rsidRPr="003107B9">
        <w:rPr>
          <w:rFonts w:ascii="Times New Roman" w:hAnsi="Times New Roman" w:cs="Times New Roman"/>
          <w:color w:val="auto"/>
          <w:sz w:val="24"/>
          <w:szCs w:val="24"/>
          <w:shd w:val="clear" w:color="auto" w:fill="FFFFFF"/>
          <w:lang w:val="uk-UA"/>
        </w:rPr>
        <w:t>пожежно</w:t>
      </w:r>
      <w:proofErr w:type="spellEnd"/>
      <w:r w:rsidRPr="003107B9">
        <w:rPr>
          <w:rFonts w:ascii="Times New Roman" w:hAnsi="Times New Roman" w:cs="Times New Roman"/>
          <w:color w:val="auto"/>
          <w:sz w:val="24"/>
          <w:szCs w:val="24"/>
          <w:shd w:val="clear" w:color="auto" w:fill="FFFFFF"/>
          <w:lang w:val="uk-UA"/>
        </w:rPr>
        <w:t>-технічного мінімуму.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Пожежно-технічний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мінімум 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обов’язковим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електромонтерів, електрозварювальників,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апаратників хімічних,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нафтопереробних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інших умов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виробничої діяльності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де працівники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повинні знати,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 потрібно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виключати технологічне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обладнання при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порушенні режиму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роботи, знати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пожежну небезпеку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сировини, готової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продукції, приймати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швидкі рішення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 загрозі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виникнення аварій,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 або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вибухів.</w:t>
      </w:r>
    </w:p>
    <w:p w14:paraId="116E82AD" w14:textId="064CAFF2"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Працівники,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зайняті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роботах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підвищеною пожежною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небезпекою, щорічно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проходять перевірку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знань відповідних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нормативних актів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питань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пожежної безпеки.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Посадові особи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керівного складу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таку перевірку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знань проходять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один раз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три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роки.</w:t>
      </w:r>
    </w:p>
    <w:p w14:paraId="092316F8" w14:textId="79A383F9"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При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переведенні працівника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 одного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місця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інше з</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певними відмінностями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пожежній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безпеці, він</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має пройти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повторний протипожежний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інструктаж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розписатися 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спеціальному журналі,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якому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зазначено порядковий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номер, дата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проведення інструктажу,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прізвище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ініціали особи,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провела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інструктаж, прізвище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ініціали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особи, що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прослухала інструктаж,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тема інструктажу,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підпис особи,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провела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інструктаж, підпис</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особи, що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одержала інструктаж.</w:t>
      </w:r>
      <w:r w:rsidRPr="003107B9">
        <w:rPr>
          <w:rFonts w:ascii="Times New Roman" w:hAnsi="Times New Roman" w:cs="Times New Roman"/>
          <w:sz w:val="24"/>
          <w:szCs w:val="24"/>
          <w:shd w:val="clear" w:color="auto" w:fill="FFFFFF"/>
          <w:lang w:val="uk-UA"/>
        </w:rPr>
        <w:t>1</w:t>
      </w:r>
    </w:p>
    <w:p w14:paraId="6E54C691" w14:textId="6539A68F"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Успіх 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залежить</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 ступеня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забезпечення об’єкта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засобами пожежогасіння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навченості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персоналу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відповідних дій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 екстремальних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умовах.</w:t>
      </w:r>
    </w:p>
    <w:p w14:paraId="3575AAF8" w14:textId="5BB4CC1F"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разі появи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ознак горіння,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працівник,</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який помітив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їх, зобов’язаний</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негайно повідомити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 це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пожежну охорону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 номером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телефону 101,</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керівника або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іншу адміністративну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особу підприємства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задіяти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об’єктову систему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оповіщення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приступити 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її 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первинними засобами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пожежогасіння.</w:t>
      </w:r>
    </w:p>
    <w:p w14:paraId="4A583646" w14:textId="0192E74A"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До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прибуття пожежної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охорони, об’єктова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ДПД має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організувати відключення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силової електричної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мережі, системи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вентиляції 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системи живлення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технологічного обладнання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пожежонебезпечними речовинами,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вжити заходи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для евакуації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людей, пожежогасіння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і збереження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матеріальних цінностей.</w:t>
      </w:r>
      <w:r w:rsidRPr="003107B9">
        <w:rPr>
          <w:rFonts w:ascii="Times New Roman" w:hAnsi="Times New Roman" w:cs="Times New Roman"/>
          <w:sz w:val="24"/>
          <w:szCs w:val="24"/>
          <w:shd w:val="clear" w:color="auto" w:fill="FFFFFF"/>
          <w:lang w:val="uk-UA"/>
        </w:rPr>
        <w:t>1</w:t>
      </w:r>
    </w:p>
    <w:p w14:paraId="758F3E84" w14:textId="0B0FB0C6"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lastRenderedPageBreak/>
        <w:t>Керівник об’єкта,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що прибув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 місце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має</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видалити за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межі небезпечної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зони всіх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працюючих, хто</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не бере</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участі 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її ліквідації,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 разі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загрози життю</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людей залучити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всі наявні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сили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ресурси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їх рятування,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визначені евакуаційним</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планом.</w:t>
      </w:r>
    </w:p>
    <w:p w14:paraId="2E9443A0" w14:textId="197FA106" w:rsidR="003107B9" w:rsidRPr="003107B9" w:rsidRDefault="003107B9"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успішної ліквідації</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загоряння 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пожежі 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початковий період</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має значення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забезпечення об’єкта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засобами пожежогасіння,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а також</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навченість персоналу</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використовувати їх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 даними</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тактико-технічних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характеристик горючих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матеріалів.</w:t>
      </w:r>
    </w:p>
    <w:p w14:paraId="4902C0B9" w14:textId="438A5EE0" w:rsidR="003107B9" w:rsidRPr="00C55501" w:rsidRDefault="003107B9" w:rsidP="0009667F">
      <w:pPr>
        <w:spacing w:after="0" w:line="360" w:lineRule="auto"/>
        <w:ind w:left="-284" w:firstLine="557"/>
        <w:jc w:val="both"/>
        <w:rPr>
          <w:rFonts w:ascii="Times New Roman" w:hAnsi="Times New Roman" w:cs="Times New Roman"/>
          <w:sz w:val="24"/>
          <w:szCs w:val="24"/>
          <w:shd w:val="clear" w:color="auto" w:fill="FFFFFF"/>
          <w:lang w:val="uk-UA"/>
        </w:rPr>
      </w:pPr>
      <w:r w:rsidRPr="003107B9">
        <w:rPr>
          <w:rFonts w:ascii="Times New Roman" w:hAnsi="Times New Roman" w:cs="Times New Roman"/>
          <w:color w:val="auto"/>
          <w:sz w:val="24"/>
          <w:szCs w:val="24"/>
          <w:shd w:val="clear" w:color="auto" w:fill="FFFFFF"/>
          <w:lang w:val="uk-UA"/>
        </w:rPr>
        <w:t>Після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прибуття пожежних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підрозділів, адміністрація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підприємства зобов’язана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проконсультувати їх</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про конструктивні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та технологічні</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особливості об’єкта,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забезпечити залучення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технічних ресурсів,</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наявних на</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об’єкті, для</w:t>
      </w:r>
      <w:r w:rsidRPr="003107B9">
        <w:rPr>
          <w:rFonts w:ascii="Times New Roman" w:hAnsi="Times New Roman" w:cs="Times New Roman"/>
          <w:sz w:val="24"/>
          <w:szCs w:val="24"/>
          <w:shd w:val="clear" w:color="auto" w:fill="FFFFFF"/>
          <w:lang w:val="uk-UA"/>
        </w:rPr>
        <w:t>1</w:t>
      </w:r>
      <w:r w:rsidRPr="003107B9">
        <w:rPr>
          <w:rFonts w:ascii="Times New Roman" w:hAnsi="Times New Roman" w:cs="Times New Roman"/>
          <w:color w:val="auto"/>
          <w:sz w:val="24"/>
          <w:szCs w:val="24"/>
          <w:shd w:val="clear" w:color="auto" w:fill="FFFFFF"/>
          <w:lang w:val="uk-UA"/>
        </w:rPr>
        <w:t xml:space="preserve"> ліквідації пожежі.</w:t>
      </w:r>
      <w:r w:rsidRPr="003107B9">
        <w:rPr>
          <w:rFonts w:ascii="Times New Roman" w:hAnsi="Times New Roman" w:cs="Times New Roman"/>
          <w:sz w:val="24"/>
          <w:szCs w:val="24"/>
          <w:shd w:val="clear" w:color="auto" w:fill="FFFFFF"/>
          <w:lang w:val="uk-UA"/>
        </w:rPr>
        <w:t>1</w:t>
      </w:r>
    </w:p>
    <w:p w14:paraId="35C719FF" w14:textId="77777777" w:rsidR="008C2C5C" w:rsidRPr="00C55501" w:rsidRDefault="008C2C5C" w:rsidP="0009667F">
      <w:pPr>
        <w:spacing w:after="0" w:line="360" w:lineRule="auto"/>
        <w:ind w:left="-284" w:firstLine="557"/>
        <w:jc w:val="both"/>
        <w:rPr>
          <w:rFonts w:ascii="Times New Roman" w:hAnsi="Times New Roman" w:cs="Times New Roman"/>
          <w:sz w:val="24"/>
          <w:szCs w:val="24"/>
          <w:shd w:val="clear" w:color="auto" w:fill="FFFFFF"/>
          <w:lang w:val="uk-UA"/>
        </w:rPr>
      </w:pPr>
    </w:p>
    <w:p w14:paraId="6AE57841" w14:textId="77777777" w:rsidR="008C2C5C" w:rsidRPr="00C55501" w:rsidRDefault="008C2C5C" w:rsidP="0009667F">
      <w:pPr>
        <w:spacing w:after="0" w:line="360" w:lineRule="auto"/>
        <w:ind w:left="-284" w:firstLine="557"/>
        <w:jc w:val="both"/>
        <w:rPr>
          <w:rFonts w:ascii="Times New Roman" w:hAnsi="Times New Roman" w:cs="Times New Roman"/>
          <w:sz w:val="24"/>
          <w:szCs w:val="24"/>
          <w:shd w:val="clear" w:color="auto" w:fill="FFFFFF"/>
          <w:lang w:val="uk-UA"/>
        </w:rPr>
      </w:pPr>
    </w:p>
    <w:p w14:paraId="4E0E8697" w14:textId="77777777" w:rsidR="008C2C5C" w:rsidRPr="00C55501" w:rsidRDefault="008C2C5C" w:rsidP="0009667F">
      <w:pPr>
        <w:spacing w:after="0" w:line="360" w:lineRule="auto"/>
        <w:ind w:left="-284" w:firstLine="557"/>
        <w:jc w:val="both"/>
        <w:rPr>
          <w:rFonts w:ascii="Times New Roman" w:hAnsi="Times New Roman" w:cs="Times New Roman"/>
          <w:color w:val="auto"/>
          <w:sz w:val="24"/>
          <w:szCs w:val="24"/>
          <w:shd w:val="clear" w:color="auto" w:fill="FFFFFF"/>
          <w:lang w:val="uk-UA"/>
        </w:rPr>
      </w:pPr>
    </w:p>
    <w:p w14:paraId="389D6768" w14:textId="2E8A8BEA" w:rsidR="003107B9" w:rsidRPr="003107B9" w:rsidRDefault="003107B9" w:rsidP="0009667F">
      <w:pPr>
        <w:widowControl w:val="0"/>
        <w:spacing w:after="0" w:line="360" w:lineRule="auto"/>
        <w:jc w:val="center"/>
        <w:rPr>
          <w:rFonts w:ascii="Times New Roman" w:eastAsia="Times New Roman" w:hAnsi="Times New Roman" w:cs="Times New Roman"/>
          <w:b/>
          <w:bCs/>
          <w:color w:val="auto"/>
          <w:sz w:val="24"/>
          <w:szCs w:val="24"/>
          <w:lang w:val="uk-UA" w:eastAsia="ru-RU"/>
        </w:rPr>
      </w:pPr>
      <w:r w:rsidRPr="003107B9">
        <w:rPr>
          <w:rFonts w:ascii="Times New Roman" w:eastAsia="Times New Roman" w:hAnsi="Times New Roman" w:cs="Times New Roman"/>
          <w:b/>
          <w:bCs/>
          <w:color w:val="auto"/>
          <w:sz w:val="24"/>
          <w:szCs w:val="24"/>
          <w:lang w:val="uk-UA" w:eastAsia="ru-RU"/>
        </w:rPr>
        <w:t>5 ЕКОНОМІЧНА</w:t>
      </w:r>
      <w:r w:rsidRPr="003107B9">
        <w:rPr>
          <w:rFonts w:ascii="Times New Roman" w:eastAsia="Times New Roman" w:hAnsi="Times New Roman" w:cs="Times New Roman"/>
          <w:b/>
          <w:bCs/>
          <w:sz w:val="24"/>
          <w:szCs w:val="24"/>
          <w:lang w:val="uk-UA" w:eastAsia="ru-RU"/>
        </w:rPr>
        <w:t>1</w:t>
      </w:r>
      <w:r w:rsidRPr="003107B9">
        <w:rPr>
          <w:rFonts w:ascii="Times New Roman" w:eastAsia="Times New Roman" w:hAnsi="Times New Roman" w:cs="Times New Roman"/>
          <w:b/>
          <w:bCs/>
          <w:color w:val="auto"/>
          <w:sz w:val="24"/>
          <w:szCs w:val="24"/>
          <w:lang w:val="uk-UA" w:eastAsia="ru-RU"/>
        </w:rPr>
        <w:t xml:space="preserve"> ЧАСТИНА</w:t>
      </w:r>
    </w:p>
    <w:p w14:paraId="0337F3E4" w14:textId="77777777" w:rsidR="003107B9" w:rsidRPr="003107B9" w:rsidRDefault="003107B9" w:rsidP="0009667F">
      <w:pPr>
        <w:widowControl w:val="0"/>
        <w:spacing w:after="0" w:line="240" w:lineRule="auto"/>
        <w:rPr>
          <w:rFonts w:ascii="Times New Roman" w:eastAsia="Times New Roman" w:hAnsi="Times New Roman" w:cs="Times New Roman"/>
          <w:color w:val="auto"/>
          <w:sz w:val="24"/>
          <w:szCs w:val="24"/>
          <w:lang w:val="uk-UA" w:eastAsia="ru-RU"/>
        </w:rPr>
      </w:pPr>
    </w:p>
    <w:p w14:paraId="3A7A26CF" w14:textId="08FF0E54" w:rsidR="003107B9" w:rsidRPr="003107B9" w:rsidRDefault="003107B9" w:rsidP="00F423A3">
      <w:pPr>
        <w:widowControl w:val="0"/>
        <w:spacing w:after="0" w:line="360" w:lineRule="auto"/>
        <w:ind w:firstLine="426"/>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3.</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1. Розрахунок</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витрат на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розробку та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впровадження</w:t>
      </w:r>
    </w:p>
    <w:p w14:paraId="460E6C3D" w14:textId="235BCCBC" w:rsidR="003107B9" w:rsidRPr="003107B9" w:rsidRDefault="003107B9" w:rsidP="00BC6621">
      <w:pPr>
        <w:widowControl w:val="0"/>
        <w:tabs>
          <w:tab w:val="left" w:pos="851"/>
          <w:tab w:val="left" w:pos="1134"/>
        </w:tabs>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Витрати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виробництво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відображають витрати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придбання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усіх видів</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ресурсів, які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безпосередньо спрямовані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виробництво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продукції (виконання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робіт, надання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послуг). Наприклад,</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сировину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і матеріали,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енергію, спожиту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технологічні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цілі, заробітну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плату основних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робітників із</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нарахуваннями, амортизацію</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обладнання та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ін. </w:t>
      </w:r>
    </w:p>
    <w:p w14:paraId="2538F3D1" w14:textId="7CABDAFB" w:rsidR="003107B9" w:rsidRPr="003107B9" w:rsidRDefault="003107B9" w:rsidP="00BC6621">
      <w:pPr>
        <w:widowControl w:val="0"/>
        <w:tabs>
          <w:tab w:val="left" w:pos="851"/>
          <w:tab w:val="left" w:pos="1134"/>
        </w:tabs>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Для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розрахунку витрат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застосовую позаказний</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метод, так</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як це</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одноразове замовлення,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а саме</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проект </w:t>
      </w:r>
      <w:r w:rsidRPr="003107B9">
        <w:rPr>
          <w:rFonts w:ascii="Times New Roman" w:hAnsi="Times New Roman" w:cs="Times New Roman"/>
          <w:color w:val="auto"/>
          <w:sz w:val="24"/>
          <w:szCs w:val="24"/>
          <w:lang w:val="uk-UA"/>
        </w:rPr>
        <w:t>модернізації</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електроприводу та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системи автоматики</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токарно-гвинторізного</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верстату моделі</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1К62Б на</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ТОВ "Партнер</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w:t>
      </w:r>
      <w:r w:rsidRPr="003107B9">
        <w:rPr>
          <w:rFonts w:ascii="Times New Roman" w:eastAsiaTheme="minorEastAsia" w:hAnsi="Times New Roman" w:cs="Times New Roman"/>
          <w:color w:val="auto"/>
          <w:sz w:val="24"/>
          <w:szCs w:val="24"/>
          <w:lang w:val="uk-UA" w:eastAsia="ru-RU"/>
        </w:rPr>
        <w:t xml:space="preserve"> і потрібен</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прямий обрахунок</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затрат 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виробництво окремого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замовлення. Плануються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такі витрати:</w:t>
      </w:r>
      <w:r w:rsidRPr="003107B9">
        <w:rPr>
          <w:rFonts w:ascii="Times New Roman" w:eastAsiaTheme="minorEastAsia" w:hAnsi="Times New Roman" w:cs="Times New Roman"/>
          <w:sz w:val="24"/>
          <w:szCs w:val="24"/>
          <w:lang w:val="uk-UA" w:eastAsia="ru-RU"/>
        </w:rPr>
        <w:t>1</w:t>
      </w:r>
    </w:p>
    <w:p w14:paraId="60616493" w14:textId="30846B57"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Амортизація основних</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виробничих засобів;</w:t>
      </w:r>
      <w:r w:rsidRPr="003107B9">
        <w:rPr>
          <w:rFonts w:ascii="Times New Roman" w:eastAsiaTheme="minorEastAsia" w:hAnsi="Times New Roman" w:cs="Times New Roman"/>
          <w:bCs/>
          <w:sz w:val="24"/>
          <w:szCs w:val="24"/>
          <w:lang w:val="uk-UA" w:eastAsia="uk-UA"/>
        </w:rPr>
        <w:t>1</w:t>
      </w:r>
    </w:p>
    <w:p w14:paraId="5E5C24AB" w14:textId="3F368DCD"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МШП основних</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виробничих засобів;</w:t>
      </w:r>
      <w:r w:rsidRPr="003107B9">
        <w:rPr>
          <w:rFonts w:ascii="Times New Roman" w:eastAsiaTheme="minorEastAsia" w:hAnsi="Times New Roman" w:cs="Times New Roman"/>
          <w:bCs/>
          <w:sz w:val="24"/>
          <w:szCs w:val="24"/>
          <w:lang w:val="uk-UA" w:eastAsia="uk-UA"/>
        </w:rPr>
        <w:t>1</w:t>
      </w:r>
    </w:p>
    <w:p w14:paraId="4250710B" w14:textId="3D1D4A95"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ремонт основних</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виробничих засобів;</w:t>
      </w:r>
      <w:r w:rsidRPr="003107B9">
        <w:rPr>
          <w:rFonts w:ascii="Times New Roman" w:eastAsiaTheme="minorEastAsia" w:hAnsi="Times New Roman" w:cs="Times New Roman"/>
          <w:bCs/>
          <w:sz w:val="24"/>
          <w:szCs w:val="24"/>
          <w:lang w:val="uk-UA" w:eastAsia="uk-UA"/>
        </w:rPr>
        <w:t>1</w:t>
      </w:r>
    </w:p>
    <w:p w14:paraId="5D38E045" w14:textId="7B168EAB"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оборотні активи;</w:t>
      </w:r>
      <w:r w:rsidRPr="003107B9">
        <w:rPr>
          <w:rFonts w:ascii="Times New Roman" w:eastAsiaTheme="minorEastAsia" w:hAnsi="Times New Roman" w:cs="Times New Roman"/>
          <w:bCs/>
          <w:sz w:val="24"/>
          <w:szCs w:val="24"/>
          <w:lang w:val="uk-UA" w:eastAsia="uk-UA"/>
        </w:rPr>
        <w:t>1</w:t>
      </w:r>
    </w:p>
    <w:p w14:paraId="67AC26B3" w14:textId="7B67C2D0"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силову технологічну</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електроенергію;</w:t>
      </w:r>
    </w:p>
    <w:p w14:paraId="0BBD78A4" w14:textId="1F340DFB"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на оплату</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праці працівників;</w:t>
      </w:r>
      <w:r w:rsidRPr="003107B9">
        <w:rPr>
          <w:rFonts w:ascii="Times New Roman" w:eastAsiaTheme="minorEastAsia" w:hAnsi="Times New Roman" w:cs="Times New Roman"/>
          <w:bCs/>
          <w:sz w:val="24"/>
          <w:szCs w:val="24"/>
          <w:lang w:val="uk-UA" w:eastAsia="uk-UA"/>
        </w:rPr>
        <w:t>1</w:t>
      </w:r>
    </w:p>
    <w:p w14:paraId="4EDB1601" w14:textId="3C329362"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сплату єдиного</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соціального внеску;</w:t>
      </w:r>
      <w:r w:rsidRPr="003107B9">
        <w:rPr>
          <w:rFonts w:ascii="Times New Roman" w:eastAsiaTheme="minorEastAsia" w:hAnsi="Times New Roman" w:cs="Times New Roman"/>
          <w:bCs/>
          <w:sz w:val="24"/>
          <w:szCs w:val="24"/>
          <w:lang w:val="uk-UA" w:eastAsia="uk-UA"/>
        </w:rPr>
        <w:t>1</w:t>
      </w:r>
    </w:p>
    <w:p w14:paraId="37E2D529" w14:textId="7687DF6D" w:rsidR="003107B9" w:rsidRPr="003107B9" w:rsidRDefault="003107B9" w:rsidP="00BC6621">
      <w:pPr>
        <w:widowControl w:val="0"/>
        <w:numPr>
          <w:ilvl w:val="0"/>
          <w:numId w:val="17"/>
        </w:numPr>
        <w:tabs>
          <w:tab w:val="left" w:pos="851"/>
          <w:tab w:val="left" w:pos="1134"/>
        </w:tabs>
        <w:spacing w:after="0" w:line="360" w:lineRule="auto"/>
        <w:ind w:left="-284" w:firstLine="710"/>
        <w:contextualSpacing/>
        <w:jc w:val="both"/>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розрахунок проектно-конструкторської документації.</w:t>
      </w:r>
      <w:r w:rsidRPr="003107B9">
        <w:rPr>
          <w:rFonts w:ascii="Times New Roman" w:eastAsiaTheme="minorEastAsia" w:hAnsi="Times New Roman" w:cs="Times New Roman"/>
          <w:bCs/>
          <w:sz w:val="24"/>
          <w:szCs w:val="24"/>
          <w:lang w:val="uk-UA" w:eastAsia="uk-UA"/>
        </w:rPr>
        <w:t>1</w:t>
      </w:r>
    </w:p>
    <w:p w14:paraId="5365BE04" w14:textId="703C7770" w:rsidR="003107B9" w:rsidRPr="003107B9" w:rsidRDefault="003107B9" w:rsidP="00BC6621">
      <w:pPr>
        <w:widowControl w:val="0"/>
        <w:tabs>
          <w:tab w:val="left" w:pos="851"/>
        </w:tabs>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Процес відшкодування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зношування основних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засобів здійснюється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шляхом амортизації.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w:t>
      </w:r>
      <w:r w:rsidRPr="003107B9">
        <w:rPr>
          <w:rFonts w:ascii="Times New Roman" w:eastAsia="Times New Roman" w:hAnsi="Times New Roman" w:cs="Times New Roman"/>
          <w:bCs/>
          <w:iCs/>
          <w:color w:val="auto"/>
          <w:sz w:val="24"/>
          <w:szCs w:val="24"/>
          <w:lang w:val="uk-UA" w:eastAsia="ru-RU"/>
        </w:rPr>
        <w:t>Амортизація</w:t>
      </w:r>
      <w:r w:rsidRPr="003107B9">
        <w:rPr>
          <w:rFonts w:ascii="Times New Roman" w:eastAsia="Times New Roman" w:hAnsi="Times New Roman" w:cs="Times New Roman"/>
          <w:color w:val="auto"/>
          <w:sz w:val="24"/>
          <w:szCs w:val="24"/>
          <w:lang w:val="uk-UA" w:eastAsia="ru-RU"/>
        </w:rPr>
        <w:t xml:space="preserve"> – економічний</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 поступового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перенесення вартості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lastRenderedPageBreak/>
        <w:t>основних засобів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 міру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їхнього зношування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виготовлену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продукцію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використання цієї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вартості для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відтворення засобів</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праці. </w:t>
      </w:r>
      <w:r w:rsidRPr="003107B9">
        <w:rPr>
          <w:rFonts w:ascii="Times New Roman" w:eastAsiaTheme="minorEastAsia" w:hAnsi="Times New Roman" w:cs="Times New Roman"/>
          <w:color w:val="auto"/>
          <w:sz w:val="24"/>
          <w:szCs w:val="24"/>
          <w:lang w:val="uk-UA" w:eastAsia="ru-RU"/>
        </w:rPr>
        <w:t>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таблиці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1 показано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розрахунок амортизаційних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відрахувань прямолінійним</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методом та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 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ремонт основних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виробничих засобів.</w:t>
      </w:r>
      <w:r w:rsidRPr="003107B9">
        <w:rPr>
          <w:rFonts w:ascii="Times New Roman" w:eastAsiaTheme="minorEastAsia" w:hAnsi="Times New Roman" w:cs="Times New Roman"/>
          <w:sz w:val="24"/>
          <w:szCs w:val="24"/>
          <w:lang w:val="uk-UA" w:eastAsia="ru-RU"/>
        </w:rPr>
        <w:t>1</w:t>
      </w:r>
    </w:p>
    <w:p w14:paraId="06D92931" w14:textId="0CE4D2CA" w:rsidR="0009667F" w:rsidRPr="003107B9" w:rsidRDefault="003107B9" w:rsidP="00BC6621">
      <w:pPr>
        <w:widowControl w:val="0"/>
        <w:spacing w:after="0" w:line="360" w:lineRule="auto"/>
        <w:ind w:left="-284" w:firstLine="710"/>
        <w:jc w:val="both"/>
        <w:rPr>
          <w:rFonts w:ascii="Times New Roman" w:eastAsia="Times New Roman"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Таблиця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heme="minorEastAsia" w:hAnsi="Times New Roman" w:cs="Times New Roman"/>
          <w:color w:val="auto"/>
          <w:sz w:val="24"/>
          <w:szCs w:val="24"/>
          <w:lang w:val="uk-UA" w:eastAsia="ru-RU"/>
        </w:rPr>
        <w:t>Розрахунок</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амортизаційних відрахувань</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 витрат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ремонт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основних виробничих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засобів</w:t>
      </w:r>
    </w:p>
    <w:tbl>
      <w:tblPr>
        <w:tblStyle w:val="TableNormal1"/>
        <w:tblpPr w:leftFromText="180" w:rightFromText="180" w:vertAnchor="text" w:horzAnchor="margin" w:tblpXSpec="center" w:tblpY="158"/>
        <w:tblW w:w="978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6"/>
        <w:gridCol w:w="1134"/>
        <w:gridCol w:w="1134"/>
        <w:gridCol w:w="1134"/>
        <w:gridCol w:w="1276"/>
        <w:gridCol w:w="1701"/>
        <w:gridCol w:w="1701"/>
      </w:tblGrid>
      <w:tr w:rsidR="00BC6621" w:rsidRPr="003107B9" w14:paraId="7B66B9C0" w14:textId="77777777" w:rsidTr="00087858">
        <w:trPr>
          <w:trHeight w:val="1686"/>
        </w:trPr>
        <w:tc>
          <w:tcPr>
            <w:tcW w:w="1706" w:type="dxa"/>
            <w:tcBorders>
              <w:top w:val="single" w:sz="6" w:space="0" w:color="000000"/>
              <w:left w:val="single" w:sz="4" w:space="0" w:color="000000"/>
              <w:bottom w:val="single" w:sz="6" w:space="0" w:color="000000"/>
              <w:right w:val="single" w:sz="4" w:space="0" w:color="000000"/>
            </w:tcBorders>
            <w:vAlign w:val="center"/>
            <w:hideMark/>
          </w:tcPr>
          <w:p w14:paraId="540DF4B2" w14:textId="0D526ECE" w:rsidR="00BC6621" w:rsidRPr="003107B9" w:rsidRDefault="003107B9" w:rsidP="00BC6621">
            <w:pPr>
              <w:suppressAutoHyphens/>
              <w:jc w:val="center"/>
              <w:rPr>
                <w:rFonts w:ascii="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eastAsia="ru-RU" w:bidi="ru-RU"/>
              </w:rPr>
              <w:t>Найменування</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основних засобів</w:t>
            </w:r>
            <w:r w:rsidRPr="003107B9">
              <w:rPr>
                <w:rFonts w:ascii="Times New Roman" w:hAnsi="Times New Roman" w:cs="Times New Roman"/>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36713DD6" w14:textId="5419FBA6" w:rsidR="00BC6621" w:rsidRPr="003107B9" w:rsidRDefault="003107B9" w:rsidP="00BC6621">
            <w:pPr>
              <w:suppressAutoHyphens/>
              <w:jc w:val="center"/>
              <w:rPr>
                <w:rFonts w:ascii="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eastAsia="ru-RU" w:bidi="ru-RU"/>
              </w:rPr>
              <w:t>Первинна     вартість,</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грн.</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315E072C" w14:textId="73C3F89F" w:rsidR="00BC6621" w:rsidRPr="003107B9" w:rsidRDefault="003107B9" w:rsidP="00BC6621">
            <w:pPr>
              <w:suppressAutoHyphens/>
              <w:jc w:val="center"/>
              <w:rPr>
                <w:rFonts w:ascii="Times New Roman" w:hAnsi="Times New Roman" w:cs="Times New Roman"/>
                <w:sz w:val="24"/>
                <w:szCs w:val="24"/>
                <w:lang w:val="uk-UA" w:eastAsia="ru-RU" w:bidi="ru-RU"/>
              </w:rPr>
            </w:pPr>
            <w:proofErr w:type="spellStart"/>
            <w:r w:rsidRPr="003107B9">
              <w:rPr>
                <w:rFonts w:ascii="Times New Roman" w:hAnsi="Times New Roman" w:cs="Times New Roman"/>
                <w:color w:val="auto"/>
                <w:sz w:val="24"/>
                <w:szCs w:val="24"/>
                <w:lang w:val="uk-UA" w:eastAsia="ru-RU" w:bidi="ru-RU"/>
              </w:rPr>
              <w:t>Норматич</w:t>
            </w:r>
            <w:proofErr w:type="spellEnd"/>
            <w:r w:rsidRPr="003107B9">
              <w:rPr>
                <w:rFonts w:ascii="Times New Roman" w:hAnsi="Times New Roman" w:cs="Times New Roman"/>
                <w:color w:val="auto"/>
                <w:sz w:val="24"/>
                <w:szCs w:val="24"/>
                <w:lang w:val="uk-UA" w:eastAsia="ru-RU" w:bidi="ru-RU"/>
              </w:rPr>
              <w:t>-ний термін</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використання, роки</w:t>
            </w:r>
            <w:r w:rsidRPr="003107B9">
              <w:rPr>
                <w:rFonts w:ascii="Times New Roman" w:hAnsi="Times New Roman" w:cs="Times New Roman"/>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244D5A8E" w14:textId="77777777" w:rsidR="003107B9" w:rsidRPr="003107B9" w:rsidRDefault="003107B9" w:rsidP="00BC6621">
            <w:pPr>
              <w:suppressAutoHyphens/>
              <w:jc w:val="center"/>
              <w:rPr>
                <w:rFonts w:ascii="Times New Roman" w:hAnsi="Times New Roman" w:cs="Times New Roman"/>
                <w:color w:val="auto"/>
                <w:sz w:val="24"/>
                <w:szCs w:val="24"/>
                <w:lang w:val="uk-UA" w:eastAsia="ru-RU" w:bidi="ru-RU"/>
              </w:rPr>
            </w:pPr>
            <w:proofErr w:type="spellStart"/>
            <w:r w:rsidRPr="003107B9">
              <w:rPr>
                <w:rFonts w:ascii="Times New Roman" w:hAnsi="Times New Roman" w:cs="Times New Roman"/>
                <w:color w:val="auto"/>
                <w:sz w:val="24"/>
                <w:szCs w:val="24"/>
                <w:lang w:val="uk-UA" w:eastAsia="ru-RU" w:bidi="ru-RU"/>
              </w:rPr>
              <w:t>Фактич</w:t>
            </w:r>
            <w:proofErr w:type="spellEnd"/>
            <w:r w:rsidRPr="003107B9">
              <w:rPr>
                <w:rFonts w:ascii="Times New Roman" w:hAnsi="Times New Roman" w:cs="Times New Roman"/>
                <w:color w:val="auto"/>
                <w:sz w:val="24"/>
                <w:szCs w:val="24"/>
                <w:lang w:val="uk-UA" w:eastAsia="ru-RU" w:bidi="ru-RU"/>
              </w:rPr>
              <w:t>-</w:t>
            </w:r>
          </w:p>
          <w:p w14:paraId="15004C84" w14:textId="05FD60F8"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ний</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час</w:t>
            </w:r>
          </w:p>
          <w:p w14:paraId="3D083357" w14:textId="77777777" w:rsidR="003107B9" w:rsidRPr="003107B9" w:rsidRDefault="003107B9" w:rsidP="00BC6621">
            <w:pPr>
              <w:suppressAutoHyphens/>
              <w:jc w:val="center"/>
              <w:rPr>
                <w:rFonts w:ascii="Times New Roman" w:hAnsi="Times New Roman" w:cs="Times New Roman"/>
                <w:color w:val="auto"/>
                <w:sz w:val="24"/>
                <w:szCs w:val="24"/>
                <w:lang w:val="uk-UA" w:eastAsia="ru-RU" w:bidi="ru-RU"/>
              </w:rPr>
            </w:pPr>
            <w:proofErr w:type="spellStart"/>
            <w:r w:rsidRPr="003107B9">
              <w:rPr>
                <w:rFonts w:ascii="Times New Roman" w:hAnsi="Times New Roman" w:cs="Times New Roman"/>
                <w:color w:val="auto"/>
                <w:sz w:val="24"/>
                <w:szCs w:val="24"/>
                <w:lang w:val="uk-UA" w:eastAsia="ru-RU" w:bidi="ru-RU"/>
              </w:rPr>
              <w:t>викори-стання</w:t>
            </w:r>
            <w:proofErr w:type="spellEnd"/>
            <w:r w:rsidRPr="003107B9">
              <w:rPr>
                <w:rFonts w:ascii="Times New Roman" w:hAnsi="Times New Roman" w:cs="Times New Roman"/>
                <w:color w:val="auto"/>
                <w:sz w:val="24"/>
                <w:szCs w:val="24"/>
                <w:lang w:val="uk-UA" w:eastAsia="ru-RU" w:bidi="ru-RU"/>
              </w:rPr>
              <w:t>,</w:t>
            </w:r>
          </w:p>
          <w:p w14:paraId="7B1A3808" w14:textId="47937390" w:rsidR="00BC6621" w:rsidRPr="003107B9" w:rsidRDefault="003107B9" w:rsidP="00BC6621">
            <w:pPr>
              <w:suppressAutoHyphens/>
              <w:jc w:val="center"/>
              <w:rPr>
                <w:rFonts w:ascii="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eastAsia="ru-RU" w:bidi="ru-RU"/>
              </w:rPr>
              <w:t>год.</w:t>
            </w:r>
            <w:r w:rsidRPr="003107B9">
              <w:rPr>
                <w:rFonts w:ascii="Times New Roman" w:hAnsi="Times New Roman" w:cs="Times New Roman"/>
                <w:sz w:val="24"/>
                <w:szCs w:val="24"/>
                <w:lang w:val="uk-UA" w:eastAsia="ru-RU" w:bidi="ru-RU"/>
              </w:rPr>
              <w:t>1</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0F623084" w14:textId="6FD9BC39"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Норматив-ний</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час </w:t>
            </w:r>
            <w:proofErr w:type="spellStart"/>
            <w:r w:rsidRPr="003107B9">
              <w:rPr>
                <w:rFonts w:ascii="Times New Roman" w:hAnsi="Times New Roman" w:cs="Times New Roman"/>
                <w:color w:val="auto"/>
                <w:sz w:val="24"/>
                <w:szCs w:val="24"/>
                <w:lang w:val="uk-UA" w:eastAsia="ru-RU" w:bidi="ru-RU"/>
              </w:rPr>
              <w:t>викори-стання</w:t>
            </w:r>
            <w:proofErr w:type="spellEnd"/>
          </w:p>
          <w:p w14:paraId="2C3B4DEE" w14:textId="79650438"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за</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рік,</w:t>
            </w:r>
          </w:p>
          <w:p w14:paraId="045D51C9" w14:textId="7B2F10C7" w:rsidR="00BC6621" w:rsidRPr="003107B9" w:rsidRDefault="003107B9" w:rsidP="00BC6621">
            <w:pPr>
              <w:suppressAutoHyphens/>
              <w:jc w:val="center"/>
              <w:rPr>
                <w:rFonts w:ascii="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eastAsia="ru-RU" w:bidi="ru-RU"/>
              </w:rPr>
              <w:t>год.</w:t>
            </w:r>
            <w:r w:rsidRPr="003107B9">
              <w:rPr>
                <w:rFonts w:ascii="Times New Roman" w:hAnsi="Times New Roman" w:cs="Times New Roman"/>
                <w:sz w:val="24"/>
                <w:szCs w:val="24"/>
                <w:lang w:val="uk-UA" w:eastAsia="ru-RU" w:bidi="ru-RU"/>
              </w:rPr>
              <w:t>1</w:t>
            </w:r>
          </w:p>
        </w:tc>
        <w:tc>
          <w:tcPr>
            <w:tcW w:w="1701" w:type="dxa"/>
            <w:tcBorders>
              <w:top w:val="single" w:sz="6" w:space="0" w:color="000000"/>
              <w:left w:val="single" w:sz="4" w:space="0" w:color="000000"/>
              <w:bottom w:val="single" w:sz="6" w:space="0" w:color="000000"/>
              <w:right w:val="single" w:sz="4" w:space="0" w:color="000000"/>
            </w:tcBorders>
            <w:vAlign w:val="center"/>
          </w:tcPr>
          <w:p w14:paraId="5837E811" w14:textId="04DDA20A"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Сума   амортизаційних</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 xml:space="preserve"> відрахувань, грн.</w:t>
            </w:r>
            <w:r w:rsidRPr="003107B9">
              <w:rPr>
                <w:rFonts w:ascii="Times New Roman" w:hAnsi="Times New Roman" w:cs="Times New Roman"/>
                <w:sz w:val="24"/>
                <w:szCs w:val="24"/>
                <w:lang w:val="uk-UA" w:eastAsia="ru-RU" w:bidi="ru-RU"/>
              </w:rPr>
              <w:t>1</w:t>
            </w:r>
          </w:p>
          <w:p w14:paraId="18755F95" w14:textId="3134B001" w:rsidR="00BC6621" w:rsidRPr="003107B9" w:rsidRDefault="003107B9" w:rsidP="00BC6621">
            <w:pPr>
              <w:suppressAutoHyphens/>
              <w:jc w:val="center"/>
              <w:rPr>
                <w:rFonts w:ascii="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eastAsia="ru-RU" w:bidi="ru-RU"/>
              </w:rPr>
              <w:t>(гр.2</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×гр.4)/гр.3</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×гр.5</w:t>
            </w:r>
            <w:r w:rsidRPr="003107B9">
              <w:rPr>
                <w:rFonts w:ascii="Times New Roman" w:hAnsi="Times New Roman" w:cs="Times New Roman"/>
                <w:sz w:val="24"/>
                <w:szCs w:val="24"/>
                <w:lang w:val="uk-UA" w:eastAsia="ru-RU" w:bidi="ru-RU"/>
              </w:rPr>
              <w:t>1</w:t>
            </w:r>
          </w:p>
        </w:tc>
        <w:tc>
          <w:tcPr>
            <w:tcW w:w="1701" w:type="dxa"/>
            <w:tcBorders>
              <w:top w:val="single" w:sz="6" w:space="0" w:color="000000"/>
              <w:left w:val="single" w:sz="4" w:space="0" w:color="000000"/>
              <w:bottom w:val="single" w:sz="6" w:space="0" w:color="000000"/>
              <w:right w:val="single" w:sz="4" w:space="0" w:color="000000"/>
            </w:tcBorders>
            <w:vAlign w:val="center"/>
          </w:tcPr>
          <w:p w14:paraId="4791F588" w14:textId="77777777"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Затрати</w:t>
            </w:r>
          </w:p>
          <w:p w14:paraId="609FAA72" w14:textId="35F362DD"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на</w:t>
            </w:r>
            <w:r w:rsidRPr="003107B9">
              <w:rPr>
                <w:rFonts w:ascii="Times New Roman" w:hAnsi="Times New Roman" w:cs="Times New Roman"/>
                <w:sz w:val="24"/>
                <w:szCs w:val="24"/>
                <w:lang w:val="uk-UA" w:eastAsia="ru-RU" w:bidi="ru-RU"/>
              </w:rPr>
              <w:t>1</w:t>
            </w:r>
          </w:p>
          <w:p w14:paraId="064826CE" w14:textId="77777777"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ремонт,</w:t>
            </w:r>
          </w:p>
          <w:p w14:paraId="29EC6062" w14:textId="76A20BD2"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грн.</w:t>
            </w:r>
            <w:r w:rsidRPr="003107B9">
              <w:rPr>
                <w:rFonts w:ascii="Times New Roman" w:hAnsi="Times New Roman" w:cs="Times New Roman"/>
                <w:sz w:val="24"/>
                <w:szCs w:val="24"/>
                <w:lang w:val="uk-UA" w:eastAsia="ru-RU" w:bidi="ru-RU"/>
              </w:rPr>
              <w:t>1</w:t>
            </w:r>
          </w:p>
          <w:p w14:paraId="24C151FD" w14:textId="0EFE1F48" w:rsidR="003107B9" w:rsidRPr="003107B9" w:rsidRDefault="003107B9" w:rsidP="00BC6621">
            <w:pPr>
              <w:suppressAutoHyphens/>
              <w:jc w:val="center"/>
              <w:rPr>
                <w:rFonts w:ascii="Times New Roman" w:hAnsi="Times New Roman" w:cs="Times New Roman"/>
                <w:color w:val="auto"/>
                <w:sz w:val="24"/>
                <w:szCs w:val="24"/>
                <w:lang w:val="uk-UA" w:eastAsia="ru-RU" w:bidi="ru-RU"/>
              </w:rPr>
            </w:pPr>
            <w:r w:rsidRPr="003107B9">
              <w:rPr>
                <w:rFonts w:ascii="Times New Roman" w:hAnsi="Times New Roman" w:cs="Times New Roman"/>
                <w:color w:val="auto"/>
                <w:sz w:val="24"/>
                <w:szCs w:val="24"/>
                <w:lang w:val="uk-UA" w:eastAsia="ru-RU" w:bidi="ru-RU"/>
              </w:rPr>
              <w:t>(гр.6</w:t>
            </w:r>
            <w:r w:rsidRPr="003107B9">
              <w:rPr>
                <w:rFonts w:ascii="Times New Roman" w:hAnsi="Times New Roman" w:cs="Times New Roman"/>
                <w:sz w:val="24"/>
                <w:szCs w:val="24"/>
                <w:lang w:val="uk-UA" w:eastAsia="ru-RU" w:bidi="ru-RU"/>
              </w:rPr>
              <w:t>1</w:t>
            </w:r>
            <w:r w:rsidRPr="003107B9">
              <w:rPr>
                <w:rFonts w:ascii="Times New Roman" w:hAnsi="Times New Roman" w:cs="Times New Roman"/>
                <w:color w:val="auto"/>
                <w:sz w:val="24"/>
                <w:szCs w:val="24"/>
                <w:lang w:val="uk-UA" w:eastAsia="ru-RU" w:bidi="ru-RU"/>
              </w:rPr>
              <w:t>×25)/</w:t>
            </w:r>
          </w:p>
          <w:p w14:paraId="49C73C72" w14:textId="73D86AAF" w:rsidR="00BC6621" w:rsidRPr="003107B9" w:rsidRDefault="003107B9" w:rsidP="00BC6621">
            <w:pPr>
              <w:suppressAutoHyphens/>
              <w:jc w:val="center"/>
              <w:rPr>
                <w:rFonts w:ascii="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eastAsia="ru-RU" w:bidi="ru-RU"/>
              </w:rPr>
              <w:t>100)</w:t>
            </w:r>
            <w:r w:rsidRPr="003107B9">
              <w:rPr>
                <w:rFonts w:ascii="Times New Roman" w:hAnsi="Times New Roman" w:cs="Times New Roman"/>
                <w:sz w:val="24"/>
                <w:szCs w:val="24"/>
                <w:lang w:val="uk-UA" w:eastAsia="ru-RU" w:bidi="ru-RU"/>
              </w:rPr>
              <w:t>1</w:t>
            </w:r>
          </w:p>
        </w:tc>
      </w:tr>
      <w:tr w:rsidR="0009667F" w:rsidRPr="003107B9" w14:paraId="4C679B65" w14:textId="77777777" w:rsidTr="00087858">
        <w:trPr>
          <w:trHeight w:val="250"/>
        </w:trPr>
        <w:tc>
          <w:tcPr>
            <w:tcW w:w="1706" w:type="dxa"/>
            <w:tcBorders>
              <w:top w:val="single" w:sz="6" w:space="0" w:color="000000"/>
              <w:left w:val="single" w:sz="4" w:space="0" w:color="000000"/>
              <w:bottom w:val="single" w:sz="6" w:space="0" w:color="000000"/>
              <w:right w:val="single" w:sz="4" w:space="0" w:color="000000"/>
            </w:tcBorders>
            <w:hideMark/>
          </w:tcPr>
          <w:p w14:paraId="2EF100DF" w14:textId="4AB5B3D7"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hideMark/>
          </w:tcPr>
          <w:p w14:paraId="6EBB4A3E" w14:textId="19251477"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2</w:t>
            </w:r>
            <w:r w:rsidRPr="003107B9">
              <w:rPr>
                <w:rFonts w:ascii="Times New Roman" w:eastAsia="Times New Roman" w:hAnsi="Times New Roman" w:cs="Times New Roman"/>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hideMark/>
          </w:tcPr>
          <w:p w14:paraId="221C278F" w14:textId="5A308568"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3</w:t>
            </w:r>
          </w:p>
        </w:tc>
        <w:tc>
          <w:tcPr>
            <w:tcW w:w="1134" w:type="dxa"/>
            <w:tcBorders>
              <w:top w:val="single" w:sz="6" w:space="0" w:color="000000"/>
              <w:left w:val="single" w:sz="4" w:space="0" w:color="000000"/>
              <w:bottom w:val="single" w:sz="6" w:space="0" w:color="000000"/>
              <w:right w:val="single" w:sz="4" w:space="0" w:color="000000"/>
            </w:tcBorders>
            <w:hideMark/>
          </w:tcPr>
          <w:p w14:paraId="2D265651" w14:textId="063939F9"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4</w:t>
            </w:r>
            <w:r w:rsidRPr="003107B9">
              <w:rPr>
                <w:rFonts w:ascii="Times New Roman" w:eastAsia="Times New Roman" w:hAnsi="Times New Roman" w:cs="Times New Roman"/>
                <w:sz w:val="24"/>
                <w:szCs w:val="24"/>
                <w:lang w:val="uk-UA" w:eastAsia="ru-RU"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32CA3233" w14:textId="2FB4D5EB"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5</w:t>
            </w:r>
          </w:p>
        </w:tc>
        <w:tc>
          <w:tcPr>
            <w:tcW w:w="1701" w:type="dxa"/>
            <w:tcBorders>
              <w:top w:val="single" w:sz="6" w:space="0" w:color="000000"/>
              <w:left w:val="single" w:sz="4" w:space="0" w:color="000000"/>
              <w:bottom w:val="single" w:sz="6" w:space="0" w:color="000000"/>
              <w:right w:val="single" w:sz="4" w:space="0" w:color="000000"/>
            </w:tcBorders>
            <w:hideMark/>
          </w:tcPr>
          <w:p w14:paraId="11F4A107" w14:textId="14293F78"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6</w:t>
            </w:r>
            <w:r w:rsidRPr="003107B9">
              <w:rPr>
                <w:rFonts w:ascii="Times New Roman" w:eastAsia="Times New Roman" w:hAnsi="Times New Roman" w:cs="Times New Roman"/>
                <w:sz w:val="24"/>
                <w:szCs w:val="24"/>
                <w:lang w:val="uk-UA" w:eastAsia="ru-RU" w:bidi="ru-RU"/>
              </w:rPr>
              <w:t>1</w:t>
            </w:r>
          </w:p>
        </w:tc>
        <w:tc>
          <w:tcPr>
            <w:tcW w:w="1701" w:type="dxa"/>
            <w:tcBorders>
              <w:top w:val="single" w:sz="6" w:space="0" w:color="000000"/>
              <w:left w:val="single" w:sz="4" w:space="0" w:color="000000"/>
              <w:bottom w:val="single" w:sz="6" w:space="0" w:color="000000"/>
              <w:right w:val="single" w:sz="4" w:space="0" w:color="000000"/>
            </w:tcBorders>
          </w:tcPr>
          <w:p w14:paraId="70D23C7E" w14:textId="62AB166A"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7</w:t>
            </w:r>
          </w:p>
        </w:tc>
      </w:tr>
      <w:tr w:rsidR="0009667F" w:rsidRPr="003107B9" w14:paraId="574B979A" w14:textId="77777777" w:rsidTr="00087858">
        <w:trPr>
          <w:trHeight w:val="378"/>
        </w:trPr>
        <w:tc>
          <w:tcPr>
            <w:tcW w:w="1706" w:type="dxa"/>
            <w:tcBorders>
              <w:top w:val="single" w:sz="6" w:space="0" w:color="000000"/>
              <w:left w:val="single" w:sz="4" w:space="0" w:color="000000"/>
              <w:bottom w:val="single" w:sz="6" w:space="0" w:color="000000"/>
              <w:right w:val="single" w:sz="4" w:space="0" w:color="000000"/>
            </w:tcBorders>
            <w:vAlign w:val="center"/>
            <w:hideMark/>
          </w:tcPr>
          <w:p w14:paraId="3DC141A4" w14:textId="73624DB6" w:rsidR="0009667F" w:rsidRPr="003107B9" w:rsidRDefault="003107B9" w:rsidP="0009667F">
            <w:pPr>
              <w:suppressAutoHyphens/>
              <w:ind w:left="166"/>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ПК</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для налагодження</w:t>
            </w:r>
            <w:r w:rsidRPr="003107B9">
              <w:rPr>
                <w:rFonts w:ascii="Times New Roman" w:eastAsia="Times New Roman" w:hAnsi="Times New Roman" w:cs="Times New Roman"/>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3A000326" w14:textId="0DA24718" w:rsidR="0009667F" w:rsidRPr="003107B9" w:rsidRDefault="003107B9" w:rsidP="0009667F">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20200,00</w:t>
            </w:r>
            <w:r w:rsidRPr="003107B9">
              <w:rPr>
                <w:rFonts w:ascii="Times New Roman" w:eastAsia="Times New Roman" w:hAnsi="Times New Roman" w:cs="Times New Roman"/>
                <w:sz w:val="24"/>
                <w:szCs w:val="24"/>
                <w:lang w:val="uk-UA" w:bidi="ru-RU"/>
              </w:rPr>
              <w:t>1</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2D85A917" w14:textId="7611DBA5" w:rsidR="0009667F" w:rsidRPr="003107B9" w:rsidRDefault="003107B9" w:rsidP="0009667F">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2</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7BB49A7D" w14:textId="56F74C84" w:rsidR="0009667F" w:rsidRPr="003107B9" w:rsidRDefault="003107B9" w:rsidP="0009667F">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5</w:t>
            </w:r>
            <w:r w:rsidRPr="003107B9">
              <w:rPr>
                <w:rFonts w:ascii="Times New Roman" w:eastAsia="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5A97A405" w14:textId="58FBB366" w:rsidR="0009667F" w:rsidRPr="003107B9" w:rsidRDefault="003107B9" w:rsidP="0009667F">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1994</w:t>
            </w:r>
          </w:p>
        </w:tc>
        <w:tc>
          <w:tcPr>
            <w:tcW w:w="1701" w:type="dxa"/>
            <w:tcBorders>
              <w:top w:val="single" w:sz="6" w:space="0" w:color="000000"/>
              <w:left w:val="single" w:sz="4" w:space="0" w:color="000000"/>
              <w:bottom w:val="single" w:sz="6" w:space="0" w:color="000000"/>
              <w:right w:val="single" w:sz="4" w:space="0" w:color="000000"/>
            </w:tcBorders>
            <w:vAlign w:val="center"/>
            <w:hideMark/>
          </w:tcPr>
          <w:p w14:paraId="067C4257" w14:textId="5F68ACF0" w:rsidR="0009667F" w:rsidRPr="003107B9" w:rsidRDefault="003107B9" w:rsidP="0009667F">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25,</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32</w:t>
            </w:r>
          </w:p>
        </w:tc>
        <w:tc>
          <w:tcPr>
            <w:tcW w:w="1701" w:type="dxa"/>
            <w:tcBorders>
              <w:top w:val="single" w:sz="6" w:space="0" w:color="000000"/>
              <w:left w:val="single" w:sz="4" w:space="0" w:color="000000"/>
              <w:bottom w:val="single" w:sz="6" w:space="0" w:color="000000"/>
              <w:right w:val="single" w:sz="4" w:space="0" w:color="000000"/>
            </w:tcBorders>
            <w:vAlign w:val="center"/>
          </w:tcPr>
          <w:p w14:paraId="6809B402" w14:textId="43BAC083" w:rsidR="0009667F" w:rsidRPr="003107B9" w:rsidRDefault="003107B9" w:rsidP="0009667F">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6,</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33</w:t>
            </w:r>
          </w:p>
        </w:tc>
      </w:tr>
      <w:tr w:rsidR="00B3284D" w:rsidRPr="003107B9" w14:paraId="5C047270" w14:textId="77777777" w:rsidTr="00087858">
        <w:trPr>
          <w:trHeight w:val="370"/>
        </w:trPr>
        <w:tc>
          <w:tcPr>
            <w:tcW w:w="1706" w:type="dxa"/>
            <w:tcBorders>
              <w:top w:val="single" w:sz="6" w:space="0" w:color="000000"/>
              <w:left w:val="single" w:sz="4" w:space="0" w:color="000000"/>
              <w:bottom w:val="single" w:sz="6" w:space="0" w:color="000000"/>
              <w:right w:val="single" w:sz="4" w:space="0" w:color="000000"/>
            </w:tcBorders>
            <w:vAlign w:val="center"/>
            <w:hideMark/>
          </w:tcPr>
          <w:p w14:paraId="0A03D7D9" w14:textId="12F4BA83" w:rsidR="00B3284D" w:rsidRPr="003107B9" w:rsidRDefault="003107B9" w:rsidP="00B3284D">
            <w:pPr>
              <w:suppressAutoHyphens/>
              <w:ind w:left="166"/>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Всього</w:t>
            </w:r>
            <w:r w:rsidRPr="003107B9">
              <w:rPr>
                <w:rFonts w:ascii="Times New Roman" w:eastAsia="Times New Roman" w:hAnsi="Times New Roman" w:cs="Times New Roman"/>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507C5EB2" w14:textId="16C4D5C8" w:rsidR="00B3284D" w:rsidRPr="003107B9" w:rsidRDefault="003107B9" w:rsidP="00B3284D">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20200,00</w:t>
            </w:r>
            <w:r w:rsidRPr="003107B9">
              <w:rPr>
                <w:rFonts w:ascii="Times New Roman" w:eastAsia="Times New Roman" w:hAnsi="Times New Roman" w:cs="Times New Roman"/>
                <w:sz w:val="24"/>
                <w:szCs w:val="24"/>
                <w:lang w:val="uk-UA" w:bidi="ru-RU"/>
              </w:rPr>
              <w:t>1</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4E49BBB7" w14:textId="4063A24F" w:rsidR="00B3284D" w:rsidRPr="003107B9" w:rsidRDefault="003107B9" w:rsidP="00B3284D">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7DB32847" w14:textId="034D1E6F" w:rsidR="00B3284D" w:rsidRPr="003107B9" w:rsidRDefault="003107B9" w:rsidP="00B3284D">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5D1D32F6" w14:textId="072064CE" w:rsidR="00B3284D" w:rsidRPr="003107B9" w:rsidRDefault="003107B9" w:rsidP="00B3284D">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w:t>
            </w:r>
          </w:p>
        </w:tc>
        <w:tc>
          <w:tcPr>
            <w:tcW w:w="1701" w:type="dxa"/>
            <w:tcBorders>
              <w:top w:val="single" w:sz="6" w:space="0" w:color="000000"/>
              <w:left w:val="single" w:sz="4" w:space="0" w:color="000000"/>
              <w:bottom w:val="single" w:sz="6" w:space="0" w:color="000000"/>
              <w:right w:val="single" w:sz="4" w:space="0" w:color="000000"/>
            </w:tcBorders>
            <w:vAlign w:val="center"/>
            <w:hideMark/>
          </w:tcPr>
          <w:p w14:paraId="4438FB48" w14:textId="7019B2A7" w:rsidR="00B3284D" w:rsidRPr="003107B9" w:rsidRDefault="003107B9" w:rsidP="00B3284D">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25,32</w:t>
            </w:r>
            <w:r w:rsidRPr="003107B9">
              <w:rPr>
                <w:rFonts w:ascii="Times New Roman" w:eastAsia="Times New Roman" w:hAnsi="Times New Roman" w:cs="Times New Roman"/>
                <w:sz w:val="24"/>
                <w:szCs w:val="24"/>
                <w:lang w:val="uk-UA" w:bidi="ru-RU"/>
              </w:rPr>
              <w:t>1</w:t>
            </w:r>
          </w:p>
        </w:tc>
        <w:tc>
          <w:tcPr>
            <w:tcW w:w="1701" w:type="dxa"/>
            <w:tcBorders>
              <w:top w:val="single" w:sz="6" w:space="0" w:color="000000"/>
              <w:left w:val="single" w:sz="4" w:space="0" w:color="000000"/>
              <w:bottom w:val="single" w:sz="6" w:space="0" w:color="000000"/>
              <w:right w:val="single" w:sz="4" w:space="0" w:color="000000"/>
            </w:tcBorders>
            <w:vAlign w:val="center"/>
          </w:tcPr>
          <w:p w14:paraId="590CD2EB" w14:textId="6665392C" w:rsidR="00B3284D" w:rsidRPr="003107B9" w:rsidRDefault="003107B9" w:rsidP="00B3284D">
            <w:pPr>
              <w:suppressAutoHyphens/>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6,33</w:t>
            </w:r>
            <w:r w:rsidRPr="003107B9">
              <w:rPr>
                <w:rFonts w:ascii="Times New Roman" w:eastAsia="Times New Roman" w:hAnsi="Times New Roman" w:cs="Times New Roman"/>
                <w:sz w:val="24"/>
                <w:szCs w:val="24"/>
                <w:lang w:val="uk-UA" w:bidi="ru-RU"/>
              </w:rPr>
              <w:t>1</w:t>
            </w:r>
          </w:p>
        </w:tc>
      </w:tr>
    </w:tbl>
    <w:p w14:paraId="3CE2A8D6" w14:textId="77777777" w:rsidR="003107B9" w:rsidRPr="003107B9" w:rsidRDefault="003107B9" w:rsidP="0009667F">
      <w:pPr>
        <w:keepNext/>
        <w:widowControl w:val="0"/>
        <w:spacing w:after="0" w:line="360" w:lineRule="auto"/>
        <w:ind w:firstLine="709"/>
        <w:contextualSpacing/>
        <w:jc w:val="both"/>
        <w:rPr>
          <w:rFonts w:ascii="Times New Roman" w:eastAsiaTheme="minorEastAsia" w:hAnsi="Times New Roman" w:cs="Times New Roman"/>
          <w:color w:val="auto"/>
          <w:sz w:val="24"/>
          <w:szCs w:val="24"/>
          <w:lang w:val="uk-UA" w:eastAsia="ru-RU"/>
        </w:rPr>
      </w:pPr>
    </w:p>
    <w:p w14:paraId="608930FB" w14:textId="75FF4D08" w:rsidR="003107B9" w:rsidRDefault="003107B9" w:rsidP="00BC6621">
      <w:pPr>
        <w:keepNext/>
        <w:widowControl w:val="0"/>
        <w:spacing w:after="0" w:line="360" w:lineRule="auto"/>
        <w:ind w:left="-284" w:firstLine="710"/>
        <w:contextualSpacing/>
        <w:jc w:val="both"/>
        <w:rPr>
          <w:rFonts w:ascii="Times New Roman" w:eastAsiaTheme="minorEastAsia" w:hAnsi="Times New Roman" w:cs="Times New Roman"/>
          <w:color w:val="auto"/>
          <w:sz w:val="24"/>
          <w:szCs w:val="24"/>
          <w:lang w:val="en-US" w:eastAsia="ru-RU"/>
        </w:rPr>
      </w:pPr>
      <w:r w:rsidRPr="003107B9">
        <w:rPr>
          <w:rFonts w:ascii="Times New Roman" w:eastAsiaTheme="minorEastAsia" w:hAnsi="Times New Roman" w:cs="Times New Roman"/>
          <w:color w:val="auto"/>
          <w:sz w:val="24"/>
          <w:szCs w:val="24"/>
          <w:lang w:val="uk-UA" w:eastAsia="ru-RU"/>
        </w:rPr>
        <w:t>Також будуть</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використані малоцінні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швидкозношувані предмети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основних виробничих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засобів, особливістю</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яких є</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перенесення їх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вартості 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протязі 1</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року експлуатації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(табл.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2).</w:t>
      </w:r>
    </w:p>
    <w:p w14:paraId="2FDEA017" w14:textId="77777777" w:rsidR="008C2C5C" w:rsidRPr="008C2C5C" w:rsidRDefault="008C2C5C" w:rsidP="00BC6621">
      <w:pPr>
        <w:keepNext/>
        <w:widowControl w:val="0"/>
        <w:spacing w:after="0" w:line="360" w:lineRule="auto"/>
        <w:ind w:left="-284" w:firstLine="710"/>
        <w:contextualSpacing/>
        <w:jc w:val="both"/>
        <w:rPr>
          <w:rFonts w:ascii="Times New Roman" w:eastAsiaTheme="minorEastAsia" w:hAnsi="Times New Roman" w:cs="Times New Roman"/>
          <w:color w:val="auto"/>
          <w:sz w:val="24"/>
          <w:szCs w:val="24"/>
          <w:lang w:val="en-US" w:eastAsia="ru-RU"/>
        </w:rPr>
      </w:pPr>
    </w:p>
    <w:p w14:paraId="191A4C53" w14:textId="6CBE30B7" w:rsidR="0009667F" w:rsidRPr="003107B9" w:rsidRDefault="003107B9" w:rsidP="0009667F">
      <w:pPr>
        <w:keepNext/>
        <w:widowControl w:val="0"/>
        <w:spacing w:after="0" w:line="360" w:lineRule="auto"/>
        <w:ind w:firstLine="709"/>
        <w:contextualSpacing/>
        <w:jc w:val="both"/>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Таблиця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5.2</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Витрати 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малоцінні швидкозношувані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предмети</w:t>
      </w:r>
    </w:p>
    <w:tbl>
      <w:tblPr>
        <w:tblStyle w:val="TableNormal2"/>
        <w:tblW w:w="971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2"/>
        <w:gridCol w:w="1134"/>
        <w:gridCol w:w="992"/>
        <w:gridCol w:w="2030"/>
        <w:gridCol w:w="1514"/>
        <w:gridCol w:w="1418"/>
      </w:tblGrid>
      <w:tr w:rsidR="0009667F" w:rsidRPr="003107B9" w14:paraId="1C122449" w14:textId="77777777" w:rsidTr="00087858">
        <w:trPr>
          <w:trHeight w:val="657"/>
          <w:jc w:val="center"/>
        </w:trPr>
        <w:tc>
          <w:tcPr>
            <w:tcW w:w="2622" w:type="dxa"/>
            <w:tcBorders>
              <w:top w:val="single" w:sz="6" w:space="0" w:color="000000"/>
              <w:left w:val="single" w:sz="4" w:space="0" w:color="000000"/>
              <w:bottom w:val="single" w:sz="6" w:space="0" w:color="000000"/>
              <w:right w:val="single" w:sz="4" w:space="0" w:color="000000"/>
            </w:tcBorders>
            <w:vAlign w:val="center"/>
            <w:hideMark/>
          </w:tcPr>
          <w:p w14:paraId="20EED2BD" w14:textId="7F49737C"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Найменування</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сировини, матеріалів,</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робіт і</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послуг</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05175430" w14:textId="1C1D8223"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Одиниця</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виміру</w:t>
            </w:r>
          </w:p>
        </w:tc>
        <w:tc>
          <w:tcPr>
            <w:tcW w:w="992" w:type="dxa"/>
            <w:tcBorders>
              <w:top w:val="single" w:sz="6" w:space="0" w:color="000000"/>
              <w:left w:val="single" w:sz="4" w:space="0" w:color="000000"/>
              <w:bottom w:val="single" w:sz="6" w:space="0" w:color="000000"/>
              <w:right w:val="single" w:sz="4" w:space="0" w:color="000000"/>
            </w:tcBorders>
            <w:vAlign w:val="center"/>
            <w:hideMark/>
          </w:tcPr>
          <w:p w14:paraId="6B055967" w14:textId="75D23826"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Кіль-кість одиниць</w:t>
            </w:r>
            <w:r w:rsidRPr="003107B9">
              <w:rPr>
                <w:rFonts w:ascii="Times New Roman" w:eastAsia="Times New Roman" w:hAnsi="Times New Roman" w:cs="Times New Roman"/>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hideMark/>
          </w:tcPr>
          <w:p w14:paraId="4743A573" w14:textId="3439A571"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Ціна ресурсу,</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грн. </w:t>
            </w:r>
          </w:p>
        </w:tc>
        <w:tc>
          <w:tcPr>
            <w:tcW w:w="1514" w:type="dxa"/>
            <w:tcBorders>
              <w:top w:val="single" w:sz="6" w:space="0" w:color="000000"/>
              <w:left w:val="single" w:sz="4" w:space="0" w:color="000000"/>
              <w:bottom w:val="single" w:sz="6" w:space="0" w:color="000000"/>
              <w:right w:val="single" w:sz="4" w:space="0" w:color="000000"/>
            </w:tcBorders>
            <w:vAlign w:val="center"/>
          </w:tcPr>
          <w:p w14:paraId="092F0F50" w14:textId="07337F82"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Коефіцієнт</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транспортно- заготівельних</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витрат</w:t>
            </w:r>
          </w:p>
        </w:tc>
        <w:tc>
          <w:tcPr>
            <w:tcW w:w="1418" w:type="dxa"/>
            <w:tcBorders>
              <w:top w:val="single" w:sz="6" w:space="0" w:color="000000"/>
              <w:left w:val="single" w:sz="4" w:space="0" w:color="000000"/>
              <w:bottom w:val="single" w:sz="6" w:space="0" w:color="000000"/>
              <w:right w:val="single" w:sz="4" w:space="0" w:color="000000"/>
            </w:tcBorders>
            <w:vAlign w:val="center"/>
            <w:hideMark/>
          </w:tcPr>
          <w:p w14:paraId="532D1C63" w14:textId="2B794592" w:rsidR="003107B9" w:rsidRPr="003107B9" w:rsidRDefault="003107B9" w:rsidP="0009667F">
            <w:pPr>
              <w:suppressAutoHyphens/>
              <w:jc w:val="center"/>
              <w:rPr>
                <w:rFonts w:ascii="Times New Roman" w:eastAsia="Times New Roman" w:hAnsi="Times New Roman" w:cs="Times New Roman"/>
                <w:color w:val="auto"/>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Вартість,</w:t>
            </w:r>
            <w:r w:rsidRPr="003107B9">
              <w:rPr>
                <w:rFonts w:ascii="Times New Roman" w:eastAsia="Times New Roman" w:hAnsi="Times New Roman" w:cs="Times New Roman"/>
                <w:sz w:val="24"/>
                <w:szCs w:val="24"/>
                <w:lang w:val="uk-UA" w:eastAsia="ru-RU" w:bidi="ru-RU"/>
              </w:rPr>
              <w:t>1</w:t>
            </w:r>
          </w:p>
          <w:p w14:paraId="416D603F" w14:textId="06222845"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грн. (гр.</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4×гр.</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5)</w:t>
            </w:r>
          </w:p>
        </w:tc>
      </w:tr>
      <w:tr w:rsidR="0009667F" w:rsidRPr="003107B9" w14:paraId="38F9D4A6" w14:textId="77777777" w:rsidTr="00087858">
        <w:trPr>
          <w:trHeight w:val="239"/>
          <w:jc w:val="center"/>
        </w:trPr>
        <w:tc>
          <w:tcPr>
            <w:tcW w:w="2622" w:type="dxa"/>
            <w:tcBorders>
              <w:top w:val="single" w:sz="6" w:space="0" w:color="000000"/>
              <w:left w:val="single" w:sz="4" w:space="0" w:color="000000"/>
              <w:bottom w:val="single" w:sz="6" w:space="0" w:color="000000"/>
              <w:right w:val="single" w:sz="4" w:space="0" w:color="000000"/>
            </w:tcBorders>
            <w:vAlign w:val="center"/>
          </w:tcPr>
          <w:p w14:paraId="7F06BE5C" w14:textId="3F4A052D" w:rsidR="0009667F" w:rsidRPr="003107B9" w:rsidRDefault="003107B9" w:rsidP="0009667F">
            <w:pPr>
              <w:suppressAutoHyphens/>
              <w:ind w:left="166"/>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r w:rsidRPr="003107B9">
              <w:rPr>
                <w:rFonts w:ascii="Times New Roman" w:eastAsia="Times New Roman" w:hAnsi="Times New Roman" w:cs="Times New Roman"/>
                <w:sz w:val="24"/>
                <w:szCs w:val="24"/>
                <w:lang w:val="uk-UA" w:eastAsia="ru-RU" w:bidi="ru-RU"/>
              </w:rPr>
              <w:t>1</w:t>
            </w:r>
          </w:p>
        </w:tc>
        <w:tc>
          <w:tcPr>
            <w:tcW w:w="1134" w:type="dxa"/>
            <w:tcBorders>
              <w:top w:val="single" w:sz="6" w:space="0" w:color="000000"/>
              <w:left w:val="single" w:sz="4" w:space="0" w:color="000000"/>
              <w:bottom w:val="single" w:sz="6" w:space="0" w:color="000000"/>
              <w:right w:val="single" w:sz="4" w:space="0" w:color="000000"/>
            </w:tcBorders>
            <w:vAlign w:val="center"/>
          </w:tcPr>
          <w:p w14:paraId="40C1D851" w14:textId="04EADE96"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2</w:t>
            </w:r>
          </w:p>
        </w:tc>
        <w:tc>
          <w:tcPr>
            <w:tcW w:w="992" w:type="dxa"/>
            <w:tcBorders>
              <w:top w:val="single" w:sz="6" w:space="0" w:color="000000"/>
              <w:left w:val="single" w:sz="4" w:space="0" w:color="000000"/>
              <w:bottom w:val="single" w:sz="6" w:space="0" w:color="000000"/>
              <w:right w:val="single" w:sz="4" w:space="0" w:color="000000"/>
            </w:tcBorders>
            <w:vAlign w:val="center"/>
          </w:tcPr>
          <w:p w14:paraId="67946FDE" w14:textId="6ABF518C"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3</w:t>
            </w:r>
            <w:r w:rsidRPr="003107B9">
              <w:rPr>
                <w:rFonts w:ascii="Times New Roman" w:eastAsia="Times New Roman" w:hAnsi="Times New Roman" w:cs="Times New Roman"/>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44948CB0" w14:textId="05EB43B6"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4</w:t>
            </w:r>
          </w:p>
        </w:tc>
        <w:tc>
          <w:tcPr>
            <w:tcW w:w="1514" w:type="dxa"/>
            <w:tcBorders>
              <w:top w:val="single" w:sz="6" w:space="0" w:color="000000"/>
              <w:left w:val="single" w:sz="4" w:space="0" w:color="000000"/>
              <w:right w:val="single" w:sz="4" w:space="0" w:color="000000"/>
            </w:tcBorders>
            <w:vAlign w:val="center"/>
          </w:tcPr>
          <w:p w14:paraId="11E60B24" w14:textId="7EB2EABB"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5</w:t>
            </w:r>
            <w:r w:rsidRPr="003107B9">
              <w:rPr>
                <w:rFonts w:ascii="Times New Roman" w:eastAsia="Times New Roman" w:hAnsi="Times New Roman" w:cs="Times New Roman"/>
                <w:sz w:val="24"/>
                <w:szCs w:val="24"/>
                <w:lang w:val="uk-UA" w:eastAsia="ru-RU" w:bidi="ru-RU"/>
              </w:rPr>
              <w:t>1</w:t>
            </w:r>
          </w:p>
        </w:tc>
        <w:tc>
          <w:tcPr>
            <w:tcW w:w="1418" w:type="dxa"/>
            <w:tcBorders>
              <w:top w:val="single" w:sz="6" w:space="0" w:color="000000"/>
              <w:left w:val="single" w:sz="4" w:space="0" w:color="000000"/>
              <w:bottom w:val="single" w:sz="6" w:space="0" w:color="000000"/>
              <w:right w:val="single" w:sz="4" w:space="0" w:color="000000"/>
            </w:tcBorders>
            <w:vAlign w:val="center"/>
          </w:tcPr>
          <w:p w14:paraId="41461754" w14:textId="3D15E0B0"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6</w:t>
            </w:r>
          </w:p>
        </w:tc>
      </w:tr>
      <w:tr w:rsidR="00BC6621" w:rsidRPr="003107B9" w14:paraId="384C7327" w14:textId="77777777" w:rsidTr="00087858">
        <w:trPr>
          <w:trHeight w:val="239"/>
          <w:jc w:val="center"/>
        </w:trPr>
        <w:tc>
          <w:tcPr>
            <w:tcW w:w="2622" w:type="dxa"/>
            <w:tcBorders>
              <w:top w:val="single" w:sz="6" w:space="0" w:color="000000"/>
              <w:left w:val="single" w:sz="4" w:space="0" w:color="000000"/>
              <w:bottom w:val="single" w:sz="6" w:space="0" w:color="000000"/>
              <w:right w:val="single" w:sz="4" w:space="0" w:color="000000"/>
            </w:tcBorders>
            <w:vAlign w:val="center"/>
            <w:hideMark/>
          </w:tcPr>
          <w:p w14:paraId="635FA3B1" w14:textId="3904826C"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Зварювальний</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апарат</w:t>
            </w:r>
          </w:p>
        </w:tc>
        <w:tc>
          <w:tcPr>
            <w:tcW w:w="1134" w:type="dxa"/>
            <w:tcBorders>
              <w:top w:val="single" w:sz="6" w:space="0" w:color="000000"/>
              <w:left w:val="single" w:sz="4" w:space="0" w:color="000000"/>
              <w:bottom w:val="single" w:sz="6" w:space="0" w:color="000000"/>
              <w:right w:val="single" w:sz="4" w:space="0" w:color="000000"/>
            </w:tcBorders>
            <w:vAlign w:val="center"/>
            <w:hideMark/>
          </w:tcPr>
          <w:p w14:paraId="6717B0C3" w14:textId="5A5C22BD"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шт.</w:t>
            </w:r>
            <w:r w:rsidRPr="003107B9">
              <w:rPr>
                <w:rFonts w:ascii="Times New Roman" w:eastAsia="Times New Roman" w:hAnsi="Times New Roman" w:cs="Times New Roman"/>
                <w:sz w:val="24"/>
                <w:szCs w:val="24"/>
                <w:lang w:val="uk-UA" w:eastAsia="ru-RU" w:bidi="ru-RU"/>
              </w:rPr>
              <w:t>1</w:t>
            </w:r>
          </w:p>
        </w:tc>
        <w:tc>
          <w:tcPr>
            <w:tcW w:w="992" w:type="dxa"/>
            <w:tcBorders>
              <w:top w:val="single" w:sz="6" w:space="0" w:color="000000"/>
              <w:left w:val="single" w:sz="4" w:space="0" w:color="000000"/>
              <w:bottom w:val="single" w:sz="6" w:space="0" w:color="000000"/>
              <w:right w:val="single" w:sz="4" w:space="0" w:color="000000"/>
            </w:tcBorders>
            <w:vAlign w:val="center"/>
            <w:hideMark/>
          </w:tcPr>
          <w:p w14:paraId="12E52586" w14:textId="3F06F4F7"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hideMark/>
          </w:tcPr>
          <w:p w14:paraId="7BDD42BE" w14:textId="6ACE7104"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1900,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1514" w:type="dxa"/>
            <w:vMerge w:val="restart"/>
            <w:tcBorders>
              <w:top w:val="single" w:sz="6" w:space="0" w:color="000000"/>
              <w:left w:val="single" w:sz="4" w:space="0" w:color="000000"/>
              <w:right w:val="single" w:sz="4" w:space="0" w:color="000000"/>
            </w:tcBorders>
            <w:vAlign w:val="center"/>
          </w:tcPr>
          <w:p w14:paraId="725674A6" w14:textId="0495F7B8"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05</w:t>
            </w:r>
          </w:p>
        </w:tc>
        <w:tc>
          <w:tcPr>
            <w:tcW w:w="1418" w:type="dxa"/>
            <w:tcBorders>
              <w:top w:val="single" w:sz="6" w:space="0" w:color="000000"/>
              <w:left w:val="single" w:sz="4" w:space="0" w:color="000000"/>
              <w:bottom w:val="single" w:sz="6" w:space="0" w:color="000000"/>
              <w:right w:val="single" w:sz="4" w:space="0" w:color="000000"/>
            </w:tcBorders>
            <w:vAlign w:val="center"/>
            <w:hideMark/>
          </w:tcPr>
          <w:p w14:paraId="79C5E76E" w14:textId="0C442375"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1995,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r>
      <w:tr w:rsidR="00BC6621" w:rsidRPr="003107B9" w14:paraId="3FEB6DB4" w14:textId="77777777" w:rsidTr="00087858">
        <w:trPr>
          <w:trHeight w:val="239"/>
          <w:jc w:val="center"/>
        </w:trPr>
        <w:tc>
          <w:tcPr>
            <w:tcW w:w="2622" w:type="dxa"/>
            <w:tcBorders>
              <w:top w:val="single" w:sz="6" w:space="0" w:color="000000"/>
              <w:left w:val="single" w:sz="4" w:space="0" w:color="000000"/>
              <w:bottom w:val="single" w:sz="4" w:space="0" w:color="auto"/>
              <w:right w:val="single" w:sz="4" w:space="0" w:color="000000"/>
            </w:tcBorders>
            <w:vAlign w:val="center"/>
          </w:tcPr>
          <w:p w14:paraId="67EA734F" w14:textId="47662F05"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Різак</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по металу</w:t>
            </w:r>
            <w:r w:rsidRPr="003107B9">
              <w:rPr>
                <w:rFonts w:ascii="Times New Roman" w:eastAsiaTheme="minorEastAsia" w:hAnsi="Times New Roman" w:cs="Times New Roman"/>
                <w:sz w:val="24"/>
                <w:szCs w:val="24"/>
                <w:lang w:val="uk-UA" w:eastAsia="ru-RU"/>
              </w:rPr>
              <w:t>1</w:t>
            </w:r>
          </w:p>
        </w:tc>
        <w:tc>
          <w:tcPr>
            <w:tcW w:w="1134" w:type="dxa"/>
            <w:tcBorders>
              <w:top w:val="single" w:sz="6" w:space="0" w:color="000000"/>
              <w:left w:val="single" w:sz="4" w:space="0" w:color="000000"/>
              <w:bottom w:val="single" w:sz="6" w:space="0" w:color="000000"/>
              <w:right w:val="single" w:sz="4" w:space="0" w:color="000000"/>
            </w:tcBorders>
            <w:vAlign w:val="center"/>
          </w:tcPr>
          <w:p w14:paraId="28569D3B" w14:textId="513E7944"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шт.</w:t>
            </w:r>
          </w:p>
        </w:tc>
        <w:tc>
          <w:tcPr>
            <w:tcW w:w="992" w:type="dxa"/>
            <w:tcBorders>
              <w:top w:val="single" w:sz="6" w:space="0" w:color="000000"/>
              <w:left w:val="single" w:sz="4" w:space="0" w:color="000000"/>
              <w:bottom w:val="single" w:sz="6" w:space="0" w:color="000000"/>
              <w:right w:val="single" w:sz="4" w:space="0" w:color="000000"/>
            </w:tcBorders>
            <w:vAlign w:val="center"/>
          </w:tcPr>
          <w:p w14:paraId="1DDA99C2" w14:textId="07020074"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r w:rsidRPr="003107B9">
              <w:rPr>
                <w:rFonts w:ascii="Times New Roman" w:eastAsia="Times New Roman" w:hAnsi="Times New Roman" w:cs="Times New Roman"/>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6649593A" w14:textId="67CD740A"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1400,00</w:t>
            </w:r>
            <w:r w:rsidRPr="003107B9">
              <w:rPr>
                <w:rFonts w:ascii="Times New Roman" w:eastAsiaTheme="minorEastAsia" w:hAnsi="Times New Roman" w:cs="Times New Roman"/>
                <w:sz w:val="24"/>
                <w:szCs w:val="24"/>
                <w:lang w:val="uk-UA" w:eastAsia="ru-RU"/>
              </w:rPr>
              <w:t>1</w:t>
            </w:r>
          </w:p>
        </w:tc>
        <w:tc>
          <w:tcPr>
            <w:tcW w:w="1514" w:type="dxa"/>
            <w:vMerge/>
            <w:tcBorders>
              <w:left w:val="single" w:sz="4" w:space="0" w:color="000000"/>
              <w:right w:val="single" w:sz="4" w:space="0" w:color="000000"/>
            </w:tcBorders>
            <w:vAlign w:val="center"/>
          </w:tcPr>
          <w:p w14:paraId="26F0F74A"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054B96F8" w14:textId="513F1A6A"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1470,00</w:t>
            </w:r>
            <w:r w:rsidRPr="003107B9">
              <w:rPr>
                <w:rFonts w:ascii="Times New Roman" w:eastAsiaTheme="minorEastAsia" w:hAnsi="Times New Roman" w:cs="Times New Roman"/>
                <w:sz w:val="24"/>
                <w:szCs w:val="24"/>
                <w:lang w:val="uk-UA" w:eastAsia="ru-RU"/>
              </w:rPr>
              <w:t>1</w:t>
            </w:r>
          </w:p>
        </w:tc>
      </w:tr>
      <w:tr w:rsidR="00BC6621" w:rsidRPr="003107B9" w14:paraId="595235C6" w14:textId="77777777" w:rsidTr="00087858">
        <w:trPr>
          <w:trHeight w:val="239"/>
          <w:jc w:val="center"/>
        </w:trPr>
        <w:tc>
          <w:tcPr>
            <w:tcW w:w="2622" w:type="dxa"/>
            <w:tcBorders>
              <w:top w:val="single" w:sz="4" w:space="0" w:color="auto"/>
              <w:left w:val="single" w:sz="4" w:space="0" w:color="000000"/>
              <w:bottom w:val="single" w:sz="6" w:space="0" w:color="000000"/>
              <w:right w:val="single" w:sz="4" w:space="0" w:color="000000"/>
            </w:tcBorders>
            <w:vAlign w:val="center"/>
          </w:tcPr>
          <w:p w14:paraId="45DC626A" w14:textId="7F1E9EC7"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Дриль ударна</w:t>
            </w:r>
            <w:r w:rsidRPr="003107B9">
              <w:rPr>
                <w:rFonts w:ascii="Times New Roman" w:eastAsiaTheme="minorEastAsia" w:hAnsi="Times New Roman" w:cs="Times New Roman"/>
                <w:sz w:val="24"/>
                <w:szCs w:val="24"/>
                <w:lang w:val="uk-UA" w:eastAsia="ru-RU"/>
              </w:rPr>
              <w:t>1</w:t>
            </w:r>
          </w:p>
        </w:tc>
        <w:tc>
          <w:tcPr>
            <w:tcW w:w="1134" w:type="dxa"/>
            <w:tcBorders>
              <w:top w:val="single" w:sz="6" w:space="0" w:color="000000"/>
              <w:left w:val="single" w:sz="4" w:space="0" w:color="000000"/>
              <w:bottom w:val="single" w:sz="6" w:space="0" w:color="000000"/>
              <w:right w:val="single" w:sz="4" w:space="0" w:color="000000"/>
            </w:tcBorders>
            <w:vAlign w:val="center"/>
          </w:tcPr>
          <w:p w14:paraId="32B8560C" w14:textId="1646F810"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шт.</w:t>
            </w:r>
          </w:p>
        </w:tc>
        <w:tc>
          <w:tcPr>
            <w:tcW w:w="992" w:type="dxa"/>
            <w:tcBorders>
              <w:top w:val="single" w:sz="6" w:space="0" w:color="000000"/>
              <w:left w:val="single" w:sz="4" w:space="0" w:color="000000"/>
              <w:bottom w:val="single" w:sz="6" w:space="0" w:color="000000"/>
              <w:right w:val="single" w:sz="4" w:space="0" w:color="000000"/>
            </w:tcBorders>
            <w:vAlign w:val="center"/>
          </w:tcPr>
          <w:p w14:paraId="64C9E685" w14:textId="1E6DCA33"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r w:rsidRPr="003107B9">
              <w:rPr>
                <w:rFonts w:ascii="Times New Roman" w:eastAsia="Times New Roman" w:hAnsi="Times New Roman" w:cs="Times New Roman"/>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309D6631" w14:textId="20F011DA"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1300,00</w:t>
            </w:r>
            <w:r w:rsidRPr="003107B9">
              <w:rPr>
                <w:rFonts w:ascii="Times New Roman" w:eastAsiaTheme="minorEastAsia" w:hAnsi="Times New Roman" w:cs="Times New Roman"/>
                <w:sz w:val="24"/>
                <w:szCs w:val="24"/>
                <w:lang w:val="uk-UA" w:eastAsia="ru-RU"/>
              </w:rPr>
              <w:t>1</w:t>
            </w:r>
          </w:p>
        </w:tc>
        <w:tc>
          <w:tcPr>
            <w:tcW w:w="1514" w:type="dxa"/>
            <w:vMerge/>
            <w:tcBorders>
              <w:left w:val="single" w:sz="4" w:space="0" w:color="000000"/>
              <w:right w:val="single" w:sz="4" w:space="0" w:color="000000"/>
            </w:tcBorders>
            <w:vAlign w:val="center"/>
          </w:tcPr>
          <w:p w14:paraId="21663288"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68AD3EE1" w14:textId="03D01B69"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1365,00</w:t>
            </w:r>
            <w:r w:rsidRPr="003107B9">
              <w:rPr>
                <w:rFonts w:ascii="Times New Roman" w:eastAsiaTheme="minorEastAsia" w:hAnsi="Times New Roman" w:cs="Times New Roman"/>
                <w:sz w:val="24"/>
                <w:szCs w:val="24"/>
                <w:lang w:val="uk-UA" w:eastAsia="ru-RU"/>
              </w:rPr>
              <w:t>1</w:t>
            </w:r>
          </w:p>
        </w:tc>
      </w:tr>
      <w:tr w:rsidR="00BC6621" w:rsidRPr="003107B9" w14:paraId="2AA0008F" w14:textId="77777777" w:rsidTr="00087858">
        <w:trPr>
          <w:trHeight w:val="239"/>
          <w:jc w:val="center"/>
        </w:trPr>
        <w:tc>
          <w:tcPr>
            <w:tcW w:w="2622" w:type="dxa"/>
            <w:tcBorders>
              <w:top w:val="single" w:sz="6" w:space="0" w:color="000000"/>
              <w:left w:val="single" w:sz="4" w:space="0" w:color="000000"/>
              <w:bottom w:val="single" w:sz="6" w:space="0" w:color="000000"/>
              <w:right w:val="single" w:sz="4" w:space="0" w:color="000000"/>
            </w:tcBorders>
            <w:vAlign w:val="center"/>
          </w:tcPr>
          <w:p w14:paraId="41E5C652" w14:textId="765813A2"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Набір інструментів</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w:t>
            </w:r>
            <w:proofErr w:type="spellStart"/>
            <w:r w:rsidRPr="003107B9">
              <w:rPr>
                <w:rFonts w:ascii="Times New Roman" w:eastAsiaTheme="minorEastAsia" w:hAnsi="Times New Roman" w:cs="Times New Roman"/>
                <w:color w:val="auto"/>
                <w:sz w:val="24"/>
                <w:szCs w:val="24"/>
                <w:lang w:val="uk-UA" w:eastAsia="ru-RU"/>
              </w:rPr>
              <w:t>монтожний</w:t>
            </w:r>
            <w:proofErr w:type="spellEnd"/>
          </w:p>
        </w:tc>
        <w:tc>
          <w:tcPr>
            <w:tcW w:w="1134" w:type="dxa"/>
            <w:tcBorders>
              <w:top w:val="single" w:sz="6" w:space="0" w:color="000000"/>
              <w:left w:val="single" w:sz="4" w:space="0" w:color="000000"/>
              <w:bottom w:val="single" w:sz="6" w:space="0" w:color="000000"/>
              <w:right w:val="single" w:sz="4" w:space="0" w:color="000000"/>
            </w:tcBorders>
            <w:vAlign w:val="center"/>
          </w:tcPr>
          <w:p w14:paraId="26F60604" w14:textId="1F995218"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шт.</w:t>
            </w:r>
            <w:r w:rsidRPr="003107B9">
              <w:rPr>
                <w:rFonts w:ascii="Times New Roman" w:eastAsia="Times New Roman" w:hAnsi="Times New Roman" w:cs="Times New Roman"/>
                <w:sz w:val="24"/>
                <w:szCs w:val="24"/>
                <w:lang w:val="uk-UA" w:eastAsia="ru-RU" w:bidi="ru-RU"/>
              </w:rPr>
              <w:t>1</w:t>
            </w:r>
          </w:p>
        </w:tc>
        <w:tc>
          <w:tcPr>
            <w:tcW w:w="992" w:type="dxa"/>
            <w:tcBorders>
              <w:top w:val="single" w:sz="6" w:space="0" w:color="000000"/>
              <w:left w:val="single" w:sz="4" w:space="0" w:color="000000"/>
              <w:bottom w:val="single" w:sz="6" w:space="0" w:color="000000"/>
              <w:right w:val="single" w:sz="4" w:space="0" w:color="000000"/>
            </w:tcBorders>
            <w:vAlign w:val="center"/>
          </w:tcPr>
          <w:p w14:paraId="47519335" w14:textId="56CEE27F"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1F89243C" w14:textId="09C332E2"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1600,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1514" w:type="dxa"/>
            <w:vMerge/>
            <w:tcBorders>
              <w:left w:val="single" w:sz="4" w:space="0" w:color="000000"/>
              <w:right w:val="single" w:sz="4" w:space="0" w:color="000000"/>
            </w:tcBorders>
            <w:vAlign w:val="center"/>
          </w:tcPr>
          <w:p w14:paraId="6B3FCC50"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098E13F3" w14:textId="79C582AA"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1680,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r>
      <w:tr w:rsidR="00BC6621" w:rsidRPr="003107B9" w14:paraId="06E3964F" w14:textId="77777777" w:rsidTr="00087858">
        <w:trPr>
          <w:trHeight w:val="239"/>
          <w:jc w:val="center"/>
        </w:trPr>
        <w:tc>
          <w:tcPr>
            <w:tcW w:w="2622" w:type="dxa"/>
            <w:tcBorders>
              <w:top w:val="single" w:sz="6" w:space="0" w:color="000000"/>
              <w:left w:val="single" w:sz="4" w:space="0" w:color="000000"/>
              <w:bottom w:val="single" w:sz="6" w:space="0" w:color="000000"/>
              <w:right w:val="single" w:sz="4" w:space="0" w:color="000000"/>
            </w:tcBorders>
            <w:vAlign w:val="center"/>
          </w:tcPr>
          <w:p w14:paraId="57423907" w14:textId="04031583"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Інструмент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для зняття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ізоляції</w:t>
            </w:r>
          </w:p>
        </w:tc>
        <w:tc>
          <w:tcPr>
            <w:tcW w:w="1134" w:type="dxa"/>
            <w:tcBorders>
              <w:top w:val="single" w:sz="6" w:space="0" w:color="000000"/>
              <w:left w:val="single" w:sz="4" w:space="0" w:color="000000"/>
              <w:bottom w:val="single" w:sz="6" w:space="0" w:color="000000"/>
              <w:right w:val="single" w:sz="4" w:space="0" w:color="000000"/>
            </w:tcBorders>
            <w:vAlign w:val="center"/>
          </w:tcPr>
          <w:p w14:paraId="22929B89" w14:textId="5833B48C"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шт.</w:t>
            </w:r>
            <w:r w:rsidRPr="003107B9">
              <w:rPr>
                <w:rFonts w:ascii="Times New Roman" w:eastAsia="Times New Roman" w:hAnsi="Times New Roman" w:cs="Times New Roman"/>
                <w:sz w:val="24"/>
                <w:szCs w:val="24"/>
                <w:lang w:val="uk-UA" w:eastAsia="ru-RU" w:bidi="ru-RU"/>
              </w:rPr>
              <w:t>1</w:t>
            </w:r>
          </w:p>
        </w:tc>
        <w:tc>
          <w:tcPr>
            <w:tcW w:w="992" w:type="dxa"/>
            <w:tcBorders>
              <w:top w:val="single" w:sz="6" w:space="0" w:color="000000"/>
              <w:left w:val="single" w:sz="4" w:space="0" w:color="000000"/>
              <w:bottom w:val="single" w:sz="6" w:space="0" w:color="000000"/>
              <w:right w:val="single" w:sz="4" w:space="0" w:color="000000"/>
            </w:tcBorders>
            <w:vAlign w:val="center"/>
          </w:tcPr>
          <w:p w14:paraId="6D659003" w14:textId="41A999BD"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6C52BA99" w14:textId="374E7B34"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170,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1514" w:type="dxa"/>
            <w:vMerge/>
            <w:tcBorders>
              <w:left w:val="single" w:sz="4" w:space="0" w:color="000000"/>
              <w:right w:val="single" w:sz="4" w:space="0" w:color="000000"/>
            </w:tcBorders>
            <w:vAlign w:val="center"/>
          </w:tcPr>
          <w:p w14:paraId="3CCD74FF"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310E2664" w14:textId="2562539D"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178,</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50</w:t>
            </w:r>
          </w:p>
        </w:tc>
      </w:tr>
      <w:tr w:rsidR="00BC6621" w:rsidRPr="003107B9" w14:paraId="67BE435C" w14:textId="77777777" w:rsidTr="00087858">
        <w:trPr>
          <w:trHeight w:val="239"/>
          <w:jc w:val="center"/>
        </w:trPr>
        <w:tc>
          <w:tcPr>
            <w:tcW w:w="2622" w:type="dxa"/>
            <w:tcBorders>
              <w:top w:val="single" w:sz="6" w:space="0" w:color="000000"/>
              <w:left w:val="single" w:sz="4" w:space="0" w:color="000000"/>
              <w:bottom w:val="single" w:sz="6" w:space="0" w:color="000000"/>
              <w:right w:val="single" w:sz="4" w:space="0" w:color="000000"/>
            </w:tcBorders>
            <w:vAlign w:val="center"/>
          </w:tcPr>
          <w:p w14:paraId="640A0F37" w14:textId="3B4D977D"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Комплект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викруток</w:t>
            </w:r>
          </w:p>
        </w:tc>
        <w:tc>
          <w:tcPr>
            <w:tcW w:w="1134" w:type="dxa"/>
            <w:tcBorders>
              <w:top w:val="single" w:sz="6" w:space="0" w:color="000000"/>
              <w:left w:val="single" w:sz="4" w:space="0" w:color="000000"/>
              <w:bottom w:val="single" w:sz="6" w:space="0" w:color="000000"/>
              <w:right w:val="single" w:sz="4" w:space="0" w:color="000000"/>
            </w:tcBorders>
            <w:vAlign w:val="center"/>
          </w:tcPr>
          <w:p w14:paraId="70F6ABDC" w14:textId="261A042D"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шт.</w:t>
            </w:r>
            <w:r w:rsidRPr="003107B9">
              <w:rPr>
                <w:rFonts w:ascii="Times New Roman" w:eastAsia="Times New Roman" w:hAnsi="Times New Roman" w:cs="Times New Roman"/>
                <w:sz w:val="24"/>
                <w:szCs w:val="24"/>
                <w:lang w:val="uk-UA" w:eastAsia="ru-RU" w:bidi="ru-RU"/>
              </w:rPr>
              <w:t>1</w:t>
            </w:r>
          </w:p>
        </w:tc>
        <w:tc>
          <w:tcPr>
            <w:tcW w:w="992" w:type="dxa"/>
            <w:tcBorders>
              <w:top w:val="single" w:sz="6" w:space="0" w:color="000000"/>
              <w:left w:val="single" w:sz="4" w:space="0" w:color="000000"/>
              <w:bottom w:val="single" w:sz="6" w:space="0" w:color="000000"/>
              <w:right w:val="single" w:sz="4" w:space="0" w:color="000000"/>
            </w:tcBorders>
            <w:vAlign w:val="center"/>
          </w:tcPr>
          <w:p w14:paraId="422C12EE" w14:textId="1A75263F"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2FDEFF9E" w14:textId="714F2B35"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190,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1514" w:type="dxa"/>
            <w:vMerge/>
            <w:tcBorders>
              <w:left w:val="single" w:sz="4" w:space="0" w:color="000000"/>
              <w:right w:val="single" w:sz="4" w:space="0" w:color="000000"/>
            </w:tcBorders>
            <w:vAlign w:val="center"/>
          </w:tcPr>
          <w:p w14:paraId="19010AFF"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580F8DC2" w14:textId="0A372366"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199,</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50</w:t>
            </w:r>
          </w:p>
        </w:tc>
      </w:tr>
      <w:tr w:rsidR="00BC6621" w:rsidRPr="003107B9" w14:paraId="3F1B1A37" w14:textId="77777777" w:rsidTr="00087858">
        <w:trPr>
          <w:trHeight w:val="239"/>
          <w:jc w:val="center"/>
        </w:trPr>
        <w:tc>
          <w:tcPr>
            <w:tcW w:w="2622" w:type="dxa"/>
            <w:tcBorders>
              <w:top w:val="single" w:sz="6" w:space="0" w:color="000000"/>
              <w:left w:val="single" w:sz="4" w:space="0" w:color="000000"/>
              <w:bottom w:val="single" w:sz="6" w:space="0" w:color="000000"/>
              <w:right w:val="single" w:sz="4" w:space="0" w:color="000000"/>
            </w:tcBorders>
            <w:vAlign w:val="center"/>
          </w:tcPr>
          <w:p w14:paraId="092B123E" w14:textId="72765E58"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Набір</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свердл</w:t>
            </w:r>
          </w:p>
        </w:tc>
        <w:tc>
          <w:tcPr>
            <w:tcW w:w="1134" w:type="dxa"/>
            <w:tcBorders>
              <w:top w:val="single" w:sz="6" w:space="0" w:color="000000"/>
              <w:left w:val="single" w:sz="4" w:space="0" w:color="000000"/>
              <w:bottom w:val="single" w:sz="6" w:space="0" w:color="000000"/>
              <w:right w:val="single" w:sz="4" w:space="0" w:color="000000"/>
            </w:tcBorders>
            <w:vAlign w:val="center"/>
          </w:tcPr>
          <w:p w14:paraId="546784A0" w14:textId="385DB4F4"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кп.</w:t>
            </w:r>
            <w:r w:rsidRPr="003107B9">
              <w:rPr>
                <w:rFonts w:ascii="Times New Roman" w:eastAsia="Times New Roman" w:hAnsi="Times New Roman" w:cs="Times New Roman"/>
                <w:sz w:val="24"/>
                <w:szCs w:val="24"/>
                <w:lang w:val="uk-UA" w:eastAsia="ru-RU" w:bidi="ru-RU"/>
              </w:rPr>
              <w:t>1</w:t>
            </w:r>
          </w:p>
        </w:tc>
        <w:tc>
          <w:tcPr>
            <w:tcW w:w="992" w:type="dxa"/>
            <w:tcBorders>
              <w:top w:val="single" w:sz="6" w:space="0" w:color="000000"/>
              <w:left w:val="single" w:sz="4" w:space="0" w:color="000000"/>
              <w:bottom w:val="single" w:sz="6" w:space="0" w:color="000000"/>
              <w:right w:val="single" w:sz="4" w:space="0" w:color="000000"/>
            </w:tcBorders>
            <w:vAlign w:val="center"/>
          </w:tcPr>
          <w:p w14:paraId="2257DF7E" w14:textId="48BDC42E"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2025B7CC" w14:textId="0A9BD502"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250,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1514" w:type="dxa"/>
            <w:vMerge/>
            <w:tcBorders>
              <w:left w:val="single" w:sz="4" w:space="0" w:color="000000"/>
              <w:right w:val="single" w:sz="4" w:space="0" w:color="000000"/>
            </w:tcBorders>
            <w:vAlign w:val="center"/>
          </w:tcPr>
          <w:p w14:paraId="6208CA79"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064C7B19" w14:textId="2AFDFBD2"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262,</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50</w:t>
            </w:r>
          </w:p>
        </w:tc>
      </w:tr>
      <w:tr w:rsidR="00BC6621" w:rsidRPr="003107B9" w14:paraId="5904DCAC" w14:textId="77777777" w:rsidTr="00087858">
        <w:trPr>
          <w:trHeight w:val="364"/>
          <w:jc w:val="center"/>
        </w:trPr>
        <w:tc>
          <w:tcPr>
            <w:tcW w:w="2622" w:type="dxa"/>
            <w:tcBorders>
              <w:top w:val="single" w:sz="6" w:space="0" w:color="000000"/>
              <w:left w:val="single" w:sz="4" w:space="0" w:color="000000"/>
              <w:bottom w:val="single" w:sz="6" w:space="0" w:color="000000"/>
              <w:right w:val="single" w:sz="4" w:space="0" w:color="000000"/>
            </w:tcBorders>
            <w:vAlign w:val="center"/>
          </w:tcPr>
          <w:p w14:paraId="0DC9894C" w14:textId="2710FE5F" w:rsidR="00BC6621" w:rsidRPr="003107B9" w:rsidRDefault="003107B9" w:rsidP="0009667F">
            <w:pPr>
              <w:ind w:left="142"/>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Комплект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гайкових ключів</w:t>
            </w:r>
            <w:r w:rsidRPr="003107B9">
              <w:rPr>
                <w:rFonts w:ascii="Times New Roman" w:eastAsiaTheme="minorEastAsia" w:hAnsi="Times New Roman" w:cs="Times New Roman"/>
                <w:sz w:val="24"/>
                <w:szCs w:val="24"/>
                <w:lang w:val="uk-UA" w:eastAsia="ru-RU"/>
              </w:rPr>
              <w:t>1</w:t>
            </w:r>
          </w:p>
        </w:tc>
        <w:tc>
          <w:tcPr>
            <w:tcW w:w="1134" w:type="dxa"/>
            <w:tcBorders>
              <w:top w:val="single" w:sz="6" w:space="0" w:color="000000"/>
              <w:left w:val="single" w:sz="4" w:space="0" w:color="000000"/>
              <w:bottom w:val="single" w:sz="6" w:space="0" w:color="000000"/>
              <w:right w:val="single" w:sz="4" w:space="0" w:color="000000"/>
            </w:tcBorders>
            <w:vAlign w:val="center"/>
          </w:tcPr>
          <w:p w14:paraId="07A4EFDF" w14:textId="4C8142DC"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proofErr w:type="spellStart"/>
            <w:r w:rsidRPr="003107B9">
              <w:rPr>
                <w:rFonts w:ascii="Times New Roman" w:eastAsia="Times New Roman" w:hAnsi="Times New Roman" w:cs="Times New Roman"/>
                <w:color w:val="auto"/>
                <w:sz w:val="24"/>
                <w:szCs w:val="24"/>
                <w:lang w:val="uk-UA" w:eastAsia="ru-RU" w:bidi="ru-RU"/>
              </w:rPr>
              <w:t>кп</w:t>
            </w:r>
            <w:proofErr w:type="spellEnd"/>
            <w:r w:rsidRPr="003107B9">
              <w:rPr>
                <w:rFonts w:ascii="Times New Roman" w:eastAsia="Times New Roman" w:hAnsi="Times New Roman" w:cs="Times New Roman"/>
                <w:color w:val="auto"/>
                <w:sz w:val="24"/>
                <w:szCs w:val="24"/>
                <w:lang w:val="uk-UA" w:eastAsia="ru-RU" w:bidi="ru-RU"/>
              </w:rPr>
              <w:t>.</w:t>
            </w:r>
          </w:p>
        </w:tc>
        <w:tc>
          <w:tcPr>
            <w:tcW w:w="992" w:type="dxa"/>
            <w:tcBorders>
              <w:top w:val="single" w:sz="6" w:space="0" w:color="000000"/>
              <w:left w:val="single" w:sz="4" w:space="0" w:color="000000"/>
              <w:bottom w:val="single" w:sz="6" w:space="0" w:color="000000"/>
              <w:right w:val="single" w:sz="4" w:space="0" w:color="000000"/>
            </w:tcBorders>
            <w:vAlign w:val="center"/>
          </w:tcPr>
          <w:p w14:paraId="5D92E785" w14:textId="2E7DEF22" w:rsidR="00BC6621"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w:t>
            </w:r>
            <w:r w:rsidRPr="003107B9">
              <w:rPr>
                <w:rFonts w:ascii="Times New Roman" w:eastAsia="Times New Roman" w:hAnsi="Times New Roman" w:cs="Times New Roman"/>
                <w:sz w:val="24"/>
                <w:szCs w:val="24"/>
                <w:lang w:val="uk-UA" w:eastAsia="ru-RU" w:bidi="ru-RU"/>
              </w:rPr>
              <w:t>1</w:t>
            </w:r>
          </w:p>
        </w:tc>
        <w:tc>
          <w:tcPr>
            <w:tcW w:w="2030" w:type="dxa"/>
            <w:tcBorders>
              <w:top w:val="single" w:sz="6" w:space="0" w:color="000000"/>
              <w:left w:val="single" w:sz="4" w:space="0" w:color="000000"/>
              <w:bottom w:val="single" w:sz="6" w:space="0" w:color="000000"/>
              <w:right w:val="single" w:sz="4" w:space="0" w:color="000000"/>
            </w:tcBorders>
            <w:vAlign w:val="center"/>
          </w:tcPr>
          <w:p w14:paraId="67C8CB48" w14:textId="64CA86A1"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450,00</w:t>
            </w:r>
            <w:r w:rsidRPr="003107B9">
              <w:rPr>
                <w:rFonts w:ascii="Times New Roman" w:eastAsiaTheme="minorEastAsia" w:hAnsi="Times New Roman" w:cs="Times New Roman"/>
                <w:sz w:val="24"/>
                <w:szCs w:val="24"/>
                <w:lang w:val="uk-UA" w:eastAsia="ru-RU"/>
              </w:rPr>
              <w:t>1</w:t>
            </w:r>
          </w:p>
        </w:tc>
        <w:tc>
          <w:tcPr>
            <w:tcW w:w="1514" w:type="dxa"/>
            <w:vMerge/>
            <w:tcBorders>
              <w:left w:val="single" w:sz="4" w:space="0" w:color="000000"/>
              <w:bottom w:val="single" w:sz="6" w:space="0" w:color="000000"/>
              <w:right w:val="single" w:sz="4" w:space="0" w:color="000000"/>
            </w:tcBorders>
            <w:vAlign w:val="center"/>
          </w:tcPr>
          <w:p w14:paraId="1D2B6D90" w14:textId="77777777" w:rsidR="00BC6621" w:rsidRPr="003107B9" w:rsidRDefault="00BC6621" w:rsidP="0009667F">
            <w:pPr>
              <w:suppressAutoHyphens/>
              <w:jc w:val="center"/>
              <w:rPr>
                <w:rFonts w:ascii="Times New Roman" w:eastAsia="Times New Roman" w:hAnsi="Times New Roman" w:cs="Times New Roman"/>
                <w:sz w:val="24"/>
                <w:szCs w:val="24"/>
                <w:lang w:val="uk-UA" w:eastAsia="ru-RU" w:bidi="ru-RU"/>
              </w:rPr>
            </w:pPr>
          </w:p>
        </w:tc>
        <w:tc>
          <w:tcPr>
            <w:tcW w:w="1418" w:type="dxa"/>
            <w:tcBorders>
              <w:top w:val="single" w:sz="6" w:space="0" w:color="000000"/>
              <w:left w:val="single" w:sz="4" w:space="0" w:color="000000"/>
              <w:bottom w:val="single" w:sz="6" w:space="0" w:color="000000"/>
              <w:right w:val="single" w:sz="4" w:space="0" w:color="000000"/>
            </w:tcBorders>
            <w:vAlign w:val="center"/>
          </w:tcPr>
          <w:p w14:paraId="2616F013" w14:textId="1713EA80" w:rsidR="00BC6621" w:rsidRPr="003107B9" w:rsidRDefault="003107B9" w:rsidP="0009667F">
            <w:pPr>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472,50</w:t>
            </w:r>
            <w:r w:rsidRPr="003107B9">
              <w:rPr>
                <w:rFonts w:ascii="Times New Roman" w:eastAsiaTheme="minorEastAsia" w:hAnsi="Times New Roman" w:cs="Times New Roman"/>
                <w:sz w:val="24"/>
                <w:szCs w:val="24"/>
                <w:lang w:val="uk-UA" w:eastAsia="ru-RU"/>
              </w:rPr>
              <w:t>1</w:t>
            </w:r>
          </w:p>
        </w:tc>
      </w:tr>
      <w:tr w:rsidR="0009667F" w:rsidRPr="003107B9" w14:paraId="23DEB8E4" w14:textId="77777777" w:rsidTr="00087858">
        <w:trPr>
          <w:trHeight w:val="181"/>
          <w:jc w:val="center"/>
        </w:trPr>
        <w:tc>
          <w:tcPr>
            <w:tcW w:w="8292" w:type="dxa"/>
            <w:gridSpan w:val="5"/>
            <w:tcBorders>
              <w:top w:val="single" w:sz="6" w:space="0" w:color="000000"/>
              <w:left w:val="single" w:sz="4" w:space="0" w:color="000000"/>
              <w:bottom w:val="single" w:sz="6" w:space="0" w:color="000000"/>
              <w:right w:val="single" w:sz="4" w:space="0" w:color="000000"/>
            </w:tcBorders>
            <w:vAlign w:val="center"/>
            <w:hideMark/>
          </w:tcPr>
          <w:p w14:paraId="2A928F2C" w14:textId="674CA903" w:rsidR="0009667F" w:rsidRPr="003107B9" w:rsidRDefault="003107B9" w:rsidP="0009667F">
            <w:pPr>
              <w:suppressAutoHyphens/>
              <w:ind w:firstLine="142"/>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Всього:</w:t>
            </w:r>
          </w:p>
        </w:tc>
        <w:tc>
          <w:tcPr>
            <w:tcW w:w="1418" w:type="dxa"/>
            <w:tcBorders>
              <w:top w:val="single" w:sz="6" w:space="0" w:color="000000"/>
              <w:left w:val="single" w:sz="4" w:space="0" w:color="000000"/>
              <w:bottom w:val="single" w:sz="6" w:space="0" w:color="000000"/>
              <w:right w:val="single" w:sz="4" w:space="0" w:color="000000"/>
            </w:tcBorders>
            <w:vAlign w:val="center"/>
            <w:hideMark/>
          </w:tcPr>
          <w:p w14:paraId="538B58E9" w14:textId="1B12EE2A" w:rsidR="0009667F" w:rsidRPr="003107B9" w:rsidRDefault="003107B9" w:rsidP="0009667F">
            <w:pPr>
              <w:suppressAutoHyphens/>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7623,</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00</w:t>
            </w:r>
          </w:p>
        </w:tc>
      </w:tr>
    </w:tbl>
    <w:p w14:paraId="309B676F" w14:textId="77777777" w:rsidR="003107B9" w:rsidRPr="003107B9" w:rsidRDefault="003107B9" w:rsidP="0009667F">
      <w:pPr>
        <w:keepNext/>
        <w:widowControl w:val="0"/>
        <w:tabs>
          <w:tab w:val="left" w:pos="709"/>
        </w:tabs>
        <w:spacing w:after="0" w:line="240" w:lineRule="auto"/>
        <w:jc w:val="both"/>
        <w:rPr>
          <w:rFonts w:ascii="Times New Roman" w:eastAsia="Times New Roman" w:hAnsi="Times New Roman" w:cs="Times New Roman"/>
          <w:color w:val="auto"/>
          <w:sz w:val="24"/>
          <w:szCs w:val="24"/>
          <w:lang w:val="uk-UA" w:eastAsia="ru-RU"/>
        </w:rPr>
      </w:pPr>
    </w:p>
    <w:p w14:paraId="5F54D314" w14:textId="0068C500" w:rsidR="003107B9" w:rsidRPr="003107B9" w:rsidRDefault="003107B9" w:rsidP="00BC6621">
      <w:pPr>
        <w:keepNext/>
        <w:widowControl w:val="0"/>
        <w:tabs>
          <w:tab w:val="left" w:pos="426"/>
          <w:tab w:val="left" w:pos="709"/>
        </w:tabs>
        <w:spacing w:after="0" w:line="360" w:lineRule="auto"/>
        <w:ind w:left="-284" w:firstLine="284"/>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ab/>
        <w:t>Корегування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витрати МШП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тривалість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здійснення </w:t>
      </w:r>
      <w:proofErr w:type="spellStart"/>
      <w:r w:rsidRPr="003107B9">
        <w:rPr>
          <w:rFonts w:ascii="Times New Roman" w:eastAsia="Times New Roman" w:hAnsi="Times New Roman" w:cs="Times New Roman"/>
          <w:color w:val="auto"/>
          <w:sz w:val="24"/>
          <w:szCs w:val="24"/>
          <w:lang w:val="uk-UA" w:eastAsia="ru-RU"/>
        </w:rPr>
        <w:t>монтажно</w:t>
      </w:r>
      <w:proofErr w:type="spellEnd"/>
      <w:r w:rsidRPr="003107B9">
        <w:rPr>
          <w:rFonts w:ascii="Times New Roman" w:eastAsia="Times New Roman" w:hAnsi="Times New Roman" w:cs="Times New Roman"/>
          <w:color w:val="auto"/>
          <w:sz w:val="24"/>
          <w:szCs w:val="24"/>
          <w:lang w:val="uk-UA" w:eastAsia="ru-RU"/>
        </w:rPr>
        <w:t>-налагоджувальних робіт</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 формулою:</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
    <w:p w14:paraId="69013B53" w14:textId="058CA4F0" w:rsidR="003107B9" w:rsidRPr="003107B9" w:rsidRDefault="003107B9" w:rsidP="00BC6621">
      <w:pPr>
        <w:widowControl w:val="0"/>
        <w:tabs>
          <w:tab w:val="left" w:pos="426"/>
          <w:tab w:val="left" w:pos="709"/>
        </w:tabs>
        <w:spacing w:after="0" w:line="360" w:lineRule="auto"/>
        <w:ind w:left="-284" w:firstLine="284"/>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В</w:t>
      </w:r>
      <w:r w:rsidRPr="003107B9">
        <w:rPr>
          <w:rFonts w:ascii="Times New Roman" w:eastAsia="Times New Roman" w:hAnsi="Times New Roman" w:cs="Times New Roman"/>
          <w:color w:val="auto"/>
          <w:sz w:val="24"/>
          <w:szCs w:val="24"/>
          <w:vertAlign w:val="subscript"/>
          <w:lang w:val="uk-UA" w:eastAsia="ru-RU"/>
        </w:rPr>
        <w:t>МШП</w:t>
      </w:r>
      <w:r w:rsidRPr="003107B9">
        <w:rPr>
          <w:rFonts w:ascii="Times New Roman" w:eastAsia="Times New Roman" w:hAnsi="Times New Roman" w:cs="Times New Roman"/>
          <w:color w:val="auto"/>
          <w:sz w:val="24"/>
          <w:szCs w:val="24"/>
          <w:lang w:val="uk-UA" w:eastAsia="ru-RU"/>
        </w:rPr>
        <w:t xml:space="preserve"> = ВР</w:t>
      </w:r>
      <w:r w:rsidRPr="003107B9">
        <w:rPr>
          <w:rFonts w:ascii="Times New Roman" w:eastAsia="Times New Roman" w:hAnsi="Times New Roman" w:cs="Times New Roman"/>
          <w:color w:val="auto"/>
          <w:sz w:val="24"/>
          <w:szCs w:val="24"/>
          <w:vertAlign w:val="subscript"/>
          <w:lang w:val="uk-UA" w:eastAsia="ru-RU"/>
        </w:rPr>
        <w:t>МШП</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t</w:t>
      </w:r>
      <w:r w:rsidRPr="003107B9">
        <w:rPr>
          <w:rFonts w:ascii="Times New Roman" w:eastAsia="Times New Roman" w:hAnsi="Times New Roman" w:cs="Times New Roman"/>
          <w:color w:val="auto"/>
          <w:sz w:val="24"/>
          <w:szCs w:val="24"/>
          <w:vertAlign w:val="subscript"/>
          <w:lang w:val="uk-UA" w:eastAsia="ru-RU"/>
        </w:rPr>
        <w:t>вик.мшп</w:t>
      </w:r>
      <w:r w:rsidRPr="003107B9">
        <w:rPr>
          <w:rFonts w:ascii="Times New Roman" w:eastAsia="Times New Roman" w:hAnsi="Times New Roman" w:cs="Times New Roman"/>
          <w:sz w:val="24"/>
          <w:szCs w:val="24"/>
          <w:vertAlign w:val="subscript"/>
          <w:lang w:val="uk-UA" w:eastAsia="ru-RU"/>
        </w:rPr>
        <w:t>1</w:t>
      </w:r>
      <w:r w:rsidRPr="003107B9">
        <w:rPr>
          <w:rFonts w:ascii="Times New Roman" w:eastAsia="Times New Roman" w:hAnsi="Times New Roman" w:cs="Times New Roman"/>
          <w:color w:val="auto"/>
          <w:sz w:val="24"/>
          <w:szCs w:val="24"/>
          <w:lang w:val="uk-UA" w:eastAsia="ru-RU"/>
        </w:rPr>
        <w:t xml:space="preserve"> / </w:t>
      </w:r>
      <w:proofErr w:type="spellStart"/>
      <w:r w:rsidRPr="003107B9">
        <w:rPr>
          <w:rFonts w:ascii="Times New Roman" w:eastAsia="Times New Roman" w:hAnsi="Times New Roman" w:cs="Times New Roman"/>
          <w:color w:val="auto"/>
          <w:sz w:val="24"/>
          <w:szCs w:val="24"/>
          <w:lang w:val="uk-UA" w:eastAsia="ru-RU"/>
        </w:rPr>
        <w:t>Ф</w:t>
      </w:r>
      <w:r w:rsidRPr="003107B9">
        <w:rPr>
          <w:rFonts w:ascii="Times New Roman" w:eastAsia="Times New Roman" w:hAnsi="Times New Roman" w:cs="Times New Roman"/>
          <w:color w:val="auto"/>
          <w:sz w:val="24"/>
          <w:szCs w:val="24"/>
          <w:vertAlign w:val="subscript"/>
          <w:lang w:val="uk-UA" w:eastAsia="ru-RU"/>
        </w:rPr>
        <w:t>е</w:t>
      </w:r>
      <w:proofErr w:type="spellEnd"/>
      <w:r w:rsidRPr="003107B9">
        <w:rPr>
          <w:rFonts w:ascii="Times New Roman" w:eastAsia="Times New Roman" w:hAnsi="Times New Roman" w:cs="Times New Roman"/>
          <w:color w:val="auto"/>
          <w:sz w:val="24"/>
          <w:szCs w:val="24"/>
          <w:vertAlign w:val="subscript"/>
          <w:lang w:val="uk-UA" w:eastAsia="ru-RU"/>
        </w:rPr>
        <w:tab/>
      </w:r>
      <w:r w:rsidRPr="003107B9">
        <w:rPr>
          <w:rFonts w:ascii="Times New Roman" w:eastAsia="Times New Roman" w:hAnsi="Times New Roman" w:cs="Times New Roman"/>
          <w:color w:val="auto"/>
          <w:sz w:val="24"/>
          <w:szCs w:val="24"/>
          <w:vertAlign w:val="subscript"/>
          <w:lang w:val="uk-UA" w:eastAsia="ru-RU"/>
        </w:rPr>
        <w:tab/>
        <w:t xml:space="preserve">               </w:t>
      </w:r>
      <w:r w:rsidRPr="003107B9">
        <w:rPr>
          <w:rFonts w:ascii="Times New Roman" w:eastAsia="Times New Roman" w:hAnsi="Times New Roman" w:cs="Times New Roman"/>
          <w:color w:val="auto"/>
          <w:sz w:val="24"/>
          <w:szCs w:val="24"/>
          <w:vertAlign w:val="subscript"/>
          <w:lang w:val="uk-UA" w:eastAsia="ru-RU"/>
        </w:rPr>
        <w:tab/>
      </w:r>
      <w:r w:rsidRPr="003107B9">
        <w:rPr>
          <w:rFonts w:ascii="Times New Roman" w:eastAsia="Times New Roman" w:hAnsi="Times New Roman" w:cs="Times New Roman"/>
          <w:color w:val="auto"/>
          <w:sz w:val="24"/>
          <w:szCs w:val="24"/>
          <w:lang w:val="uk-UA" w:eastAsia="ru-RU"/>
        </w:rPr>
        <w:t>(5.</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1)</w:t>
      </w:r>
    </w:p>
    <w:p w14:paraId="53BB8805" w14:textId="5A25FA2B" w:rsidR="003107B9" w:rsidRPr="003107B9" w:rsidRDefault="003107B9" w:rsidP="00202084">
      <w:pPr>
        <w:keepNext/>
        <w:widowControl w:val="0"/>
        <w:tabs>
          <w:tab w:val="left" w:pos="709"/>
        </w:tabs>
        <w:spacing w:after="0" w:line="360" w:lineRule="auto"/>
        <w:ind w:left="-284" w:firstLine="710"/>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ab/>
        <w:t>де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t</w:t>
      </w:r>
      <w:r w:rsidRPr="003107B9">
        <w:rPr>
          <w:rFonts w:ascii="Times New Roman" w:eastAsia="Times New Roman" w:hAnsi="Times New Roman" w:cs="Times New Roman"/>
          <w:color w:val="auto"/>
          <w:sz w:val="24"/>
          <w:szCs w:val="24"/>
          <w:vertAlign w:val="subscript"/>
          <w:lang w:val="uk-UA" w:eastAsia="ru-RU"/>
        </w:rPr>
        <w:t>вик.мшп</w:t>
      </w:r>
      <w:r w:rsidRPr="003107B9">
        <w:rPr>
          <w:rFonts w:ascii="Times New Roman" w:eastAsia="Times New Roman" w:hAnsi="Times New Roman" w:cs="Times New Roman"/>
          <w:sz w:val="24"/>
          <w:szCs w:val="24"/>
          <w:vertAlign w:val="subscript"/>
          <w:lang w:val="uk-UA" w:eastAsia="ru-RU"/>
        </w:rPr>
        <w:t>1</w:t>
      </w:r>
      <w:r w:rsidRPr="003107B9">
        <w:rPr>
          <w:rFonts w:ascii="Times New Roman" w:eastAsia="Times New Roman" w:hAnsi="Times New Roman" w:cs="Times New Roman"/>
          <w:color w:val="auto"/>
          <w:sz w:val="24"/>
          <w:szCs w:val="24"/>
          <w:lang w:val="uk-UA" w:eastAsia="ru-RU"/>
        </w:rPr>
        <w:t xml:space="preserve"> – час використання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МШП, год.</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стор</w:t>
      </w:r>
      <w:proofErr w:type="spellEnd"/>
      <w:r w:rsidRPr="003107B9">
        <w:rPr>
          <w:rFonts w:ascii="Times New Roman" w:eastAsia="Times New Roman" w:hAnsi="Times New Roman" w:cs="Times New Roman"/>
          <w:color w:val="auto"/>
          <w:sz w:val="24"/>
          <w:szCs w:val="24"/>
          <w:lang w:val="uk-UA" w:eastAsia="ru-RU"/>
        </w:rPr>
        <w:t>. 43);</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Ф</w:t>
      </w:r>
      <w:r w:rsidRPr="003107B9">
        <w:rPr>
          <w:rFonts w:ascii="Times New Roman" w:eastAsia="Times New Roman" w:hAnsi="Times New Roman" w:cs="Times New Roman"/>
          <w:color w:val="auto"/>
          <w:sz w:val="24"/>
          <w:szCs w:val="24"/>
          <w:vertAlign w:val="subscript"/>
          <w:lang w:val="uk-UA" w:eastAsia="ru-RU"/>
        </w:rPr>
        <w:t>е</w:t>
      </w:r>
      <w:proofErr w:type="spellEnd"/>
      <w:r w:rsidRPr="003107B9">
        <w:rPr>
          <w:rFonts w:ascii="Times New Roman" w:eastAsia="Times New Roman" w:hAnsi="Times New Roman" w:cs="Times New Roman"/>
          <w:color w:val="auto"/>
          <w:sz w:val="24"/>
          <w:szCs w:val="24"/>
          <w:lang w:val="uk-UA" w:eastAsia="ru-RU"/>
        </w:rPr>
        <w:t xml:space="preserve"> – час</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ab/>
        <w:t xml:space="preserve">   </w:t>
      </w:r>
      <w:r w:rsidRPr="003107B9">
        <w:rPr>
          <w:rFonts w:ascii="Times New Roman" w:eastAsia="Times New Roman" w:hAnsi="Times New Roman" w:cs="Times New Roman"/>
          <w:color w:val="auto"/>
          <w:sz w:val="24"/>
          <w:szCs w:val="24"/>
          <w:lang w:val="uk-UA" w:eastAsia="ru-RU"/>
        </w:rPr>
        <w:tab/>
        <w:t xml:space="preserve"> </w:t>
      </w:r>
      <w:r w:rsidRPr="003107B9">
        <w:rPr>
          <w:rFonts w:ascii="Times New Roman" w:eastAsia="Times New Roman" w:hAnsi="Times New Roman" w:cs="Times New Roman"/>
          <w:color w:val="auto"/>
          <w:sz w:val="24"/>
          <w:szCs w:val="24"/>
          <w:lang w:val="uk-UA" w:eastAsia="ru-RU"/>
        </w:rPr>
        <w:tab/>
        <w:t xml:space="preserve">     використання засобу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 періоді,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годин (Ф</w:t>
      </w:r>
      <w:r w:rsidRPr="003107B9">
        <w:rPr>
          <w:rFonts w:ascii="Times New Roman" w:eastAsia="Times New Roman" w:hAnsi="Times New Roman" w:cs="Times New Roman"/>
          <w:color w:val="auto"/>
          <w:sz w:val="24"/>
          <w:szCs w:val="24"/>
          <w:vertAlign w:val="subscript"/>
          <w:lang w:val="uk-UA" w:eastAsia="ru-RU"/>
        </w:rPr>
        <w:t>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vertAlign w:val="subscript"/>
          <w:lang w:val="uk-UA" w:eastAsia="ru-RU"/>
        </w:rPr>
        <w:t xml:space="preserve"> (2025)</w:t>
      </w:r>
      <w:r w:rsidRPr="003107B9">
        <w:rPr>
          <w:rFonts w:ascii="Times New Roman" w:eastAsia="Times New Roman" w:hAnsi="Times New Roman" w:cs="Times New Roman"/>
          <w:color w:val="auto"/>
          <w:sz w:val="24"/>
          <w:szCs w:val="24"/>
          <w:lang w:val="uk-UA" w:eastAsia="ru-RU"/>
        </w:rPr>
        <w:t>=1994</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год.).</w:t>
      </w:r>
    </w:p>
    <w:p w14:paraId="64C9A999" w14:textId="05FA7ED6" w:rsidR="003107B9" w:rsidRPr="003107B9" w:rsidRDefault="003107B9" w:rsidP="00202084">
      <w:pPr>
        <w:keepNext/>
        <w:widowControl w:val="0"/>
        <w:spacing w:after="0" w:line="360" w:lineRule="auto"/>
        <w:ind w:left="-284" w:firstLine="710"/>
        <w:rPr>
          <w:rFonts w:ascii="Times New Roman" w:eastAsia="Times New Roman" w:hAnsi="Times New Roman" w:cs="Times New Roman"/>
          <w:b/>
          <w:bCs/>
          <w:color w:val="auto"/>
          <w:kern w:val="32"/>
          <w:sz w:val="24"/>
          <w:szCs w:val="24"/>
          <w:lang w:val="uk-UA" w:eastAsia="ru-RU"/>
        </w:rPr>
      </w:pPr>
      <w:r w:rsidRPr="003107B9">
        <w:rPr>
          <w:rFonts w:ascii="Times New Roman" w:eastAsiaTheme="minorEastAsia" w:hAnsi="Times New Roman" w:cs="Times New Roman"/>
          <w:color w:val="auto"/>
          <w:sz w:val="24"/>
          <w:szCs w:val="24"/>
          <w:lang w:val="uk-UA" w:eastAsia="ru-RU"/>
        </w:rPr>
        <w:t>Отже,</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витрати від</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використання МШП</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становлять 229,</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37 грн.</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(7623,00</w:t>
      </w:r>
      <w:r w:rsidRPr="003107B9">
        <w:rPr>
          <w:rFonts w:ascii="Times New Roman" w:eastAsiaTheme="minorEastAsia"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60 / 1994).</w:t>
      </w:r>
      <w:r w:rsidRPr="003107B9">
        <w:rPr>
          <w:rFonts w:ascii="Times New Roman" w:eastAsia="Times New Roman" w:hAnsi="Times New Roman" w:cs="Times New Roman"/>
          <w:sz w:val="24"/>
          <w:szCs w:val="24"/>
          <w:lang w:val="uk-UA" w:eastAsia="ru-RU"/>
        </w:rPr>
        <w:t>1</w:t>
      </w:r>
    </w:p>
    <w:p w14:paraId="56158E74" w14:textId="7105EB8E" w:rsidR="003107B9" w:rsidRPr="003107B9" w:rsidRDefault="003107B9" w:rsidP="00202084">
      <w:pPr>
        <w:keepNext/>
        <w:widowControl w:val="0"/>
        <w:shd w:val="clear" w:color="auto" w:fill="FFFFFF"/>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bdr w:val="none" w:sz="0" w:space="0" w:color="auto" w:frame="1"/>
          <w:lang w:val="uk-UA" w:eastAsia="ru-RU"/>
        </w:rPr>
        <w:t>Виробничі запаси</w:t>
      </w:r>
      <w:r w:rsidRPr="003107B9">
        <w:rPr>
          <w:rFonts w:ascii="Times New Roman" w:eastAsia="Times New Roman" w:hAnsi="Times New Roman" w:cs="Times New Roman"/>
          <w:bCs/>
          <w:sz w:val="24"/>
          <w:szCs w:val="24"/>
          <w:bdr w:val="none" w:sz="0" w:space="0" w:color="auto" w:frame="1"/>
          <w:lang w:val="uk-UA" w:eastAsia="ru-RU"/>
        </w:rPr>
        <w:t>1</w:t>
      </w:r>
      <w:r w:rsidRPr="003107B9">
        <w:rPr>
          <w:rFonts w:ascii="Times New Roman" w:eastAsia="Times New Roman" w:hAnsi="Times New Roman" w:cs="Times New Roman"/>
          <w:color w:val="auto"/>
          <w:sz w:val="24"/>
          <w:szCs w:val="24"/>
          <w:lang w:val="uk-UA" w:eastAsia="ru-RU"/>
        </w:rPr>
        <w:t xml:space="preserve"> – це запаси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засобів виробництва,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які знаходяться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 складах</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суб'єктів господарювання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 потрібні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для забезпечення</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безперервного виробничого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процесу, це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лише ті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предмети праці,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які ще</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 приймають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участь 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процесі виробництва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і зберігають</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свою </w:t>
      </w:r>
      <w:proofErr w:type="spellStart"/>
      <w:r w:rsidRPr="003107B9">
        <w:rPr>
          <w:rFonts w:ascii="Times New Roman" w:eastAsia="Times New Roman" w:hAnsi="Times New Roman" w:cs="Times New Roman"/>
          <w:color w:val="auto"/>
          <w:sz w:val="24"/>
          <w:szCs w:val="24"/>
          <w:lang w:val="uk-UA" w:eastAsia="ru-RU"/>
        </w:rPr>
        <w:t>натурально</w:t>
      </w:r>
      <w:proofErr w:type="spellEnd"/>
      <w:r w:rsidRPr="003107B9">
        <w:rPr>
          <w:rFonts w:ascii="Times New Roman" w:eastAsia="Times New Roman" w:hAnsi="Times New Roman" w:cs="Times New Roman"/>
          <w:color w:val="auto"/>
          <w:sz w:val="24"/>
          <w:szCs w:val="24"/>
          <w:lang w:val="uk-UA" w:eastAsia="ru-RU"/>
        </w:rPr>
        <w:t>-речову форму.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heme="minorEastAsia" w:hAnsi="Times New Roman" w:cs="Times New Roman"/>
          <w:color w:val="auto"/>
          <w:sz w:val="24"/>
          <w:szCs w:val="24"/>
          <w:lang w:val="uk-UA" w:eastAsia="ru-RU"/>
        </w:rPr>
        <w:t>У таблиці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5.3</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проведені розрахунки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оборотних активів.</w:t>
      </w:r>
      <w:r w:rsidRPr="003107B9">
        <w:rPr>
          <w:rFonts w:ascii="Times New Roman" w:eastAsiaTheme="minorEastAsia" w:hAnsi="Times New Roman" w:cs="Times New Roman"/>
          <w:sz w:val="24"/>
          <w:szCs w:val="24"/>
          <w:lang w:val="uk-UA" w:eastAsia="ru-RU"/>
        </w:rPr>
        <w:t>1</w:t>
      </w:r>
    </w:p>
    <w:p w14:paraId="11AF2054" w14:textId="77777777" w:rsidR="003107B9" w:rsidRPr="003107B9" w:rsidRDefault="003107B9" w:rsidP="00BC6621">
      <w:pPr>
        <w:keepNext/>
        <w:widowControl w:val="0"/>
        <w:shd w:val="clear" w:color="auto" w:fill="FFFFFF"/>
        <w:spacing w:after="0" w:line="240" w:lineRule="auto"/>
        <w:ind w:firstLine="567"/>
        <w:jc w:val="both"/>
        <w:rPr>
          <w:rFonts w:ascii="Times New Roman" w:eastAsiaTheme="minorEastAsia" w:hAnsi="Times New Roman" w:cs="Times New Roman"/>
          <w:color w:val="auto"/>
          <w:sz w:val="24"/>
          <w:szCs w:val="24"/>
          <w:lang w:val="uk-UA" w:eastAsia="ru-RU"/>
        </w:rPr>
      </w:pPr>
    </w:p>
    <w:p w14:paraId="65D8D81C" w14:textId="0DE52D2C" w:rsidR="0009667F" w:rsidRPr="003107B9" w:rsidRDefault="003107B9" w:rsidP="00BC6621">
      <w:pPr>
        <w:keepNext/>
        <w:widowControl w:val="0"/>
        <w:shd w:val="clear" w:color="auto" w:fill="FFFFFF"/>
        <w:spacing w:after="0" w:line="360" w:lineRule="auto"/>
        <w:ind w:firstLine="567"/>
        <w:jc w:val="both"/>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Таблиця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3</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heme="minorEastAsia" w:hAnsi="Times New Roman" w:cs="Times New Roman"/>
          <w:color w:val="auto"/>
          <w:sz w:val="24"/>
          <w:szCs w:val="24"/>
          <w:lang w:val="uk-UA" w:eastAsia="ru-RU"/>
        </w:rPr>
        <w:t>Розрахунок</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витрати 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оборотні активи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w:t>
      </w:r>
    </w:p>
    <w:tbl>
      <w:tblPr>
        <w:tblStyle w:val="51"/>
        <w:tblW w:w="9825" w:type="dxa"/>
        <w:jc w:val="center"/>
        <w:tblLayout w:type="fixed"/>
        <w:tblLook w:val="04A0" w:firstRow="1" w:lastRow="0" w:firstColumn="1" w:lastColumn="0" w:noHBand="0" w:noVBand="1"/>
      </w:tblPr>
      <w:tblGrid>
        <w:gridCol w:w="3446"/>
        <w:gridCol w:w="992"/>
        <w:gridCol w:w="1134"/>
        <w:gridCol w:w="1418"/>
        <w:gridCol w:w="1701"/>
        <w:gridCol w:w="1134"/>
      </w:tblGrid>
      <w:tr w:rsidR="0009667F" w:rsidRPr="003107B9" w14:paraId="27BFF5E4" w14:textId="77777777" w:rsidTr="0009667F">
        <w:trPr>
          <w:jc w:val="center"/>
        </w:trPr>
        <w:tc>
          <w:tcPr>
            <w:tcW w:w="3446" w:type="dxa"/>
            <w:vAlign w:val="center"/>
          </w:tcPr>
          <w:p w14:paraId="4AE7A667" w14:textId="17763C84"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vertAlign w:val="superscript"/>
                <w:lang w:val="uk-UA" w:bidi="ru-RU"/>
              </w:rPr>
            </w:pPr>
            <w:r w:rsidRPr="003107B9">
              <w:rPr>
                <w:rFonts w:ascii="Times New Roman" w:eastAsia="Times New Roman" w:hAnsi="Times New Roman" w:cs="Times New Roman"/>
                <w:color w:val="auto"/>
                <w:sz w:val="24"/>
                <w:szCs w:val="24"/>
                <w:lang w:val="uk-UA" w:bidi="ru-RU"/>
              </w:rPr>
              <w:t>Найменування сировини,</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матеріалів, робіт</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і послуг</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w:t>
            </w:r>
            <w:r w:rsidRPr="003107B9">
              <w:rPr>
                <w:rFonts w:ascii="Times New Roman" w:eastAsia="Times New Roman" w:hAnsi="Times New Roman" w:cs="Times New Roman"/>
                <w:color w:val="auto"/>
                <w:sz w:val="24"/>
                <w:szCs w:val="24"/>
                <w:vertAlign w:val="superscript"/>
                <w:lang w:val="uk-UA" w:bidi="ru-RU"/>
              </w:rPr>
              <w:t>1</w:t>
            </w:r>
          </w:p>
        </w:tc>
        <w:tc>
          <w:tcPr>
            <w:tcW w:w="992" w:type="dxa"/>
            <w:vAlign w:val="center"/>
          </w:tcPr>
          <w:p w14:paraId="33E79D67" w14:textId="424A38C3"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proofErr w:type="spellStart"/>
            <w:r w:rsidRPr="003107B9">
              <w:rPr>
                <w:rFonts w:ascii="Times New Roman" w:eastAsia="Times New Roman" w:hAnsi="Times New Roman" w:cs="Times New Roman"/>
                <w:color w:val="auto"/>
                <w:sz w:val="24"/>
                <w:szCs w:val="24"/>
                <w:lang w:val="uk-UA" w:bidi="ru-RU"/>
              </w:rPr>
              <w:t>Одини</w:t>
            </w:r>
            <w:proofErr w:type="spellEnd"/>
            <w:r w:rsidRPr="003107B9">
              <w:rPr>
                <w:rFonts w:ascii="Times New Roman" w:eastAsia="Times New Roman" w:hAnsi="Times New Roman" w:cs="Times New Roman"/>
                <w:color w:val="auto"/>
                <w:sz w:val="24"/>
                <w:szCs w:val="24"/>
                <w:lang w:val="uk-UA" w:bidi="ru-RU"/>
              </w:rPr>
              <w:t>-ця виміру</w:t>
            </w:r>
            <w:r w:rsidRPr="003107B9">
              <w:rPr>
                <w:rFonts w:ascii="Times New Roman" w:eastAsia="Times New Roman" w:hAnsi="Times New Roman" w:cs="Times New Roman"/>
                <w:sz w:val="24"/>
                <w:szCs w:val="24"/>
                <w:lang w:val="uk-UA" w:bidi="ru-RU"/>
              </w:rPr>
              <w:t>1</w:t>
            </w:r>
          </w:p>
        </w:tc>
        <w:tc>
          <w:tcPr>
            <w:tcW w:w="1134" w:type="dxa"/>
            <w:vAlign w:val="center"/>
          </w:tcPr>
          <w:p w14:paraId="578E460B" w14:textId="5846408B"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Кіль-кість</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одиниць</w:t>
            </w:r>
          </w:p>
        </w:tc>
        <w:tc>
          <w:tcPr>
            <w:tcW w:w="1418" w:type="dxa"/>
            <w:vAlign w:val="center"/>
          </w:tcPr>
          <w:p w14:paraId="7771C6E1" w14:textId="039D4E83" w:rsidR="003107B9" w:rsidRPr="003107B9" w:rsidRDefault="003107B9" w:rsidP="0009667F">
            <w:pPr>
              <w:widowControl w:val="0"/>
              <w:suppressAutoHyphens/>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Ціна</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w:t>
            </w:r>
            <w:proofErr w:type="spellStart"/>
            <w:r w:rsidRPr="003107B9">
              <w:rPr>
                <w:rFonts w:ascii="Times New Roman" w:eastAsia="Times New Roman" w:hAnsi="Times New Roman" w:cs="Times New Roman"/>
                <w:color w:val="auto"/>
                <w:sz w:val="24"/>
                <w:szCs w:val="24"/>
                <w:lang w:val="uk-UA" w:bidi="ru-RU"/>
              </w:rPr>
              <w:t>одониці</w:t>
            </w:r>
            <w:proofErr w:type="spellEnd"/>
            <w:r w:rsidRPr="003107B9">
              <w:rPr>
                <w:rFonts w:ascii="Times New Roman" w:eastAsia="Times New Roman" w:hAnsi="Times New Roman" w:cs="Times New Roman"/>
                <w:color w:val="auto"/>
                <w:sz w:val="24"/>
                <w:szCs w:val="24"/>
                <w:lang w:val="uk-UA" w:bidi="ru-RU"/>
              </w:rPr>
              <w:t xml:space="preserve"> ресурсу,</w:t>
            </w:r>
            <w:r w:rsidRPr="003107B9">
              <w:rPr>
                <w:rFonts w:ascii="Times New Roman" w:eastAsia="Times New Roman" w:hAnsi="Times New Roman" w:cs="Times New Roman"/>
                <w:sz w:val="24"/>
                <w:szCs w:val="24"/>
                <w:lang w:val="uk-UA" w:bidi="ru-RU"/>
              </w:rPr>
              <w:t>1</w:t>
            </w:r>
          </w:p>
          <w:p w14:paraId="19B67085" w14:textId="4F7CE526"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 xml:space="preserve">грн. </w:t>
            </w:r>
          </w:p>
        </w:tc>
        <w:tc>
          <w:tcPr>
            <w:tcW w:w="1701" w:type="dxa"/>
            <w:vAlign w:val="center"/>
          </w:tcPr>
          <w:p w14:paraId="070755D8" w14:textId="3EB22F36"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Коефіцієнт</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транспортно- заготівельних</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витрат</w:t>
            </w:r>
          </w:p>
        </w:tc>
        <w:tc>
          <w:tcPr>
            <w:tcW w:w="1134" w:type="dxa"/>
            <w:vAlign w:val="center"/>
          </w:tcPr>
          <w:p w14:paraId="1BA28321" w14:textId="77777777" w:rsidR="003107B9" w:rsidRPr="003107B9" w:rsidRDefault="003107B9" w:rsidP="0009667F">
            <w:pPr>
              <w:widowControl w:val="0"/>
              <w:suppressAutoHyphens/>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Вар-</w:t>
            </w:r>
          </w:p>
          <w:p w14:paraId="60F18D51" w14:textId="77777777" w:rsidR="003107B9" w:rsidRPr="003107B9" w:rsidRDefault="003107B9" w:rsidP="0009667F">
            <w:pPr>
              <w:widowControl w:val="0"/>
              <w:suppressAutoHyphens/>
              <w:autoSpaceDE w:val="0"/>
              <w:autoSpaceDN w:val="0"/>
              <w:jc w:val="center"/>
              <w:rPr>
                <w:rFonts w:ascii="Times New Roman" w:eastAsia="Times New Roman" w:hAnsi="Times New Roman" w:cs="Times New Roman"/>
                <w:color w:val="auto"/>
                <w:sz w:val="24"/>
                <w:szCs w:val="24"/>
                <w:lang w:val="uk-UA" w:bidi="ru-RU"/>
              </w:rPr>
            </w:pPr>
            <w:proofErr w:type="spellStart"/>
            <w:r w:rsidRPr="003107B9">
              <w:rPr>
                <w:rFonts w:ascii="Times New Roman" w:eastAsia="Times New Roman" w:hAnsi="Times New Roman" w:cs="Times New Roman"/>
                <w:color w:val="auto"/>
                <w:sz w:val="24"/>
                <w:szCs w:val="24"/>
                <w:lang w:val="uk-UA" w:bidi="ru-RU"/>
              </w:rPr>
              <w:t>тість</w:t>
            </w:r>
            <w:proofErr w:type="spellEnd"/>
            <w:r w:rsidRPr="003107B9">
              <w:rPr>
                <w:rFonts w:ascii="Times New Roman" w:eastAsia="Times New Roman" w:hAnsi="Times New Roman" w:cs="Times New Roman"/>
                <w:color w:val="auto"/>
                <w:sz w:val="24"/>
                <w:szCs w:val="24"/>
                <w:lang w:val="uk-UA" w:bidi="ru-RU"/>
              </w:rPr>
              <w:t xml:space="preserve">, </w:t>
            </w:r>
          </w:p>
          <w:p w14:paraId="37676447" w14:textId="630BDCD8" w:rsidR="003107B9" w:rsidRPr="003107B9" w:rsidRDefault="003107B9" w:rsidP="0009667F">
            <w:pPr>
              <w:widowControl w:val="0"/>
              <w:suppressAutoHyphens/>
              <w:autoSpaceDE w:val="0"/>
              <w:autoSpaceDN w:val="0"/>
              <w:jc w:val="center"/>
              <w:rPr>
                <w:rFonts w:ascii="Times New Roman" w:eastAsia="Times New Roman" w:hAnsi="Times New Roman" w:cs="Times New Roman"/>
                <w:color w:val="auto"/>
                <w:sz w:val="24"/>
                <w:szCs w:val="24"/>
                <w:vertAlign w:val="superscript"/>
                <w:lang w:val="uk-UA" w:bidi="ru-RU"/>
              </w:rPr>
            </w:pPr>
            <w:r w:rsidRPr="003107B9">
              <w:rPr>
                <w:rFonts w:ascii="Times New Roman" w:eastAsia="Times New Roman" w:hAnsi="Times New Roman" w:cs="Times New Roman"/>
                <w:color w:val="auto"/>
                <w:sz w:val="24"/>
                <w:szCs w:val="24"/>
                <w:lang w:val="uk-UA" w:bidi="ru-RU"/>
              </w:rPr>
              <w:t>грн.</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w:t>
            </w:r>
            <w:r w:rsidRPr="003107B9">
              <w:rPr>
                <w:rFonts w:ascii="Times New Roman" w:eastAsia="Times New Roman" w:hAnsi="Times New Roman" w:cs="Times New Roman"/>
                <w:color w:val="auto"/>
                <w:sz w:val="24"/>
                <w:szCs w:val="24"/>
                <w:vertAlign w:val="superscript"/>
                <w:lang w:val="uk-UA" w:bidi="ru-RU"/>
              </w:rPr>
              <w:t>2</w:t>
            </w:r>
          </w:p>
          <w:p w14:paraId="5C04305B" w14:textId="147ECA11" w:rsidR="0009667F" w:rsidRPr="003107B9" w:rsidRDefault="0009667F" w:rsidP="0009667F">
            <w:pPr>
              <w:widowControl w:val="0"/>
              <w:suppressAutoHyphens/>
              <w:autoSpaceDE w:val="0"/>
              <w:autoSpaceDN w:val="0"/>
              <w:jc w:val="center"/>
              <w:rPr>
                <w:rFonts w:ascii="Times New Roman" w:eastAsia="Times New Roman" w:hAnsi="Times New Roman" w:cs="Times New Roman"/>
                <w:sz w:val="24"/>
                <w:szCs w:val="24"/>
                <w:lang w:val="uk-UA" w:bidi="ru-RU"/>
              </w:rPr>
            </w:pPr>
          </w:p>
        </w:tc>
      </w:tr>
      <w:tr w:rsidR="0009667F" w:rsidRPr="003107B9" w14:paraId="4F22A51F" w14:textId="77777777" w:rsidTr="0009667F">
        <w:trPr>
          <w:jc w:val="center"/>
        </w:trPr>
        <w:tc>
          <w:tcPr>
            <w:tcW w:w="3446" w:type="dxa"/>
          </w:tcPr>
          <w:p w14:paraId="0A48F5B6" w14:textId="5CED6136"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1</w:t>
            </w:r>
            <w:r w:rsidRPr="003107B9">
              <w:rPr>
                <w:rFonts w:ascii="Times New Roman" w:eastAsia="Times New Roman" w:hAnsi="Times New Roman" w:cs="Times New Roman"/>
                <w:sz w:val="24"/>
                <w:szCs w:val="24"/>
                <w:lang w:val="uk-UA" w:bidi="ru-RU"/>
              </w:rPr>
              <w:t>1</w:t>
            </w:r>
          </w:p>
        </w:tc>
        <w:tc>
          <w:tcPr>
            <w:tcW w:w="992" w:type="dxa"/>
          </w:tcPr>
          <w:p w14:paraId="2C06FE57" w14:textId="50DC0455"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2</w:t>
            </w:r>
          </w:p>
        </w:tc>
        <w:tc>
          <w:tcPr>
            <w:tcW w:w="1134" w:type="dxa"/>
          </w:tcPr>
          <w:p w14:paraId="2358246D" w14:textId="25F673BA"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3</w:t>
            </w:r>
            <w:r w:rsidRPr="003107B9">
              <w:rPr>
                <w:rFonts w:ascii="Times New Roman" w:eastAsia="Times New Roman" w:hAnsi="Times New Roman" w:cs="Times New Roman"/>
                <w:sz w:val="24"/>
                <w:szCs w:val="24"/>
                <w:lang w:val="uk-UA" w:bidi="ru-RU"/>
              </w:rPr>
              <w:t>1</w:t>
            </w:r>
          </w:p>
        </w:tc>
        <w:tc>
          <w:tcPr>
            <w:tcW w:w="1418" w:type="dxa"/>
          </w:tcPr>
          <w:p w14:paraId="077A34C1" w14:textId="330CB152"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4</w:t>
            </w:r>
          </w:p>
        </w:tc>
        <w:tc>
          <w:tcPr>
            <w:tcW w:w="1701" w:type="dxa"/>
          </w:tcPr>
          <w:p w14:paraId="76468AB4" w14:textId="0F10787F"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5</w:t>
            </w:r>
            <w:r w:rsidRPr="003107B9">
              <w:rPr>
                <w:rFonts w:ascii="Times New Roman" w:eastAsia="Times New Roman" w:hAnsi="Times New Roman" w:cs="Times New Roman"/>
                <w:sz w:val="24"/>
                <w:szCs w:val="24"/>
                <w:lang w:val="uk-UA" w:bidi="ru-RU"/>
              </w:rPr>
              <w:t>1</w:t>
            </w:r>
          </w:p>
        </w:tc>
        <w:tc>
          <w:tcPr>
            <w:tcW w:w="1134" w:type="dxa"/>
          </w:tcPr>
          <w:p w14:paraId="0B441D3F" w14:textId="188D9D4E" w:rsidR="0009667F" w:rsidRPr="003107B9" w:rsidRDefault="003107B9" w:rsidP="0009667F">
            <w:pPr>
              <w:widowControl w:val="0"/>
              <w:suppressAutoHyphens/>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6</w:t>
            </w:r>
          </w:p>
        </w:tc>
      </w:tr>
      <w:tr w:rsidR="0009667F" w:rsidRPr="003107B9" w14:paraId="592DD3EB" w14:textId="77777777" w:rsidTr="0009667F">
        <w:trPr>
          <w:jc w:val="center"/>
        </w:trPr>
        <w:tc>
          <w:tcPr>
            <w:tcW w:w="9825" w:type="dxa"/>
            <w:gridSpan w:val="6"/>
          </w:tcPr>
          <w:p w14:paraId="7F2568AE" w14:textId="327762BD" w:rsidR="0009667F" w:rsidRPr="003107B9" w:rsidRDefault="003107B9" w:rsidP="0009667F">
            <w:pPr>
              <w:widowControl w:val="0"/>
              <w:suppressAutoHyphens/>
              <w:contextualSpacing/>
              <w:jc w:val="center"/>
              <w:rPr>
                <w:rFonts w:ascii="Times New Roman" w:hAnsi="Times New Roman" w:cs="Times New Roman"/>
                <w:i/>
                <w:sz w:val="24"/>
                <w:szCs w:val="24"/>
                <w:lang w:val="uk-UA"/>
              </w:rPr>
            </w:pPr>
            <w:r w:rsidRPr="003107B9">
              <w:rPr>
                <w:rFonts w:ascii="Times New Roman" w:hAnsi="Times New Roman" w:cs="Times New Roman"/>
                <w:color w:val="auto"/>
                <w:sz w:val="24"/>
                <w:szCs w:val="24"/>
                <w:lang w:val="uk-UA"/>
              </w:rPr>
              <w:t>Основні</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матеріали</w:t>
            </w:r>
          </w:p>
        </w:tc>
      </w:tr>
      <w:tr w:rsidR="0009667F" w:rsidRPr="003107B9" w14:paraId="295E16F2" w14:textId="77777777" w:rsidTr="0009667F">
        <w:trPr>
          <w:jc w:val="center"/>
        </w:trPr>
        <w:tc>
          <w:tcPr>
            <w:tcW w:w="3446" w:type="dxa"/>
          </w:tcPr>
          <w:p w14:paraId="4E27D030" w14:textId="34D03479" w:rsidR="0009667F" w:rsidRPr="003107B9" w:rsidRDefault="003107B9" w:rsidP="0009667F">
            <w:pPr>
              <w:ind w:firstLine="34"/>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Проволока</w:t>
            </w:r>
            <w:r w:rsidRPr="003107B9">
              <w:rPr>
                <w:rFonts w:ascii="Times New Roman" w:hAnsi="Times New Roman" w:cs="Times New Roman"/>
                <w:snapToGrid w:val="0"/>
                <w:sz w:val="24"/>
                <w:szCs w:val="24"/>
                <w:lang w:val="uk-UA"/>
              </w:rPr>
              <w:t>1</w:t>
            </w:r>
            <w:r w:rsidRPr="003107B9">
              <w:rPr>
                <w:rFonts w:ascii="Times New Roman" w:hAnsi="Times New Roman" w:cs="Times New Roman"/>
                <w:snapToGrid w:val="0"/>
                <w:color w:val="auto"/>
                <w:sz w:val="24"/>
                <w:szCs w:val="24"/>
                <w:lang w:val="uk-UA"/>
              </w:rPr>
              <w:t xml:space="preserve"> для кріплення</w:t>
            </w:r>
            <w:r w:rsidRPr="003107B9">
              <w:rPr>
                <w:rFonts w:ascii="Times New Roman" w:hAnsi="Times New Roman" w:cs="Times New Roman"/>
                <w:snapToGrid w:val="0"/>
                <w:sz w:val="24"/>
                <w:szCs w:val="24"/>
                <w:lang w:val="uk-UA"/>
              </w:rPr>
              <w:t>1</w:t>
            </w:r>
          </w:p>
        </w:tc>
        <w:tc>
          <w:tcPr>
            <w:tcW w:w="992" w:type="dxa"/>
          </w:tcPr>
          <w:p w14:paraId="686A97E7" w14:textId="25CCB2BC" w:rsidR="0009667F" w:rsidRPr="003107B9" w:rsidRDefault="003107B9" w:rsidP="0009667F">
            <w:pPr>
              <w:jc w:val="center"/>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м</w:t>
            </w:r>
          </w:p>
        </w:tc>
        <w:tc>
          <w:tcPr>
            <w:tcW w:w="1134" w:type="dxa"/>
          </w:tcPr>
          <w:p w14:paraId="5C526A48" w14:textId="048C14D3"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w:t>
            </w:r>
            <w:r w:rsidRPr="003107B9">
              <w:rPr>
                <w:rFonts w:ascii="Times New Roman" w:hAnsi="Times New Roman" w:cs="Times New Roman"/>
                <w:sz w:val="24"/>
                <w:szCs w:val="24"/>
                <w:lang w:val="uk-UA"/>
              </w:rPr>
              <w:t>1</w:t>
            </w:r>
          </w:p>
        </w:tc>
        <w:tc>
          <w:tcPr>
            <w:tcW w:w="1418" w:type="dxa"/>
            <w:vAlign w:val="center"/>
          </w:tcPr>
          <w:p w14:paraId="60C4458A" w14:textId="786A7266"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12,00</w:t>
            </w:r>
            <w:r w:rsidRPr="003107B9">
              <w:rPr>
                <w:rFonts w:ascii="Times New Roman" w:hAnsi="Times New Roman" w:cs="Times New Roman"/>
                <w:sz w:val="24"/>
                <w:szCs w:val="24"/>
                <w:lang w:val="uk-UA"/>
              </w:rPr>
              <w:t>1</w:t>
            </w:r>
          </w:p>
        </w:tc>
        <w:tc>
          <w:tcPr>
            <w:tcW w:w="1701" w:type="dxa"/>
            <w:vMerge w:val="restart"/>
            <w:vAlign w:val="center"/>
          </w:tcPr>
          <w:p w14:paraId="64ACA2DC" w14:textId="52FCEA3F"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1.05</w:t>
            </w:r>
            <w:r w:rsidRPr="003107B9">
              <w:rPr>
                <w:rFonts w:ascii="Times New Roman" w:hAnsi="Times New Roman" w:cs="Times New Roman"/>
                <w:sz w:val="24"/>
                <w:szCs w:val="24"/>
                <w:lang w:val="uk-UA"/>
              </w:rPr>
              <w:t>1</w:t>
            </w:r>
          </w:p>
        </w:tc>
        <w:tc>
          <w:tcPr>
            <w:tcW w:w="1134" w:type="dxa"/>
            <w:vAlign w:val="center"/>
          </w:tcPr>
          <w:p w14:paraId="4DF0C90F" w14:textId="38796E68"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63,00</w:t>
            </w:r>
            <w:r w:rsidRPr="003107B9">
              <w:rPr>
                <w:rFonts w:ascii="Times New Roman" w:hAnsi="Times New Roman" w:cs="Times New Roman"/>
                <w:sz w:val="24"/>
                <w:szCs w:val="24"/>
                <w:lang w:val="uk-UA"/>
              </w:rPr>
              <w:t>1</w:t>
            </w:r>
          </w:p>
        </w:tc>
      </w:tr>
      <w:tr w:rsidR="0009667F" w:rsidRPr="003107B9" w14:paraId="0D014D17" w14:textId="77777777" w:rsidTr="0009667F">
        <w:trPr>
          <w:jc w:val="center"/>
        </w:trPr>
        <w:tc>
          <w:tcPr>
            <w:tcW w:w="3446" w:type="dxa"/>
          </w:tcPr>
          <w:p w14:paraId="19A31B3B" w14:textId="3C3E3969" w:rsidR="0009667F" w:rsidRPr="003107B9" w:rsidRDefault="003107B9" w:rsidP="0009667F">
            <w:pPr>
              <w:ind w:firstLine="34"/>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Болти кріплення</w:t>
            </w:r>
            <w:r w:rsidRPr="003107B9">
              <w:rPr>
                <w:rFonts w:ascii="Times New Roman" w:hAnsi="Times New Roman" w:cs="Times New Roman"/>
                <w:snapToGrid w:val="0"/>
                <w:sz w:val="24"/>
                <w:szCs w:val="24"/>
                <w:lang w:val="uk-UA"/>
              </w:rPr>
              <w:t>1</w:t>
            </w:r>
          </w:p>
        </w:tc>
        <w:tc>
          <w:tcPr>
            <w:tcW w:w="992" w:type="dxa"/>
          </w:tcPr>
          <w:p w14:paraId="21586DB1" w14:textId="7C598346" w:rsidR="0009667F" w:rsidRPr="003107B9" w:rsidRDefault="003107B9" w:rsidP="0009667F">
            <w:pPr>
              <w:jc w:val="center"/>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шт.</w:t>
            </w:r>
          </w:p>
        </w:tc>
        <w:tc>
          <w:tcPr>
            <w:tcW w:w="1134" w:type="dxa"/>
          </w:tcPr>
          <w:p w14:paraId="5874EF2C" w14:textId="73863B0A"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20</w:t>
            </w:r>
            <w:r w:rsidRPr="003107B9">
              <w:rPr>
                <w:rFonts w:ascii="Times New Roman" w:hAnsi="Times New Roman" w:cs="Times New Roman"/>
                <w:sz w:val="24"/>
                <w:szCs w:val="24"/>
                <w:lang w:val="uk-UA"/>
              </w:rPr>
              <w:t>1</w:t>
            </w:r>
          </w:p>
        </w:tc>
        <w:tc>
          <w:tcPr>
            <w:tcW w:w="1418" w:type="dxa"/>
            <w:vAlign w:val="center"/>
          </w:tcPr>
          <w:p w14:paraId="19085CF4" w14:textId="67C5CA5B"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7,00</w:t>
            </w:r>
            <w:r w:rsidRPr="003107B9">
              <w:rPr>
                <w:rFonts w:ascii="Times New Roman" w:hAnsi="Times New Roman" w:cs="Times New Roman"/>
                <w:sz w:val="24"/>
                <w:szCs w:val="24"/>
                <w:lang w:val="uk-UA"/>
              </w:rPr>
              <w:t>1</w:t>
            </w:r>
          </w:p>
        </w:tc>
        <w:tc>
          <w:tcPr>
            <w:tcW w:w="1701" w:type="dxa"/>
            <w:vMerge/>
          </w:tcPr>
          <w:p w14:paraId="70E2BAAE"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center"/>
          </w:tcPr>
          <w:p w14:paraId="45208E56" w14:textId="18FFEB17"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147,00</w:t>
            </w:r>
            <w:r w:rsidRPr="003107B9">
              <w:rPr>
                <w:rFonts w:ascii="Times New Roman" w:hAnsi="Times New Roman" w:cs="Times New Roman"/>
                <w:sz w:val="24"/>
                <w:szCs w:val="24"/>
                <w:lang w:val="uk-UA"/>
              </w:rPr>
              <w:t>1</w:t>
            </w:r>
          </w:p>
        </w:tc>
      </w:tr>
      <w:tr w:rsidR="0009667F" w:rsidRPr="003107B9" w14:paraId="46496F48" w14:textId="77777777" w:rsidTr="0009667F">
        <w:trPr>
          <w:jc w:val="center"/>
        </w:trPr>
        <w:tc>
          <w:tcPr>
            <w:tcW w:w="3446" w:type="dxa"/>
          </w:tcPr>
          <w:p w14:paraId="05F728A7" w14:textId="5F0F91C0" w:rsidR="0009667F" w:rsidRPr="003107B9" w:rsidRDefault="003107B9" w:rsidP="0009667F">
            <w:pPr>
              <w:ind w:firstLine="34"/>
              <w:rPr>
                <w:rFonts w:ascii="Times New Roman" w:hAnsi="Times New Roman" w:cs="Times New Roman"/>
                <w:snapToGrid w:val="0"/>
                <w:sz w:val="24"/>
                <w:szCs w:val="24"/>
                <w:lang w:val="uk-UA"/>
              </w:rPr>
            </w:pPr>
            <w:proofErr w:type="spellStart"/>
            <w:r w:rsidRPr="003107B9">
              <w:rPr>
                <w:rFonts w:ascii="Times New Roman" w:hAnsi="Times New Roman" w:cs="Times New Roman"/>
                <w:snapToGrid w:val="0"/>
                <w:color w:val="auto"/>
                <w:sz w:val="24"/>
                <w:szCs w:val="24"/>
                <w:lang w:val="uk-UA"/>
              </w:rPr>
              <w:t>Саморізи</w:t>
            </w:r>
            <w:proofErr w:type="spellEnd"/>
          </w:p>
        </w:tc>
        <w:tc>
          <w:tcPr>
            <w:tcW w:w="992" w:type="dxa"/>
          </w:tcPr>
          <w:p w14:paraId="75DF321B" w14:textId="3F214C95" w:rsidR="0009667F" w:rsidRPr="003107B9" w:rsidRDefault="003107B9" w:rsidP="0009667F">
            <w:pPr>
              <w:jc w:val="center"/>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шт.</w:t>
            </w:r>
            <w:r w:rsidRPr="003107B9">
              <w:rPr>
                <w:rFonts w:ascii="Times New Roman" w:hAnsi="Times New Roman" w:cs="Times New Roman"/>
                <w:snapToGrid w:val="0"/>
                <w:sz w:val="24"/>
                <w:szCs w:val="24"/>
                <w:lang w:val="uk-UA"/>
              </w:rPr>
              <w:t>1</w:t>
            </w:r>
          </w:p>
        </w:tc>
        <w:tc>
          <w:tcPr>
            <w:tcW w:w="1134" w:type="dxa"/>
          </w:tcPr>
          <w:p w14:paraId="0E9232CB" w14:textId="0A6B4AF1"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50</w:t>
            </w:r>
          </w:p>
        </w:tc>
        <w:tc>
          <w:tcPr>
            <w:tcW w:w="1418" w:type="dxa"/>
            <w:vAlign w:val="center"/>
          </w:tcPr>
          <w:p w14:paraId="19B34853" w14:textId="082794F2"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20</w:t>
            </w:r>
          </w:p>
        </w:tc>
        <w:tc>
          <w:tcPr>
            <w:tcW w:w="1701" w:type="dxa"/>
            <w:vMerge/>
          </w:tcPr>
          <w:p w14:paraId="0DEA62EF"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center"/>
          </w:tcPr>
          <w:p w14:paraId="73E228F0" w14:textId="4A76CD8E"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50</w:t>
            </w:r>
          </w:p>
        </w:tc>
      </w:tr>
      <w:tr w:rsidR="0009667F" w:rsidRPr="003107B9" w14:paraId="781D5924" w14:textId="77777777" w:rsidTr="0009667F">
        <w:trPr>
          <w:jc w:val="center"/>
        </w:trPr>
        <w:tc>
          <w:tcPr>
            <w:tcW w:w="3446" w:type="dxa"/>
          </w:tcPr>
          <w:p w14:paraId="0A3EECCF" w14:textId="258DAA58" w:rsidR="0009667F" w:rsidRPr="003107B9" w:rsidRDefault="003107B9" w:rsidP="0009667F">
            <w:pPr>
              <w:ind w:firstLine="34"/>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Арматура</w:t>
            </w:r>
            <w:r w:rsidRPr="003107B9">
              <w:rPr>
                <w:rFonts w:ascii="Times New Roman" w:hAnsi="Times New Roman" w:cs="Times New Roman"/>
                <w:snapToGrid w:val="0"/>
                <w:sz w:val="24"/>
                <w:szCs w:val="24"/>
                <w:lang w:val="uk-UA"/>
              </w:rPr>
              <w:t>1</w:t>
            </w:r>
          </w:p>
        </w:tc>
        <w:tc>
          <w:tcPr>
            <w:tcW w:w="992" w:type="dxa"/>
          </w:tcPr>
          <w:p w14:paraId="2B0F77E6" w14:textId="783591E1" w:rsidR="0009667F" w:rsidRPr="003107B9" w:rsidRDefault="003107B9" w:rsidP="0009667F">
            <w:pPr>
              <w:jc w:val="center"/>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м</w:t>
            </w:r>
          </w:p>
        </w:tc>
        <w:tc>
          <w:tcPr>
            <w:tcW w:w="1134" w:type="dxa"/>
          </w:tcPr>
          <w:p w14:paraId="0B777CF6" w14:textId="34EB0CF7"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w:t>
            </w:r>
            <w:r w:rsidRPr="003107B9">
              <w:rPr>
                <w:rFonts w:ascii="Times New Roman" w:hAnsi="Times New Roman" w:cs="Times New Roman"/>
                <w:sz w:val="24"/>
                <w:szCs w:val="24"/>
                <w:lang w:val="uk-UA"/>
              </w:rPr>
              <w:t>1</w:t>
            </w:r>
          </w:p>
        </w:tc>
        <w:tc>
          <w:tcPr>
            <w:tcW w:w="1418" w:type="dxa"/>
            <w:vAlign w:val="center"/>
          </w:tcPr>
          <w:p w14:paraId="0201AB02" w14:textId="6A067843"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26,00</w:t>
            </w:r>
            <w:r w:rsidRPr="003107B9">
              <w:rPr>
                <w:rFonts w:ascii="Times New Roman" w:hAnsi="Times New Roman" w:cs="Times New Roman"/>
                <w:sz w:val="24"/>
                <w:szCs w:val="24"/>
                <w:lang w:val="uk-UA"/>
              </w:rPr>
              <w:t>1</w:t>
            </w:r>
          </w:p>
        </w:tc>
        <w:tc>
          <w:tcPr>
            <w:tcW w:w="1701" w:type="dxa"/>
            <w:vMerge/>
          </w:tcPr>
          <w:p w14:paraId="150A23B3"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center"/>
          </w:tcPr>
          <w:p w14:paraId="410857CE" w14:textId="6A27517F"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136,50</w:t>
            </w:r>
            <w:r w:rsidRPr="003107B9">
              <w:rPr>
                <w:rFonts w:ascii="Times New Roman" w:hAnsi="Times New Roman" w:cs="Times New Roman"/>
                <w:sz w:val="24"/>
                <w:szCs w:val="24"/>
                <w:lang w:val="uk-UA"/>
              </w:rPr>
              <w:t>1</w:t>
            </w:r>
          </w:p>
        </w:tc>
      </w:tr>
      <w:tr w:rsidR="0009667F" w:rsidRPr="003107B9" w14:paraId="7C88FFE3" w14:textId="77777777" w:rsidTr="0009667F">
        <w:trPr>
          <w:jc w:val="center"/>
        </w:trPr>
        <w:tc>
          <w:tcPr>
            <w:tcW w:w="3446" w:type="dxa"/>
          </w:tcPr>
          <w:p w14:paraId="18F1BC15" w14:textId="020C0526" w:rsidR="0009667F" w:rsidRPr="003107B9" w:rsidRDefault="003107B9" w:rsidP="0009667F">
            <w:pPr>
              <w:ind w:firstLine="34"/>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Дін рейки</w:t>
            </w:r>
            <w:r w:rsidRPr="003107B9">
              <w:rPr>
                <w:rFonts w:ascii="Times New Roman" w:hAnsi="Times New Roman" w:cs="Times New Roman"/>
                <w:snapToGrid w:val="0"/>
                <w:sz w:val="24"/>
                <w:szCs w:val="24"/>
                <w:lang w:val="uk-UA"/>
              </w:rPr>
              <w:t>1</w:t>
            </w:r>
          </w:p>
        </w:tc>
        <w:tc>
          <w:tcPr>
            <w:tcW w:w="992" w:type="dxa"/>
          </w:tcPr>
          <w:p w14:paraId="0CC92ACD" w14:textId="5AA57EFC" w:rsidR="0009667F" w:rsidRPr="003107B9" w:rsidRDefault="003107B9" w:rsidP="0009667F">
            <w:pPr>
              <w:jc w:val="center"/>
              <w:rPr>
                <w:rFonts w:ascii="Times New Roman" w:hAnsi="Times New Roman" w:cs="Times New Roman"/>
                <w:snapToGrid w:val="0"/>
                <w:sz w:val="24"/>
                <w:szCs w:val="24"/>
                <w:lang w:val="uk-UA"/>
              </w:rPr>
            </w:pPr>
            <w:r w:rsidRPr="003107B9">
              <w:rPr>
                <w:rFonts w:ascii="Times New Roman" w:hAnsi="Times New Roman" w:cs="Times New Roman"/>
                <w:snapToGrid w:val="0"/>
                <w:color w:val="auto"/>
                <w:sz w:val="24"/>
                <w:szCs w:val="24"/>
                <w:lang w:val="uk-UA"/>
              </w:rPr>
              <w:t>шт.</w:t>
            </w:r>
          </w:p>
        </w:tc>
        <w:tc>
          <w:tcPr>
            <w:tcW w:w="1134" w:type="dxa"/>
          </w:tcPr>
          <w:p w14:paraId="1C7BC4A7" w14:textId="618389B9"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w:t>
            </w:r>
            <w:r w:rsidRPr="003107B9">
              <w:rPr>
                <w:rFonts w:ascii="Times New Roman" w:hAnsi="Times New Roman" w:cs="Times New Roman"/>
                <w:sz w:val="24"/>
                <w:szCs w:val="24"/>
                <w:lang w:val="uk-UA"/>
              </w:rPr>
              <w:t>1</w:t>
            </w:r>
          </w:p>
        </w:tc>
        <w:tc>
          <w:tcPr>
            <w:tcW w:w="1418" w:type="dxa"/>
            <w:vAlign w:val="center"/>
          </w:tcPr>
          <w:p w14:paraId="53340DC3" w14:textId="6477E9FE"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28,50</w:t>
            </w:r>
            <w:r w:rsidRPr="003107B9">
              <w:rPr>
                <w:rFonts w:ascii="Times New Roman" w:hAnsi="Times New Roman" w:cs="Times New Roman"/>
                <w:sz w:val="24"/>
                <w:szCs w:val="24"/>
                <w:lang w:val="uk-UA"/>
              </w:rPr>
              <w:t>1</w:t>
            </w:r>
          </w:p>
        </w:tc>
        <w:tc>
          <w:tcPr>
            <w:tcW w:w="1701" w:type="dxa"/>
            <w:vMerge/>
          </w:tcPr>
          <w:p w14:paraId="0F00DC8B"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center"/>
          </w:tcPr>
          <w:p w14:paraId="2F1966C9" w14:textId="4F25F2CA"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59,85</w:t>
            </w:r>
            <w:r w:rsidRPr="003107B9">
              <w:rPr>
                <w:rFonts w:ascii="Times New Roman" w:hAnsi="Times New Roman" w:cs="Times New Roman"/>
                <w:sz w:val="24"/>
                <w:szCs w:val="24"/>
                <w:lang w:val="uk-UA"/>
              </w:rPr>
              <w:t>1</w:t>
            </w:r>
          </w:p>
        </w:tc>
      </w:tr>
      <w:tr w:rsidR="0009667F" w:rsidRPr="003107B9" w14:paraId="08001284" w14:textId="77777777" w:rsidTr="0009667F">
        <w:trPr>
          <w:jc w:val="center"/>
        </w:trPr>
        <w:tc>
          <w:tcPr>
            <w:tcW w:w="3446" w:type="dxa"/>
          </w:tcPr>
          <w:p w14:paraId="2ECDA39F" w14:textId="792D7829" w:rsidR="0009667F" w:rsidRPr="003107B9" w:rsidRDefault="003107B9" w:rsidP="0009667F">
            <w:pPr>
              <w:ind w:firstLine="34"/>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Кабель управління</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1.5</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мм2</w:t>
            </w:r>
          </w:p>
        </w:tc>
        <w:tc>
          <w:tcPr>
            <w:tcW w:w="992" w:type="dxa"/>
            <w:vAlign w:val="center"/>
          </w:tcPr>
          <w:p w14:paraId="220AE3DB" w14:textId="07F36CA4"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м.</w:t>
            </w:r>
            <w:r w:rsidRPr="003107B9">
              <w:rPr>
                <w:rFonts w:ascii="Times New Roman" w:hAnsi="Times New Roman" w:cs="Times New Roman"/>
                <w:sz w:val="24"/>
                <w:szCs w:val="24"/>
                <w:lang w:val="uk-UA"/>
              </w:rPr>
              <w:t>1</w:t>
            </w:r>
          </w:p>
        </w:tc>
        <w:tc>
          <w:tcPr>
            <w:tcW w:w="1134" w:type="dxa"/>
            <w:vAlign w:val="center"/>
          </w:tcPr>
          <w:p w14:paraId="16D3FAEA" w14:textId="70771544"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20</w:t>
            </w:r>
          </w:p>
        </w:tc>
        <w:tc>
          <w:tcPr>
            <w:tcW w:w="1418" w:type="dxa"/>
            <w:vAlign w:val="center"/>
          </w:tcPr>
          <w:p w14:paraId="5D4D98E1" w14:textId="0A38D3AA"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21,</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701" w:type="dxa"/>
            <w:vMerge/>
          </w:tcPr>
          <w:p w14:paraId="04EEE096"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center"/>
          </w:tcPr>
          <w:p w14:paraId="5B2A7CBC" w14:textId="0BA1E0FB"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441,</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r>
      <w:tr w:rsidR="0009667F" w:rsidRPr="003107B9" w14:paraId="2B5BB7D7" w14:textId="77777777" w:rsidTr="0009667F">
        <w:trPr>
          <w:jc w:val="center"/>
        </w:trPr>
        <w:tc>
          <w:tcPr>
            <w:tcW w:w="3446" w:type="dxa"/>
          </w:tcPr>
          <w:p w14:paraId="05D2F9BE" w14:textId="3ECFE02C" w:rsidR="0009667F" w:rsidRPr="003107B9" w:rsidRDefault="003107B9" w:rsidP="0009667F">
            <w:pPr>
              <w:ind w:firstLine="34"/>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Кабель</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силовий   2.</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5мм2</w:t>
            </w:r>
          </w:p>
        </w:tc>
        <w:tc>
          <w:tcPr>
            <w:tcW w:w="992" w:type="dxa"/>
            <w:vAlign w:val="center"/>
          </w:tcPr>
          <w:p w14:paraId="09C3B2D0" w14:textId="3E8DB255"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м.</w:t>
            </w:r>
            <w:r w:rsidRPr="003107B9">
              <w:rPr>
                <w:rFonts w:ascii="Times New Roman" w:hAnsi="Times New Roman" w:cs="Times New Roman"/>
                <w:sz w:val="24"/>
                <w:szCs w:val="24"/>
                <w:lang w:val="uk-UA"/>
              </w:rPr>
              <w:t>1</w:t>
            </w:r>
          </w:p>
        </w:tc>
        <w:tc>
          <w:tcPr>
            <w:tcW w:w="1134" w:type="dxa"/>
            <w:vAlign w:val="center"/>
          </w:tcPr>
          <w:p w14:paraId="33AF7F4C" w14:textId="0AEA8665"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10</w:t>
            </w:r>
          </w:p>
        </w:tc>
        <w:tc>
          <w:tcPr>
            <w:tcW w:w="1418" w:type="dxa"/>
            <w:vAlign w:val="center"/>
          </w:tcPr>
          <w:p w14:paraId="6EB3671D" w14:textId="4690CDF5"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27,</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701" w:type="dxa"/>
            <w:vMerge/>
          </w:tcPr>
          <w:p w14:paraId="7387C1F0"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center"/>
          </w:tcPr>
          <w:p w14:paraId="3A27FE83" w14:textId="189E6065"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283,</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50</w:t>
            </w:r>
          </w:p>
        </w:tc>
      </w:tr>
      <w:tr w:rsidR="0009667F" w:rsidRPr="003107B9" w14:paraId="4D97D8DE" w14:textId="77777777" w:rsidTr="0009667F">
        <w:trPr>
          <w:jc w:val="center"/>
        </w:trPr>
        <w:tc>
          <w:tcPr>
            <w:tcW w:w="8691" w:type="dxa"/>
            <w:gridSpan w:val="5"/>
            <w:vAlign w:val="center"/>
          </w:tcPr>
          <w:p w14:paraId="78A87B2F" w14:textId="7918EB2D" w:rsidR="0009667F" w:rsidRPr="003107B9" w:rsidRDefault="003107B9" w:rsidP="0009667F">
            <w:pPr>
              <w:widowControl w:val="0"/>
              <w:suppressAutoHyphens/>
              <w:contextualSpacing/>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Разом</w:t>
            </w:r>
            <w:r w:rsidRPr="003107B9">
              <w:rPr>
                <w:rFonts w:ascii="Times New Roman" w:hAnsi="Times New Roman" w:cs="Times New Roman"/>
                <w:sz w:val="24"/>
                <w:szCs w:val="24"/>
                <w:lang w:val="uk-UA"/>
              </w:rPr>
              <w:t>1</w:t>
            </w:r>
          </w:p>
        </w:tc>
        <w:tc>
          <w:tcPr>
            <w:tcW w:w="1134" w:type="dxa"/>
            <w:vAlign w:val="center"/>
          </w:tcPr>
          <w:p w14:paraId="728AB03C" w14:textId="2C60F51D"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1141,35</w:t>
            </w:r>
            <w:r w:rsidRPr="003107B9">
              <w:rPr>
                <w:rFonts w:ascii="Times New Roman" w:hAnsi="Times New Roman" w:cs="Times New Roman"/>
                <w:sz w:val="24"/>
                <w:szCs w:val="24"/>
                <w:lang w:val="uk-UA"/>
              </w:rPr>
              <w:t>1</w:t>
            </w:r>
          </w:p>
        </w:tc>
      </w:tr>
      <w:tr w:rsidR="0009667F" w:rsidRPr="003107B9" w14:paraId="0546A595" w14:textId="77777777" w:rsidTr="0009667F">
        <w:trPr>
          <w:jc w:val="center"/>
        </w:trPr>
        <w:tc>
          <w:tcPr>
            <w:tcW w:w="9825" w:type="dxa"/>
            <w:gridSpan w:val="6"/>
            <w:vAlign w:val="center"/>
          </w:tcPr>
          <w:p w14:paraId="5567AC37" w14:textId="3568DFD1"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Додаткові матеріали</w:t>
            </w:r>
            <w:r w:rsidRPr="003107B9">
              <w:rPr>
                <w:rFonts w:ascii="Times New Roman" w:hAnsi="Times New Roman" w:cs="Times New Roman"/>
                <w:sz w:val="24"/>
                <w:szCs w:val="24"/>
                <w:lang w:val="uk-UA"/>
              </w:rPr>
              <w:t>1</w:t>
            </w:r>
          </w:p>
        </w:tc>
      </w:tr>
      <w:tr w:rsidR="0009667F" w:rsidRPr="003107B9" w14:paraId="0D5F60A9" w14:textId="77777777" w:rsidTr="0009667F">
        <w:trPr>
          <w:jc w:val="center"/>
        </w:trPr>
        <w:tc>
          <w:tcPr>
            <w:tcW w:w="3446" w:type="dxa"/>
            <w:vAlign w:val="center"/>
          </w:tcPr>
          <w:p w14:paraId="024AF251" w14:textId="42E2E5C9" w:rsidR="0009667F" w:rsidRPr="003107B9" w:rsidRDefault="003107B9" w:rsidP="0009667F">
            <w:pPr>
              <w:widowControl w:val="0"/>
              <w:suppressAutoHyphens/>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Технічний спирт</w:t>
            </w:r>
            <w:r w:rsidRPr="003107B9">
              <w:rPr>
                <w:rFonts w:ascii="Times New Roman" w:hAnsi="Times New Roman" w:cs="Times New Roman"/>
                <w:sz w:val="24"/>
                <w:szCs w:val="24"/>
                <w:lang w:val="uk-UA"/>
              </w:rPr>
              <w:t>1</w:t>
            </w:r>
          </w:p>
        </w:tc>
        <w:tc>
          <w:tcPr>
            <w:tcW w:w="992" w:type="dxa"/>
            <w:vAlign w:val="center"/>
          </w:tcPr>
          <w:p w14:paraId="103EAED9" w14:textId="78C7476D" w:rsidR="0009667F" w:rsidRPr="003107B9" w:rsidRDefault="003107B9" w:rsidP="0009667F">
            <w:pPr>
              <w:widowControl w:val="0"/>
              <w:suppressAutoHyphens/>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л.</w:t>
            </w:r>
          </w:p>
        </w:tc>
        <w:tc>
          <w:tcPr>
            <w:tcW w:w="1134" w:type="dxa"/>
            <w:vAlign w:val="center"/>
          </w:tcPr>
          <w:p w14:paraId="4FC66EC2" w14:textId="3ADF64F8" w:rsidR="0009667F" w:rsidRPr="003107B9" w:rsidRDefault="003107B9" w:rsidP="0009667F">
            <w:pPr>
              <w:widowControl w:val="0"/>
              <w:suppressAutoHyphens/>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5</w:t>
            </w:r>
          </w:p>
        </w:tc>
        <w:tc>
          <w:tcPr>
            <w:tcW w:w="1418" w:type="dxa"/>
          </w:tcPr>
          <w:p w14:paraId="0A93F49A" w14:textId="2891B9D2"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80,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701" w:type="dxa"/>
            <w:vMerge w:val="restart"/>
            <w:vAlign w:val="center"/>
          </w:tcPr>
          <w:p w14:paraId="691B6F8A" w14:textId="028B0EDE"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05</w:t>
            </w:r>
          </w:p>
        </w:tc>
        <w:tc>
          <w:tcPr>
            <w:tcW w:w="1134" w:type="dxa"/>
            <w:vAlign w:val="bottom"/>
          </w:tcPr>
          <w:p w14:paraId="5C92F8CB" w14:textId="669784A0"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42,</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r>
      <w:tr w:rsidR="0009667F" w:rsidRPr="003107B9" w14:paraId="3726D68F" w14:textId="77777777" w:rsidTr="0009667F">
        <w:trPr>
          <w:jc w:val="center"/>
        </w:trPr>
        <w:tc>
          <w:tcPr>
            <w:tcW w:w="3446" w:type="dxa"/>
            <w:vAlign w:val="center"/>
          </w:tcPr>
          <w:p w14:paraId="1F0BEFDD" w14:textId="59F4FF5A" w:rsidR="0009667F" w:rsidRPr="003107B9" w:rsidRDefault="003107B9" w:rsidP="0009667F">
            <w:pPr>
              <w:widowControl w:val="0"/>
              <w:suppressAutoHyphens/>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Стяжки</w:t>
            </w:r>
            <w:r w:rsidRPr="003107B9">
              <w:rPr>
                <w:rFonts w:ascii="Times New Roman" w:hAnsi="Times New Roman" w:cs="Times New Roman"/>
                <w:sz w:val="24"/>
                <w:szCs w:val="24"/>
                <w:lang w:val="uk-UA"/>
              </w:rPr>
              <w:t>1</w:t>
            </w:r>
          </w:p>
        </w:tc>
        <w:tc>
          <w:tcPr>
            <w:tcW w:w="992" w:type="dxa"/>
            <w:vAlign w:val="center"/>
          </w:tcPr>
          <w:p w14:paraId="27FDBB2B" w14:textId="7A4AFF2C" w:rsidR="0009667F" w:rsidRPr="003107B9" w:rsidRDefault="003107B9" w:rsidP="0009667F">
            <w:pPr>
              <w:widowControl w:val="0"/>
              <w:suppressAutoHyphens/>
              <w:jc w:val="center"/>
              <w:rPr>
                <w:rFonts w:ascii="Times New Roman" w:hAnsi="Times New Roman" w:cs="Times New Roman"/>
                <w:sz w:val="24"/>
                <w:szCs w:val="24"/>
                <w:lang w:val="uk-UA"/>
              </w:rPr>
            </w:pPr>
            <w:proofErr w:type="spellStart"/>
            <w:r w:rsidRPr="003107B9">
              <w:rPr>
                <w:rFonts w:ascii="Times New Roman" w:hAnsi="Times New Roman" w:cs="Times New Roman"/>
                <w:color w:val="auto"/>
                <w:sz w:val="24"/>
                <w:szCs w:val="24"/>
                <w:lang w:val="uk-UA"/>
              </w:rPr>
              <w:t>уп</w:t>
            </w:r>
            <w:proofErr w:type="spellEnd"/>
            <w:r w:rsidRPr="003107B9">
              <w:rPr>
                <w:rFonts w:ascii="Times New Roman" w:hAnsi="Times New Roman" w:cs="Times New Roman"/>
                <w:color w:val="auto"/>
                <w:sz w:val="24"/>
                <w:szCs w:val="24"/>
                <w:lang w:val="uk-UA"/>
              </w:rPr>
              <w:t>.</w:t>
            </w:r>
          </w:p>
        </w:tc>
        <w:tc>
          <w:tcPr>
            <w:tcW w:w="1134" w:type="dxa"/>
            <w:vAlign w:val="center"/>
          </w:tcPr>
          <w:p w14:paraId="4C0217D8" w14:textId="1ED3B16B" w:rsidR="0009667F" w:rsidRPr="003107B9" w:rsidRDefault="003107B9" w:rsidP="0009667F">
            <w:pPr>
              <w:widowControl w:val="0"/>
              <w:suppressAutoHyphens/>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w:t>
            </w:r>
            <w:r w:rsidRPr="003107B9">
              <w:rPr>
                <w:rFonts w:ascii="Times New Roman" w:hAnsi="Times New Roman" w:cs="Times New Roman"/>
                <w:sz w:val="24"/>
                <w:szCs w:val="24"/>
                <w:lang w:val="uk-UA"/>
              </w:rPr>
              <w:t>1</w:t>
            </w:r>
          </w:p>
        </w:tc>
        <w:tc>
          <w:tcPr>
            <w:tcW w:w="1418" w:type="dxa"/>
          </w:tcPr>
          <w:p w14:paraId="07598E4B" w14:textId="47F8EE9D"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52,00</w:t>
            </w:r>
            <w:r w:rsidRPr="003107B9">
              <w:rPr>
                <w:rFonts w:ascii="Times New Roman" w:hAnsi="Times New Roman" w:cs="Times New Roman"/>
                <w:sz w:val="24"/>
                <w:szCs w:val="24"/>
                <w:lang w:val="uk-UA"/>
              </w:rPr>
              <w:t>1</w:t>
            </w:r>
          </w:p>
        </w:tc>
        <w:tc>
          <w:tcPr>
            <w:tcW w:w="1701" w:type="dxa"/>
            <w:vMerge/>
          </w:tcPr>
          <w:p w14:paraId="11B4780A"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536DD23A" w14:textId="385591FD"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54,60</w:t>
            </w:r>
            <w:r w:rsidRPr="003107B9">
              <w:rPr>
                <w:rFonts w:ascii="Times New Roman" w:hAnsi="Times New Roman" w:cs="Times New Roman"/>
                <w:sz w:val="24"/>
                <w:szCs w:val="24"/>
                <w:lang w:val="uk-UA"/>
              </w:rPr>
              <w:t>1</w:t>
            </w:r>
          </w:p>
        </w:tc>
      </w:tr>
      <w:tr w:rsidR="0009667F" w:rsidRPr="003107B9" w14:paraId="02F2D1B9" w14:textId="77777777" w:rsidTr="0009667F">
        <w:trPr>
          <w:jc w:val="center"/>
        </w:trPr>
        <w:tc>
          <w:tcPr>
            <w:tcW w:w="3446" w:type="dxa"/>
            <w:vAlign w:val="center"/>
          </w:tcPr>
          <w:p w14:paraId="6801FD78" w14:textId="1C21636A" w:rsidR="0009667F" w:rsidRPr="003107B9" w:rsidRDefault="003107B9" w:rsidP="0009667F">
            <w:pPr>
              <w:widowControl w:val="0"/>
              <w:suppressAutoHyphens/>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Ізоляційна стрічка</w:t>
            </w:r>
            <w:r w:rsidRPr="003107B9">
              <w:rPr>
                <w:rFonts w:ascii="Times New Roman" w:hAnsi="Times New Roman" w:cs="Times New Roman"/>
                <w:sz w:val="24"/>
                <w:szCs w:val="24"/>
                <w:lang w:val="uk-UA"/>
              </w:rPr>
              <w:t>1</w:t>
            </w:r>
          </w:p>
        </w:tc>
        <w:tc>
          <w:tcPr>
            <w:tcW w:w="992" w:type="dxa"/>
            <w:vAlign w:val="center"/>
          </w:tcPr>
          <w:p w14:paraId="2F65D669" w14:textId="61BE8BFF" w:rsidR="0009667F" w:rsidRPr="003107B9" w:rsidRDefault="003107B9" w:rsidP="0009667F">
            <w:pPr>
              <w:widowControl w:val="0"/>
              <w:suppressAutoHyphens/>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шт.</w:t>
            </w:r>
          </w:p>
        </w:tc>
        <w:tc>
          <w:tcPr>
            <w:tcW w:w="1134" w:type="dxa"/>
            <w:vAlign w:val="center"/>
          </w:tcPr>
          <w:p w14:paraId="70DF509C" w14:textId="4FC925A3" w:rsidR="0009667F" w:rsidRPr="003107B9" w:rsidRDefault="003107B9" w:rsidP="0009667F">
            <w:pPr>
              <w:widowControl w:val="0"/>
              <w:suppressAutoHyphens/>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w:t>
            </w:r>
            <w:r w:rsidRPr="003107B9">
              <w:rPr>
                <w:rFonts w:ascii="Times New Roman" w:hAnsi="Times New Roman" w:cs="Times New Roman"/>
                <w:sz w:val="24"/>
                <w:szCs w:val="24"/>
                <w:lang w:val="uk-UA"/>
              </w:rPr>
              <w:t>1</w:t>
            </w:r>
          </w:p>
        </w:tc>
        <w:tc>
          <w:tcPr>
            <w:tcW w:w="1418" w:type="dxa"/>
          </w:tcPr>
          <w:p w14:paraId="4224620A" w14:textId="3F2970DB"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25,00</w:t>
            </w:r>
            <w:r w:rsidRPr="003107B9">
              <w:rPr>
                <w:rFonts w:ascii="Times New Roman" w:hAnsi="Times New Roman" w:cs="Times New Roman"/>
                <w:sz w:val="24"/>
                <w:szCs w:val="24"/>
                <w:lang w:val="uk-UA"/>
              </w:rPr>
              <w:t>1</w:t>
            </w:r>
          </w:p>
        </w:tc>
        <w:tc>
          <w:tcPr>
            <w:tcW w:w="1701" w:type="dxa"/>
            <w:vMerge/>
          </w:tcPr>
          <w:p w14:paraId="08D1ECBB" w14:textId="77777777" w:rsidR="0009667F" w:rsidRPr="003107B9" w:rsidRDefault="0009667F"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78738644" w14:textId="7F937DA4" w:rsidR="0009667F"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26,25</w:t>
            </w:r>
            <w:r w:rsidRPr="003107B9">
              <w:rPr>
                <w:rFonts w:ascii="Times New Roman" w:hAnsi="Times New Roman" w:cs="Times New Roman"/>
                <w:sz w:val="24"/>
                <w:szCs w:val="24"/>
                <w:lang w:val="uk-UA"/>
              </w:rPr>
              <w:t>1</w:t>
            </w:r>
          </w:p>
        </w:tc>
      </w:tr>
      <w:tr w:rsidR="0009667F" w:rsidRPr="003107B9" w14:paraId="66183356" w14:textId="77777777" w:rsidTr="0009667F">
        <w:trPr>
          <w:jc w:val="center"/>
        </w:trPr>
        <w:tc>
          <w:tcPr>
            <w:tcW w:w="8691" w:type="dxa"/>
            <w:gridSpan w:val="5"/>
          </w:tcPr>
          <w:p w14:paraId="386452CA" w14:textId="2CDA6F35" w:rsidR="0009667F" w:rsidRPr="003107B9" w:rsidRDefault="003107B9" w:rsidP="0009667F">
            <w:pPr>
              <w:widowControl w:val="0"/>
              <w:suppressAutoHyphens/>
              <w:contextualSpacing/>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Разом</w:t>
            </w:r>
          </w:p>
        </w:tc>
        <w:tc>
          <w:tcPr>
            <w:tcW w:w="1134" w:type="dxa"/>
            <w:vAlign w:val="center"/>
          </w:tcPr>
          <w:p w14:paraId="7BC8EC25" w14:textId="5A077571"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122,</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85</w:t>
            </w:r>
          </w:p>
        </w:tc>
      </w:tr>
      <w:tr w:rsidR="0009667F" w:rsidRPr="003107B9" w14:paraId="5C5A860E" w14:textId="77777777" w:rsidTr="0009667F">
        <w:trPr>
          <w:jc w:val="center"/>
        </w:trPr>
        <w:tc>
          <w:tcPr>
            <w:tcW w:w="9825" w:type="dxa"/>
            <w:gridSpan w:val="6"/>
            <w:vAlign w:val="center"/>
          </w:tcPr>
          <w:p w14:paraId="497659A9" w14:textId="5CA4A4BB"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Куповані</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комплектуючі</w:t>
            </w:r>
          </w:p>
        </w:tc>
      </w:tr>
      <w:tr w:rsidR="00DA4022" w:rsidRPr="003107B9" w14:paraId="0CF9239D" w14:textId="77777777" w:rsidTr="00557E4E">
        <w:trPr>
          <w:jc w:val="center"/>
        </w:trPr>
        <w:tc>
          <w:tcPr>
            <w:tcW w:w="3446" w:type="dxa"/>
          </w:tcPr>
          <w:p w14:paraId="17D5A2E0" w14:textId="5A8894A0"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Двигун</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АИР 112М4</w:t>
            </w:r>
            <w:r w:rsidRPr="003107B9">
              <w:rPr>
                <w:rFonts w:ascii="Times New Roman" w:eastAsia="Batang" w:hAnsi="Times New Roman" w:cs="Times New Roman"/>
                <w:sz w:val="24"/>
                <w:szCs w:val="24"/>
                <w:lang w:val="uk-UA"/>
              </w:rPr>
              <w:t>1</w:t>
            </w:r>
          </w:p>
        </w:tc>
        <w:tc>
          <w:tcPr>
            <w:tcW w:w="992" w:type="dxa"/>
            <w:vAlign w:val="center"/>
          </w:tcPr>
          <w:p w14:paraId="79D63267" w14:textId="233D008E"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2958A11D" w14:textId="44A6F8F0"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1418" w:type="dxa"/>
            <w:vAlign w:val="center"/>
          </w:tcPr>
          <w:p w14:paraId="4829AD93" w14:textId="6F737E0A"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1960,00</w:t>
            </w:r>
            <w:r w:rsidRPr="003107B9">
              <w:rPr>
                <w:rFonts w:ascii="Times New Roman" w:hAnsi="Times New Roman" w:cs="Times New Roman"/>
                <w:sz w:val="24"/>
                <w:szCs w:val="24"/>
                <w:lang w:val="uk-UA"/>
              </w:rPr>
              <w:t>1</w:t>
            </w:r>
          </w:p>
        </w:tc>
        <w:tc>
          <w:tcPr>
            <w:tcW w:w="1701" w:type="dxa"/>
            <w:vMerge w:val="restart"/>
            <w:vAlign w:val="center"/>
          </w:tcPr>
          <w:p w14:paraId="01F4CAA8" w14:textId="5C38C8EC" w:rsidR="00DA4022"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1,05</w:t>
            </w:r>
            <w:r w:rsidRPr="003107B9">
              <w:rPr>
                <w:rFonts w:ascii="Times New Roman" w:hAnsi="Times New Roman" w:cs="Times New Roman"/>
                <w:sz w:val="24"/>
                <w:szCs w:val="24"/>
                <w:lang w:val="uk-UA"/>
              </w:rPr>
              <w:t>1</w:t>
            </w:r>
          </w:p>
        </w:tc>
        <w:tc>
          <w:tcPr>
            <w:tcW w:w="1134" w:type="dxa"/>
            <w:vAlign w:val="bottom"/>
          </w:tcPr>
          <w:p w14:paraId="270F31E0" w14:textId="30DFB2A2"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2058,00</w:t>
            </w:r>
            <w:r w:rsidRPr="003107B9">
              <w:rPr>
                <w:rFonts w:ascii="Times New Roman" w:hAnsi="Times New Roman" w:cs="Times New Roman"/>
                <w:sz w:val="24"/>
                <w:szCs w:val="24"/>
                <w:lang w:val="uk-UA"/>
              </w:rPr>
              <w:t>1</w:t>
            </w:r>
          </w:p>
        </w:tc>
      </w:tr>
      <w:tr w:rsidR="00DA4022" w:rsidRPr="003107B9" w14:paraId="3546707C" w14:textId="77777777" w:rsidTr="00557E4E">
        <w:trPr>
          <w:jc w:val="center"/>
        </w:trPr>
        <w:tc>
          <w:tcPr>
            <w:tcW w:w="3446" w:type="dxa"/>
          </w:tcPr>
          <w:p w14:paraId="4CD80238" w14:textId="4F485046"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Частотний перетворювач</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w:t>
            </w:r>
            <w:proofErr w:type="spellStart"/>
            <w:r w:rsidRPr="003107B9">
              <w:rPr>
                <w:rFonts w:ascii="Times New Roman" w:eastAsia="Batang" w:hAnsi="Times New Roman" w:cs="Times New Roman"/>
                <w:color w:val="auto"/>
                <w:sz w:val="24"/>
                <w:szCs w:val="24"/>
                <w:lang w:val="uk-UA"/>
              </w:rPr>
              <w:t>Danfoss</w:t>
            </w:r>
            <w:proofErr w:type="spellEnd"/>
            <w:r w:rsidRPr="003107B9">
              <w:rPr>
                <w:rFonts w:ascii="Times New Roman" w:eastAsia="Batang" w:hAnsi="Times New Roman" w:cs="Times New Roman"/>
                <w:color w:val="auto"/>
                <w:sz w:val="24"/>
                <w:szCs w:val="24"/>
                <w:lang w:val="uk-UA"/>
              </w:rPr>
              <w:t xml:space="preserve"> VLT2855</w:t>
            </w:r>
          </w:p>
        </w:tc>
        <w:tc>
          <w:tcPr>
            <w:tcW w:w="992" w:type="dxa"/>
            <w:vAlign w:val="center"/>
          </w:tcPr>
          <w:p w14:paraId="15DA036D" w14:textId="01D73B89"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67C22158" w14:textId="3BEDF844"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1418" w:type="dxa"/>
            <w:vAlign w:val="center"/>
          </w:tcPr>
          <w:p w14:paraId="1D862861" w14:textId="227930DA"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1517,00</w:t>
            </w:r>
            <w:r w:rsidRPr="003107B9">
              <w:rPr>
                <w:rFonts w:ascii="Times New Roman" w:hAnsi="Times New Roman" w:cs="Times New Roman"/>
                <w:sz w:val="24"/>
                <w:szCs w:val="24"/>
                <w:lang w:val="uk-UA"/>
              </w:rPr>
              <w:t>1</w:t>
            </w:r>
          </w:p>
        </w:tc>
        <w:tc>
          <w:tcPr>
            <w:tcW w:w="1701" w:type="dxa"/>
            <w:vMerge/>
          </w:tcPr>
          <w:p w14:paraId="3EC7CAEF"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11C1076C" w14:textId="15091629"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7892,85</w:t>
            </w:r>
            <w:r w:rsidRPr="003107B9">
              <w:rPr>
                <w:rFonts w:ascii="Times New Roman" w:hAnsi="Times New Roman" w:cs="Times New Roman"/>
                <w:sz w:val="24"/>
                <w:szCs w:val="24"/>
                <w:lang w:val="uk-UA"/>
              </w:rPr>
              <w:t>1</w:t>
            </w:r>
          </w:p>
        </w:tc>
      </w:tr>
      <w:tr w:rsidR="00DA4022" w:rsidRPr="003107B9" w14:paraId="0D4751ED" w14:textId="77777777" w:rsidTr="00557E4E">
        <w:trPr>
          <w:jc w:val="center"/>
        </w:trPr>
        <w:tc>
          <w:tcPr>
            <w:tcW w:w="3446" w:type="dxa"/>
          </w:tcPr>
          <w:p w14:paraId="6A560C00" w14:textId="18649CB5"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Тахогенератор ТД-101</w:t>
            </w:r>
          </w:p>
        </w:tc>
        <w:tc>
          <w:tcPr>
            <w:tcW w:w="992" w:type="dxa"/>
            <w:vAlign w:val="center"/>
          </w:tcPr>
          <w:p w14:paraId="02175CBB" w14:textId="631E4CC1"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r w:rsidRPr="003107B9">
              <w:rPr>
                <w:rFonts w:ascii="Times New Roman" w:eastAsia="Batang" w:hAnsi="Times New Roman" w:cs="Times New Roman"/>
                <w:sz w:val="24"/>
                <w:szCs w:val="24"/>
                <w:lang w:val="uk-UA"/>
              </w:rPr>
              <w:t>1</w:t>
            </w:r>
          </w:p>
        </w:tc>
        <w:tc>
          <w:tcPr>
            <w:tcW w:w="1134" w:type="dxa"/>
            <w:vAlign w:val="center"/>
          </w:tcPr>
          <w:p w14:paraId="554D27A8" w14:textId="56EBA038"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p>
        </w:tc>
        <w:tc>
          <w:tcPr>
            <w:tcW w:w="1418" w:type="dxa"/>
            <w:vAlign w:val="center"/>
          </w:tcPr>
          <w:p w14:paraId="0BF73AF1" w14:textId="1697C4BB"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2085,</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701" w:type="dxa"/>
            <w:vMerge/>
          </w:tcPr>
          <w:p w14:paraId="269CF10A"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6DD7DD07" w14:textId="0B1AB139"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2189,</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25</w:t>
            </w:r>
          </w:p>
        </w:tc>
      </w:tr>
      <w:tr w:rsidR="00DA4022" w:rsidRPr="003107B9" w14:paraId="76A0B3FE" w14:textId="77777777" w:rsidTr="00557E4E">
        <w:trPr>
          <w:jc w:val="center"/>
        </w:trPr>
        <w:tc>
          <w:tcPr>
            <w:tcW w:w="3446" w:type="dxa"/>
          </w:tcPr>
          <w:p w14:paraId="041EB8A8" w14:textId="14E93884"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Автоматичний</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вимикач A9K24340</w:t>
            </w:r>
          </w:p>
        </w:tc>
        <w:tc>
          <w:tcPr>
            <w:tcW w:w="992" w:type="dxa"/>
            <w:vAlign w:val="center"/>
          </w:tcPr>
          <w:p w14:paraId="299ECA6B" w14:textId="7AF0568F"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4BC825FD" w14:textId="2B5E8097"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1418" w:type="dxa"/>
            <w:vAlign w:val="center"/>
          </w:tcPr>
          <w:p w14:paraId="586640D0" w14:textId="090ADC2E"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391,20</w:t>
            </w:r>
            <w:r w:rsidRPr="003107B9">
              <w:rPr>
                <w:rFonts w:ascii="Times New Roman" w:hAnsi="Times New Roman" w:cs="Times New Roman"/>
                <w:sz w:val="24"/>
                <w:szCs w:val="24"/>
                <w:lang w:val="uk-UA"/>
              </w:rPr>
              <w:t>1</w:t>
            </w:r>
          </w:p>
        </w:tc>
        <w:tc>
          <w:tcPr>
            <w:tcW w:w="1701" w:type="dxa"/>
            <w:vMerge/>
          </w:tcPr>
          <w:p w14:paraId="65D14699"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288E5006" w14:textId="1E07FC57"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410,76</w:t>
            </w:r>
            <w:r w:rsidRPr="003107B9">
              <w:rPr>
                <w:rFonts w:ascii="Times New Roman" w:hAnsi="Times New Roman" w:cs="Times New Roman"/>
                <w:sz w:val="24"/>
                <w:szCs w:val="24"/>
                <w:lang w:val="uk-UA"/>
              </w:rPr>
              <w:t>1</w:t>
            </w:r>
          </w:p>
        </w:tc>
      </w:tr>
      <w:tr w:rsidR="00DA4022" w:rsidRPr="003107B9" w14:paraId="5BEC2793" w14:textId="77777777" w:rsidTr="00557E4E">
        <w:trPr>
          <w:jc w:val="center"/>
        </w:trPr>
        <w:tc>
          <w:tcPr>
            <w:tcW w:w="3446" w:type="dxa"/>
          </w:tcPr>
          <w:p w14:paraId="0E2611DC" w14:textId="1D9B2D42"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Магнітній пускач</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ПМЛ-1140Д</w:t>
            </w:r>
            <w:r w:rsidRPr="003107B9">
              <w:rPr>
                <w:rFonts w:ascii="Times New Roman" w:eastAsia="Batang" w:hAnsi="Times New Roman" w:cs="Times New Roman"/>
                <w:sz w:val="24"/>
                <w:szCs w:val="24"/>
                <w:lang w:val="uk-UA"/>
              </w:rPr>
              <w:t>1</w:t>
            </w:r>
          </w:p>
        </w:tc>
        <w:tc>
          <w:tcPr>
            <w:tcW w:w="992" w:type="dxa"/>
            <w:vAlign w:val="center"/>
          </w:tcPr>
          <w:p w14:paraId="6587DEB1" w14:textId="06A4C03B"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287707DD" w14:textId="2FF7565D"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2</w:t>
            </w:r>
            <w:r w:rsidRPr="003107B9">
              <w:rPr>
                <w:rFonts w:ascii="Times New Roman" w:eastAsia="Batang" w:hAnsi="Times New Roman" w:cs="Times New Roman"/>
                <w:sz w:val="24"/>
                <w:szCs w:val="24"/>
                <w:lang w:val="uk-UA"/>
              </w:rPr>
              <w:t>1</w:t>
            </w:r>
          </w:p>
        </w:tc>
        <w:tc>
          <w:tcPr>
            <w:tcW w:w="1418" w:type="dxa"/>
            <w:vAlign w:val="center"/>
          </w:tcPr>
          <w:p w14:paraId="797581C6" w14:textId="5A5822F4"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360,00</w:t>
            </w:r>
            <w:r w:rsidRPr="003107B9">
              <w:rPr>
                <w:rFonts w:ascii="Times New Roman" w:hAnsi="Times New Roman" w:cs="Times New Roman"/>
                <w:sz w:val="24"/>
                <w:szCs w:val="24"/>
                <w:lang w:val="uk-UA"/>
              </w:rPr>
              <w:t>1</w:t>
            </w:r>
          </w:p>
        </w:tc>
        <w:tc>
          <w:tcPr>
            <w:tcW w:w="1701" w:type="dxa"/>
            <w:vMerge/>
          </w:tcPr>
          <w:p w14:paraId="2C0076A0"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28D3AEF8" w14:textId="3099EEAB"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756,00</w:t>
            </w:r>
            <w:r w:rsidRPr="003107B9">
              <w:rPr>
                <w:rFonts w:ascii="Times New Roman" w:hAnsi="Times New Roman" w:cs="Times New Roman"/>
                <w:sz w:val="24"/>
                <w:szCs w:val="24"/>
                <w:lang w:val="uk-UA"/>
              </w:rPr>
              <w:t>1</w:t>
            </w:r>
          </w:p>
        </w:tc>
      </w:tr>
      <w:tr w:rsidR="00DA4022" w:rsidRPr="003107B9" w14:paraId="0F40E482" w14:textId="77777777" w:rsidTr="00557E4E">
        <w:trPr>
          <w:jc w:val="center"/>
        </w:trPr>
        <w:tc>
          <w:tcPr>
            <w:tcW w:w="3446" w:type="dxa"/>
          </w:tcPr>
          <w:p w14:paraId="0DB7172F" w14:textId="097509EE"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Двигун АИР56А4</w:t>
            </w:r>
            <w:r w:rsidRPr="003107B9">
              <w:rPr>
                <w:rFonts w:ascii="Times New Roman" w:eastAsia="Batang" w:hAnsi="Times New Roman" w:cs="Times New Roman"/>
                <w:sz w:val="24"/>
                <w:szCs w:val="24"/>
                <w:lang w:val="uk-UA"/>
              </w:rPr>
              <w:t>1</w:t>
            </w:r>
          </w:p>
        </w:tc>
        <w:tc>
          <w:tcPr>
            <w:tcW w:w="992" w:type="dxa"/>
            <w:vAlign w:val="center"/>
          </w:tcPr>
          <w:p w14:paraId="44012550" w14:textId="0B38D39C"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7B015396" w14:textId="3727AB32"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3</w:t>
            </w:r>
            <w:r w:rsidRPr="003107B9">
              <w:rPr>
                <w:rFonts w:ascii="Times New Roman" w:eastAsia="Batang" w:hAnsi="Times New Roman" w:cs="Times New Roman"/>
                <w:sz w:val="24"/>
                <w:szCs w:val="24"/>
                <w:lang w:val="uk-UA"/>
              </w:rPr>
              <w:t>1</w:t>
            </w:r>
          </w:p>
        </w:tc>
        <w:tc>
          <w:tcPr>
            <w:tcW w:w="1418" w:type="dxa"/>
            <w:vAlign w:val="center"/>
          </w:tcPr>
          <w:p w14:paraId="7CF0A669" w14:textId="1F0B3F65"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1033,00</w:t>
            </w:r>
            <w:r w:rsidRPr="003107B9">
              <w:rPr>
                <w:rFonts w:ascii="Times New Roman" w:hAnsi="Times New Roman" w:cs="Times New Roman"/>
                <w:sz w:val="24"/>
                <w:szCs w:val="24"/>
                <w:lang w:val="uk-UA"/>
              </w:rPr>
              <w:t>1</w:t>
            </w:r>
          </w:p>
        </w:tc>
        <w:tc>
          <w:tcPr>
            <w:tcW w:w="1701" w:type="dxa"/>
            <w:vMerge/>
          </w:tcPr>
          <w:p w14:paraId="372D1357"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574BBA8F" w14:textId="4916E112"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3253,95</w:t>
            </w:r>
            <w:r w:rsidRPr="003107B9">
              <w:rPr>
                <w:rFonts w:ascii="Times New Roman" w:hAnsi="Times New Roman" w:cs="Times New Roman"/>
                <w:sz w:val="24"/>
                <w:szCs w:val="24"/>
                <w:lang w:val="uk-UA"/>
              </w:rPr>
              <w:t>1</w:t>
            </w:r>
          </w:p>
        </w:tc>
      </w:tr>
      <w:tr w:rsidR="00DA4022" w:rsidRPr="003107B9" w14:paraId="4A3BD8DA" w14:textId="77777777" w:rsidTr="00557E4E">
        <w:trPr>
          <w:jc w:val="center"/>
        </w:trPr>
        <w:tc>
          <w:tcPr>
            <w:tcW w:w="3446" w:type="dxa"/>
          </w:tcPr>
          <w:p w14:paraId="478AF990" w14:textId="0C7D8EDE"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Теплове реле</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РТЛ 1004</w:t>
            </w:r>
            <w:r w:rsidRPr="003107B9">
              <w:rPr>
                <w:rFonts w:ascii="Times New Roman" w:eastAsia="Batang" w:hAnsi="Times New Roman" w:cs="Times New Roman"/>
                <w:sz w:val="24"/>
                <w:szCs w:val="24"/>
                <w:lang w:val="uk-UA"/>
              </w:rPr>
              <w:t>1</w:t>
            </w:r>
          </w:p>
        </w:tc>
        <w:tc>
          <w:tcPr>
            <w:tcW w:w="992" w:type="dxa"/>
            <w:vAlign w:val="center"/>
          </w:tcPr>
          <w:p w14:paraId="3994D4D7" w14:textId="5922253E"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1DB6198B" w14:textId="40301119"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1418" w:type="dxa"/>
            <w:vAlign w:val="center"/>
          </w:tcPr>
          <w:p w14:paraId="6DFEB060" w14:textId="790055AB"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190,00</w:t>
            </w:r>
            <w:r w:rsidRPr="003107B9">
              <w:rPr>
                <w:rFonts w:ascii="Times New Roman" w:hAnsi="Times New Roman" w:cs="Times New Roman"/>
                <w:sz w:val="24"/>
                <w:szCs w:val="24"/>
                <w:lang w:val="uk-UA"/>
              </w:rPr>
              <w:t>1</w:t>
            </w:r>
          </w:p>
        </w:tc>
        <w:tc>
          <w:tcPr>
            <w:tcW w:w="1701" w:type="dxa"/>
            <w:vMerge/>
          </w:tcPr>
          <w:p w14:paraId="5EC14CA2"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38A5C323" w14:textId="5F4F7A0A"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199,50</w:t>
            </w:r>
            <w:r w:rsidRPr="003107B9">
              <w:rPr>
                <w:rFonts w:ascii="Times New Roman" w:hAnsi="Times New Roman" w:cs="Times New Roman"/>
                <w:sz w:val="24"/>
                <w:szCs w:val="24"/>
                <w:lang w:val="uk-UA"/>
              </w:rPr>
              <w:t>1</w:t>
            </w:r>
          </w:p>
        </w:tc>
      </w:tr>
      <w:tr w:rsidR="00DA4022" w:rsidRPr="003107B9" w14:paraId="2A7BA918" w14:textId="77777777" w:rsidTr="00557E4E">
        <w:trPr>
          <w:jc w:val="center"/>
        </w:trPr>
        <w:tc>
          <w:tcPr>
            <w:tcW w:w="3446" w:type="dxa"/>
          </w:tcPr>
          <w:p w14:paraId="74FAF371" w14:textId="191831BA"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lastRenderedPageBreak/>
              <w:t>Кнопка КЕА</w:t>
            </w:r>
            <w:r w:rsidRPr="003107B9">
              <w:rPr>
                <w:rFonts w:ascii="Times New Roman" w:eastAsia="Batang" w:hAnsi="Times New Roman" w:cs="Times New Roman"/>
                <w:sz w:val="24"/>
                <w:szCs w:val="24"/>
                <w:lang w:val="uk-UA"/>
              </w:rPr>
              <w:t>1</w:t>
            </w:r>
          </w:p>
        </w:tc>
        <w:tc>
          <w:tcPr>
            <w:tcW w:w="992" w:type="dxa"/>
            <w:vAlign w:val="center"/>
          </w:tcPr>
          <w:p w14:paraId="5A5A247E" w14:textId="75A79895"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4F36EC16" w14:textId="1F254E63"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5</w:t>
            </w:r>
            <w:r w:rsidRPr="003107B9">
              <w:rPr>
                <w:rFonts w:ascii="Times New Roman" w:eastAsia="Batang" w:hAnsi="Times New Roman" w:cs="Times New Roman"/>
                <w:sz w:val="24"/>
                <w:szCs w:val="24"/>
                <w:lang w:val="uk-UA"/>
              </w:rPr>
              <w:t>1</w:t>
            </w:r>
          </w:p>
        </w:tc>
        <w:tc>
          <w:tcPr>
            <w:tcW w:w="1418" w:type="dxa"/>
            <w:vAlign w:val="center"/>
          </w:tcPr>
          <w:p w14:paraId="090BDA91" w14:textId="3B46645F"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90,00</w:t>
            </w:r>
            <w:r w:rsidRPr="003107B9">
              <w:rPr>
                <w:rFonts w:ascii="Times New Roman" w:hAnsi="Times New Roman" w:cs="Times New Roman"/>
                <w:sz w:val="24"/>
                <w:szCs w:val="24"/>
                <w:lang w:val="uk-UA"/>
              </w:rPr>
              <w:t>1</w:t>
            </w:r>
          </w:p>
        </w:tc>
        <w:tc>
          <w:tcPr>
            <w:tcW w:w="1701" w:type="dxa"/>
            <w:vMerge/>
          </w:tcPr>
          <w:p w14:paraId="26CCA699"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141FFEB9" w14:textId="14962FAB"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472,50</w:t>
            </w:r>
            <w:r w:rsidRPr="003107B9">
              <w:rPr>
                <w:rFonts w:ascii="Times New Roman" w:hAnsi="Times New Roman" w:cs="Times New Roman"/>
                <w:sz w:val="24"/>
                <w:szCs w:val="24"/>
                <w:lang w:val="uk-UA"/>
              </w:rPr>
              <w:t>1</w:t>
            </w:r>
          </w:p>
        </w:tc>
      </w:tr>
      <w:tr w:rsidR="00DA4022" w:rsidRPr="003107B9" w14:paraId="58E3609A" w14:textId="77777777" w:rsidTr="00557E4E">
        <w:trPr>
          <w:jc w:val="center"/>
        </w:trPr>
        <w:tc>
          <w:tcPr>
            <w:tcW w:w="3446" w:type="dxa"/>
          </w:tcPr>
          <w:p w14:paraId="6512C5CC" w14:textId="43E8CE4A" w:rsidR="00DA4022" w:rsidRPr="003107B9" w:rsidRDefault="003107B9" w:rsidP="0009667F">
            <w:pPr>
              <w:autoSpaceDE w:val="0"/>
              <w:autoSpaceDN w:val="0"/>
              <w:adjustRightInd w:val="0"/>
              <w:rPr>
                <w:rFonts w:ascii="Times New Roman" w:eastAsia="Batang" w:hAnsi="Times New Roman" w:cs="Times New Roman"/>
                <w:bCs/>
                <w:sz w:val="24"/>
                <w:szCs w:val="24"/>
                <w:lang w:val="uk-UA" w:eastAsia="uk-UA"/>
              </w:rPr>
            </w:pPr>
            <w:r w:rsidRPr="003107B9">
              <w:rPr>
                <w:rFonts w:ascii="Times New Roman" w:eastAsia="Batang" w:hAnsi="Times New Roman" w:cs="Times New Roman"/>
                <w:color w:val="auto"/>
                <w:sz w:val="24"/>
                <w:szCs w:val="24"/>
                <w:lang w:val="uk-UA"/>
              </w:rPr>
              <w:t>Пристрій захисного</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відключення ПЗВ-2001</w:t>
            </w:r>
          </w:p>
        </w:tc>
        <w:tc>
          <w:tcPr>
            <w:tcW w:w="992" w:type="dxa"/>
            <w:vAlign w:val="center"/>
          </w:tcPr>
          <w:p w14:paraId="1C3B1946" w14:textId="637A42F7"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r w:rsidRPr="003107B9">
              <w:rPr>
                <w:rFonts w:ascii="Times New Roman" w:eastAsia="Batang" w:hAnsi="Times New Roman" w:cs="Times New Roman"/>
                <w:sz w:val="24"/>
                <w:szCs w:val="24"/>
                <w:lang w:val="uk-UA"/>
              </w:rPr>
              <w:t>1</w:t>
            </w:r>
          </w:p>
        </w:tc>
        <w:tc>
          <w:tcPr>
            <w:tcW w:w="1134" w:type="dxa"/>
            <w:vAlign w:val="center"/>
          </w:tcPr>
          <w:p w14:paraId="22455711" w14:textId="77F3827B"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p>
        </w:tc>
        <w:tc>
          <w:tcPr>
            <w:tcW w:w="1418" w:type="dxa"/>
            <w:vAlign w:val="center"/>
          </w:tcPr>
          <w:p w14:paraId="5929E956" w14:textId="00E23567"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298,</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701" w:type="dxa"/>
            <w:vMerge/>
          </w:tcPr>
          <w:p w14:paraId="37E970FE"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11A09791" w14:textId="5DFF6792"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312,</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90</w:t>
            </w:r>
          </w:p>
        </w:tc>
      </w:tr>
    </w:tbl>
    <w:p w14:paraId="027BD96D" w14:textId="77777777" w:rsidR="003107B9" w:rsidRDefault="003107B9" w:rsidP="0009667F">
      <w:pPr>
        <w:rPr>
          <w:rFonts w:ascii="Times New Roman" w:hAnsi="Times New Roman" w:cs="Times New Roman"/>
          <w:color w:val="auto"/>
          <w:sz w:val="24"/>
          <w:szCs w:val="24"/>
          <w:lang w:val="en-US"/>
        </w:rPr>
      </w:pPr>
    </w:p>
    <w:p w14:paraId="2CE03DF9" w14:textId="77777777" w:rsidR="008C2C5C" w:rsidRDefault="008C2C5C" w:rsidP="0009667F">
      <w:pPr>
        <w:rPr>
          <w:rFonts w:ascii="Times New Roman" w:hAnsi="Times New Roman" w:cs="Times New Roman"/>
          <w:color w:val="auto"/>
          <w:sz w:val="24"/>
          <w:szCs w:val="24"/>
          <w:lang w:val="en-US"/>
        </w:rPr>
      </w:pPr>
    </w:p>
    <w:p w14:paraId="3A86BDB4" w14:textId="77777777" w:rsidR="008C2C5C" w:rsidRDefault="008C2C5C" w:rsidP="0009667F">
      <w:pPr>
        <w:rPr>
          <w:rFonts w:ascii="Times New Roman" w:hAnsi="Times New Roman" w:cs="Times New Roman"/>
          <w:color w:val="auto"/>
          <w:sz w:val="24"/>
          <w:szCs w:val="24"/>
          <w:lang w:val="en-US"/>
        </w:rPr>
      </w:pPr>
    </w:p>
    <w:p w14:paraId="532CC9DA" w14:textId="77777777" w:rsidR="008C2C5C" w:rsidRPr="008C2C5C" w:rsidRDefault="008C2C5C" w:rsidP="0009667F">
      <w:pPr>
        <w:rPr>
          <w:rFonts w:ascii="Times New Roman" w:hAnsi="Times New Roman" w:cs="Times New Roman"/>
          <w:color w:val="auto"/>
          <w:sz w:val="24"/>
          <w:szCs w:val="24"/>
          <w:lang w:val="en-US"/>
        </w:rPr>
      </w:pPr>
    </w:p>
    <w:p w14:paraId="187B3F46" w14:textId="1F723791" w:rsidR="0009667F" w:rsidRPr="003107B9" w:rsidRDefault="003107B9" w:rsidP="00087858">
      <w:pPr>
        <w:spacing w:line="240" w:lineRule="auto"/>
        <w:jc w:val="right"/>
        <w:rPr>
          <w:rFonts w:ascii="Times New Roman" w:hAnsi="Times New Roman" w:cs="Times New Roman"/>
          <w:i/>
          <w:sz w:val="24"/>
          <w:szCs w:val="24"/>
          <w:lang w:val="uk-UA"/>
        </w:rPr>
      </w:pPr>
      <w:r w:rsidRPr="003107B9">
        <w:rPr>
          <w:rFonts w:ascii="Times New Roman" w:hAnsi="Times New Roman" w:cs="Times New Roman"/>
          <w:i/>
          <w:color w:val="auto"/>
          <w:sz w:val="24"/>
          <w:szCs w:val="24"/>
          <w:lang w:val="uk-UA"/>
        </w:rPr>
        <w:t>Продовження</w:t>
      </w:r>
      <w:r w:rsidRPr="003107B9">
        <w:rPr>
          <w:rFonts w:ascii="Times New Roman" w:hAnsi="Times New Roman" w:cs="Times New Roman"/>
          <w:i/>
          <w:sz w:val="24"/>
          <w:szCs w:val="24"/>
          <w:lang w:val="uk-UA"/>
        </w:rPr>
        <w:t>1</w:t>
      </w:r>
      <w:r w:rsidRPr="003107B9">
        <w:rPr>
          <w:rFonts w:ascii="Times New Roman" w:hAnsi="Times New Roman" w:cs="Times New Roman"/>
          <w:i/>
          <w:color w:val="auto"/>
          <w:sz w:val="24"/>
          <w:szCs w:val="24"/>
          <w:lang w:val="uk-UA"/>
        </w:rPr>
        <w:t xml:space="preserve"> таблиці 5.</w:t>
      </w:r>
      <w:r w:rsidRPr="003107B9">
        <w:rPr>
          <w:rFonts w:ascii="Times New Roman" w:hAnsi="Times New Roman" w:cs="Times New Roman"/>
          <w:i/>
          <w:sz w:val="24"/>
          <w:szCs w:val="24"/>
          <w:lang w:val="uk-UA"/>
        </w:rPr>
        <w:t>1</w:t>
      </w:r>
      <w:r w:rsidRPr="003107B9">
        <w:rPr>
          <w:rFonts w:ascii="Times New Roman" w:hAnsi="Times New Roman" w:cs="Times New Roman"/>
          <w:i/>
          <w:color w:val="auto"/>
          <w:sz w:val="24"/>
          <w:szCs w:val="24"/>
          <w:lang w:val="uk-UA"/>
        </w:rPr>
        <w:t>3</w:t>
      </w:r>
    </w:p>
    <w:tbl>
      <w:tblPr>
        <w:tblStyle w:val="51"/>
        <w:tblW w:w="9825" w:type="dxa"/>
        <w:jc w:val="center"/>
        <w:tblLayout w:type="fixed"/>
        <w:tblLook w:val="04A0" w:firstRow="1" w:lastRow="0" w:firstColumn="1" w:lastColumn="0" w:noHBand="0" w:noVBand="1"/>
      </w:tblPr>
      <w:tblGrid>
        <w:gridCol w:w="3446"/>
        <w:gridCol w:w="992"/>
        <w:gridCol w:w="1134"/>
        <w:gridCol w:w="1418"/>
        <w:gridCol w:w="1701"/>
        <w:gridCol w:w="1134"/>
      </w:tblGrid>
      <w:tr w:rsidR="00DA4022" w:rsidRPr="003107B9" w14:paraId="11323587" w14:textId="77777777" w:rsidTr="00557E4E">
        <w:trPr>
          <w:jc w:val="center"/>
        </w:trPr>
        <w:tc>
          <w:tcPr>
            <w:tcW w:w="3446" w:type="dxa"/>
          </w:tcPr>
          <w:p w14:paraId="4B3730D4" w14:textId="1EC0B3E3"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Запобіжник</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ZP ATC30A</w:t>
            </w:r>
          </w:p>
        </w:tc>
        <w:tc>
          <w:tcPr>
            <w:tcW w:w="992" w:type="dxa"/>
            <w:vAlign w:val="center"/>
          </w:tcPr>
          <w:p w14:paraId="1F590B09" w14:textId="43D8877B"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36091FD4" w14:textId="61CF6953"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3</w:t>
            </w:r>
            <w:r w:rsidRPr="003107B9">
              <w:rPr>
                <w:rFonts w:ascii="Times New Roman" w:eastAsia="Batang" w:hAnsi="Times New Roman" w:cs="Times New Roman"/>
                <w:sz w:val="24"/>
                <w:szCs w:val="24"/>
                <w:lang w:val="uk-UA"/>
              </w:rPr>
              <w:t>1</w:t>
            </w:r>
          </w:p>
        </w:tc>
        <w:tc>
          <w:tcPr>
            <w:tcW w:w="1418" w:type="dxa"/>
            <w:vAlign w:val="center"/>
          </w:tcPr>
          <w:p w14:paraId="1716CD67" w14:textId="783210F5"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126,00</w:t>
            </w:r>
            <w:r w:rsidRPr="003107B9">
              <w:rPr>
                <w:rFonts w:ascii="Times New Roman" w:hAnsi="Times New Roman" w:cs="Times New Roman"/>
                <w:sz w:val="24"/>
                <w:szCs w:val="24"/>
                <w:lang w:val="uk-UA"/>
              </w:rPr>
              <w:t>1</w:t>
            </w:r>
          </w:p>
        </w:tc>
        <w:tc>
          <w:tcPr>
            <w:tcW w:w="1701" w:type="dxa"/>
            <w:vMerge w:val="restart"/>
          </w:tcPr>
          <w:p w14:paraId="60D2A389"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0BD8A4AD" w14:textId="2380C196"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396,90</w:t>
            </w:r>
            <w:r w:rsidRPr="003107B9">
              <w:rPr>
                <w:rFonts w:ascii="Times New Roman" w:hAnsi="Times New Roman" w:cs="Times New Roman"/>
                <w:sz w:val="24"/>
                <w:szCs w:val="24"/>
                <w:lang w:val="uk-UA"/>
              </w:rPr>
              <w:t>1</w:t>
            </w:r>
          </w:p>
        </w:tc>
      </w:tr>
      <w:tr w:rsidR="00DA4022" w:rsidRPr="003107B9" w14:paraId="66AEE3FB" w14:textId="77777777" w:rsidTr="00557E4E">
        <w:trPr>
          <w:jc w:val="center"/>
        </w:trPr>
        <w:tc>
          <w:tcPr>
            <w:tcW w:w="3446" w:type="dxa"/>
          </w:tcPr>
          <w:p w14:paraId="4E3C23C1" w14:textId="2229C4FE"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Резистор Вт-1-503</w:t>
            </w:r>
            <w:r w:rsidRPr="003107B9">
              <w:rPr>
                <w:rFonts w:ascii="Times New Roman" w:eastAsia="Batang" w:hAnsi="Times New Roman" w:cs="Times New Roman"/>
                <w:sz w:val="24"/>
                <w:szCs w:val="24"/>
                <w:lang w:val="uk-UA"/>
              </w:rPr>
              <w:t>1</w:t>
            </w:r>
          </w:p>
        </w:tc>
        <w:tc>
          <w:tcPr>
            <w:tcW w:w="992" w:type="dxa"/>
            <w:vAlign w:val="center"/>
          </w:tcPr>
          <w:p w14:paraId="7434874A" w14:textId="1CC23315"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1E371C78" w14:textId="6ED0FB75"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r w:rsidRPr="003107B9">
              <w:rPr>
                <w:rFonts w:ascii="Times New Roman" w:eastAsia="Batang" w:hAnsi="Times New Roman" w:cs="Times New Roman"/>
                <w:color w:val="auto"/>
                <w:sz w:val="24"/>
                <w:szCs w:val="24"/>
                <w:lang w:val="uk-UA"/>
              </w:rPr>
              <w:t xml:space="preserve"> </w:t>
            </w:r>
          </w:p>
        </w:tc>
        <w:tc>
          <w:tcPr>
            <w:tcW w:w="1418" w:type="dxa"/>
            <w:vAlign w:val="center"/>
          </w:tcPr>
          <w:p w14:paraId="434BE15D" w14:textId="09FF38AE"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27,03</w:t>
            </w:r>
            <w:r w:rsidRPr="003107B9">
              <w:rPr>
                <w:rFonts w:ascii="Times New Roman" w:hAnsi="Times New Roman" w:cs="Times New Roman"/>
                <w:sz w:val="24"/>
                <w:szCs w:val="24"/>
                <w:lang w:val="uk-UA"/>
              </w:rPr>
              <w:t>1</w:t>
            </w:r>
          </w:p>
        </w:tc>
        <w:tc>
          <w:tcPr>
            <w:tcW w:w="1701" w:type="dxa"/>
            <w:vMerge/>
          </w:tcPr>
          <w:p w14:paraId="51118859"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28A896D3" w14:textId="474238C6"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28,38</w:t>
            </w:r>
            <w:r w:rsidRPr="003107B9">
              <w:rPr>
                <w:rFonts w:ascii="Times New Roman" w:hAnsi="Times New Roman" w:cs="Times New Roman"/>
                <w:sz w:val="24"/>
                <w:szCs w:val="24"/>
                <w:lang w:val="uk-UA"/>
              </w:rPr>
              <w:t>1</w:t>
            </w:r>
          </w:p>
        </w:tc>
      </w:tr>
      <w:tr w:rsidR="00DA4022" w:rsidRPr="003107B9" w14:paraId="453B6FBC" w14:textId="77777777" w:rsidTr="00557E4E">
        <w:trPr>
          <w:jc w:val="center"/>
        </w:trPr>
        <w:tc>
          <w:tcPr>
            <w:tcW w:w="3446" w:type="dxa"/>
          </w:tcPr>
          <w:p w14:paraId="5E6D1163" w14:textId="676E8336" w:rsidR="00DA4022" w:rsidRPr="003107B9" w:rsidRDefault="003107B9" w:rsidP="0009667F">
            <w:pPr>
              <w:autoSpaceDE w:val="0"/>
              <w:autoSpaceDN w:val="0"/>
              <w:adjustRightInd w:val="0"/>
              <w:rPr>
                <w:rFonts w:ascii="Times New Roman" w:eastAsia="Batang" w:hAnsi="Times New Roman" w:cs="Times New Roman"/>
                <w:sz w:val="24"/>
                <w:szCs w:val="24"/>
                <w:lang w:val="uk-UA" w:eastAsia="uk-UA"/>
              </w:rPr>
            </w:pPr>
            <w:r w:rsidRPr="003107B9">
              <w:rPr>
                <w:rFonts w:ascii="Times New Roman" w:eastAsia="Batang" w:hAnsi="Times New Roman" w:cs="Times New Roman"/>
                <w:color w:val="auto"/>
                <w:sz w:val="24"/>
                <w:szCs w:val="24"/>
                <w:lang w:val="uk-UA"/>
              </w:rPr>
              <w:t>Резистор Вт-1-103</w:t>
            </w:r>
            <w:r w:rsidRPr="003107B9">
              <w:rPr>
                <w:rFonts w:ascii="Times New Roman" w:eastAsia="Batang" w:hAnsi="Times New Roman" w:cs="Times New Roman"/>
                <w:sz w:val="24"/>
                <w:szCs w:val="24"/>
                <w:lang w:val="uk-UA"/>
              </w:rPr>
              <w:t>1</w:t>
            </w:r>
          </w:p>
        </w:tc>
        <w:tc>
          <w:tcPr>
            <w:tcW w:w="992" w:type="dxa"/>
            <w:vAlign w:val="center"/>
          </w:tcPr>
          <w:p w14:paraId="1940F0D0" w14:textId="676D47E9"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шт.</w:t>
            </w:r>
          </w:p>
        </w:tc>
        <w:tc>
          <w:tcPr>
            <w:tcW w:w="1134" w:type="dxa"/>
            <w:vAlign w:val="center"/>
          </w:tcPr>
          <w:p w14:paraId="6B6319FA" w14:textId="199F43C9" w:rsidR="00DA4022" w:rsidRPr="003107B9" w:rsidRDefault="003107B9" w:rsidP="0009667F">
            <w:pPr>
              <w:keepNext/>
              <w:widowControl w:val="0"/>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1</w:t>
            </w:r>
            <w:r w:rsidRPr="003107B9">
              <w:rPr>
                <w:rFonts w:ascii="Times New Roman" w:eastAsia="Batang" w:hAnsi="Times New Roman" w:cs="Times New Roman"/>
                <w:sz w:val="24"/>
                <w:szCs w:val="24"/>
                <w:lang w:val="uk-UA"/>
              </w:rPr>
              <w:t>1</w:t>
            </w:r>
          </w:p>
        </w:tc>
        <w:tc>
          <w:tcPr>
            <w:tcW w:w="1418" w:type="dxa"/>
            <w:vAlign w:val="center"/>
          </w:tcPr>
          <w:p w14:paraId="53E8716C" w14:textId="08A3ED8A" w:rsidR="00DA4022" w:rsidRPr="003107B9" w:rsidRDefault="003107B9" w:rsidP="0009667F">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53,01</w:t>
            </w:r>
            <w:r w:rsidRPr="003107B9">
              <w:rPr>
                <w:rFonts w:ascii="Times New Roman" w:hAnsi="Times New Roman" w:cs="Times New Roman"/>
                <w:sz w:val="24"/>
                <w:szCs w:val="24"/>
                <w:lang w:val="uk-UA"/>
              </w:rPr>
              <w:t>1</w:t>
            </w:r>
          </w:p>
        </w:tc>
        <w:tc>
          <w:tcPr>
            <w:tcW w:w="1701" w:type="dxa"/>
            <w:vMerge/>
          </w:tcPr>
          <w:p w14:paraId="175421C4" w14:textId="77777777" w:rsidR="00DA4022" w:rsidRPr="003107B9" w:rsidRDefault="00DA4022" w:rsidP="0009667F">
            <w:pPr>
              <w:widowControl w:val="0"/>
              <w:suppressAutoHyphens/>
              <w:contextualSpacing/>
              <w:jc w:val="center"/>
              <w:rPr>
                <w:rFonts w:ascii="Times New Roman" w:hAnsi="Times New Roman" w:cs="Times New Roman"/>
                <w:i/>
                <w:sz w:val="24"/>
                <w:szCs w:val="24"/>
                <w:lang w:val="uk-UA"/>
              </w:rPr>
            </w:pPr>
          </w:p>
        </w:tc>
        <w:tc>
          <w:tcPr>
            <w:tcW w:w="1134" w:type="dxa"/>
            <w:vAlign w:val="bottom"/>
          </w:tcPr>
          <w:p w14:paraId="11A01467" w14:textId="0CB1A057" w:rsidR="00DA4022" w:rsidRPr="003107B9" w:rsidRDefault="003107B9" w:rsidP="00DA4022">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55,66</w:t>
            </w:r>
            <w:r w:rsidRPr="003107B9">
              <w:rPr>
                <w:rFonts w:ascii="Times New Roman" w:hAnsi="Times New Roman" w:cs="Times New Roman"/>
                <w:sz w:val="24"/>
                <w:szCs w:val="24"/>
                <w:lang w:val="uk-UA"/>
              </w:rPr>
              <w:t>1</w:t>
            </w:r>
          </w:p>
        </w:tc>
      </w:tr>
      <w:tr w:rsidR="0009667F" w:rsidRPr="003107B9" w14:paraId="28A51E00" w14:textId="77777777" w:rsidTr="0009667F">
        <w:trPr>
          <w:jc w:val="center"/>
        </w:trPr>
        <w:tc>
          <w:tcPr>
            <w:tcW w:w="8691" w:type="dxa"/>
            <w:gridSpan w:val="5"/>
          </w:tcPr>
          <w:p w14:paraId="143A619B" w14:textId="20A0691C" w:rsidR="0009667F" w:rsidRPr="003107B9" w:rsidRDefault="003107B9" w:rsidP="0009667F">
            <w:pPr>
              <w:widowControl w:val="0"/>
              <w:suppressAutoHyphens/>
              <w:contextualSpacing/>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Разом</w:t>
            </w:r>
          </w:p>
        </w:tc>
        <w:tc>
          <w:tcPr>
            <w:tcW w:w="1134" w:type="dxa"/>
            <w:vAlign w:val="center"/>
          </w:tcPr>
          <w:p w14:paraId="1EBF36C6" w14:textId="3E1736EF"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18026,</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65</w:t>
            </w:r>
          </w:p>
        </w:tc>
      </w:tr>
      <w:tr w:rsidR="0009667F" w:rsidRPr="003107B9" w14:paraId="5EC3B6D5" w14:textId="77777777" w:rsidTr="0009667F">
        <w:trPr>
          <w:jc w:val="center"/>
        </w:trPr>
        <w:tc>
          <w:tcPr>
            <w:tcW w:w="8691" w:type="dxa"/>
            <w:gridSpan w:val="5"/>
          </w:tcPr>
          <w:p w14:paraId="617CB832" w14:textId="60EE2186" w:rsidR="0009667F" w:rsidRPr="003107B9" w:rsidRDefault="003107B9" w:rsidP="0009667F">
            <w:pPr>
              <w:widowControl w:val="0"/>
              <w:suppressAutoHyphens/>
              <w:contextualSpacing/>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Всього</w:t>
            </w:r>
            <w:r w:rsidRPr="003107B9">
              <w:rPr>
                <w:rFonts w:ascii="Times New Roman" w:hAnsi="Times New Roman" w:cs="Times New Roman"/>
                <w:sz w:val="24"/>
                <w:szCs w:val="24"/>
                <w:lang w:val="uk-UA"/>
              </w:rPr>
              <w:t>1</w:t>
            </w:r>
          </w:p>
        </w:tc>
        <w:tc>
          <w:tcPr>
            <w:tcW w:w="1134" w:type="dxa"/>
            <w:vAlign w:val="center"/>
          </w:tcPr>
          <w:p w14:paraId="08B339F9" w14:textId="65C250D1" w:rsidR="0009667F" w:rsidRPr="003107B9" w:rsidRDefault="003107B9" w:rsidP="0009667F">
            <w:pPr>
              <w:widowControl w:val="0"/>
              <w:suppressAutoHyphens/>
              <w:contextualSpacing/>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19290,35</w:t>
            </w:r>
            <w:r w:rsidRPr="003107B9">
              <w:rPr>
                <w:rFonts w:ascii="Times New Roman" w:hAnsi="Times New Roman" w:cs="Times New Roman"/>
                <w:sz w:val="24"/>
                <w:szCs w:val="24"/>
                <w:lang w:val="uk-UA"/>
              </w:rPr>
              <w:t>1</w:t>
            </w:r>
          </w:p>
        </w:tc>
      </w:tr>
    </w:tbl>
    <w:p w14:paraId="7B05E801" w14:textId="77777777" w:rsidR="003107B9" w:rsidRPr="003107B9" w:rsidRDefault="003107B9" w:rsidP="0009667F">
      <w:pPr>
        <w:widowControl w:val="0"/>
        <w:spacing w:after="0" w:line="240" w:lineRule="auto"/>
        <w:ind w:left="709"/>
        <w:jc w:val="both"/>
        <w:rPr>
          <w:rFonts w:ascii="Times New Roman" w:eastAsiaTheme="minorEastAsia" w:hAnsi="Times New Roman" w:cs="Times New Roman"/>
          <w:color w:val="auto"/>
          <w:sz w:val="24"/>
          <w:szCs w:val="24"/>
          <w:lang w:val="uk-UA" w:eastAsia="ru-RU"/>
        </w:rPr>
      </w:pPr>
    </w:p>
    <w:p w14:paraId="653A39BE" w14:textId="5435AFDD" w:rsidR="003107B9" w:rsidRPr="003107B9" w:rsidRDefault="003107B9" w:rsidP="0009667F">
      <w:pPr>
        <w:widowControl w:val="0"/>
        <w:spacing w:after="0" w:line="240" w:lineRule="auto"/>
        <w:ind w:left="709"/>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1.</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Перелік елементів</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w:t>
      </w:r>
      <w:proofErr w:type="spellStart"/>
      <w:r w:rsidRPr="003107B9">
        <w:rPr>
          <w:rFonts w:ascii="Times New Roman" w:eastAsiaTheme="minorEastAsia" w:hAnsi="Times New Roman" w:cs="Times New Roman"/>
          <w:i/>
          <w:color w:val="auto"/>
          <w:sz w:val="24"/>
          <w:szCs w:val="24"/>
          <w:lang w:val="uk-UA" w:eastAsia="ru-RU"/>
        </w:rPr>
        <w:t>стор</w:t>
      </w:r>
      <w:proofErr w:type="spellEnd"/>
      <w:r w:rsidRPr="003107B9">
        <w:rPr>
          <w:rFonts w:ascii="Times New Roman" w:eastAsiaTheme="minorEastAsia" w:hAnsi="Times New Roman" w:cs="Times New Roman"/>
          <w:i/>
          <w:color w:val="auto"/>
          <w:sz w:val="24"/>
          <w:szCs w:val="24"/>
          <w:lang w:val="uk-UA" w:eastAsia="ru-RU"/>
        </w:rPr>
        <w:t>. 14</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w:t>
      </w:r>
    </w:p>
    <w:p w14:paraId="4BD555E5" w14:textId="491DB2EE" w:rsidR="003107B9" w:rsidRPr="003107B9" w:rsidRDefault="003107B9" w:rsidP="0009667F">
      <w:pPr>
        <w:widowControl w:val="0"/>
        <w:spacing w:after="0" w:line="240" w:lineRule="auto"/>
        <w:ind w:left="709"/>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2.</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гр. 6</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3</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4</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5.</w:t>
      </w:r>
      <w:r w:rsidRPr="003107B9">
        <w:rPr>
          <w:rFonts w:ascii="Times New Roman" w:eastAsiaTheme="minorEastAsia" w:hAnsi="Times New Roman" w:cs="Times New Roman"/>
          <w:i/>
          <w:sz w:val="24"/>
          <w:szCs w:val="24"/>
          <w:lang w:val="uk-UA" w:eastAsia="ru-RU"/>
        </w:rPr>
        <w:t>1</w:t>
      </w:r>
    </w:p>
    <w:p w14:paraId="54F7F526" w14:textId="77777777" w:rsidR="003107B9" w:rsidRPr="003107B9" w:rsidRDefault="003107B9" w:rsidP="0009667F">
      <w:pPr>
        <w:widowControl w:val="0"/>
        <w:spacing w:after="0" w:line="240" w:lineRule="auto"/>
        <w:ind w:firstLine="709"/>
        <w:jc w:val="both"/>
        <w:rPr>
          <w:rFonts w:ascii="Times New Roman" w:eastAsiaTheme="minorEastAsia" w:hAnsi="Times New Roman" w:cs="Times New Roman"/>
          <w:color w:val="auto"/>
          <w:sz w:val="24"/>
          <w:szCs w:val="24"/>
          <w:lang w:val="uk-UA" w:eastAsia="ru-RU"/>
        </w:rPr>
      </w:pPr>
    </w:p>
    <w:p w14:paraId="7FF1A87F" w14:textId="2FAC5449" w:rsidR="003107B9" w:rsidRPr="003107B9" w:rsidRDefault="003107B9" w:rsidP="00BC6621">
      <w:pPr>
        <w:widowControl w:val="0"/>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У таблиці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5.4</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розраховані витрати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технологічну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електроенергію для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здійснення підготовних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 заготівельних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робіт.</w:t>
      </w:r>
    </w:p>
    <w:p w14:paraId="7783F08D" w14:textId="77777777" w:rsidR="003107B9" w:rsidRPr="003107B9" w:rsidRDefault="003107B9" w:rsidP="00BC6621">
      <w:pPr>
        <w:widowControl w:val="0"/>
        <w:spacing w:after="0" w:line="240" w:lineRule="auto"/>
        <w:ind w:left="-284" w:firstLine="710"/>
        <w:jc w:val="both"/>
        <w:rPr>
          <w:rFonts w:ascii="Times New Roman" w:eastAsiaTheme="minorEastAsia" w:hAnsi="Times New Roman" w:cs="Times New Roman"/>
          <w:color w:val="auto"/>
          <w:sz w:val="24"/>
          <w:szCs w:val="24"/>
          <w:lang w:val="uk-UA" w:eastAsia="ru-RU"/>
        </w:rPr>
      </w:pPr>
    </w:p>
    <w:p w14:paraId="0ED93BA2" w14:textId="5D88128E" w:rsidR="0009667F" w:rsidRPr="003107B9" w:rsidRDefault="003107B9" w:rsidP="00BC6621">
      <w:pPr>
        <w:keepNext/>
        <w:widowControl w:val="0"/>
        <w:spacing w:after="0"/>
        <w:ind w:left="-284" w:firstLine="710"/>
        <w:jc w:val="both"/>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Таблиця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5.4</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Розрахунок витрати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силову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технологічну електроенергію</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w:t>
      </w:r>
    </w:p>
    <w:tbl>
      <w:tblPr>
        <w:tblStyle w:val="TableNormal"/>
        <w:tblW w:w="949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9"/>
        <w:gridCol w:w="992"/>
        <w:gridCol w:w="1276"/>
        <w:gridCol w:w="1417"/>
        <w:gridCol w:w="1276"/>
        <w:gridCol w:w="1276"/>
        <w:gridCol w:w="992"/>
      </w:tblGrid>
      <w:tr w:rsidR="0009667F" w:rsidRPr="003107B9" w14:paraId="5ED97B24" w14:textId="77777777" w:rsidTr="00E2130F">
        <w:trPr>
          <w:trHeight w:val="1169"/>
          <w:jc w:val="center"/>
        </w:trPr>
        <w:tc>
          <w:tcPr>
            <w:tcW w:w="2269" w:type="dxa"/>
            <w:tcBorders>
              <w:top w:val="single" w:sz="6" w:space="0" w:color="000000"/>
              <w:left w:val="single" w:sz="4" w:space="0" w:color="000000"/>
              <w:bottom w:val="single" w:sz="6" w:space="0" w:color="000000"/>
              <w:right w:val="single" w:sz="4" w:space="0" w:color="000000"/>
            </w:tcBorders>
            <w:vAlign w:val="center"/>
            <w:hideMark/>
          </w:tcPr>
          <w:p w14:paraId="3ED1649B" w14:textId="5CC82C67" w:rsidR="0009667F" w:rsidRPr="003107B9" w:rsidRDefault="003107B9" w:rsidP="0009667F">
            <w:pPr>
              <w:suppressAutoHyphens/>
              <w:spacing w:before="52"/>
              <w:ind w:left="377" w:right="347" w:firstLine="210"/>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Назва пристрою</w:t>
            </w:r>
            <w:r w:rsidRPr="003107B9">
              <w:rPr>
                <w:rFonts w:ascii="Times New Roman" w:hAnsi="Times New Roman" w:cs="Times New Roman"/>
                <w:sz w:val="24"/>
                <w:szCs w:val="24"/>
                <w:lang w:val="uk-UA" w:bidi="ru-RU"/>
              </w:rPr>
              <w:t>1</w:t>
            </w:r>
          </w:p>
        </w:tc>
        <w:tc>
          <w:tcPr>
            <w:tcW w:w="992" w:type="dxa"/>
            <w:tcBorders>
              <w:top w:val="single" w:sz="6" w:space="0" w:color="000000"/>
              <w:left w:val="single" w:sz="4" w:space="0" w:color="000000"/>
              <w:bottom w:val="single" w:sz="6" w:space="0" w:color="000000"/>
              <w:right w:val="single" w:sz="4" w:space="0" w:color="000000"/>
            </w:tcBorders>
            <w:vAlign w:val="center"/>
            <w:hideMark/>
          </w:tcPr>
          <w:p w14:paraId="3E167983" w14:textId="77777777" w:rsidR="003107B9" w:rsidRPr="003107B9" w:rsidRDefault="003107B9" w:rsidP="0009667F">
            <w:pPr>
              <w:suppressAutoHyphens/>
              <w:spacing w:before="52"/>
              <w:ind w:left="87" w:hanging="6"/>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Потуж-</w:t>
            </w:r>
          </w:p>
          <w:p w14:paraId="595B34B7" w14:textId="0C64FA35" w:rsidR="0009667F" w:rsidRPr="003107B9" w:rsidRDefault="003107B9" w:rsidP="0009667F">
            <w:pPr>
              <w:suppressAutoHyphens/>
              <w:spacing w:before="52"/>
              <w:ind w:left="87" w:hanging="6"/>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ність,</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кВт/год.</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1B022D79" w14:textId="4F8FF8F8" w:rsidR="0009667F" w:rsidRPr="003107B9" w:rsidRDefault="003107B9" w:rsidP="0009667F">
            <w:pPr>
              <w:suppressAutoHyphens/>
              <w:spacing w:before="52"/>
              <w:ind w:left="148" w:right="136"/>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Кількість одиниць,</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шт.</w:t>
            </w:r>
          </w:p>
        </w:tc>
        <w:tc>
          <w:tcPr>
            <w:tcW w:w="1417" w:type="dxa"/>
            <w:tcBorders>
              <w:top w:val="single" w:sz="6" w:space="0" w:color="000000"/>
              <w:left w:val="single" w:sz="4" w:space="0" w:color="000000"/>
              <w:bottom w:val="single" w:sz="6" w:space="0" w:color="000000"/>
              <w:right w:val="single" w:sz="4" w:space="0" w:color="000000"/>
            </w:tcBorders>
            <w:vAlign w:val="center"/>
            <w:hideMark/>
          </w:tcPr>
          <w:p w14:paraId="3D972F08" w14:textId="5325688F" w:rsidR="0009667F" w:rsidRPr="003107B9" w:rsidRDefault="003107B9" w:rsidP="0009667F">
            <w:pPr>
              <w:suppressAutoHyphens/>
              <w:spacing w:before="52"/>
              <w:ind w:left="78" w:right="66" w:firstLine="1"/>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Фактична</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тривалість роботи,</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год.</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6BF428F6" w14:textId="57B06B21" w:rsidR="0009667F" w:rsidRPr="003107B9" w:rsidRDefault="003107B9" w:rsidP="0009667F">
            <w:pPr>
              <w:suppressAutoHyphens/>
              <w:spacing w:before="52"/>
              <w:ind w:left="109" w:right="96" w:firstLine="66"/>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Спожита</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ел.енергії</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кВт. год.</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10D44428" w14:textId="61F1D564" w:rsidR="0009667F" w:rsidRPr="003107B9" w:rsidRDefault="003107B9" w:rsidP="0009667F">
            <w:pPr>
              <w:suppressAutoHyphens/>
              <w:spacing w:before="52"/>
              <w:ind w:left="165" w:right="149" w:hanging="5"/>
              <w:jc w:val="center"/>
              <w:rPr>
                <w:rFonts w:ascii="Times New Roman" w:hAnsi="Times New Roman" w:cs="Times New Roman"/>
                <w:sz w:val="24"/>
                <w:szCs w:val="24"/>
                <w:vertAlign w:val="superscript"/>
                <w:lang w:val="uk-UA" w:bidi="ru-RU"/>
              </w:rPr>
            </w:pPr>
            <w:r w:rsidRPr="003107B9">
              <w:rPr>
                <w:rFonts w:ascii="Times New Roman" w:hAnsi="Times New Roman" w:cs="Times New Roman"/>
                <w:color w:val="auto"/>
                <w:sz w:val="24"/>
                <w:szCs w:val="24"/>
                <w:lang w:val="uk-UA" w:bidi="ru-RU"/>
              </w:rPr>
              <w:t>Тариф оплат,</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грн.</w:t>
            </w:r>
            <w:r w:rsidRPr="003107B9">
              <w:rPr>
                <w:rFonts w:ascii="Times New Roman" w:hAnsi="Times New Roman" w:cs="Times New Roman"/>
                <w:color w:val="auto"/>
                <w:sz w:val="24"/>
                <w:szCs w:val="24"/>
                <w:vertAlign w:val="superscript"/>
                <w:lang w:val="uk-UA" w:bidi="ru-RU"/>
              </w:rPr>
              <w:t>1</w:t>
            </w:r>
            <w:r w:rsidRPr="003107B9">
              <w:rPr>
                <w:rFonts w:ascii="Times New Roman" w:hAnsi="Times New Roman" w:cs="Times New Roman"/>
                <w:sz w:val="24"/>
                <w:szCs w:val="24"/>
                <w:vertAlign w:val="superscript"/>
                <w:lang w:val="uk-UA" w:bidi="ru-RU"/>
              </w:rPr>
              <w:t>1</w:t>
            </w:r>
          </w:p>
        </w:tc>
        <w:tc>
          <w:tcPr>
            <w:tcW w:w="992" w:type="dxa"/>
            <w:tcBorders>
              <w:top w:val="single" w:sz="6" w:space="0" w:color="000000"/>
              <w:left w:val="single" w:sz="4" w:space="0" w:color="000000"/>
              <w:bottom w:val="single" w:sz="6" w:space="0" w:color="000000"/>
              <w:right w:val="single" w:sz="4" w:space="0" w:color="000000"/>
            </w:tcBorders>
            <w:vAlign w:val="center"/>
            <w:hideMark/>
          </w:tcPr>
          <w:p w14:paraId="3A475D77" w14:textId="756DD7C0" w:rsidR="0009667F" w:rsidRPr="003107B9" w:rsidRDefault="003107B9" w:rsidP="0009667F">
            <w:pPr>
              <w:suppressAutoHyphens/>
              <w:spacing w:before="52"/>
              <w:ind w:left="97"/>
              <w:jc w:val="center"/>
              <w:rPr>
                <w:rFonts w:ascii="Times New Roman" w:hAnsi="Times New Roman" w:cs="Times New Roman"/>
                <w:sz w:val="24"/>
                <w:szCs w:val="24"/>
                <w:vertAlign w:val="superscript"/>
                <w:lang w:val="uk-UA" w:bidi="ru-RU"/>
              </w:rPr>
            </w:pPr>
            <w:r w:rsidRPr="003107B9">
              <w:rPr>
                <w:rFonts w:ascii="Times New Roman" w:hAnsi="Times New Roman" w:cs="Times New Roman"/>
                <w:color w:val="auto"/>
                <w:sz w:val="24"/>
                <w:szCs w:val="24"/>
                <w:lang w:val="uk-UA" w:bidi="ru-RU"/>
              </w:rPr>
              <w:t>Сума, грн.</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vertAlign w:val="superscript"/>
                <w:lang w:val="uk-UA" w:bidi="ru-RU"/>
              </w:rPr>
              <w:t>2</w:t>
            </w:r>
          </w:p>
        </w:tc>
      </w:tr>
      <w:tr w:rsidR="0009667F" w:rsidRPr="003107B9" w14:paraId="6F2E6D1A" w14:textId="77777777" w:rsidTr="0009667F">
        <w:trPr>
          <w:trHeight w:val="149"/>
          <w:jc w:val="center"/>
        </w:trPr>
        <w:tc>
          <w:tcPr>
            <w:tcW w:w="2269" w:type="dxa"/>
            <w:tcBorders>
              <w:top w:val="single" w:sz="6" w:space="0" w:color="000000"/>
              <w:left w:val="single" w:sz="4" w:space="0" w:color="000000"/>
              <w:bottom w:val="single" w:sz="6" w:space="0" w:color="000000"/>
              <w:right w:val="single" w:sz="4" w:space="0" w:color="000000"/>
            </w:tcBorders>
            <w:hideMark/>
          </w:tcPr>
          <w:p w14:paraId="5855F6E8" w14:textId="607243F0"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w:t>
            </w:r>
            <w:r w:rsidRPr="003107B9">
              <w:rPr>
                <w:rFonts w:ascii="Times New Roman" w:hAnsi="Times New Roman" w:cs="Times New Roman"/>
                <w:sz w:val="24"/>
                <w:szCs w:val="24"/>
                <w:lang w:val="uk-UA" w:bidi="ru-RU"/>
              </w:rPr>
              <w:t>1</w:t>
            </w:r>
          </w:p>
        </w:tc>
        <w:tc>
          <w:tcPr>
            <w:tcW w:w="992" w:type="dxa"/>
            <w:tcBorders>
              <w:top w:val="single" w:sz="6" w:space="0" w:color="000000"/>
              <w:left w:val="single" w:sz="4" w:space="0" w:color="000000"/>
              <w:bottom w:val="single" w:sz="6" w:space="0" w:color="000000"/>
              <w:right w:val="single" w:sz="4" w:space="0" w:color="000000"/>
            </w:tcBorders>
            <w:hideMark/>
          </w:tcPr>
          <w:p w14:paraId="74EE1285" w14:textId="2EA449CC"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2</w:t>
            </w:r>
          </w:p>
        </w:tc>
        <w:tc>
          <w:tcPr>
            <w:tcW w:w="1276" w:type="dxa"/>
            <w:tcBorders>
              <w:top w:val="single" w:sz="6" w:space="0" w:color="000000"/>
              <w:left w:val="single" w:sz="4" w:space="0" w:color="000000"/>
              <w:bottom w:val="single" w:sz="6" w:space="0" w:color="000000"/>
              <w:right w:val="single" w:sz="4" w:space="0" w:color="000000"/>
            </w:tcBorders>
            <w:hideMark/>
          </w:tcPr>
          <w:p w14:paraId="6C497C43" w14:textId="4FA0E7D3"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3</w:t>
            </w:r>
            <w:r w:rsidRPr="003107B9">
              <w:rPr>
                <w:rFonts w:ascii="Times New Roman" w:hAnsi="Times New Roman" w:cs="Times New Roman"/>
                <w:sz w:val="24"/>
                <w:szCs w:val="24"/>
                <w:lang w:val="uk-UA" w:bidi="ru-RU"/>
              </w:rPr>
              <w:t>1</w:t>
            </w:r>
          </w:p>
        </w:tc>
        <w:tc>
          <w:tcPr>
            <w:tcW w:w="1417" w:type="dxa"/>
            <w:tcBorders>
              <w:top w:val="single" w:sz="6" w:space="0" w:color="000000"/>
              <w:left w:val="single" w:sz="4" w:space="0" w:color="000000"/>
              <w:bottom w:val="single" w:sz="6" w:space="0" w:color="000000"/>
              <w:right w:val="single" w:sz="4" w:space="0" w:color="000000"/>
            </w:tcBorders>
            <w:hideMark/>
          </w:tcPr>
          <w:p w14:paraId="5A311198" w14:textId="176B61EE"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4</w:t>
            </w:r>
          </w:p>
        </w:tc>
        <w:tc>
          <w:tcPr>
            <w:tcW w:w="1276" w:type="dxa"/>
            <w:tcBorders>
              <w:top w:val="single" w:sz="6" w:space="0" w:color="000000"/>
              <w:left w:val="single" w:sz="4" w:space="0" w:color="000000"/>
              <w:bottom w:val="single" w:sz="6" w:space="0" w:color="000000"/>
              <w:right w:val="single" w:sz="4" w:space="0" w:color="000000"/>
            </w:tcBorders>
            <w:hideMark/>
          </w:tcPr>
          <w:p w14:paraId="277CECC8" w14:textId="3B7F1B63"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5</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7E947218" w14:textId="0616B62F"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6</w:t>
            </w:r>
          </w:p>
        </w:tc>
        <w:tc>
          <w:tcPr>
            <w:tcW w:w="992" w:type="dxa"/>
            <w:tcBorders>
              <w:top w:val="single" w:sz="6" w:space="0" w:color="000000"/>
              <w:left w:val="single" w:sz="4" w:space="0" w:color="000000"/>
              <w:bottom w:val="single" w:sz="6" w:space="0" w:color="000000"/>
              <w:right w:val="single" w:sz="4" w:space="0" w:color="000000"/>
            </w:tcBorders>
            <w:hideMark/>
          </w:tcPr>
          <w:p w14:paraId="1FEA00D3" w14:textId="434B725F"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7</w:t>
            </w:r>
            <w:r w:rsidRPr="003107B9">
              <w:rPr>
                <w:rFonts w:ascii="Times New Roman" w:hAnsi="Times New Roman" w:cs="Times New Roman"/>
                <w:sz w:val="24"/>
                <w:szCs w:val="24"/>
                <w:lang w:val="uk-UA" w:bidi="ru-RU"/>
              </w:rPr>
              <w:t>1</w:t>
            </w:r>
          </w:p>
        </w:tc>
      </w:tr>
      <w:tr w:rsidR="00B3284D" w:rsidRPr="003107B9" w14:paraId="34BDEAB5" w14:textId="77777777" w:rsidTr="00ED7EAD">
        <w:trPr>
          <w:trHeight w:val="308"/>
          <w:jc w:val="center"/>
        </w:trPr>
        <w:tc>
          <w:tcPr>
            <w:tcW w:w="2269" w:type="dxa"/>
            <w:tcBorders>
              <w:top w:val="single" w:sz="6" w:space="0" w:color="000000"/>
              <w:left w:val="single" w:sz="4" w:space="0" w:color="000000"/>
              <w:bottom w:val="single" w:sz="6" w:space="0" w:color="000000"/>
              <w:right w:val="single" w:sz="4" w:space="0" w:color="000000"/>
            </w:tcBorders>
            <w:vAlign w:val="center"/>
            <w:hideMark/>
          </w:tcPr>
          <w:p w14:paraId="631C5F1A" w14:textId="0E06AC1E" w:rsidR="00B3284D" w:rsidRPr="003107B9" w:rsidRDefault="003107B9" w:rsidP="0009667F">
            <w:pPr>
              <w:suppressAutoHyphens/>
              <w:ind w:firstLine="142"/>
              <w:rPr>
                <w:rFonts w:ascii="Times New Roman" w:hAnsi="Times New Roman" w:cs="Times New Roman"/>
                <w:sz w:val="24"/>
                <w:szCs w:val="24"/>
                <w:lang w:val="uk-UA" w:bidi="ru-RU"/>
              </w:rPr>
            </w:pPr>
            <w:proofErr w:type="spellStart"/>
            <w:r w:rsidRPr="003107B9">
              <w:rPr>
                <w:rFonts w:ascii="Times New Roman" w:hAnsi="Times New Roman" w:cs="Times New Roman"/>
                <w:color w:val="auto"/>
                <w:sz w:val="24"/>
                <w:szCs w:val="24"/>
                <w:lang w:val="uk-UA" w:bidi="ru-RU"/>
              </w:rPr>
              <w:t>Зварювальн</w:t>
            </w:r>
            <w:proofErr w:type="spellEnd"/>
            <w:r w:rsidRPr="003107B9">
              <w:rPr>
                <w:rFonts w:ascii="Times New Roman" w:hAnsi="Times New Roman" w:cs="Times New Roman"/>
                <w:color w:val="auto"/>
                <w:sz w:val="24"/>
                <w:szCs w:val="24"/>
                <w:lang w:val="uk-UA" w:bidi="ru-RU"/>
              </w:rPr>
              <w:t>. апарат</w:t>
            </w:r>
            <w:r w:rsidRPr="003107B9">
              <w:rPr>
                <w:rFonts w:ascii="Times New Roman" w:hAnsi="Times New Roman" w:cs="Times New Roman"/>
                <w:sz w:val="24"/>
                <w:szCs w:val="24"/>
                <w:lang w:val="uk-UA" w:bidi="ru-RU"/>
              </w:rPr>
              <w:t>1</w:t>
            </w:r>
          </w:p>
        </w:tc>
        <w:tc>
          <w:tcPr>
            <w:tcW w:w="992" w:type="dxa"/>
            <w:tcBorders>
              <w:top w:val="single" w:sz="6" w:space="0" w:color="000000"/>
              <w:left w:val="single" w:sz="4" w:space="0" w:color="000000"/>
              <w:bottom w:val="single" w:sz="6" w:space="0" w:color="000000"/>
              <w:right w:val="single" w:sz="4" w:space="0" w:color="000000"/>
            </w:tcBorders>
            <w:hideMark/>
          </w:tcPr>
          <w:p w14:paraId="52794E92" w14:textId="403EFEB9"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5,5</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12C826FC" w14:textId="1DE56DE8"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w:t>
            </w:r>
          </w:p>
        </w:tc>
        <w:tc>
          <w:tcPr>
            <w:tcW w:w="1417" w:type="dxa"/>
            <w:tcBorders>
              <w:top w:val="single" w:sz="6" w:space="0" w:color="000000"/>
              <w:left w:val="single" w:sz="4" w:space="0" w:color="000000"/>
              <w:bottom w:val="single" w:sz="6" w:space="0" w:color="000000"/>
              <w:right w:val="single" w:sz="4" w:space="0" w:color="000000"/>
            </w:tcBorders>
            <w:hideMark/>
          </w:tcPr>
          <w:p w14:paraId="238C5343" w14:textId="7223C3D7"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8</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5962F047" w14:textId="329C1E8D"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5,5</w:t>
            </w:r>
            <w:r w:rsidRPr="003107B9">
              <w:rPr>
                <w:rFonts w:ascii="Times New Roman" w:hAnsi="Times New Roman" w:cs="Times New Roman"/>
                <w:sz w:val="24"/>
                <w:szCs w:val="24"/>
                <w:lang w:val="uk-UA" w:bidi="ru-RU"/>
              </w:rPr>
              <w:t>1</w:t>
            </w:r>
          </w:p>
        </w:tc>
        <w:tc>
          <w:tcPr>
            <w:tcW w:w="1276" w:type="dxa"/>
            <w:vMerge w:val="restart"/>
            <w:tcBorders>
              <w:top w:val="nil"/>
              <w:left w:val="single" w:sz="4" w:space="0" w:color="000000"/>
              <w:bottom w:val="single" w:sz="6" w:space="0" w:color="000000"/>
              <w:right w:val="single" w:sz="4" w:space="0" w:color="000000"/>
            </w:tcBorders>
            <w:vAlign w:val="center"/>
          </w:tcPr>
          <w:p w14:paraId="43A8C3D0" w14:textId="60F0252A" w:rsidR="00B3284D" w:rsidRPr="003107B9" w:rsidRDefault="003107B9" w:rsidP="0009667F">
            <w:pPr>
              <w:suppressAutoHyphens/>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4,39</w:t>
            </w:r>
            <w:r w:rsidRPr="003107B9">
              <w:rPr>
                <w:rFonts w:ascii="Times New Roman" w:eastAsiaTheme="minorEastAsia" w:hAnsi="Times New Roman" w:cs="Times New Roman"/>
                <w:sz w:val="24"/>
                <w:szCs w:val="24"/>
                <w:lang w:val="uk-UA"/>
              </w:rPr>
              <w:t>1</w:t>
            </w:r>
          </w:p>
        </w:tc>
        <w:tc>
          <w:tcPr>
            <w:tcW w:w="992" w:type="dxa"/>
            <w:tcBorders>
              <w:top w:val="single" w:sz="6" w:space="0" w:color="000000"/>
              <w:left w:val="single" w:sz="4" w:space="0" w:color="000000"/>
              <w:bottom w:val="single" w:sz="6" w:space="0" w:color="000000"/>
              <w:right w:val="single" w:sz="4" w:space="0" w:color="000000"/>
            </w:tcBorders>
            <w:vAlign w:val="bottom"/>
            <w:hideMark/>
          </w:tcPr>
          <w:p w14:paraId="3C6CCB3E" w14:textId="503DB6C1" w:rsidR="00B3284D" w:rsidRPr="003107B9" w:rsidRDefault="003107B9" w:rsidP="00B3284D">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193,16</w:t>
            </w:r>
            <w:r w:rsidRPr="003107B9">
              <w:rPr>
                <w:rFonts w:ascii="Times New Roman" w:hAnsi="Times New Roman" w:cs="Times New Roman"/>
                <w:sz w:val="24"/>
                <w:szCs w:val="24"/>
                <w:lang w:val="uk-UA"/>
              </w:rPr>
              <w:t>1</w:t>
            </w:r>
          </w:p>
        </w:tc>
      </w:tr>
      <w:tr w:rsidR="00B3284D" w:rsidRPr="003107B9" w14:paraId="29E1BED8" w14:textId="77777777" w:rsidTr="00ED7EAD">
        <w:trPr>
          <w:trHeight w:val="270"/>
          <w:jc w:val="center"/>
        </w:trPr>
        <w:tc>
          <w:tcPr>
            <w:tcW w:w="2269" w:type="dxa"/>
            <w:tcBorders>
              <w:top w:val="single" w:sz="6" w:space="0" w:color="000000"/>
              <w:left w:val="single" w:sz="4" w:space="0" w:color="000000"/>
              <w:bottom w:val="single" w:sz="6" w:space="0" w:color="000000"/>
              <w:right w:val="single" w:sz="4" w:space="0" w:color="000000"/>
            </w:tcBorders>
            <w:vAlign w:val="center"/>
            <w:hideMark/>
          </w:tcPr>
          <w:p w14:paraId="74E1EBC8" w14:textId="092B39C3" w:rsidR="00B3284D" w:rsidRPr="003107B9" w:rsidRDefault="003107B9" w:rsidP="0009667F">
            <w:pPr>
              <w:suppressAutoHyphens/>
              <w:ind w:firstLine="142"/>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Дриль ударна</w:t>
            </w:r>
            <w:r w:rsidRPr="003107B9">
              <w:rPr>
                <w:rFonts w:ascii="Times New Roman" w:hAnsi="Times New Roman" w:cs="Times New Roman"/>
                <w:sz w:val="24"/>
                <w:szCs w:val="24"/>
                <w:lang w:val="uk-UA" w:bidi="ru-RU"/>
              </w:rPr>
              <w:t>1</w:t>
            </w:r>
          </w:p>
        </w:tc>
        <w:tc>
          <w:tcPr>
            <w:tcW w:w="992" w:type="dxa"/>
            <w:tcBorders>
              <w:top w:val="single" w:sz="6" w:space="0" w:color="000000"/>
              <w:left w:val="single" w:sz="4" w:space="0" w:color="000000"/>
              <w:bottom w:val="single" w:sz="6" w:space="0" w:color="000000"/>
              <w:right w:val="single" w:sz="4" w:space="0" w:color="000000"/>
            </w:tcBorders>
            <w:hideMark/>
          </w:tcPr>
          <w:p w14:paraId="1A1F432E" w14:textId="5418C0D7"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1,5</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3C61085D" w14:textId="674E3273"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w:t>
            </w:r>
          </w:p>
        </w:tc>
        <w:tc>
          <w:tcPr>
            <w:tcW w:w="1417" w:type="dxa"/>
            <w:tcBorders>
              <w:top w:val="single" w:sz="6" w:space="0" w:color="000000"/>
              <w:left w:val="single" w:sz="4" w:space="0" w:color="000000"/>
              <w:bottom w:val="single" w:sz="6" w:space="0" w:color="000000"/>
              <w:right w:val="single" w:sz="4" w:space="0" w:color="000000"/>
            </w:tcBorders>
            <w:hideMark/>
          </w:tcPr>
          <w:p w14:paraId="718AAAA7" w14:textId="399DF311"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8</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6FC1C4D2" w14:textId="5FC3FDA8"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1,5</w:t>
            </w:r>
            <w:r w:rsidRPr="003107B9">
              <w:rPr>
                <w:rFonts w:ascii="Times New Roman" w:hAnsi="Times New Roman" w:cs="Times New Roman"/>
                <w:sz w:val="24"/>
                <w:szCs w:val="24"/>
                <w:lang w:val="uk-UA" w:bidi="ru-RU"/>
              </w:rPr>
              <w:t>1</w:t>
            </w:r>
          </w:p>
        </w:tc>
        <w:tc>
          <w:tcPr>
            <w:tcW w:w="1276" w:type="dxa"/>
            <w:vMerge/>
            <w:tcBorders>
              <w:top w:val="nil"/>
              <w:left w:val="single" w:sz="4" w:space="0" w:color="000000"/>
              <w:bottom w:val="single" w:sz="6" w:space="0" w:color="000000"/>
              <w:right w:val="single" w:sz="4" w:space="0" w:color="000000"/>
            </w:tcBorders>
            <w:vAlign w:val="center"/>
          </w:tcPr>
          <w:p w14:paraId="77A8ABBD" w14:textId="77777777" w:rsidR="00B3284D" w:rsidRPr="003107B9" w:rsidRDefault="00B3284D" w:rsidP="0009667F">
            <w:pPr>
              <w:suppressAutoHyphens/>
              <w:jc w:val="center"/>
              <w:rPr>
                <w:rFonts w:ascii="Times New Roman" w:eastAsiaTheme="minorEastAsia" w:hAnsi="Times New Roman" w:cs="Times New Roman"/>
                <w:sz w:val="24"/>
                <w:szCs w:val="24"/>
                <w:lang w:val="uk-UA"/>
              </w:rPr>
            </w:pPr>
          </w:p>
        </w:tc>
        <w:tc>
          <w:tcPr>
            <w:tcW w:w="992" w:type="dxa"/>
            <w:tcBorders>
              <w:top w:val="single" w:sz="6" w:space="0" w:color="000000"/>
              <w:left w:val="single" w:sz="4" w:space="0" w:color="000000"/>
              <w:bottom w:val="single" w:sz="6" w:space="0" w:color="000000"/>
              <w:right w:val="single" w:sz="4" w:space="0" w:color="000000"/>
            </w:tcBorders>
            <w:vAlign w:val="bottom"/>
            <w:hideMark/>
          </w:tcPr>
          <w:p w14:paraId="1CD170D1" w14:textId="461966D1" w:rsidR="00B3284D" w:rsidRPr="003107B9" w:rsidRDefault="003107B9" w:rsidP="00B3284D">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52,68</w:t>
            </w:r>
            <w:r w:rsidRPr="003107B9">
              <w:rPr>
                <w:rFonts w:ascii="Times New Roman" w:hAnsi="Times New Roman" w:cs="Times New Roman"/>
                <w:sz w:val="24"/>
                <w:szCs w:val="24"/>
                <w:lang w:val="uk-UA"/>
              </w:rPr>
              <w:t>1</w:t>
            </w:r>
          </w:p>
        </w:tc>
      </w:tr>
      <w:tr w:rsidR="00B3284D" w:rsidRPr="003107B9" w14:paraId="3C6C256E" w14:textId="77777777" w:rsidTr="00ED7EAD">
        <w:trPr>
          <w:trHeight w:val="173"/>
          <w:jc w:val="center"/>
        </w:trPr>
        <w:tc>
          <w:tcPr>
            <w:tcW w:w="2269" w:type="dxa"/>
            <w:tcBorders>
              <w:top w:val="single" w:sz="6" w:space="0" w:color="000000"/>
              <w:left w:val="single" w:sz="4" w:space="0" w:color="000000"/>
              <w:bottom w:val="single" w:sz="6" w:space="0" w:color="000000"/>
              <w:right w:val="single" w:sz="4" w:space="0" w:color="000000"/>
            </w:tcBorders>
            <w:vAlign w:val="center"/>
          </w:tcPr>
          <w:p w14:paraId="546331CB" w14:textId="6D1BE2C5" w:rsidR="00B3284D" w:rsidRPr="003107B9" w:rsidRDefault="003107B9" w:rsidP="0009667F">
            <w:pPr>
              <w:suppressAutoHyphens/>
              <w:ind w:firstLine="142"/>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Різак по</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металу</w:t>
            </w:r>
          </w:p>
        </w:tc>
        <w:tc>
          <w:tcPr>
            <w:tcW w:w="992" w:type="dxa"/>
            <w:tcBorders>
              <w:top w:val="single" w:sz="6" w:space="0" w:color="000000"/>
              <w:left w:val="single" w:sz="4" w:space="0" w:color="000000"/>
              <w:bottom w:val="single" w:sz="6" w:space="0" w:color="000000"/>
              <w:right w:val="single" w:sz="4" w:space="0" w:color="000000"/>
            </w:tcBorders>
          </w:tcPr>
          <w:p w14:paraId="7C7A23F7" w14:textId="24B5015F"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2</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tcPr>
          <w:p w14:paraId="74C2B828" w14:textId="760354E9"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w:t>
            </w:r>
          </w:p>
        </w:tc>
        <w:tc>
          <w:tcPr>
            <w:tcW w:w="1417" w:type="dxa"/>
            <w:tcBorders>
              <w:top w:val="single" w:sz="6" w:space="0" w:color="000000"/>
              <w:left w:val="single" w:sz="4" w:space="0" w:color="000000"/>
              <w:bottom w:val="single" w:sz="6" w:space="0" w:color="000000"/>
              <w:right w:val="single" w:sz="4" w:space="0" w:color="000000"/>
            </w:tcBorders>
          </w:tcPr>
          <w:p w14:paraId="6D1FD96E" w14:textId="29D40F1B"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8</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tcPr>
          <w:p w14:paraId="79E53762" w14:textId="39CC72F5" w:rsidR="00B3284D"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2</w:t>
            </w:r>
          </w:p>
        </w:tc>
        <w:tc>
          <w:tcPr>
            <w:tcW w:w="1276" w:type="dxa"/>
            <w:vMerge/>
            <w:tcBorders>
              <w:top w:val="nil"/>
              <w:left w:val="single" w:sz="4" w:space="0" w:color="000000"/>
              <w:bottom w:val="single" w:sz="6" w:space="0" w:color="000000"/>
              <w:right w:val="single" w:sz="4" w:space="0" w:color="000000"/>
            </w:tcBorders>
          </w:tcPr>
          <w:p w14:paraId="698AB67E" w14:textId="77777777" w:rsidR="00B3284D" w:rsidRPr="003107B9" w:rsidRDefault="00B3284D" w:rsidP="0009667F">
            <w:pPr>
              <w:suppressAutoHyphens/>
              <w:jc w:val="center"/>
              <w:rPr>
                <w:rFonts w:ascii="Times New Roman" w:eastAsiaTheme="minorEastAsia" w:hAnsi="Times New Roman" w:cs="Times New Roman"/>
                <w:sz w:val="24"/>
                <w:szCs w:val="24"/>
                <w:lang w:val="uk-UA"/>
              </w:rPr>
            </w:pPr>
          </w:p>
        </w:tc>
        <w:tc>
          <w:tcPr>
            <w:tcW w:w="992" w:type="dxa"/>
            <w:tcBorders>
              <w:top w:val="single" w:sz="6" w:space="0" w:color="000000"/>
              <w:left w:val="single" w:sz="4" w:space="0" w:color="000000"/>
              <w:bottom w:val="single" w:sz="6" w:space="0" w:color="000000"/>
              <w:right w:val="single" w:sz="4" w:space="0" w:color="000000"/>
            </w:tcBorders>
            <w:vAlign w:val="bottom"/>
          </w:tcPr>
          <w:p w14:paraId="0987DE69" w14:textId="06337403" w:rsidR="00B3284D" w:rsidRPr="003107B9" w:rsidRDefault="003107B9" w:rsidP="00B3284D">
            <w:pPr>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70,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24</w:t>
            </w:r>
          </w:p>
        </w:tc>
      </w:tr>
      <w:tr w:rsidR="0009667F" w:rsidRPr="003107B9" w14:paraId="6AA7E29C" w14:textId="77777777" w:rsidTr="0009667F">
        <w:trPr>
          <w:trHeight w:val="94"/>
          <w:jc w:val="center"/>
        </w:trPr>
        <w:tc>
          <w:tcPr>
            <w:tcW w:w="5954" w:type="dxa"/>
            <w:gridSpan w:val="4"/>
            <w:tcBorders>
              <w:top w:val="single" w:sz="6" w:space="0" w:color="000000"/>
              <w:left w:val="single" w:sz="4" w:space="0" w:color="000000"/>
              <w:bottom w:val="single" w:sz="6" w:space="0" w:color="000000"/>
              <w:right w:val="single" w:sz="4" w:space="0" w:color="000000"/>
            </w:tcBorders>
            <w:hideMark/>
          </w:tcPr>
          <w:p w14:paraId="1BE4CB26" w14:textId="4904D4F1" w:rsidR="0009667F" w:rsidRPr="003107B9" w:rsidRDefault="003107B9" w:rsidP="0009667F">
            <w:pPr>
              <w:suppressAutoHyphens/>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 xml:space="preserve">  Всього:</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335230A5" w14:textId="61B866A0"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9</w:t>
            </w:r>
          </w:p>
        </w:tc>
        <w:tc>
          <w:tcPr>
            <w:tcW w:w="1276" w:type="dxa"/>
            <w:vMerge/>
            <w:tcBorders>
              <w:top w:val="nil"/>
              <w:left w:val="single" w:sz="4" w:space="0" w:color="000000"/>
              <w:bottom w:val="single" w:sz="6" w:space="0" w:color="000000"/>
              <w:right w:val="single" w:sz="4" w:space="0" w:color="000000"/>
            </w:tcBorders>
            <w:vAlign w:val="center"/>
            <w:hideMark/>
          </w:tcPr>
          <w:p w14:paraId="7320FA7D" w14:textId="77777777" w:rsidR="0009667F" w:rsidRPr="003107B9" w:rsidRDefault="0009667F" w:rsidP="0009667F">
            <w:pPr>
              <w:suppressAutoHyphens/>
              <w:rPr>
                <w:rFonts w:ascii="Times New Roman" w:eastAsiaTheme="minorEastAsia" w:hAnsi="Times New Roman" w:cs="Times New Roman"/>
                <w:sz w:val="24"/>
                <w:szCs w:val="24"/>
                <w:lang w:val="uk-UA"/>
              </w:rPr>
            </w:pPr>
          </w:p>
        </w:tc>
        <w:tc>
          <w:tcPr>
            <w:tcW w:w="992" w:type="dxa"/>
            <w:tcBorders>
              <w:top w:val="single" w:sz="6" w:space="0" w:color="000000"/>
              <w:left w:val="single" w:sz="4" w:space="0" w:color="000000"/>
              <w:bottom w:val="single" w:sz="6" w:space="0" w:color="000000"/>
              <w:right w:val="single" w:sz="4" w:space="0" w:color="000000"/>
            </w:tcBorders>
            <w:hideMark/>
          </w:tcPr>
          <w:p w14:paraId="5336715D" w14:textId="548FDDF6" w:rsidR="0009667F" w:rsidRPr="003107B9" w:rsidRDefault="003107B9" w:rsidP="00087858">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316,</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08</w:t>
            </w:r>
          </w:p>
        </w:tc>
      </w:tr>
    </w:tbl>
    <w:p w14:paraId="1598311B" w14:textId="77777777" w:rsidR="003107B9" w:rsidRPr="003107B9" w:rsidRDefault="003107B9" w:rsidP="0009667F">
      <w:pPr>
        <w:keepNext/>
        <w:widowControl w:val="0"/>
        <w:tabs>
          <w:tab w:val="left" w:pos="1134"/>
        </w:tabs>
        <w:spacing w:after="0" w:line="240" w:lineRule="auto"/>
        <w:rPr>
          <w:rFonts w:ascii="Times New Roman" w:eastAsiaTheme="minorEastAsia" w:hAnsi="Times New Roman" w:cs="Times New Roman"/>
          <w:color w:val="auto"/>
          <w:sz w:val="24"/>
          <w:szCs w:val="24"/>
          <w:lang w:val="uk-UA" w:eastAsia="ru-RU"/>
        </w:rPr>
      </w:pPr>
    </w:p>
    <w:p w14:paraId="3C418994" w14:textId="4B82D6DB" w:rsidR="003107B9" w:rsidRPr="003107B9" w:rsidRDefault="003107B9" w:rsidP="0009667F">
      <w:pPr>
        <w:widowControl w:val="0"/>
        <w:tabs>
          <w:tab w:val="left" w:pos="1134"/>
        </w:tabs>
        <w:spacing w:after="0" w:line="240" w:lineRule="auto"/>
        <w:ind w:left="709"/>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1. гр.</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6 – тариф</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оплати взято</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із сайту</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енергогенеруючої компанії;</w:t>
      </w:r>
      <w:r w:rsidRPr="003107B9">
        <w:rPr>
          <w:rFonts w:ascii="Times New Roman" w:eastAsiaTheme="minorEastAsia" w:hAnsi="Times New Roman" w:cs="Times New Roman"/>
          <w:i/>
          <w:sz w:val="24"/>
          <w:szCs w:val="24"/>
          <w:lang w:val="uk-UA" w:eastAsia="ru-RU"/>
        </w:rPr>
        <w:t>1</w:t>
      </w:r>
    </w:p>
    <w:p w14:paraId="2E91D7E5" w14:textId="3CC86422" w:rsidR="003107B9" w:rsidRPr="003107B9" w:rsidRDefault="003107B9" w:rsidP="0009667F">
      <w:pPr>
        <w:widowControl w:val="0"/>
        <w:tabs>
          <w:tab w:val="left" w:pos="1134"/>
        </w:tabs>
        <w:spacing w:after="0" w:line="240" w:lineRule="auto"/>
        <w:ind w:left="709"/>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2.</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гр. 7</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2</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3</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4</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6.</w:t>
      </w:r>
      <w:r w:rsidRPr="003107B9">
        <w:rPr>
          <w:rFonts w:ascii="Times New Roman" w:eastAsiaTheme="minorEastAsia" w:hAnsi="Times New Roman" w:cs="Times New Roman"/>
          <w:i/>
          <w:sz w:val="24"/>
          <w:szCs w:val="24"/>
          <w:lang w:val="uk-UA" w:eastAsia="ru-RU"/>
        </w:rPr>
        <w:t>1</w:t>
      </w:r>
    </w:p>
    <w:p w14:paraId="32044747" w14:textId="77777777" w:rsidR="003107B9" w:rsidRPr="003107B9" w:rsidRDefault="003107B9" w:rsidP="0009667F">
      <w:pPr>
        <w:widowControl w:val="0"/>
        <w:spacing w:after="0" w:line="240" w:lineRule="auto"/>
        <w:ind w:firstLine="709"/>
        <w:contextualSpacing/>
        <w:jc w:val="both"/>
        <w:rPr>
          <w:rFonts w:ascii="Times New Roman" w:eastAsia="Times New Roman" w:hAnsi="Times New Roman" w:cs="Times New Roman"/>
          <w:color w:val="auto"/>
          <w:sz w:val="24"/>
          <w:szCs w:val="24"/>
          <w:lang w:val="uk-UA" w:eastAsia="ru-RU"/>
        </w:rPr>
      </w:pPr>
    </w:p>
    <w:p w14:paraId="15960265" w14:textId="77777777" w:rsidR="008C2C5C" w:rsidRPr="00C55501" w:rsidRDefault="008C2C5C" w:rsidP="00202084">
      <w:pPr>
        <w:widowControl w:val="0"/>
        <w:spacing w:after="0" w:line="360" w:lineRule="auto"/>
        <w:ind w:left="-284" w:firstLine="710"/>
        <w:jc w:val="both"/>
        <w:rPr>
          <w:rFonts w:ascii="Times New Roman" w:eastAsia="Times New Roman" w:hAnsi="Times New Roman" w:cs="Times New Roman"/>
          <w:color w:val="auto"/>
          <w:sz w:val="24"/>
          <w:szCs w:val="24"/>
          <w:lang w:eastAsia="ru-RU"/>
        </w:rPr>
      </w:pPr>
    </w:p>
    <w:p w14:paraId="37939933" w14:textId="7848A2AF" w:rsidR="003107B9" w:rsidRPr="003107B9" w:rsidRDefault="003107B9" w:rsidP="00202084">
      <w:pPr>
        <w:widowControl w:val="0"/>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Оплата праці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 це </w:t>
      </w:r>
      <w:r w:rsidRPr="003107B9">
        <w:rPr>
          <w:rFonts w:ascii="Times New Roman" w:eastAsiaTheme="minorEastAsia" w:hAnsi="Times New Roman" w:cs="Times New Roman"/>
          <w:color w:val="auto"/>
          <w:sz w:val="24"/>
          <w:szCs w:val="24"/>
          <w:shd w:val="clear" w:color="auto" w:fill="FFFFFF"/>
          <w:lang w:val="uk-UA" w:eastAsia="ru-RU"/>
        </w:rPr>
        <w:t xml:space="preserve"> грошовий</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вираз вартості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і ціни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робочої сили,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який виступає</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у формі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будь-якого</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заробітку, виплаченого</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власником підприємства</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працівникові за</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виконану роботу.</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lang w:val="uk-UA" w:eastAsia="ru-RU"/>
        </w:rPr>
        <w:t xml:space="preserve"> </w:t>
      </w:r>
      <w:r w:rsidRPr="003107B9">
        <w:rPr>
          <w:rFonts w:ascii="Times New Roman" w:eastAsiaTheme="minorEastAsia" w:hAnsi="Times New Roman" w:cs="Times New Roman"/>
          <w:color w:val="auto"/>
          <w:sz w:val="24"/>
          <w:szCs w:val="24"/>
          <w:shd w:val="clear" w:color="auto" w:fill="FFFFFF"/>
          <w:lang w:val="uk-UA" w:eastAsia="ru-RU"/>
        </w:rPr>
        <w:t>Оплата праці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складається з</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основної зарплати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і додаткової</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оплати праці,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які знаходяться,</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у співвідношенні: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80% до</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20%. </w:t>
      </w:r>
    </w:p>
    <w:p w14:paraId="31BE2F04" w14:textId="57190E11" w:rsidR="003107B9" w:rsidRPr="003107B9" w:rsidRDefault="003107B9" w:rsidP="00202084">
      <w:pPr>
        <w:widowControl w:val="0"/>
        <w:spacing w:after="0" w:line="360" w:lineRule="auto"/>
        <w:ind w:left="-284" w:firstLine="710"/>
        <w:contextualSpacing/>
        <w:jc w:val="both"/>
        <w:rPr>
          <w:rFonts w:ascii="Times New Roman" w:eastAsiaTheme="minorEastAsia" w:hAnsi="Times New Roman" w:cs="Times New Roman"/>
          <w:color w:val="auto"/>
          <w:sz w:val="24"/>
          <w:szCs w:val="24"/>
          <w:shd w:val="clear" w:color="auto" w:fill="FFFFFF"/>
          <w:lang w:val="uk-UA" w:eastAsia="ru-RU"/>
        </w:rPr>
      </w:pPr>
      <w:r w:rsidRPr="003107B9">
        <w:rPr>
          <w:rFonts w:ascii="Times New Roman" w:eastAsiaTheme="minorEastAsia" w:hAnsi="Times New Roman" w:cs="Times New Roman"/>
          <w:color w:val="auto"/>
          <w:sz w:val="24"/>
          <w:szCs w:val="24"/>
          <w:shd w:val="clear" w:color="auto" w:fill="FFFFFF"/>
          <w:lang w:val="uk-UA" w:eastAsia="ru-RU"/>
        </w:rPr>
        <w:lastRenderedPageBreak/>
        <w:t>Для</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розрахунку оплати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праці застосовуємо</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w:t>
      </w:r>
      <w:r w:rsidRPr="003107B9">
        <w:rPr>
          <w:rFonts w:ascii="Times New Roman" w:eastAsiaTheme="minorEastAsia" w:hAnsi="Times New Roman" w:cs="Times New Roman"/>
          <w:bCs/>
          <w:color w:val="auto"/>
          <w:sz w:val="24"/>
          <w:szCs w:val="24"/>
          <w:shd w:val="clear" w:color="auto" w:fill="FFFFFF"/>
          <w:lang w:val="uk-UA" w:eastAsia="ru-RU"/>
        </w:rPr>
        <w:t>погодинно-преміальну</w:t>
      </w:r>
      <w:r w:rsidRPr="003107B9">
        <w:rPr>
          <w:rFonts w:ascii="Times New Roman" w:eastAsiaTheme="minorEastAsia" w:hAnsi="Times New Roman" w:cs="Times New Roman"/>
          <w:bCs/>
          <w:sz w:val="24"/>
          <w:szCs w:val="24"/>
          <w:shd w:val="clear" w:color="auto" w:fill="FFFFFF"/>
          <w:lang w:val="uk-UA" w:eastAsia="ru-RU"/>
        </w:rPr>
        <w:t>1</w:t>
      </w:r>
      <w:r w:rsidRPr="003107B9">
        <w:rPr>
          <w:rFonts w:ascii="Times New Roman" w:eastAsiaTheme="minorEastAsia" w:hAnsi="Times New Roman" w:cs="Times New Roman"/>
          <w:bCs/>
          <w:color w:val="auto"/>
          <w:sz w:val="24"/>
          <w:szCs w:val="24"/>
          <w:shd w:val="clear" w:color="auto" w:fill="FFFFFF"/>
          <w:lang w:val="uk-UA" w:eastAsia="ru-RU"/>
        </w:rPr>
        <w:t xml:space="preserve"> систему оплату</w:t>
      </w:r>
      <w:r w:rsidRPr="003107B9">
        <w:rPr>
          <w:rFonts w:ascii="Times New Roman" w:eastAsiaTheme="minorEastAsia" w:hAnsi="Times New Roman" w:cs="Times New Roman"/>
          <w:bCs/>
          <w:sz w:val="24"/>
          <w:szCs w:val="24"/>
          <w:shd w:val="clear" w:color="auto" w:fill="FFFFFF"/>
          <w:lang w:val="uk-UA" w:eastAsia="ru-RU"/>
        </w:rPr>
        <w:t>1</w:t>
      </w:r>
      <w:r w:rsidRPr="003107B9">
        <w:rPr>
          <w:rFonts w:ascii="Times New Roman" w:eastAsiaTheme="minorEastAsia" w:hAnsi="Times New Roman" w:cs="Times New Roman"/>
          <w:bCs/>
          <w:color w:val="auto"/>
          <w:sz w:val="24"/>
          <w:szCs w:val="24"/>
          <w:shd w:val="clear" w:color="auto" w:fill="FFFFFF"/>
          <w:lang w:val="uk-UA" w:eastAsia="ru-RU"/>
        </w:rPr>
        <w:t xml:space="preserve"> праці</w:t>
      </w:r>
      <w:r w:rsidRPr="003107B9">
        <w:rPr>
          <w:rFonts w:ascii="Times New Roman" w:eastAsiaTheme="minorEastAsia" w:hAnsi="Times New Roman" w:cs="Times New Roman"/>
          <w:color w:val="auto"/>
          <w:sz w:val="24"/>
          <w:szCs w:val="24"/>
          <w:shd w:val="clear" w:color="auto" w:fill="FFFFFF"/>
          <w:lang w:val="uk-UA" w:eastAsia="ru-RU"/>
        </w:rPr>
        <w:t xml:space="preserve"> – це</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система оплати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праці, коли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робітник одержує</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не тільки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прямий погодинний</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заробіток, але</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і премію,</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яка передбачена</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за виконання</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w:t>
      </w:r>
      <w:proofErr w:type="spellStart"/>
      <w:r w:rsidRPr="003107B9">
        <w:rPr>
          <w:rFonts w:ascii="Times New Roman" w:eastAsiaTheme="minorEastAsia" w:hAnsi="Times New Roman" w:cs="Times New Roman"/>
          <w:color w:val="auto"/>
          <w:sz w:val="24"/>
          <w:szCs w:val="24"/>
          <w:shd w:val="clear" w:color="auto" w:fill="FFFFFF"/>
          <w:lang w:val="uk-UA" w:eastAsia="ru-RU"/>
        </w:rPr>
        <w:t>палнових</w:t>
      </w:r>
      <w:proofErr w:type="spellEnd"/>
      <w:r w:rsidRPr="003107B9">
        <w:rPr>
          <w:rFonts w:ascii="Times New Roman" w:eastAsiaTheme="minorEastAsia" w:hAnsi="Times New Roman" w:cs="Times New Roman"/>
          <w:color w:val="auto"/>
          <w:sz w:val="24"/>
          <w:szCs w:val="24"/>
          <w:shd w:val="clear" w:color="auto" w:fill="FFFFFF"/>
          <w:lang w:val="uk-UA" w:eastAsia="ru-RU"/>
        </w:rPr>
        <w:t xml:space="preserve"> показників</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роботи. У</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таблиці 5.</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5 розраховані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витрати на</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заробітну плату</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працівників, які</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здійснюють </w:t>
      </w:r>
      <w:proofErr w:type="spellStart"/>
      <w:r w:rsidRPr="003107B9">
        <w:rPr>
          <w:rFonts w:ascii="Times New Roman" w:eastAsiaTheme="minorEastAsia" w:hAnsi="Times New Roman" w:cs="Times New Roman"/>
          <w:color w:val="auto"/>
          <w:sz w:val="24"/>
          <w:szCs w:val="24"/>
          <w:shd w:val="clear" w:color="auto" w:fill="FFFFFF"/>
          <w:lang w:val="uk-UA" w:eastAsia="ru-RU"/>
        </w:rPr>
        <w:t>монтажно</w:t>
      </w:r>
      <w:proofErr w:type="spellEnd"/>
      <w:r w:rsidRPr="003107B9">
        <w:rPr>
          <w:rFonts w:ascii="Times New Roman" w:eastAsiaTheme="minorEastAsia" w:hAnsi="Times New Roman" w:cs="Times New Roman"/>
          <w:color w:val="auto"/>
          <w:sz w:val="24"/>
          <w:szCs w:val="24"/>
          <w:shd w:val="clear" w:color="auto" w:fill="FFFFFF"/>
          <w:lang w:val="uk-UA" w:eastAsia="ru-RU"/>
        </w:rPr>
        <w:t>-налагоджувальні роботи</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згідно план-графіку [стор.</w:t>
      </w:r>
      <w:r w:rsidRPr="003107B9">
        <w:rPr>
          <w:rFonts w:ascii="Times New Roman" w:eastAsiaTheme="minorEastAsia" w:hAnsi="Times New Roman" w:cs="Times New Roman"/>
          <w:sz w:val="24"/>
          <w:szCs w:val="24"/>
          <w:shd w:val="clear" w:color="auto" w:fill="FFFFFF"/>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43].</w:t>
      </w:r>
    </w:p>
    <w:p w14:paraId="10F1D37B" w14:textId="77777777" w:rsidR="003107B9" w:rsidRPr="003107B9" w:rsidRDefault="003107B9" w:rsidP="0009667F">
      <w:pPr>
        <w:widowControl w:val="0"/>
        <w:spacing w:after="0" w:line="360" w:lineRule="auto"/>
        <w:ind w:firstLine="709"/>
        <w:contextualSpacing/>
        <w:rPr>
          <w:rFonts w:ascii="Times New Roman" w:eastAsiaTheme="minorEastAsia" w:hAnsi="Times New Roman" w:cs="Times New Roman"/>
          <w:color w:val="auto"/>
          <w:sz w:val="24"/>
          <w:szCs w:val="24"/>
          <w:lang w:val="uk-UA" w:eastAsia="ru-RU"/>
        </w:rPr>
      </w:pPr>
    </w:p>
    <w:p w14:paraId="56988CA3" w14:textId="77777777" w:rsidR="003107B9" w:rsidRPr="003107B9" w:rsidRDefault="003107B9" w:rsidP="0009667F">
      <w:pPr>
        <w:widowControl w:val="0"/>
        <w:spacing w:after="0" w:line="360" w:lineRule="auto"/>
        <w:ind w:firstLine="709"/>
        <w:contextualSpacing/>
        <w:rPr>
          <w:rFonts w:ascii="Times New Roman" w:eastAsiaTheme="minorEastAsia" w:hAnsi="Times New Roman" w:cs="Times New Roman"/>
          <w:color w:val="auto"/>
          <w:sz w:val="24"/>
          <w:szCs w:val="24"/>
          <w:lang w:val="uk-UA" w:eastAsia="ru-RU"/>
        </w:rPr>
      </w:pPr>
    </w:p>
    <w:p w14:paraId="123CD6A4" w14:textId="77777777" w:rsidR="003107B9" w:rsidRPr="003107B9" w:rsidRDefault="003107B9" w:rsidP="0009667F">
      <w:pPr>
        <w:widowControl w:val="0"/>
        <w:spacing w:after="0" w:line="360" w:lineRule="auto"/>
        <w:ind w:firstLine="709"/>
        <w:contextualSpacing/>
        <w:rPr>
          <w:rFonts w:ascii="Times New Roman" w:eastAsiaTheme="minorEastAsia" w:hAnsi="Times New Roman" w:cs="Times New Roman"/>
          <w:color w:val="auto"/>
          <w:sz w:val="24"/>
          <w:szCs w:val="24"/>
          <w:lang w:val="uk-UA" w:eastAsia="ru-RU"/>
        </w:rPr>
      </w:pPr>
    </w:p>
    <w:p w14:paraId="775BFD5A" w14:textId="2F40F86A" w:rsidR="0009667F" w:rsidRPr="003107B9" w:rsidRDefault="003107B9" w:rsidP="00AB0AB0">
      <w:pPr>
        <w:widowControl w:val="0"/>
        <w:spacing w:after="0" w:line="360" w:lineRule="auto"/>
        <w:ind w:left="-142" w:firstLine="568"/>
        <w:contextualSpacing/>
        <w:rPr>
          <w:rFonts w:ascii="Times New Roman" w:eastAsiaTheme="minorEastAsia" w:hAnsi="Times New Roman" w:cs="Times New Roman"/>
          <w:sz w:val="24"/>
          <w:szCs w:val="24"/>
          <w:shd w:val="clear" w:color="auto" w:fill="FFFFFF"/>
          <w:lang w:val="uk-UA" w:eastAsia="ru-RU"/>
        </w:rPr>
      </w:pPr>
      <w:r w:rsidRPr="003107B9">
        <w:rPr>
          <w:rFonts w:ascii="Times New Roman" w:eastAsiaTheme="minorEastAsia" w:hAnsi="Times New Roman" w:cs="Times New Roman"/>
          <w:color w:val="auto"/>
          <w:sz w:val="24"/>
          <w:szCs w:val="24"/>
          <w:lang w:val="uk-UA" w:eastAsia="ru-RU"/>
        </w:rPr>
        <w:t>Таблиця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shd w:val="clear" w:color="auto" w:fill="FFFFFF"/>
          <w:lang w:val="uk-UA" w:eastAsia="ru-RU"/>
        </w:rPr>
        <w:t xml:space="preserve"> </w:t>
      </w:r>
      <w:r w:rsidRPr="003107B9">
        <w:rPr>
          <w:rFonts w:ascii="Times New Roman" w:eastAsiaTheme="minorEastAsia" w:hAnsi="Times New Roman" w:cs="Times New Roman"/>
          <w:color w:val="auto"/>
          <w:sz w:val="24"/>
          <w:szCs w:val="24"/>
          <w:lang w:val="uk-UA" w:eastAsia="ru-RU"/>
        </w:rPr>
        <w:t>Розрахунок витрати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оплату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праці працівників,</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w:t>
      </w:r>
      <w:r w:rsidRPr="003107B9">
        <w:rPr>
          <w:rFonts w:ascii="Times New Roman" w:eastAsiaTheme="minorEastAsia" w:hAnsi="Times New Roman" w:cs="Times New Roman"/>
          <w:color w:val="auto"/>
          <w:sz w:val="24"/>
          <w:szCs w:val="24"/>
          <w:shd w:val="clear" w:color="auto" w:fill="FFFFFF"/>
          <w:lang w:val="uk-UA" w:eastAsia="ru-RU"/>
        </w:rPr>
        <w:t xml:space="preserve"> </w:t>
      </w:r>
      <w:r w:rsidRPr="003107B9">
        <w:rPr>
          <w:rFonts w:ascii="Times New Roman" w:eastAsiaTheme="minorEastAsia" w:hAnsi="Times New Roman" w:cs="Times New Roman"/>
          <w:color w:val="auto"/>
          <w:sz w:val="24"/>
          <w:szCs w:val="24"/>
          <w:lang w:val="uk-UA" w:eastAsia="ru-RU"/>
        </w:rPr>
        <w:t>що здійснюють</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МНР</w:t>
      </w:r>
    </w:p>
    <w:tbl>
      <w:tblPr>
        <w:tblStyle w:val="TableNormal"/>
        <w:tblW w:w="974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9"/>
        <w:gridCol w:w="1199"/>
        <w:gridCol w:w="953"/>
        <w:gridCol w:w="1134"/>
        <w:gridCol w:w="1843"/>
        <w:gridCol w:w="1559"/>
        <w:gridCol w:w="1276"/>
      </w:tblGrid>
      <w:tr w:rsidR="0009667F" w:rsidRPr="003107B9" w14:paraId="4360E182" w14:textId="77777777" w:rsidTr="00AB0AB0">
        <w:trPr>
          <w:trHeight w:val="381"/>
          <w:jc w:val="center"/>
        </w:trPr>
        <w:tc>
          <w:tcPr>
            <w:tcW w:w="1779" w:type="dxa"/>
            <w:vMerge w:val="restart"/>
            <w:tcBorders>
              <w:top w:val="single" w:sz="6" w:space="0" w:color="000000"/>
              <w:left w:val="single" w:sz="4" w:space="0" w:color="000000"/>
              <w:bottom w:val="single" w:sz="6" w:space="0" w:color="000000"/>
              <w:right w:val="single" w:sz="4" w:space="0" w:color="000000"/>
            </w:tcBorders>
            <w:vAlign w:val="center"/>
            <w:hideMark/>
          </w:tcPr>
          <w:p w14:paraId="1F136B12" w14:textId="53C0DF9B"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Вид</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робіт, професія,</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посада</w:t>
            </w:r>
          </w:p>
        </w:tc>
        <w:tc>
          <w:tcPr>
            <w:tcW w:w="2152" w:type="dxa"/>
            <w:gridSpan w:val="2"/>
            <w:tcBorders>
              <w:top w:val="single" w:sz="6" w:space="0" w:color="000000"/>
              <w:left w:val="single" w:sz="4" w:space="0" w:color="000000"/>
              <w:bottom w:val="single" w:sz="6" w:space="0" w:color="000000"/>
              <w:right w:val="single" w:sz="4" w:space="0" w:color="000000"/>
            </w:tcBorders>
            <w:vAlign w:val="center"/>
            <w:hideMark/>
          </w:tcPr>
          <w:p w14:paraId="46FF514E" w14:textId="5A7172E4"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Обсяг</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робіт</w:t>
            </w:r>
          </w:p>
        </w:tc>
        <w:tc>
          <w:tcPr>
            <w:tcW w:w="1134" w:type="dxa"/>
            <w:vMerge w:val="restart"/>
            <w:tcBorders>
              <w:top w:val="single" w:sz="6" w:space="0" w:color="000000"/>
              <w:left w:val="single" w:sz="4" w:space="0" w:color="000000"/>
              <w:bottom w:val="single" w:sz="6" w:space="0" w:color="000000"/>
              <w:right w:val="single" w:sz="4" w:space="0" w:color="000000"/>
            </w:tcBorders>
            <w:vAlign w:val="center"/>
            <w:hideMark/>
          </w:tcPr>
          <w:p w14:paraId="166E68BC" w14:textId="4B879FD5"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Годинна</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оплата</w:t>
            </w:r>
          </w:p>
          <w:p w14:paraId="75BD6126" w14:textId="2D47CB99"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праці,</w:t>
            </w:r>
            <w:r w:rsidRPr="003107B9">
              <w:rPr>
                <w:rFonts w:ascii="Times New Roman" w:hAnsi="Times New Roman" w:cs="Times New Roman"/>
                <w:sz w:val="24"/>
                <w:szCs w:val="24"/>
                <w:lang w:val="uk-UA" w:bidi="ru-RU"/>
              </w:rPr>
              <w:t>1</w:t>
            </w:r>
          </w:p>
          <w:p w14:paraId="564415EE" w14:textId="7CF9333F"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грн.</w:t>
            </w:r>
          </w:p>
        </w:tc>
        <w:tc>
          <w:tcPr>
            <w:tcW w:w="1843" w:type="dxa"/>
            <w:vMerge w:val="restart"/>
            <w:tcBorders>
              <w:top w:val="single" w:sz="6" w:space="0" w:color="000000"/>
              <w:left w:val="single" w:sz="4" w:space="0" w:color="000000"/>
              <w:bottom w:val="single" w:sz="6" w:space="0" w:color="000000"/>
              <w:right w:val="single" w:sz="4" w:space="0" w:color="000000"/>
            </w:tcBorders>
            <w:vAlign w:val="center"/>
            <w:hideMark/>
          </w:tcPr>
          <w:p w14:paraId="23037F9C" w14:textId="45ADBF67"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Сума</w:t>
            </w:r>
            <w:r w:rsidRPr="003107B9">
              <w:rPr>
                <w:rFonts w:ascii="Times New Roman" w:hAnsi="Times New Roman" w:cs="Times New Roman"/>
                <w:sz w:val="24"/>
                <w:szCs w:val="24"/>
                <w:lang w:val="uk-UA" w:bidi="ru-RU"/>
              </w:rPr>
              <w:t>1</w:t>
            </w:r>
          </w:p>
          <w:p w14:paraId="3F3FF10C" w14:textId="2530BFAD" w:rsidR="003107B9" w:rsidRPr="003107B9" w:rsidRDefault="003107B9" w:rsidP="0009667F">
            <w:pPr>
              <w:suppressAutoHyphens/>
              <w:jc w:val="center"/>
              <w:rPr>
                <w:rFonts w:ascii="Times New Roman" w:hAnsi="Times New Roman" w:cs="Times New Roman"/>
                <w:color w:val="auto"/>
                <w:sz w:val="24"/>
                <w:szCs w:val="24"/>
                <w:lang w:val="uk-UA" w:bidi="ru-RU"/>
              </w:rPr>
            </w:pPr>
            <w:proofErr w:type="spellStart"/>
            <w:r w:rsidRPr="003107B9">
              <w:rPr>
                <w:rFonts w:ascii="Times New Roman" w:hAnsi="Times New Roman" w:cs="Times New Roman"/>
                <w:color w:val="auto"/>
                <w:sz w:val="24"/>
                <w:szCs w:val="24"/>
                <w:lang w:val="uk-UA" w:bidi="ru-RU"/>
              </w:rPr>
              <w:t>сновної</w:t>
            </w:r>
            <w:proofErr w:type="spellEnd"/>
            <w:r w:rsidRPr="003107B9">
              <w:rPr>
                <w:rFonts w:ascii="Times New Roman" w:hAnsi="Times New Roman" w:cs="Times New Roman"/>
                <w:color w:val="auto"/>
                <w:sz w:val="24"/>
                <w:szCs w:val="24"/>
                <w:lang w:val="uk-UA" w:bidi="ru-RU"/>
              </w:rPr>
              <w:t xml:space="preserve"> оплати</w:t>
            </w:r>
            <w:r w:rsidRPr="003107B9">
              <w:rPr>
                <w:rFonts w:ascii="Times New Roman" w:hAnsi="Times New Roman" w:cs="Times New Roman"/>
                <w:sz w:val="24"/>
                <w:szCs w:val="24"/>
                <w:lang w:val="uk-UA" w:bidi="ru-RU"/>
              </w:rPr>
              <w:t>1</w:t>
            </w:r>
          </w:p>
          <w:p w14:paraId="0BD17AE1" w14:textId="77777777"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праці,</w:t>
            </w:r>
          </w:p>
          <w:p w14:paraId="2F37DA20" w14:textId="657DB512" w:rsidR="0009667F" w:rsidRPr="003107B9" w:rsidRDefault="003107B9" w:rsidP="0009667F">
            <w:pPr>
              <w:suppressAutoHyphens/>
              <w:jc w:val="center"/>
              <w:rPr>
                <w:rFonts w:ascii="Times New Roman" w:hAnsi="Times New Roman" w:cs="Times New Roman"/>
                <w:sz w:val="24"/>
                <w:szCs w:val="24"/>
                <w:vertAlign w:val="superscript"/>
                <w:lang w:val="uk-UA" w:bidi="ru-RU"/>
              </w:rPr>
            </w:pPr>
            <w:r w:rsidRPr="003107B9">
              <w:rPr>
                <w:rFonts w:ascii="Times New Roman" w:hAnsi="Times New Roman" w:cs="Times New Roman"/>
                <w:color w:val="auto"/>
                <w:sz w:val="24"/>
                <w:szCs w:val="24"/>
                <w:lang w:val="uk-UA" w:bidi="ru-RU"/>
              </w:rPr>
              <w:t>грн.</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vertAlign w:val="superscript"/>
                <w:lang w:val="uk-UA" w:bidi="ru-RU"/>
              </w:rPr>
              <w:t>1</w:t>
            </w:r>
          </w:p>
        </w:tc>
        <w:tc>
          <w:tcPr>
            <w:tcW w:w="1559" w:type="dxa"/>
            <w:vMerge w:val="restart"/>
            <w:tcBorders>
              <w:top w:val="single" w:sz="6" w:space="0" w:color="000000"/>
              <w:left w:val="single" w:sz="4" w:space="0" w:color="000000"/>
              <w:bottom w:val="single" w:sz="6" w:space="0" w:color="000000"/>
              <w:right w:val="single" w:sz="4" w:space="0" w:color="000000"/>
            </w:tcBorders>
            <w:vAlign w:val="center"/>
            <w:hideMark/>
          </w:tcPr>
          <w:p w14:paraId="6B6CE022" w14:textId="4CE23A1A"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Додаткова</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оплата</w:t>
            </w:r>
          </w:p>
          <w:p w14:paraId="310D85FB" w14:textId="14CD9122"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праці,</w:t>
            </w:r>
            <w:r w:rsidRPr="003107B9">
              <w:rPr>
                <w:rFonts w:ascii="Times New Roman" w:hAnsi="Times New Roman" w:cs="Times New Roman"/>
                <w:sz w:val="24"/>
                <w:szCs w:val="24"/>
                <w:lang w:val="uk-UA" w:bidi="ru-RU"/>
              </w:rPr>
              <w:t>1</w:t>
            </w:r>
          </w:p>
          <w:p w14:paraId="3D1E6A7C" w14:textId="60ABA6FC" w:rsidR="0009667F" w:rsidRPr="003107B9" w:rsidRDefault="003107B9" w:rsidP="0009667F">
            <w:pPr>
              <w:suppressAutoHyphens/>
              <w:jc w:val="center"/>
              <w:rPr>
                <w:rFonts w:ascii="Times New Roman" w:hAnsi="Times New Roman" w:cs="Times New Roman"/>
                <w:sz w:val="24"/>
                <w:szCs w:val="24"/>
                <w:vertAlign w:val="superscript"/>
                <w:lang w:val="uk-UA" w:bidi="ru-RU"/>
              </w:rPr>
            </w:pPr>
            <w:r w:rsidRPr="003107B9">
              <w:rPr>
                <w:rFonts w:ascii="Times New Roman" w:hAnsi="Times New Roman" w:cs="Times New Roman"/>
                <w:color w:val="auto"/>
                <w:sz w:val="24"/>
                <w:szCs w:val="24"/>
                <w:lang w:val="uk-UA" w:bidi="ru-RU"/>
              </w:rPr>
              <w:t>грн.</w:t>
            </w:r>
            <w:r w:rsidRPr="003107B9">
              <w:rPr>
                <w:rFonts w:ascii="Times New Roman" w:hAnsi="Times New Roman" w:cs="Times New Roman"/>
                <w:color w:val="auto"/>
                <w:sz w:val="24"/>
                <w:szCs w:val="24"/>
                <w:vertAlign w:val="superscript"/>
                <w:lang w:val="uk-UA" w:bidi="ru-RU"/>
              </w:rPr>
              <w:t>2</w:t>
            </w:r>
            <w:r w:rsidRPr="003107B9">
              <w:rPr>
                <w:rFonts w:ascii="Times New Roman" w:hAnsi="Times New Roman" w:cs="Times New Roman"/>
                <w:sz w:val="24"/>
                <w:szCs w:val="24"/>
                <w:vertAlign w:val="superscript"/>
                <w:lang w:val="uk-UA" w:bidi="ru-RU"/>
              </w:rPr>
              <w:t>1</w:t>
            </w:r>
          </w:p>
        </w:tc>
        <w:tc>
          <w:tcPr>
            <w:tcW w:w="1276" w:type="dxa"/>
            <w:vMerge w:val="restart"/>
            <w:tcBorders>
              <w:top w:val="single" w:sz="6" w:space="0" w:color="000000"/>
              <w:left w:val="single" w:sz="4" w:space="0" w:color="000000"/>
              <w:bottom w:val="single" w:sz="6" w:space="0" w:color="000000"/>
              <w:right w:val="single" w:sz="4" w:space="0" w:color="000000"/>
            </w:tcBorders>
            <w:vAlign w:val="center"/>
            <w:hideMark/>
          </w:tcPr>
          <w:p w14:paraId="12122769" w14:textId="7A2E65FD"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Всього оплата</w:t>
            </w:r>
            <w:r w:rsidRPr="003107B9">
              <w:rPr>
                <w:rFonts w:ascii="Times New Roman" w:hAnsi="Times New Roman" w:cs="Times New Roman"/>
                <w:sz w:val="24"/>
                <w:szCs w:val="24"/>
                <w:lang w:val="uk-UA" w:bidi="ru-RU"/>
              </w:rPr>
              <w:t>1</w:t>
            </w:r>
          </w:p>
          <w:p w14:paraId="42F84046" w14:textId="77777777"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праці,</w:t>
            </w:r>
          </w:p>
          <w:p w14:paraId="43237C35" w14:textId="1222BDB3" w:rsidR="0009667F" w:rsidRPr="003107B9" w:rsidRDefault="003107B9" w:rsidP="0009667F">
            <w:pPr>
              <w:suppressAutoHyphens/>
              <w:jc w:val="center"/>
              <w:rPr>
                <w:rFonts w:ascii="Times New Roman" w:hAnsi="Times New Roman" w:cs="Times New Roman"/>
                <w:sz w:val="24"/>
                <w:szCs w:val="24"/>
                <w:vertAlign w:val="superscript"/>
                <w:lang w:val="uk-UA" w:bidi="ru-RU"/>
              </w:rPr>
            </w:pPr>
            <w:r w:rsidRPr="003107B9">
              <w:rPr>
                <w:rFonts w:ascii="Times New Roman" w:hAnsi="Times New Roman" w:cs="Times New Roman"/>
                <w:color w:val="auto"/>
                <w:sz w:val="24"/>
                <w:szCs w:val="24"/>
                <w:lang w:val="uk-UA" w:bidi="ru-RU"/>
              </w:rPr>
              <w:t>грн.</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vertAlign w:val="superscript"/>
                <w:lang w:val="uk-UA" w:bidi="ru-RU"/>
              </w:rPr>
              <w:t>3</w:t>
            </w:r>
          </w:p>
        </w:tc>
      </w:tr>
      <w:tr w:rsidR="0009667F" w:rsidRPr="003107B9" w14:paraId="08DCF5C3" w14:textId="77777777" w:rsidTr="00AB0AB0">
        <w:trPr>
          <w:trHeight w:val="572"/>
          <w:jc w:val="center"/>
        </w:trPr>
        <w:tc>
          <w:tcPr>
            <w:tcW w:w="1779" w:type="dxa"/>
            <w:vMerge/>
            <w:tcBorders>
              <w:top w:val="single" w:sz="6" w:space="0" w:color="000000"/>
              <w:left w:val="single" w:sz="4" w:space="0" w:color="000000"/>
              <w:bottom w:val="single" w:sz="6" w:space="0" w:color="000000"/>
              <w:right w:val="single" w:sz="4" w:space="0" w:color="000000"/>
            </w:tcBorders>
            <w:vAlign w:val="center"/>
            <w:hideMark/>
          </w:tcPr>
          <w:p w14:paraId="76B81369" w14:textId="77777777" w:rsidR="0009667F" w:rsidRPr="003107B9" w:rsidRDefault="0009667F" w:rsidP="0009667F">
            <w:pPr>
              <w:suppressAutoHyphens/>
              <w:rPr>
                <w:rFonts w:ascii="Times New Roman" w:hAnsi="Times New Roman" w:cs="Times New Roman"/>
                <w:sz w:val="24"/>
                <w:szCs w:val="24"/>
                <w:lang w:val="uk-UA" w:bidi="ru-RU"/>
              </w:rPr>
            </w:pPr>
          </w:p>
        </w:tc>
        <w:tc>
          <w:tcPr>
            <w:tcW w:w="1199" w:type="dxa"/>
            <w:tcBorders>
              <w:top w:val="single" w:sz="6" w:space="0" w:color="000000"/>
              <w:left w:val="single" w:sz="4" w:space="0" w:color="000000"/>
              <w:bottom w:val="single" w:sz="6" w:space="0" w:color="000000"/>
              <w:right w:val="single" w:sz="4" w:space="0" w:color="000000"/>
            </w:tcBorders>
            <w:vAlign w:val="center"/>
            <w:hideMark/>
          </w:tcPr>
          <w:p w14:paraId="35D884D8" w14:textId="3F45B5F9"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Одиниця</w:t>
            </w:r>
            <w:r w:rsidRPr="003107B9">
              <w:rPr>
                <w:rFonts w:ascii="Times New Roman" w:hAnsi="Times New Roman" w:cs="Times New Roman"/>
                <w:sz w:val="24"/>
                <w:szCs w:val="24"/>
                <w:lang w:val="uk-UA" w:bidi="ru-RU"/>
              </w:rPr>
              <w:t>1</w:t>
            </w:r>
          </w:p>
          <w:p w14:paraId="0253BB42" w14:textId="1E37D15D"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виміру</w:t>
            </w:r>
          </w:p>
        </w:tc>
        <w:tc>
          <w:tcPr>
            <w:tcW w:w="953" w:type="dxa"/>
            <w:tcBorders>
              <w:top w:val="single" w:sz="6" w:space="0" w:color="000000"/>
              <w:left w:val="single" w:sz="4" w:space="0" w:color="000000"/>
              <w:bottom w:val="single" w:sz="6" w:space="0" w:color="000000"/>
              <w:right w:val="single" w:sz="4" w:space="0" w:color="000000"/>
            </w:tcBorders>
            <w:vAlign w:val="center"/>
            <w:hideMark/>
          </w:tcPr>
          <w:p w14:paraId="164B355B" w14:textId="77777777" w:rsidR="003107B9" w:rsidRPr="003107B9" w:rsidRDefault="003107B9" w:rsidP="0009667F">
            <w:pPr>
              <w:suppressAutoHyphens/>
              <w:jc w:val="center"/>
              <w:rPr>
                <w:rFonts w:ascii="Times New Roman" w:hAnsi="Times New Roman" w:cs="Times New Roman"/>
                <w:color w:val="auto"/>
                <w:sz w:val="24"/>
                <w:szCs w:val="24"/>
                <w:lang w:val="uk-UA" w:bidi="ru-RU"/>
              </w:rPr>
            </w:pPr>
            <w:r w:rsidRPr="003107B9">
              <w:rPr>
                <w:rFonts w:ascii="Times New Roman" w:hAnsi="Times New Roman" w:cs="Times New Roman"/>
                <w:color w:val="auto"/>
                <w:sz w:val="24"/>
                <w:szCs w:val="24"/>
                <w:lang w:val="uk-UA" w:bidi="ru-RU"/>
              </w:rPr>
              <w:t>Кіль-</w:t>
            </w:r>
          </w:p>
          <w:p w14:paraId="75CF0A38" w14:textId="1025CC31"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кість</w:t>
            </w:r>
          </w:p>
        </w:tc>
        <w:tc>
          <w:tcPr>
            <w:tcW w:w="1134" w:type="dxa"/>
            <w:vMerge/>
            <w:tcBorders>
              <w:top w:val="single" w:sz="6" w:space="0" w:color="000000"/>
              <w:left w:val="single" w:sz="4" w:space="0" w:color="000000"/>
              <w:bottom w:val="single" w:sz="6" w:space="0" w:color="000000"/>
              <w:right w:val="single" w:sz="4" w:space="0" w:color="000000"/>
            </w:tcBorders>
            <w:vAlign w:val="center"/>
            <w:hideMark/>
          </w:tcPr>
          <w:p w14:paraId="22C7F610" w14:textId="77777777" w:rsidR="0009667F" w:rsidRPr="003107B9" w:rsidRDefault="0009667F" w:rsidP="0009667F">
            <w:pPr>
              <w:suppressAutoHyphens/>
              <w:rPr>
                <w:rFonts w:ascii="Times New Roman" w:hAnsi="Times New Roman" w:cs="Times New Roman"/>
                <w:sz w:val="24"/>
                <w:szCs w:val="24"/>
                <w:lang w:val="uk-UA" w:bidi="ru-RU"/>
              </w:rPr>
            </w:pPr>
          </w:p>
        </w:tc>
        <w:tc>
          <w:tcPr>
            <w:tcW w:w="1843" w:type="dxa"/>
            <w:vMerge/>
            <w:tcBorders>
              <w:top w:val="single" w:sz="6" w:space="0" w:color="000000"/>
              <w:left w:val="single" w:sz="4" w:space="0" w:color="000000"/>
              <w:bottom w:val="single" w:sz="6" w:space="0" w:color="000000"/>
              <w:right w:val="single" w:sz="4" w:space="0" w:color="000000"/>
            </w:tcBorders>
            <w:vAlign w:val="center"/>
            <w:hideMark/>
          </w:tcPr>
          <w:p w14:paraId="6C37970E" w14:textId="77777777" w:rsidR="0009667F" w:rsidRPr="003107B9" w:rsidRDefault="0009667F" w:rsidP="0009667F">
            <w:pPr>
              <w:suppressAutoHyphens/>
              <w:rPr>
                <w:rFonts w:ascii="Times New Roman" w:hAnsi="Times New Roman" w:cs="Times New Roman"/>
                <w:sz w:val="24"/>
                <w:szCs w:val="24"/>
                <w:lang w:val="uk-UA" w:bidi="ru-RU"/>
              </w:rPr>
            </w:pPr>
          </w:p>
        </w:tc>
        <w:tc>
          <w:tcPr>
            <w:tcW w:w="1559" w:type="dxa"/>
            <w:vMerge/>
            <w:tcBorders>
              <w:top w:val="single" w:sz="6" w:space="0" w:color="000000"/>
              <w:left w:val="single" w:sz="4" w:space="0" w:color="000000"/>
              <w:bottom w:val="single" w:sz="6" w:space="0" w:color="000000"/>
              <w:right w:val="single" w:sz="4" w:space="0" w:color="000000"/>
            </w:tcBorders>
            <w:vAlign w:val="center"/>
            <w:hideMark/>
          </w:tcPr>
          <w:p w14:paraId="2BAAECB9" w14:textId="77777777" w:rsidR="0009667F" w:rsidRPr="003107B9" w:rsidRDefault="0009667F" w:rsidP="0009667F">
            <w:pPr>
              <w:suppressAutoHyphens/>
              <w:rPr>
                <w:rFonts w:ascii="Times New Roman" w:hAnsi="Times New Roman" w:cs="Times New Roman"/>
                <w:sz w:val="24"/>
                <w:szCs w:val="24"/>
                <w:lang w:val="uk-UA" w:bidi="ru-RU"/>
              </w:rPr>
            </w:pPr>
          </w:p>
        </w:tc>
        <w:tc>
          <w:tcPr>
            <w:tcW w:w="1276" w:type="dxa"/>
            <w:vMerge/>
            <w:tcBorders>
              <w:top w:val="single" w:sz="6" w:space="0" w:color="000000"/>
              <w:left w:val="single" w:sz="4" w:space="0" w:color="000000"/>
              <w:bottom w:val="single" w:sz="6" w:space="0" w:color="000000"/>
              <w:right w:val="single" w:sz="4" w:space="0" w:color="000000"/>
            </w:tcBorders>
            <w:vAlign w:val="center"/>
            <w:hideMark/>
          </w:tcPr>
          <w:p w14:paraId="574839C4" w14:textId="77777777" w:rsidR="0009667F" w:rsidRPr="003107B9" w:rsidRDefault="0009667F" w:rsidP="0009667F">
            <w:pPr>
              <w:suppressAutoHyphens/>
              <w:rPr>
                <w:rFonts w:ascii="Times New Roman" w:hAnsi="Times New Roman" w:cs="Times New Roman"/>
                <w:sz w:val="24"/>
                <w:szCs w:val="24"/>
                <w:lang w:val="uk-UA" w:bidi="ru-RU"/>
              </w:rPr>
            </w:pPr>
          </w:p>
        </w:tc>
      </w:tr>
      <w:tr w:rsidR="0009667F" w:rsidRPr="003107B9" w14:paraId="4E093698" w14:textId="77777777" w:rsidTr="00AB0AB0">
        <w:trPr>
          <w:trHeight w:val="129"/>
          <w:jc w:val="center"/>
        </w:trPr>
        <w:tc>
          <w:tcPr>
            <w:tcW w:w="1779" w:type="dxa"/>
            <w:tcBorders>
              <w:top w:val="single" w:sz="6" w:space="0" w:color="000000"/>
              <w:left w:val="single" w:sz="4" w:space="0" w:color="000000"/>
              <w:bottom w:val="single" w:sz="6" w:space="0" w:color="000000"/>
              <w:right w:val="single" w:sz="4" w:space="0" w:color="000000"/>
            </w:tcBorders>
            <w:hideMark/>
          </w:tcPr>
          <w:p w14:paraId="1FCD005A" w14:textId="1ABC18E2"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w:t>
            </w:r>
            <w:r w:rsidRPr="003107B9">
              <w:rPr>
                <w:rFonts w:ascii="Times New Roman" w:hAnsi="Times New Roman" w:cs="Times New Roman"/>
                <w:sz w:val="24"/>
                <w:szCs w:val="24"/>
                <w:lang w:val="uk-UA" w:bidi="ru-RU"/>
              </w:rPr>
              <w:t>1</w:t>
            </w:r>
          </w:p>
        </w:tc>
        <w:tc>
          <w:tcPr>
            <w:tcW w:w="1199" w:type="dxa"/>
            <w:tcBorders>
              <w:top w:val="single" w:sz="6" w:space="0" w:color="000000"/>
              <w:left w:val="single" w:sz="4" w:space="0" w:color="000000"/>
              <w:bottom w:val="single" w:sz="6" w:space="0" w:color="000000"/>
              <w:right w:val="single" w:sz="4" w:space="0" w:color="000000"/>
            </w:tcBorders>
            <w:hideMark/>
          </w:tcPr>
          <w:p w14:paraId="16932D40" w14:textId="1FE387DB"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2</w:t>
            </w:r>
          </w:p>
        </w:tc>
        <w:tc>
          <w:tcPr>
            <w:tcW w:w="953" w:type="dxa"/>
            <w:tcBorders>
              <w:top w:val="single" w:sz="6" w:space="0" w:color="000000"/>
              <w:left w:val="single" w:sz="4" w:space="0" w:color="000000"/>
              <w:bottom w:val="single" w:sz="6" w:space="0" w:color="000000"/>
              <w:right w:val="single" w:sz="4" w:space="0" w:color="000000"/>
            </w:tcBorders>
            <w:hideMark/>
          </w:tcPr>
          <w:p w14:paraId="273BBEB4" w14:textId="2A396A93"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3</w:t>
            </w:r>
            <w:r w:rsidRPr="003107B9">
              <w:rPr>
                <w:rFonts w:ascii="Times New Roman" w:hAnsi="Times New Roman" w:cs="Times New Roman"/>
                <w:sz w:val="24"/>
                <w:szCs w:val="24"/>
                <w:lang w:val="uk-UA" w:bidi="ru-RU"/>
              </w:rPr>
              <w:t>1</w:t>
            </w:r>
          </w:p>
        </w:tc>
        <w:tc>
          <w:tcPr>
            <w:tcW w:w="1134" w:type="dxa"/>
            <w:tcBorders>
              <w:top w:val="single" w:sz="6" w:space="0" w:color="000000"/>
              <w:left w:val="single" w:sz="4" w:space="0" w:color="000000"/>
              <w:bottom w:val="single" w:sz="6" w:space="0" w:color="000000"/>
              <w:right w:val="single" w:sz="4" w:space="0" w:color="000000"/>
            </w:tcBorders>
            <w:hideMark/>
          </w:tcPr>
          <w:p w14:paraId="3A0FB9AF" w14:textId="14D1111A"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4</w:t>
            </w:r>
          </w:p>
        </w:tc>
        <w:tc>
          <w:tcPr>
            <w:tcW w:w="1843" w:type="dxa"/>
            <w:tcBorders>
              <w:top w:val="single" w:sz="6" w:space="0" w:color="000000"/>
              <w:left w:val="single" w:sz="4" w:space="0" w:color="000000"/>
              <w:bottom w:val="single" w:sz="6" w:space="0" w:color="000000"/>
              <w:right w:val="single" w:sz="4" w:space="0" w:color="000000"/>
            </w:tcBorders>
            <w:hideMark/>
          </w:tcPr>
          <w:p w14:paraId="0853548E" w14:textId="41A3F40B"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5</w:t>
            </w:r>
            <w:r w:rsidRPr="003107B9">
              <w:rPr>
                <w:rFonts w:ascii="Times New Roman" w:hAnsi="Times New Roman" w:cs="Times New Roman"/>
                <w:sz w:val="24"/>
                <w:szCs w:val="24"/>
                <w:lang w:val="uk-UA" w:bidi="ru-RU"/>
              </w:rPr>
              <w:t>1</w:t>
            </w:r>
          </w:p>
        </w:tc>
        <w:tc>
          <w:tcPr>
            <w:tcW w:w="1559" w:type="dxa"/>
            <w:tcBorders>
              <w:top w:val="single" w:sz="6" w:space="0" w:color="000000"/>
              <w:left w:val="single" w:sz="4" w:space="0" w:color="000000"/>
              <w:bottom w:val="single" w:sz="6" w:space="0" w:color="000000"/>
              <w:right w:val="single" w:sz="4" w:space="0" w:color="000000"/>
            </w:tcBorders>
            <w:hideMark/>
          </w:tcPr>
          <w:p w14:paraId="7FDF873A" w14:textId="6E1CD34D"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6</w:t>
            </w:r>
          </w:p>
        </w:tc>
        <w:tc>
          <w:tcPr>
            <w:tcW w:w="1276" w:type="dxa"/>
            <w:tcBorders>
              <w:top w:val="single" w:sz="6" w:space="0" w:color="000000"/>
              <w:left w:val="single" w:sz="4" w:space="0" w:color="000000"/>
              <w:bottom w:val="single" w:sz="6" w:space="0" w:color="000000"/>
              <w:right w:val="single" w:sz="4" w:space="0" w:color="000000"/>
            </w:tcBorders>
            <w:hideMark/>
          </w:tcPr>
          <w:p w14:paraId="3D53AC63" w14:textId="38BC084F"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7</w:t>
            </w:r>
            <w:r w:rsidRPr="003107B9">
              <w:rPr>
                <w:rFonts w:ascii="Times New Roman" w:hAnsi="Times New Roman" w:cs="Times New Roman"/>
                <w:sz w:val="24"/>
                <w:szCs w:val="24"/>
                <w:lang w:val="uk-UA" w:bidi="ru-RU"/>
              </w:rPr>
              <w:t>1</w:t>
            </w:r>
          </w:p>
        </w:tc>
      </w:tr>
      <w:tr w:rsidR="0009667F" w:rsidRPr="003107B9" w14:paraId="7C3137A5" w14:textId="77777777" w:rsidTr="00AB0AB0">
        <w:trPr>
          <w:trHeight w:val="261"/>
          <w:jc w:val="center"/>
        </w:trPr>
        <w:tc>
          <w:tcPr>
            <w:tcW w:w="1779" w:type="dxa"/>
            <w:tcBorders>
              <w:top w:val="single" w:sz="6" w:space="0" w:color="000000"/>
              <w:left w:val="single" w:sz="4" w:space="0" w:color="000000"/>
              <w:bottom w:val="single" w:sz="6" w:space="0" w:color="000000"/>
              <w:right w:val="single" w:sz="4" w:space="0" w:color="000000"/>
            </w:tcBorders>
            <w:hideMark/>
          </w:tcPr>
          <w:p w14:paraId="52803CE2" w14:textId="7278FB2A" w:rsidR="0009667F" w:rsidRPr="003107B9" w:rsidRDefault="003107B9" w:rsidP="0009667F">
            <w:pPr>
              <w:suppressAutoHyphens/>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Підготовчі 3</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р.</w:t>
            </w:r>
          </w:p>
        </w:tc>
        <w:tc>
          <w:tcPr>
            <w:tcW w:w="1199" w:type="dxa"/>
            <w:tcBorders>
              <w:top w:val="single" w:sz="6" w:space="0" w:color="000000"/>
              <w:left w:val="single" w:sz="4" w:space="0" w:color="000000"/>
              <w:bottom w:val="single" w:sz="6" w:space="0" w:color="000000"/>
              <w:right w:val="single" w:sz="4" w:space="0" w:color="000000"/>
            </w:tcBorders>
            <w:hideMark/>
          </w:tcPr>
          <w:p w14:paraId="1CAC97E0" w14:textId="444CE119"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години</w:t>
            </w:r>
            <w:r w:rsidRPr="003107B9">
              <w:rPr>
                <w:rFonts w:ascii="Times New Roman" w:hAnsi="Times New Roman" w:cs="Times New Roman"/>
                <w:sz w:val="24"/>
                <w:szCs w:val="24"/>
                <w:lang w:val="uk-UA" w:bidi="ru-RU"/>
              </w:rPr>
              <w:t>1</w:t>
            </w:r>
          </w:p>
        </w:tc>
        <w:tc>
          <w:tcPr>
            <w:tcW w:w="953" w:type="dxa"/>
            <w:tcBorders>
              <w:top w:val="single" w:sz="6" w:space="0" w:color="000000"/>
              <w:left w:val="single" w:sz="4" w:space="0" w:color="000000"/>
              <w:bottom w:val="single" w:sz="6" w:space="0" w:color="000000"/>
              <w:right w:val="single" w:sz="4" w:space="0" w:color="000000"/>
            </w:tcBorders>
            <w:hideMark/>
          </w:tcPr>
          <w:p w14:paraId="244B23D3" w14:textId="1DB8EF0C"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8</w:t>
            </w:r>
          </w:p>
        </w:tc>
        <w:tc>
          <w:tcPr>
            <w:tcW w:w="1134" w:type="dxa"/>
            <w:tcBorders>
              <w:top w:val="single" w:sz="6" w:space="0" w:color="000000"/>
              <w:left w:val="single" w:sz="4" w:space="0" w:color="000000"/>
              <w:bottom w:val="single" w:sz="6" w:space="0" w:color="000000"/>
              <w:right w:val="single" w:sz="4" w:space="0" w:color="000000"/>
            </w:tcBorders>
            <w:hideMark/>
          </w:tcPr>
          <w:p w14:paraId="71AA1903" w14:textId="29692316"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66,</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34</w:t>
            </w:r>
          </w:p>
        </w:tc>
        <w:tc>
          <w:tcPr>
            <w:tcW w:w="1843" w:type="dxa"/>
            <w:tcBorders>
              <w:top w:val="single" w:sz="6" w:space="0" w:color="000000"/>
              <w:left w:val="single" w:sz="4" w:space="0" w:color="000000"/>
              <w:bottom w:val="single" w:sz="6" w:space="0" w:color="000000"/>
              <w:right w:val="single" w:sz="4" w:space="0" w:color="000000"/>
            </w:tcBorders>
            <w:vAlign w:val="center"/>
            <w:hideMark/>
          </w:tcPr>
          <w:p w14:paraId="258E6D3F" w14:textId="147B8E19"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530,</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72</w:t>
            </w:r>
          </w:p>
        </w:tc>
        <w:tc>
          <w:tcPr>
            <w:tcW w:w="1559" w:type="dxa"/>
            <w:tcBorders>
              <w:top w:val="single" w:sz="6" w:space="0" w:color="000000"/>
              <w:left w:val="single" w:sz="4" w:space="0" w:color="000000"/>
              <w:bottom w:val="single" w:sz="6" w:space="0" w:color="000000"/>
              <w:right w:val="single" w:sz="4" w:space="0" w:color="000000"/>
            </w:tcBorders>
            <w:vAlign w:val="center"/>
            <w:hideMark/>
          </w:tcPr>
          <w:p w14:paraId="6401C5C1" w14:textId="20E5BBDB"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106,</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14</w:t>
            </w:r>
          </w:p>
        </w:tc>
        <w:tc>
          <w:tcPr>
            <w:tcW w:w="1276" w:type="dxa"/>
            <w:tcBorders>
              <w:top w:val="single" w:sz="6" w:space="0" w:color="000000"/>
              <w:left w:val="single" w:sz="4" w:space="0" w:color="000000"/>
              <w:bottom w:val="single" w:sz="6" w:space="0" w:color="000000"/>
              <w:right w:val="single" w:sz="4" w:space="0" w:color="000000"/>
            </w:tcBorders>
            <w:vAlign w:val="center"/>
            <w:hideMark/>
          </w:tcPr>
          <w:p w14:paraId="330C5BF9" w14:textId="31FDA0D9"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636,</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86</w:t>
            </w:r>
          </w:p>
        </w:tc>
      </w:tr>
      <w:tr w:rsidR="0009667F" w:rsidRPr="003107B9" w14:paraId="2609F369" w14:textId="77777777" w:rsidTr="00AB0AB0">
        <w:trPr>
          <w:trHeight w:val="261"/>
          <w:jc w:val="center"/>
        </w:trPr>
        <w:tc>
          <w:tcPr>
            <w:tcW w:w="1779" w:type="dxa"/>
            <w:tcBorders>
              <w:top w:val="single" w:sz="6" w:space="0" w:color="000000"/>
              <w:left w:val="single" w:sz="4" w:space="0" w:color="000000"/>
              <w:bottom w:val="single" w:sz="6" w:space="0" w:color="000000"/>
              <w:right w:val="single" w:sz="4" w:space="0" w:color="000000"/>
            </w:tcBorders>
          </w:tcPr>
          <w:p w14:paraId="0730AD21" w14:textId="023A7A25" w:rsidR="0009667F" w:rsidRPr="003107B9" w:rsidRDefault="003107B9" w:rsidP="0009667F">
            <w:pPr>
              <w:suppressAutoHyphens/>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Заготівельні</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3 р.</w:t>
            </w:r>
            <w:r w:rsidRPr="003107B9">
              <w:rPr>
                <w:rFonts w:ascii="Times New Roman" w:hAnsi="Times New Roman" w:cs="Times New Roman"/>
                <w:sz w:val="24"/>
                <w:szCs w:val="24"/>
                <w:lang w:val="uk-UA" w:bidi="ru-RU"/>
              </w:rPr>
              <w:t>1</w:t>
            </w:r>
          </w:p>
        </w:tc>
        <w:tc>
          <w:tcPr>
            <w:tcW w:w="1199" w:type="dxa"/>
            <w:tcBorders>
              <w:top w:val="single" w:sz="6" w:space="0" w:color="000000"/>
              <w:left w:val="single" w:sz="4" w:space="0" w:color="000000"/>
              <w:bottom w:val="single" w:sz="6" w:space="0" w:color="000000"/>
              <w:right w:val="single" w:sz="4" w:space="0" w:color="000000"/>
            </w:tcBorders>
          </w:tcPr>
          <w:p w14:paraId="716E8BF3" w14:textId="0E978923"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години</w:t>
            </w:r>
          </w:p>
        </w:tc>
        <w:tc>
          <w:tcPr>
            <w:tcW w:w="953" w:type="dxa"/>
            <w:tcBorders>
              <w:top w:val="single" w:sz="6" w:space="0" w:color="000000"/>
              <w:left w:val="single" w:sz="4" w:space="0" w:color="000000"/>
              <w:bottom w:val="single" w:sz="6" w:space="0" w:color="000000"/>
              <w:right w:val="single" w:sz="4" w:space="0" w:color="000000"/>
            </w:tcBorders>
          </w:tcPr>
          <w:p w14:paraId="38FBD5A0" w14:textId="152919C5"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6</w:t>
            </w:r>
            <w:r w:rsidRPr="003107B9">
              <w:rPr>
                <w:rFonts w:ascii="Times New Roman" w:hAnsi="Times New Roman" w:cs="Times New Roman"/>
                <w:sz w:val="24"/>
                <w:szCs w:val="24"/>
                <w:lang w:val="uk-UA" w:bidi="ru-RU"/>
              </w:rPr>
              <w:t>1</w:t>
            </w:r>
          </w:p>
        </w:tc>
        <w:tc>
          <w:tcPr>
            <w:tcW w:w="1134" w:type="dxa"/>
            <w:tcBorders>
              <w:top w:val="single" w:sz="6" w:space="0" w:color="000000"/>
              <w:left w:val="single" w:sz="4" w:space="0" w:color="000000"/>
              <w:bottom w:val="single" w:sz="6" w:space="0" w:color="000000"/>
              <w:right w:val="single" w:sz="4" w:space="0" w:color="000000"/>
            </w:tcBorders>
          </w:tcPr>
          <w:p w14:paraId="303F27C7" w14:textId="583BDD30"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66,34</w:t>
            </w:r>
            <w:r w:rsidRPr="003107B9">
              <w:rPr>
                <w:rFonts w:ascii="Times New Roman" w:hAnsi="Times New Roman" w:cs="Times New Roman"/>
                <w:sz w:val="24"/>
                <w:szCs w:val="24"/>
                <w:lang w:val="uk-UA" w:bidi="ru-RU"/>
              </w:rPr>
              <w:t>1</w:t>
            </w:r>
          </w:p>
        </w:tc>
        <w:tc>
          <w:tcPr>
            <w:tcW w:w="1843" w:type="dxa"/>
            <w:tcBorders>
              <w:top w:val="single" w:sz="6" w:space="0" w:color="000000"/>
              <w:left w:val="single" w:sz="4" w:space="0" w:color="000000"/>
              <w:bottom w:val="single" w:sz="6" w:space="0" w:color="000000"/>
              <w:right w:val="single" w:sz="4" w:space="0" w:color="000000"/>
            </w:tcBorders>
            <w:vAlign w:val="center"/>
          </w:tcPr>
          <w:p w14:paraId="01E5D02B" w14:textId="4678C17C"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398,04</w:t>
            </w:r>
            <w:r w:rsidRPr="003107B9">
              <w:rPr>
                <w:rFonts w:ascii="Times New Roman" w:eastAsiaTheme="minorEastAsia" w:hAnsi="Times New Roman" w:cs="Times New Roman"/>
                <w:sz w:val="24"/>
                <w:szCs w:val="24"/>
                <w:lang w:val="uk-UA"/>
              </w:rPr>
              <w:t>1</w:t>
            </w:r>
          </w:p>
        </w:tc>
        <w:tc>
          <w:tcPr>
            <w:tcW w:w="1559" w:type="dxa"/>
            <w:tcBorders>
              <w:top w:val="single" w:sz="6" w:space="0" w:color="000000"/>
              <w:left w:val="single" w:sz="4" w:space="0" w:color="000000"/>
              <w:bottom w:val="single" w:sz="6" w:space="0" w:color="000000"/>
              <w:right w:val="single" w:sz="4" w:space="0" w:color="000000"/>
            </w:tcBorders>
            <w:vAlign w:val="center"/>
          </w:tcPr>
          <w:p w14:paraId="686FB10C" w14:textId="1834EC6B"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79,61</w:t>
            </w:r>
            <w:r w:rsidRPr="003107B9">
              <w:rPr>
                <w:rFonts w:ascii="Times New Roman" w:eastAsiaTheme="minorEastAsia" w:hAnsi="Times New Roman" w:cs="Times New Roman"/>
                <w:sz w:val="24"/>
                <w:szCs w:val="24"/>
                <w:lang w:val="uk-UA"/>
              </w:rPr>
              <w:t>1</w:t>
            </w:r>
          </w:p>
        </w:tc>
        <w:tc>
          <w:tcPr>
            <w:tcW w:w="1276" w:type="dxa"/>
            <w:tcBorders>
              <w:top w:val="single" w:sz="6" w:space="0" w:color="000000"/>
              <w:left w:val="single" w:sz="4" w:space="0" w:color="000000"/>
              <w:bottom w:val="single" w:sz="6" w:space="0" w:color="000000"/>
              <w:right w:val="single" w:sz="4" w:space="0" w:color="000000"/>
            </w:tcBorders>
            <w:vAlign w:val="center"/>
          </w:tcPr>
          <w:p w14:paraId="1FE818BE" w14:textId="6218EA89"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477,65</w:t>
            </w:r>
            <w:r w:rsidRPr="003107B9">
              <w:rPr>
                <w:rFonts w:ascii="Times New Roman" w:eastAsiaTheme="minorEastAsia" w:hAnsi="Times New Roman" w:cs="Times New Roman"/>
                <w:sz w:val="24"/>
                <w:szCs w:val="24"/>
                <w:lang w:val="uk-UA"/>
              </w:rPr>
              <w:t>1</w:t>
            </w:r>
          </w:p>
        </w:tc>
      </w:tr>
      <w:tr w:rsidR="0009667F" w:rsidRPr="003107B9" w14:paraId="13C61AB2" w14:textId="77777777" w:rsidTr="00AB0AB0">
        <w:trPr>
          <w:trHeight w:val="261"/>
          <w:jc w:val="center"/>
        </w:trPr>
        <w:tc>
          <w:tcPr>
            <w:tcW w:w="1779" w:type="dxa"/>
            <w:tcBorders>
              <w:top w:val="single" w:sz="6" w:space="0" w:color="000000"/>
              <w:left w:val="single" w:sz="4" w:space="0" w:color="000000"/>
              <w:bottom w:val="single" w:sz="6" w:space="0" w:color="000000"/>
              <w:right w:val="single" w:sz="4" w:space="0" w:color="000000"/>
            </w:tcBorders>
          </w:tcPr>
          <w:p w14:paraId="66CBDA6F" w14:textId="6BE21EFF" w:rsidR="0009667F" w:rsidRPr="003107B9" w:rsidRDefault="003107B9" w:rsidP="0009667F">
            <w:pPr>
              <w:suppressAutoHyphens/>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Монтажні 4</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р.</w:t>
            </w:r>
          </w:p>
        </w:tc>
        <w:tc>
          <w:tcPr>
            <w:tcW w:w="1199" w:type="dxa"/>
            <w:tcBorders>
              <w:top w:val="single" w:sz="6" w:space="0" w:color="000000"/>
              <w:left w:val="single" w:sz="4" w:space="0" w:color="000000"/>
              <w:bottom w:val="single" w:sz="6" w:space="0" w:color="000000"/>
              <w:right w:val="single" w:sz="4" w:space="0" w:color="000000"/>
            </w:tcBorders>
          </w:tcPr>
          <w:p w14:paraId="3587C59E" w14:textId="1A05DDB0"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години</w:t>
            </w:r>
            <w:r w:rsidRPr="003107B9">
              <w:rPr>
                <w:rFonts w:ascii="Times New Roman" w:hAnsi="Times New Roman" w:cs="Times New Roman"/>
                <w:sz w:val="24"/>
                <w:szCs w:val="24"/>
                <w:lang w:val="uk-UA" w:bidi="ru-RU"/>
              </w:rPr>
              <w:t>1</w:t>
            </w:r>
          </w:p>
        </w:tc>
        <w:tc>
          <w:tcPr>
            <w:tcW w:w="953" w:type="dxa"/>
            <w:tcBorders>
              <w:top w:val="single" w:sz="6" w:space="0" w:color="000000"/>
              <w:left w:val="single" w:sz="4" w:space="0" w:color="000000"/>
              <w:bottom w:val="single" w:sz="6" w:space="0" w:color="000000"/>
              <w:right w:val="single" w:sz="4" w:space="0" w:color="000000"/>
            </w:tcBorders>
          </w:tcPr>
          <w:p w14:paraId="34B50A74" w14:textId="29F3A5AC"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32</w:t>
            </w:r>
          </w:p>
        </w:tc>
        <w:tc>
          <w:tcPr>
            <w:tcW w:w="1134" w:type="dxa"/>
            <w:tcBorders>
              <w:top w:val="single" w:sz="6" w:space="0" w:color="000000"/>
              <w:left w:val="single" w:sz="4" w:space="0" w:color="000000"/>
              <w:bottom w:val="single" w:sz="6" w:space="0" w:color="000000"/>
              <w:right w:val="single" w:sz="4" w:space="0" w:color="000000"/>
            </w:tcBorders>
          </w:tcPr>
          <w:p w14:paraId="205EC5A1" w14:textId="6C5CAF3C"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70,</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34</w:t>
            </w:r>
          </w:p>
        </w:tc>
        <w:tc>
          <w:tcPr>
            <w:tcW w:w="1843" w:type="dxa"/>
            <w:tcBorders>
              <w:top w:val="single" w:sz="6" w:space="0" w:color="000000"/>
              <w:left w:val="single" w:sz="4" w:space="0" w:color="000000"/>
              <w:bottom w:val="single" w:sz="6" w:space="0" w:color="000000"/>
              <w:right w:val="single" w:sz="4" w:space="0" w:color="000000"/>
            </w:tcBorders>
            <w:vAlign w:val="center"/>
          </w:tcPr>
          <w:p w14:paraId="6ED081E2" w14:textId="483DC42E"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2250,</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88</w:t>
            </w:r>
          </w:p>
        </w:tc>
        <w:tc>
          <w:tcPr>
            <w:tcW w:w="1559" w:type="dxa"/>
            <w:tcBorders>
              <w:top w:val="single" w:sz="6" w:space="0" w:color="000000"/>
              <w:left w:val="single" w:sz="4" w:space="0" w:color="000000"/>
              <w:bottom w:val="single" w:sz="6" w:space="0" w:color="000000"/>
              <w:right w:val="single" w:sz="4" w:space="0" w:color="000000"/>
            </w:tcBorders>
            <w:vAlign w:val="center"/>
          </w:tcPr>
          <w:p w14:paraId="5013B77B" w14:textId="6BE051F9"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450,</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18</w:t>
            </w:r>
          </w:p>
        </w:tc>
        <w:tc>
          <w:tcPr>
            <w:tcW w:w="1276" w:type="dxa"/>
            <w:tcBorders>
              <w:top w:val="single" w:sz="6" w:space="0" w:color="000000"/>
              <w:left w:val="single" w:sz="4" w:space="0" w:color="000000"/>
              <w:bottom w:val="single" w:sz="6" w:space="0" w:color="000000"/>
              <w:right w:val="single" w:sz="4" w:space="0" w:color="000000"/>
            </w:tcBorders>
            <w:vAlign w:val="center"/>
          </w:tcPr>
          <w:p w14:paraId="1F72D79B" w14:textId="2F570F74"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2701,</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06</w:t>
            </w:r>
          </w:p>
        </w:tc>
      </w:tr>
      <w:tr w:rsidR="0009667F" w:rsidRPr="003107B9" w14:paraId="7BC917AA" w14:textId="77777777" w:rsidTr="00AB0AB0">
        <w:trPr>
          <w:trHeight w:val="261"/>
          <w:jc w:val="center"/>
        </w:trPr>
        <w:tc>
          <w:tcPr>
            <w:tcW w:w="1779" w:type="dxa"/>
            <w:tcBorders>
              <w:top w:val="single" w:sz="6" w:space="0" w:color="000000"/>
              <w:left w:val="single" w:sz="4" w:space="0" w:color="000000"/>
              <w:bottom w:val="single" w:sz="6" w:space="0" w:color="000000"/>
              <w:right w:val="single" w:sz="4" w:space="0" w:color="000000"/>
            </w:tcBorders>
          </w:tcPr>
          <w:p w14:paraId="31FAD9C9" w14:textId="785B2A3E" w:rsidR="0009667F" w:rsidRPr="003107B9" w:rsidRDefault="003107B9" w:rsidP="0009667F">
            <w:pPr>
              <w:suppressAutoHyphens/>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Пускові</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 xml:space="preserve"> 4 р.</w:t>
            </w:r>
            <w:r w:rsidRPr="003107B9">
              <w:rPr>
                <w:rFonts w:ascii="Times New Roman" w:hAnsi="Times New Roman" w:cs="Times New Roman"/>
                <w:sz w:val="24"/>
                <w:szCs w:val="24"/>
                <w:lang w:val="uk-UA" w:bidi="ru-RU"/>
              </w:rPr>
              <w:t>1</w:t>
            </w:r>
          </w:p>
        </w:tc>
        <w:tc>
          <w:tcPr>
            <w:tcW w:w="1199" w:type="dxa"/>
            <w:tcBorders>
              <w:top w:val="single" w:sz="6" w:space="0" w:color="000000"/>
              <w:left w:val="single" w:sz="4" w:space="0" w:color="000000"/>
              <w:bottom w:val="single" w:sz="6" w:space="0" w:color="000000"/>
              <w:right w:val="single" w:sz="4" w:space="0" w:color="000000"/>
            </w:tcBorders>
          </w:tcPr>
          <w:p w14:paraId="7F81B38E" w14:textId="5D3D57EC"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години</w:t>
            </w:r>
          </w:p>
        </w:tc>
        <w:tc>
          <w:tcPr>
            <w:tcW w:w="953" w:type="dxa"/>
            <w:tcBorders>
              <w:top w:val="single" w:sz="6" w:space="0" w:color="000000"/>
              <w:left w:val="single" w:sz="4" w:space="0" w:color="000000"/>
              <w:bottom w:val="single" w:sz="6" w:space="0" w:color="000000"/>
              <w:right w:val="single" w:sz="4" w:space="0" w:color="000000"/>
            </w:tcBorders>
          </w:tcPr>
          <w:p w14:paraId="2DD24FFD" w14:textId="624CCA7D"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14</w:t>
            </w:r>
            <w:r w:rsidRPr="003107B9">
              <w:rPr>
                <w:rFonts w:ascii="Times New Roman" w:hAnsi="Times New Roman" w:cs="Times New Roman"/>
                <w:sz w:val="24"/>
                <w:szCs w:val="24"/>
                <w:lang w:val="uk-UA" w:bidi="ru-RU"/>
              </w:rPr>
              <w:t>1</w:t>
            </w:r>
          </w:p>
        </w:tc>
        <w:tc>
          <w:tcPr>
            <w:tcW w:w="1134" w:type="dxa"/>
            <w:tcBorders>
              <w:top w:val="single" w:sz="6" w:space="0" w:color="000000"/>
              <w:left w:val="single" w:sz="4" w:space="0" w:color="000000"/>
              <w:bottom w:val="single" w:sz="6" w:space="0" w:color="000000"/>
              <w:right w:val="single" w:sz="4" w:space="0" w:color="000000"/>
            </w:tcBorders>
          </w:tcPr>
          <w:p w14:paraId="78536B0F" w14:textId="3E19A164"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71,56</w:t>
            </w:r>
            <w:r w:rsidRPr="003107B9">
              <w:rPr>
                <w:rFonts w:ascii="Times New Roman" w:hAnsi="Times New Roman" w:cs="Times New Roman"/>
                <w:sz w:val="24"/>
                <w:szCs w:val="24"/>
                <w:lang w:val="uk-UA" w:bidi="ru-RU"/>
              </w:rPr>
              <w:t>1</w:t>
            </w:r>
          </w:p>
        </w:tc>
        <w:tc>
          <w:tcPr>
            <w:tcW w:w="1843" w:type="dxa"/>
            <w:tcBorders>
              <w:top w:val="single" w:sz="6" w:space="0" w:color="000000"/>
              <w:left w:val="single" w:sz="4" w:space="0" w:color="000000"/>
              <w:bottom w:val="single" w:sz="6" w:space="0" w:color="000000"/>
              <w:right w:val="single" w:sz="4" w:space="0" w:color="000000"/>
            </w:tcBorders>
            <w:vAlign w:val="center"/>
          </w:tcPr>
          <w:p w14:paraId="333F0999" w14:textId="64B3B5FD"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1001,84</w:t>
            </w:r>
            <w:r w:rsidRPr="003107B9">
              <w:rPr>
                <w:rFonts w:ascii="Times New Roman" w:eastAsiaTheme="minorEastAsia" w:hAnsi="Times New Roman" w:cs="Times New Roman"/>
                <w:sz w:val="24"/>
                <w:szCs w:val="24"/>
                <w:lang w:val="uk-UA"/>
              </w:rPr>
              <w:t>1</w:t>
            </w:r>
          </w:p>
        </w:tc>
        <w:tc>
          <w:tcPr>
            <w:tcW w:w="1559" w:type="dxa"/>
            <w:tcBorders>
              <w:top w:val="single" w:sz="6" w:space="0" w:color="000000"/>
              <w:left w:val="single" w:sz="4" w:space="0" w:color="000000"/>
              <w:bottom w:val="single" w:sz="6" w:space="0" w:color="000000"/>
              <w:right w:val="single" w:sz="4" w:space="0" w:color="000000"/>
            </w:tcBorders>
            <w:vAlign w:val="center"/>
          </w:tcPr>
          <w:p w14:paraId="146002D5" w14:textId="4EFE8325"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200,37</w:t>
            </w:r>
            <w:r w:rsidRPr="003107B9">
              <w:rPr>
                <w:rFonts w:ascii="Times New Roman" w:eastAsiaTheme="minorEastAsia" w:hAnsi="Times New Roman" w:cs="Times New Roman"/>
                <w:sz w:val="24"/>
                <w:szCs w:val="24"/>
                <w:lang w:val="uk-UA"/>
              </w:rPr>
              <w:t>1</w:t>
            </w:r>
          </w:p>
        </w:tc>
        <w:tc>
          <w:tcPr>
            <w:tcW w:w="1276" w:type="dxa"/>
            <w:tcBorders>
              <w:top w:val="single" w:sz="6" w:space="0" w:color="000000"/>
              <w:left w:val="single" w:sz="4" w:space="0" w:color="000000"/>
              <w:bottom w:val="single" w:sz="6" w:space="0" w:color="000000"/>
              <w:right w:val="single" w:sz="4" w:space="0" w:color="000000"/>
            </w:tcBorders>
            <w:vAlign w:val="center"/>
          </w:tcPr>
          <w:p w14:paraId="42596D76" w14:textId="55F6E054" w:rsidR="0009667F" w:rsidRPr="003107B9" w:rsidRDefault="003107B9" w:rsidP="0009667F">
            <w:pPr>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1202,21</w:t>
            </w:r>
            <w:r w:rsidRPr="003107B9">
              <w:rPr>
                <w:rFonts w:ascii="Times New Roman" w:eastAsiaTheme="minorEastAsia" w:hAnsi="Times New Roman" w:cs="Times New Roman"/>
                <w:sz w:val="24"/>
                <w:szCs w:val="24"/>
                <w:lang w:val="uk-UA"/>
              </w:rPr>
              <w:t>1</w:t>
            </w:r>
          </w:p>
        </w:tc>
      </w:tr>
      <w:tr w:rsidR="0009667F" w:rsidRPr="003107B9" w14:paraId="3099D0E7" w14:textId="77777777" w:rsidTr="00AB0AB0">
        <w:trPr>
          <w:trHeight w:val="261"/>
          <w:jc w:val="center"/>
        </w:trPr>
        <w:tc>
          <w:tcPr>
            <w:tcW w:w="1779" w:type="dxa"/>
            <w:tcBorders>
              <w:top w:val="single" w:sz="6" w:space="0" w:color="000000"/>
              <w:left w:val="single" w:sz="4" w:space="0" w:color="000000"/>
              <w:bottom w:val="single" w:sz="6" w:space="0" w:color="000000"/>
              <w:right w:val="single" w:sz="4" w:space="0" w:color="000000"/>
            </w:tcBorders>
          </w:tcPr>
          <w:p w14:paraId="6C9DBFC1" w14:textId="77777777" w:rsidR="0009667F" w:rsidRPr="003107B9" w:rsidRDefault="0009667F" w:rsidP="0009667F">
            <w:pPr>
              <w:suppressAutoHyphens/>
              <w:rPr>
                <w:rFonts w:ascii="Times New Roman" w:hAnsi="Times New Roman" w:cs="Times New Roman"/>
                <w:sz w:val="24"/>
                <w:szCs w:val="24"/>
                <w:lang w:val="uk-UA" w:bidi="ru-RU"/>
              </w:rPr>
            </w:pPr>
          </w:p>
        </w:tc>
        <w:tc>
          <w:tcPr>
            <w:tcW w:w="1199" w:type="dxa"/>
            <w:tcBorders>
              <w:top w:val="single" w:sz="6" w:space="0" w:color="000000"/>
              <w:left w:val="single" w:sz="4" w:space="0" w:color="000000"/>
              <w:bottom w:val="single" w:sz="6" w:space="0" w:color="000000"/>
              <w:right w:val="single" w:sz="4" w:space="0" w:color="000000"/>
            </w:tcBorders>
          </w:tcPr>
          <w:p w14:paraId="7AD237A3" w14:textId="77777777" w:rsidR="0009667F" w:rsidRPr="003107B9" w:rsidRDefault="0009667F" w:rsidP="0009667F">
            <w:pPr>
              <w:suppressAutoHyphens/>
              <w:jc w:val="center"/>
              <w:rPr>
                <w:rFonts w:ascii="Times New Roman" w:hAnsi="Times New Roman" w:cs="Times New Roman"/>
                <w:sz w:val="24"/>
                <w:szCs w:val="24"/>
                <w:lang w:val="uk-UA" w:bidi="ru-RU"/>
              </w:rPr>
            </w:pPr>
          </w:p>
        </w:tc>
        <w:tc>
          <w:tcPr>
            <w:tcW w:w="953" w:type="dxa"/>
            <w:tcBorders>
              <w:top w:val="single" w:sz="6" w:space="0" w:color="000000"/>
              <w:left w:val="single" w:sz="4" w:space="0" w:color="000000"/>
              <w:bottom w:val="single" w:sz="6" w:space="0" w:color="000000"/>
              <w:right w:val="single" w:sz="4" w:space="0" w:color="000000"/>
            </w:tcBorders>
          </w:tcPr>
          <w:p w14:paraId="6DAD5109" w14:textId="14C66A66"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60</w:t>
            </w:r>
          </w:p>
        </w:tc>
        <w:tc>
          <w:tcPr>
            <w:tcW w:w="1134" w:type="dxa"/>
            <w:tcBorders>
              <w:top w:val="single" w:sz="6" w:space="0" w:color="000000"/>
              <w:left w:val="single" w:sz="4" w:space="0" w:color="000000"/>
              <w:bottom w:val="single" w:sz="6" w:space="0" w:color="000000"/>
              <w:right w:val="single" w:sz="4" w:space="0" w:color="000000"/>
            </w:tcBorders>
          </w:tcPr>
          <w:p w14:paraId="2D0ACAF8" w14:textId="20498A1A"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w:t>
            </w:r>
          </w:p>
        </w:tc>
        <w:tc>
          <w:tcPr>
            <w:tcW w:w="1843" w:type="dxa"/>
            <w:tcBorders>
              <w:top w:val="single" w:sz="6" w:space="0" w:color="000000"/>
              <w:left w:val="single" w:sz="4" w:space="0" w:color="000000"/>
              <w:bottom w:val="single" w:sz="6" w:space="0" w:color="000000"/>
              <w:right w:val="single" w:sz="4" w:space="0" w:color="000000"/>
            </w:tcBorders>
          </w:tcPr>
          <w:p w14:paraId="121959F3" w14:textId="77777777" w:rsidR="0009667F" w:rsidRPr="003107B9" w:rsidRDefault="0009667F" w:rsidP="0009667F">
            <w:pPr>
              <w:suppressAutoHyphens/>
              <w:jc w:val="center"/>
              <w:rPr>
                <w:rFonts w:ascii="Times New Roman" w:hAnsi="Times New Roman" w:cs="Times New Roman"/>
                <w:sz w:val="24"/>
                <w:szCs w:val="24"/>
                <w:lang w:val="uk-UA" w:bidi="ru-RU"/>
              </w:rPr>
            </w:pPr>
          </w:p>
        </w:tc>
        <w:tc>
          <w:tcPr>
            <w:tcW w:w="1559" w:type="dxa"/>
            <w:tcBorders>
              <w:top w:val="single" w:sz="6" w:space="0" w:color="000000"/>
              <w:left w:val="single" w:sz="4" w:space="0" w:color="000000"/>
              <w:bottom w:val="single" w:sz="6" w:space="0" w:color="000000"/>
              <w:right w:val="single" w:sz="4" w:space="0" w:color="000000"/>
            </w:tcBorders>
          </w:tcPr>
          <w:p w14:paraId="719C682F" w14:textId="77777777" w:rsidR="0009667F" w:rsidRPr="003107B9" w:rsidRDefault="0009667F" w:rsidP="0009667F">
            <w:pPr>
              <w:suppressAutoHyphens/>
              <w:jc w:val="center"/>
              <w:rPr>
                <w:rFonts w:ascii="Times New Roman" w:hAnsi="Times New Roman" w:cs="Times New Roman"/>
                <w:sz w:val="24"/>
                <w:szCs w:val="24"/>
                <w:lang w:val="uk-UA" w:bidi="ru-RU"/>
              </w:rPr>
            </w:pPr>
          </w:p>
        </w:tc>
        <w:tc>
          <w:tcPr>
            <w:tcW w:w="1276" w:type="dxa"/>
            <w:tcBorders>
              <w:top w:val="single" w:sz="6" w:space="0" w:color="000000"/>
              <w:left w:val="single" w:sz="4" w:space="0" w:color="000000"/>
              <w:bottom w:val="single" w:sz="6" w:space="0" w:color="000000"/>
              <w:right w:val="single" w:sz="4" w:space="0" w:color="000000"/>
            </w:tcBorders>
          </w:tcPr>
          <w:p w14:paraId="1855DA06" w14:textId="77777777" w:rsidR="0009667F" w:rsidRPr="003107B9" w:rsidRDefault="0009667F" w:rsidP="0009667F">
            <w:pPr>
              <w:suppressAutoHyphens/>
              <w:jc w:val="center"/>
              <w:rPr>
                <w:rFonts w:ascii="Times New Roman" w:hAnsi="Times New Roman" w:cs="Times New Roman"/>
                <w:sz w:val="24"/>
                <w:szCs w:val="24"/>
                <w:lang w:val="uk-UA" w:bidi="ru-RU"/>
              </w:rPr>
            </w:pPr>
          </w:p>
        </w:tc>
      </w:tr>
      <w:tr w:rsidR="0009667F" w:rsidRPr="003107B9" w14:paraId="129F6414" w14:textId="77777777" w:rsidTr="00AB0AB0">
        <w:trPr>
          <w:trHeight w:val="260"/>
          <w:jc w:val="center"/>
        </w:trPr>
        <w:tc>
          <w:tcPr>
            <w:tcW w:w="8467" w:type="dxa"/>
            <w:gridSpan w:val="6"/>
            <w:tcBorders>
              <w:top w:val="single" w:sz="6" w:space="0" w:color="000000"/>
              <w:left w:val="single" w:sz="4" w:space="0" w:color="000000"/>
              <w:bottom w:val="single" w:sz="6" w:space="0" w:color="000000"/>
              <w:right w:val="single" w:sz="4" w:space="0" w:color="000000"/>
            </w:tcBorders>
            <w:hideMark/>
          </w:tcPr>
          <w:p w14:paraId="17EFF4A7" w14:textId="1AC994C5" w:rsidR="0009667F" w:rsidRPr="003107B9" w:rsidRDefault="003107B9" w:rsidP="0009667F">
            <w:pPr>
              <w:suppressAutoHyphens/>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Всього:</w:t>
            </w:r>
            <w:r w:rsidRPr="003107B9">
              <w:rPr>
                <w:rFonts w:ascii="Times New Roman" w:hAnsi="Times New Roman" w:cs="Times New Roman"/>
                <w:sz w:val="24"/>
                <w:szCs w:val="24"/>
                <w:lang w:val="uk-UA" w:bidi="ru-RU"/>
              </w:rPr>
              <w:t>1</w:t>
            </w:r>
          </w:p>
        </w:tc>
        <w:tc>
          <w:tcPr>
            <w:tcW w:w="1276" w:type="dxa"/>
            <w:tcBorders>
              <w:top w:val="single" w:sz="6" w:space="0" w:color="000000"/>
              <w:left w:val="single" w:sz="4" w:space="0" w:color="000000"/>
              <w:bottom w:val="single" w:sz="6" w:space="0" w:color="000000"/>
              <w:right w:val="single" w:sz="4" w:space="0" w:color="000000"/>
            </w:tcBorders>
            <w:hideMark/>
          </w:tcPr>
          <w:p w14:paraId="6B897020" w14:textId="06304BFB" w:rsidR="0009667F" w:rsidRPr="003107B9" w:rsidRDefault="003107B9" w:rsidP="0009667F">
            <w:pPr>
              <w:suppressAutoHyphens/>
              <w:jc w:val="center"/>
              <w:rPr>
                <w:rFonts w:ascii="Times New Roman" w:hAnsi="Times New Roman" w:cs="Times New Roman"/>
                <w:sz w:val="24"/>
                <w:szCs w:val="24"/>
                <w:lang w:val="uk-UA" w:bidi="ru-RU"/>
              </w:rPr>
            </w:pPr>
            <w:r w:rsidRPr="003107B9">
              <w:rPr>
                <w:rFonts w:ascii="Times New Roman" w:hAnsi="Times New Roman" w:cs="Times New Roman"/>
                <w:color w:val="auto"/>
                <w:sz w:val="24"/>
                <w:szCs w:val="24"/>
                <w:lang w:val="uk-UA" w:bidi="ru-RU"/>
              </w:rPr>
              <w:t>5019,78</w:t>
            </w:r>
            <w:r w:rsidRPr="003107B9">
              <w:rPr>
                <w:rFonts w:ascii="Times New Roman" w:hAnsi="Times New Roman" w:cs="Times New Roman"/>
                <w:sz w:val="24"/>
                <w:szCs w:val="24"/>
                <w:lang w:val="uk-UA" w:bidi="ru-RU"/>
              </w:rPr>
              <w:t>1</w:t>
            </w:r>
          </w:p>
        </w:tc>
      </w:tr>
    </w:tbl>
    <w:p w14:paraId="210925A4" w14:textId="77777777" w:rsidR="003107B9" w:rsidRPr="003107B9" w:rsidRDefault="003107B9" w:rsidP="0009667F">
      <w:pPr>
        <w:keepNext/>
        <w:widowControl w:val="0"/>
        <w:spacing w:after="0" w:line="240" w:lineRule="auto"/>
        <w:ind w:left="57" w:right="57"/>
        <w:rPr>
          <w:rFonts w:ascii="Times New Roman" w:eastAsiaTheme="minorEastAsia" w:hAnsi="Times New Roman" w:cs="Times New Roman"/>
          <w:color w:val="auto"/>
          <w:sz w:val="24"/>
          <w:szCs w:val="24"/>
          <w:lang w:val="uk-UA" w:eastAsia="ru-RU"/>
        </w:rPr>
      </w:pPr>
    </w:p>
    <w:p w14:paraId="55AA9BAC" w14:textId="567E0E7B" w:rsidR="003107B9" w:rsidRPr="003107B9" w:rsidRDefault="003107B9" w:rsidP="00AB0AB0">
      <w:pPr>
        <w:widowControl w:val="0"/>
        <w:tabs>
          <w:tab w:val="left" w:pos="709"/>
        </w:tabs>
        <w:spacing w:after="0" w:line="240" w:lineRule="auto"/>
        <w:ind w:left="709" w:right="57" w:hanging="283"/>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1.</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гр. 5</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3</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4;</w:t>
      </w:r>
      <w:r w:rsidRPr="003107B9">
        <w:rPr>
          <w:rFonts w:ascii="Times New Roman" w:eastAsiaTheme="minorEastAsia" w:hAnsi="Times New Roman" w:cs="Times New Roman"/>
          <w:i/>
          <w:sz w:val="24"/>
          <w:szCs w:val="24"/>
          <w:lang w:val="uk-UA" w:eastAsia="ru-RU"/>
        </w:rPr>
        <w:t>1</w:t>
      </w:r>
    </w:p>
    <w:p w14:paraId="4592FB2A" w14:textId="00BAE068" w:rsidR="003107B9" w:rsidRPr="003107B9" w:rsidRDefault="003107B9" w:rsidP="00AB0AB0">
      <w:pPr>
        <w:widowControl w:val="0"/>
        <w:tabs>
          <w:tab w:val="left" w:pos="709"/>
        </w:tabs>
        <w:spacing w:after="0" w:line="240" w:lineRule="auto"/>
        <w:ind w:left="709" w:right="57" w:hanging="283"/>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2.</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гр. 6</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 5</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20% преміальної</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доплати;</w:t>
      </w:r>
    </w:p>
    <w:p w14:paraId="7A6C1F74" w14:textId="539D552E" w:rsidR="003107B9" w:rsidRPr="003107B9" w:rsidRDefault="003107B9" w:rsidP="00AB0AB0">
      <w:pPr>
        <w:widowControl w:val="0"/>
        <w:tabs>
          <w:tab w:val="left" w:pos="709"/>
        </w:tabs>
        <w:spacing w:after="0" w:line="240" w:lineRule="auto"/>
        <w:ind w:left="709" w:right="57" w:hanging="283"/>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3 гр.</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7 = гр.</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5 + гр.</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6.</w:t>
      </w:r>
    </w:p>
    <w:p w14:paraId="651F3D20" w14:textId="77777777" w:rsidR="003107B9" w:rsidRPr="003107B9" w:rsidRDefault="003107B9" w:rsidP="0009667F">
      <w:pPr>
        <w:widowControl w:val="0"/>
        <w:spacing w:after="0" w:line="240" w:lineRule="auto"/>
        <w:ind w:firstLine="709"/>
        <w:rPr>
          <w:rFonts w:ascii="Times New Roman" w:eastAsia="Times New Roman" w:hAnsi="Times New Roman" w:cs="Times New Roman"/>
          <w:color w:val="auto"/>
          <w:sz w:val="24"/>
          <w:szCs w:val="24"/>
          <w:lang w:val="uk-UA" w:eastAsia="ru-RU"/>
        </w:rPr>
      </w:pPr>
    </w:p>
    <w:p w14:paraId="40C36D42" w14:textId="28136812" w:rsidR="003107B9" w:rsidRPr="003107B9" w:rsidRDefault="003107B9" w:rsidP="00AB0AB0">
      <w:pPr>
        <w:widowControl w:val="0"/>
        <w:spacing w:after="0"/>
        <w:ind w:left="-142"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В</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таблиці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6 здійснено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розрахунок витрат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сплату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єдиного соціального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внеску. </w:t>
      </w:r>
    </w:p>
    <w:p w14:paraId="4D1A89CC" w14:textId="77777777" w:rsidR="003107B9" w:rsidRPr="003107B9" w:rsidRDefault="003107B9" w:rsidP="00AB0AB0">
      <w:pPr>
        <w:widowControl w:val="0"/>
        <w:spacing w:after="0"/>
        <w:ind w:left="-142" w:firstLine="568"/>
        <w:jc w:val="both"/>
        <w:rPr>
          <w:rFonts w:ascii="Times New Roman" w:eastAsiaTheme="minorEastAsia" w:hAnsi="Times New Roman" w:cs="Times New Roman"/>
          <w:color w:val="auto"/>
          <w:sz w:val="24"/>
          <w:szCs w:val="24"/>
          <w:lang w:val="uk-UA" w:eastAsia="ru-RU"/>
        </w:rPr>
      </w:pPr>
    </w:p>
    <w:p w14:paraId="589D50C3" w14:textId="492C3D9B" w:rsidR="0009667F" w:rsidRPr="003107B9" w:rsidRDefault="003107B9" w:rsidP="00AB0AB0">
      <w:pPr>
        <w:widowControl w:val="0"/>
        <w:spacing w:after="0" w:line="360" w:lineRule="auto"/>
        <w:ind w:left="-142" w:firstLine="568"/>
        <w:jc w:val="both"/>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Таблиця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5.6</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Розрахунок витрати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сплату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єдиного соціального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внеску</w:t>
      </w:r>
    </w:p>
    <w:tbl>
      <w:tblPr>
        <w:tblStyle w:val="212"/>
        <w:tblW w:w="0" w:type="auto"/>
        <w:jc w:val="center"/>
        <w:tblLook w:val="04A0" w:firstRow="1" w:lastRow="0" w:firstColumn="1" w:lastColumn="0" w:noHBand="0" w:noVBand="1"/>
      </w:tblPr>
      <w:tblGrid>
        <w:gridCol w:w="3119"/>
        <w:gridCol w:w="2126"/>
        <w:gridCol w:w="1559"/>
        <w:gridCol w:w="1308"/>
        <w:gridCol w:w="1382"/>
      </w:tblGrid>
      <w:tr w:rsidR="0009667F" w:rsidRPr="003107B9" w14:paraId="2BA4F432" w14:textId="77777777" w:rsidTr="00AB0AB0">
        <w:trPr>
          <w:trHeight w:val="539"/>
          <w:jc w:val="center"/>
        </w:trPr>
        <w:tc>
          <w:tcPr>
            <w:tcW w:w="3119" w:type="dxa"/>
            <w:vMerge w:val="restart"/>
            <w:vAlign w:val="center"/>
          </w:tcPr>
          <w:p w14:paraId="38A8AEF8" w14:textId="70949BDD" w:rsidR="003107B9" w:rsidRPr="003107B9" w:rsidRDefault="003107B9" w:rsidP="0009667F">
            <w:pPr>
              <w:widowControl w:val="0"/>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Вид</w:t>
            </w:r>
            <w:r w:rsidRPr="003107B9">
              <w:rPr>
                <w:rFonts w:ascii="Times New Roman" w:eastAsia="Times New Roman" w:hAnsi="Times New Roman" w:cs="Times New Roman"/>
                <w:sz w:val="24"/>
                <w:szCs w:val="24"/>
                <w:lang w:val="uk-UA" w:bidi="ru-RU"/>
              </w:rPr>
              <w:t>1</w:t>
            </w:r>
          </w:p>
          <w:p w14:paraId="1FE2FC8F" w14:textId="1220D55E"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обов’язкового платежу</w:t>
            </w:r>
            <w:r w:rsidRPr="003107B9">
              <w:rPr>
                <w:rFonts w:ascii="Times New Roman" w:eastAsia="Times New Roman" w:hAnsi="Times New Roman" w:cs="Times New Roman"/>
                <w:sz w:val="24"/>
                <w:szCs w:val="24"/>
                <w:lang w:val="uk-UA" w:bidi="ru-RU"/>
              </w:rPr>
              <w:t>1</w:t>
            </w:r>
          </w:p>
        </w:tc>
        <w:tc>
          <w:tcPr>
            <w:tcW w:w="3685" w:type="dxa"/>
            <w:gridSpan w:val="2"/>
            <w:vAlign w:val="center"/>
          </w:tcPr>
          <w:p w14:paraId="61FFAF85" w14:textId="1560386A"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База для</w:t>
            </w:r>
            <w:r w:rsidRPr="003107B9">
              <w:rPr>
                <w:rFonts w:ascii="Times New Roman" w:eastAsia="Times New Roman" w:hAnsi="Times New Roman" w:cs="Times New Roman"/>
                <w:sz w:val="24"/>
                <w:szCs w:val="24"/>
                <w:lang w:val="uk-UA" w:bidi="ru-RU"/>
              </w:rPr>
              <w:t>1</w:t>
            </w:r>
            <w:r w:rsidRPr="003107B9">
              <w:rPr>
                <w:rFonts w:ascii="Times New Roman" w:eastAsia="Times New Roman" w:hAnsi="Times New Roman" w:cs="Times New Roman"/>
                <w:color w:val="auto"/>
                <w:sz w:val="24"/>
                <w:szCs w:val="24"/>
                <w:lang w:val="uk-UA" w:bidi="ru-RU"/>
              </w:rPr>
              <w:t xml:space="preserve"> нарахування платежів</w:t>
            </w:r>
            <w:r w:rsidRPr="003107B9">
              <w:rPr>
                <w:rFonts w:ascii="Times New Roman" w:eastAsia="Times New Roman" w:hAnsi="Times New Roman" w:cs="Times New Roman"/>
                <w:sz w:val="24"/>
                <w:szCs w:val="24"/>
                <w:lang w:val="uk-UA" w:bidi="ru-RU"/>
              </w:rPr>
              <w:t>1</w:t>
            </w:r>
          </w:p>
        </w:tc>
        <w:tc>
          <w:tcPr>
            <w:tcW w:w="1276" w:type="dxa"/>
            <w:vMerge w:val="restart"/>
            <w:vAlign w:val="center"/>
          </w:tcPr>
          <w:p w14:paraId="01B06F73" w14:textId="77777777" w:rsidR="003107B9" w:rsidRPr="003107B9" w:rsidRDefault="003107B9" w:rsidP="0009667F">
            <w:pPr>
              <w:widowControl w:val="0"/>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Ставка</w:t>
            </w:r>
          </w:p>
          <w:p w14:paraId="19974AF5" w14:textId="4EDE33F7" w:rsidR="003107B9" w:rsidRPr="003107B9" w:rsidRDefault="003107B9" w:rsidP="0009667F">
            <w:pPr>
              <w:widowControl w:val="0"/>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платежів,</w:t>
            </w:r>
            <w:r w:rsidRPr="003107B9">
              <w:rPr>
                <w:rFonts w:ascii="Times New Roman" w:eastAsia="Times New Roman" w:hAnsi="Times New Roman" w:cs="Times New Roman"/>
                <w:sz w:val="24"/>
                <w:szCs w:val="24"/>
                <w:lang w:val="uk-UA" w:bidi="ru-RU"/>
              </w:rPr>
              <w:t>1</w:t>
            </w:r>
          </w:p>
          <w:p w14:paraId="68D88C68" w14:textId="7C25C1C7"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w:t>
            </w:r>
          </w:p>
        </w:tc>
        <w:tc>
          <w:tcPr>
            <w:tcW w:w="1382" w:type="dxa"/>
            <w:vMerge w:val="restart"/>
            <w:vAlign w:val="center"/>
          </w:tcPr>
          <w:p w14:paraId="79EF2204" w14:textId="77777777" w:rsidR="003107B9" w:rsidRPr="003107B9" w:rsidRDefault="003107B9" w:rsidP="0009667F">
            <w:pPr>
              <w:widowControl w:val="0"/>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Сума</w:t>
            </w:r>
          </w:p>
          <w:p w14:paraId="6615C918" w14:textId="69365AAE" w:rsidR="003107B9" w:rsidRPr="003107B9" w:rsidRDefault="003107B9" w:rsidP="0009667F">
            <w:pPr>
              <w:widowControl w:val="0"/>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платежу,</w:t>
            </w:r>
            <w:r w:rsidRPr="003107B9">
              <w:rPr>
                <w:rFonts w:ascii="Times New Roman" w:eastAsia="Times New Roman" w:hAnsi="Times New Roman" w:cs="Times New Roman"/>
                <w:sz w:val="24"/>
                <w:szCs w:val="24"/>
                <w:lang w:val="uk-UA" w:bidi="ru-RU"/>
              </w:rPr>
              <w:t>1</w:t>
            </w:r>
          </w:p>
          <w:p w14:paraId="66998C36" w14:textId="365AF91B"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грн.</w:t>
            </w:r>
          </w:p>
        </w:tc>
      </w:tr>
      <w:tr w:rsidR="0009667F" w:rsidRPr="003107B9" w14:paraId="41D2DEC4" w14:textId="77777777" w:rsidTr="00AB0AB0">
        <w:trPr>
          <w:jc w:val="center"/>
        </w:trPr>
        <w:tc>
          <w:tcPr>
            <w:tcW w:w="3119" w:type="dxa"/>
            <w:vMerge/>
            <w:vAlign w:val="center"/>
          </w:tcPr>
          <w:p w14:paraId="7238F050" w14:textId="77777777" w:rsidR="0009667F" w:rsidRPr="003107B9" w:rsidRDefault="0009667F" w:rsidP="0009667F">
            <w:pPr>
              <w:widowControl w:val="0"/>
              <w:jc w:val="center"/>
              <w:rPr>
                <w:rFonts w:ascii="Times New Roman" w:hAnsi="Times New Roman" w:cs="Times New Roman"/>
                <w:sz w:val="24"/>
                <w:szCs w:val="24"/>
                <w:lang w:val="uk-UA"/>
              </w:rPr>
            </w:pPr>
          </w:p>
        </w:tc>
        <w:tc>
          <w:tcPr>
            <w:tcW w:w="2126" w:type="dxa"/>
            <w:vAlign w:val="center"/>
          </w:tcPr>
          <w:p w14:paraId="0D681837" w14:textId="273C6550"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Назва</w:t>
            </w:r>
            <w:r w:rsidRPr="003107B9">
              <w:rPr>
                <w:rFonts w:ascii="Times New Roman" w:eastAsia="Times New Roman" w:hAnsi="Times New Roman" w:cs="Times New Roman"/>
                <w:sz w:val="24"/>
                <w:szCs w:val="24"/>
                <w:lang w:val="uk-UA" w:bidi="ru-RU"/>
              </w:rPr>
              <w:t>1</w:t>
            </w:r>
          </w:p>
        </w:tc>
        <w:tc>
          <w:tcPr>
            <w:tcW w:w="1559" w:type="dxa"/>
          </w:tcPr>
          <w:p w14:paraId="3F9630E5" w14:textId="77777777" w:rsidR="003107B9" w:rsidRPr="003107B9" w:rsidRDefault="003107B9" w:rsidP="0009667F">
            <w:pPr>
              <w:widowControl w:val="0"/>
              <w:autoSpaceDE w:val="0"/>
              <w:autoSpaceDN w:val="0"/>
              <w:jc w:val="center"/>
              <w:rPr>
                <w:rFonts w:ascii="Times New Roman" w:eastAsia="Times New Roman" w:hAnsi="Times New Roman" w:cs="Times New Roman"/>
                <w:color w:val="auto"/>
                <w:sz w:val="24"/>
                <w:szCs w:val="24"/>
                <w:lang w:val="uk-UA" w:bidi="ru-RU"/>
              </w:rPr>
            </w:pPr>
            <w:r w:rsidRPr="003107B9">
              <w:rPr>
                <w:rFonts w:ascii="Times New Roman" w:eastAsia="Times New Roman" w:hAnsi="Times New Roman" w:cs="Times New Roman"/>
                <w:color w:val="auto"/>
                <w:sz w:val="24"/>
                <w:szCs w:val="24"/>
                <w:lang w:val="uk-UA" w:bidi="ru-RU"/>
              </w:rPr>
              <w:t xml:space="preserve">Сума, </w:t>
            </w:r>
          </w:p>
          <w:p w14:paraId="5482CFBB" w14:textId="5DC29677"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грн.</w:t>
            </w:r>
            <w:r w:rsidRPr="003107B9">
              <w:rPr>
                <w:rFonts w:ascii="Times New Roman" w:eastAsia="Times New Roman" w:hAnsi="Times New Roman" w:cs="Times New Roman"/>
                <w:sz w:val="24"/>
                <w:szCs w:val="24"/>
                <w:lang w:val="uk-UA" w:bidi="ru-RU"/>
              </w:rPr>
              <w:t>1</w:t>
            </w:r>
          </w:p>
        </w:tc>
        <w:tc>
          <w:tcPr>
            <w:tcW w:w="1276" w:type="dxa"/>
            <w:vMerge/>
            <w:vAlign w:val="center"/>
          </w:tcPr>
          <w:p w14:paraId="396808E2" w14:textId="77777777" w:rsidR="0009667F" w:rsidRPr="003107B9" w:rsidRDefault="0009667F" w:rsidP="0009667F">
            <w:pPr>
              <w:widowControl w:val="0"/>
              <w:jc w:val="center"/>
              <w:rPr>
                <w:rFonts w:ascii="Times New Roman" w:hAnsi="Times New Roman" w:cs="Times New Roman"/>
                <w:sz w:val="24"/>
                <w:szCs w:val="24"/>
                <w:lang w:val="uk-UA"/>
              </w:rPr>
            </w:pPr>
          </w:p>
        </w:tc>
        <w:tc>
          <w:tcPr>
            <w:tcW w:w="1382" w:type="dxa"/>
            <w:vMerge/>
            <w:vAlign w:val="center"/>
          </w:tcPr>
          <w:p w14:paraId="672998AC" w14:textId="77777777" w:rsidR="0009667F" w:rsidRPr="003107B9" w:rsidRDefault="0009667F" w:rsidP="0009667F">
            <w:pPr>
              <w:widowControl w:val="0"/>
              <w:jc w:val="center"/>
              <w:rPr>
                <w:rFonts w:ascii="Times New Roman" w:hAnsi="Times New Roman" w:cs="Times New Roman"/>
                <w:sz w:val="24"/>
                <w:szCs w:val="24"/>
                <w:lang w:val="uk-UA"/>
              </w:rPr>
            </w:pPr>
          </w:p>
        </w:tc>
      </w:tr>
      <w:tr w:rsidR="0009667F" w:rsidRPr="003107B9" w14:paraId="494525A2" w14:textId="77777777" w:rsidTr="00AB0AB0">
        <w:trPr>
          <w:trHeight w:val="679"/>
          <w:jc w:val="center"/>
        </w:trPr>
        <w:tc>
          <w:tcPr>
            <w:tcW w:w="3119" w:type="dxa"/>
            <w:vAlign w:val="center"/>
          </w:tcPr>
          <w:p w14:paraId="51B8EEB4" w14:textId="37DF4D3B" w:rsidR="0009667F" w:rsidRPr="003107B9" w:rsidRDefault="003107B9" w:rsidP="0009667F">
            <w:pPr>
              <w:widowControl w:val="0"/>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Єдиний соці-</w:t>
            </w:r>
            <w:proofErr w:type="spellStart"/>
            <w:r w:rsidRPr="003107B9">
              <w:rPr>
                <w:rFonts w:ascii="Times New Roman" w:hAnsi="Times New Roman" w:cs="Times New Roman"/>
                <w:color w:val="auto"/>
                <w:sz w:val="24"/>
                <w:szCs w:val="24"/>
                <w:lang w:val="uk-UA"/>
              </w:rPr>
              <w:t>альний</w:t>
            </w:r>
            <w:proofErr w:type="spellEnd"/>
            <w:r w:rsidRPr="003107B9">
              <w:rPr>
                <w:rFonts w:ascii="Times New Roman" w:hAnsi="Times New Roman" w:cs="Times New Roman"/>
                <w:color w:val="auto"/>
                <w:sz w:val="24"/>
                <w:szCs w:val="24"/>
                <w:lang w:val="uk-UA"/>
              </w:rPr>
              <w:t xml:space="preserve"> внесок</w:t>
            </w:r>
            <w:r w:rsidRPr="003107B9">
              <w:rPr>
                <w:rFonts w:ascii="Times New Roman" w:hAnsi="Times New Roman" w:cs="Times New Roman"/>
                <w:sz w:val="24"/>
                <w:szCs w:val="24"/>
                <w:lang w:val="uk-UA"/>
              </w:rPr>
              <w:t>1</w:t>
            </w:r>
          </w:p>
        </w:tc>
        <w:tc>
          <w:tcPr>
            <w:tcW w:w="2126" w:type="dxa"/>
            <w:vAlign w:val="center"/>
          </w:tcPr>
          <w:p w14:paraId="3EAA3FA4" w14:textId="5831682D" w:rsidR="0009667F" w:rsidRPr="003107B9" w:rsidRDefault="003107B9" w:rsidP="0009667F">
            <w:pPr>
              <w:widowControl w:val="0"/>
              <w:autoSpaceDE w:val="0"/>
              <w:autoSpaceDN w:val="0"/>
              <w:jc w:val="center"/>
              <w:rPr>
                <w:rFonts w:ascii="Times New Roman" w:eastAsia="Times New Roman" w:hAnsi="Times New Roman" w:cs="Times New Roman"/>
                <w:sz w:val="24"/>
                <w:szCs w:val="24"/>
                <w:lang w:val="uk-UA" w:bidi="ru-RU"/>
              </w:rPr>
            </w:pPr>
            <w:r w:rsidRPr="003107B9">
              <w:rPr>
                <w:rFonts w:ascii="Times New Roman" w:eastAsia="Times New Roman" w:hAnsi="Times New Roman" w:cs="Times New Roman"/>
                <w:color w:val="auto"/>
                <w:sz w:val="24"/>
                <w:szCs w:val="24"/>
                <w:lang w:val="uk-UA" w:bidi="ru-RU"/>
              </w:rPr>
              <w:t xml:space="preserve">ЗП </w:t>
            </w:r>
            <w:r w:rsidRPr="003107B9">
              <w:rPr>
                <w:rFonts w:ascii="Times New Roman" w:hAnsi="Times New Roman" w:cs="Times New Roman"/>
                <w:color w:val="auto"/>
                <w:sz w:val="24"/>
                <w:szCs w:val="24"/>
                <w:lang w:val="uk-UA"/>
              </w:rPr>
              <w:t>нарахована</w:t>
            </w:r>
            <w:r w:rsidRPr="003107B9">
              <w:rPr>
                <w:rFonts w:ascii="Times New Roman" w:hAnsi="Times New Roman" w:cs="Times New Roman"/>
                <w:sz w:val="24"/>
                <w:szCs w:val="24"/>
                <w:lang w:val="uk-UA"/>
              </w:rPr>
              <w:t>1</w:t>
            </w:r>
          </w:p>
        </w:tc>
        <w:tc>
          <w:tcPr>
            <w:tcW w:w="1559" w:type="dxa"/>
            <w:vAlign w:val="center"/>
          </w:tcPr>
          <w:p w14:paraId="24583EA9" w14:textId="2DA4DCF6" w:rsidR="0009667F" w:rsidRPr="003107B9" w:rsidRDefault="003107B9" w:rsidP="0009667F">
            <w:pPr>
              <w:widowControl w:val="0"/>
              <w:suppressAutoHyphens/>
              <w:jc w:val="center"/>
              <w:rPr>
                <w:rFonts w:ascii="Times New Roman" w:eastAsia="Times New Roman" w:hAnsi="Times New Roman" w:cs="Times New Roman"/>
                <w:sz w:val="24"/>
                <w:szCs w:val="24"/>
                <w:lang w:val="uk-UA"/>
              </w:rPr>
            </w:pPr>
            <w:r w:rsidRPr="003107B9">
              <w:rPr>
                <w:rFonts w:ascii="Times New Roman" w:eastAsia="Times New Roman" w:hAnsi="Times New Roman" w:cs="Times New Roman"/>
                <w:color w:val="auto"/>
                <w:sz w:val="24"/>
                <w:szCs w:val="24"/>
                <w:lang w:val="uk-UA"/>
              </w:rPr>
              <w:t>5019,78</w:t>
            </w:r>
            <w:r w:rsidRPr="003107B9">
              <w:rPr>
                <w:rFonts w:ascii="Times New Roman" w:eastAsia="Times New Roman" w:hAnsi="Times New Roman" w:cs="Times New Roman"/>
                <w:sz w:val="24"/>
                <w:szCs w:val="24"/>
                <w:lang w:val="uk-UA"/>
              </w:rPr>
              <w:t>1</w:t>
            </w:r>
          </w:p>
        </w:tc>
        <w:tc>
          <w:tcPr>
            <w:tcW w:w="1276" w:type="dxa"/>
            <w:vAlign w:val="center"/>
          </w:tcPr>
          <w:p w14:paraId="6868A931" w14:textId="17DB4B20" w:rsidR="0009667F" w:rsidRPr="003107B9" w:rsidRDefault="003107B9" w:rsidP="0009667F">
            <w:pPr>
              <w:widowControl w:val="0"/>
              <w:suppressAutoHyphens/>
              <w:jc w:val="center"/>
              <w:rPr>
                <w:rFonts w:ascii="Times New Roman" w:eastAsia="Times New Roman" w:hAnsi="Times New Roman" w:cs="Times New Roman"/>
                <w:sz w:val="24"/>
                <w:szCs w:val="24"/>
                <w:lang w:val="uk-UA"/>
              </w:rPr>
            </w:pPr>
            <w:r w:rsidRPr="003107B9">
              <w:rPr>
                <w:rFonts w:ascii="Times New Roman" w:eastAsia="Times New Roman" w:hAnsi="Times New Roman" w:cs="Times New Roman"/>
                <w:color w:val="auto"/>
                <w:sz w:val="24"/>
                <w:szCs w:val="24"/>
                <w:lang w:val="uk-UA"/>
              </w:rPr>
              <w:t>22</w:t>
            </w:r>
          </w:p>
        </w:tc>
        <w:tc>
          <w:tcPr>
            <w:tcW w:w="1382" w:type="dxa"/>
            <w:vAlign w:val="center"/>
          </w:tcPr>
          <w:p w14:paraId="122FA7CD" w14:textId="0A25E83A" w:rsidR="0009667F" w:rsidRPr="003107B9" w:rsidRDefault="003107B9" w:rsidP="0009667F">
            <w:pPr>
              <w:widowControl w:val="0"/>
              <w:suppressAutoHyphens/>
              <w:jc w:val="center"/>
              <w:rPr>
                <w:rFonts w:ascii="Times New Roman" w:eastAsia="Times New Roman" w:hAnsi="Times New Roman" w:cs="Times New Roman"/>
                <w:sz w:val="24"/>
                <w:szCs w:val="24"/>
                <w:lang w:val="uk-UA"/>
              </w:rPr>
            </w:pPr>
            <w:r w:rsidRPr="003107B9">
              <w:rPr>
                <w:rFonts w:ascii="Times New Roman" w:eastAsia="Times New Roman" w:hAnsi="Times New Roman" w:cs="Times New Roman"/>
                <w:color w:val="auto"/>
                <w:sz w:val="24"/>
                <w:szCs w:val="24"/>
                <w:lang w:val="uk-UA"/>
              </w:rPr>
              <w:t>1104,</w:t>
            </w:r>
            <w:r w:rsidRPr="003107B9">
              <w:rPr>
                <w:rFonts w:ascii="Times New Roman" w:eastAsia="Times New Roman" w:hAnsi="Times New Roman" w:cs="Times New Roman"/>
                <w:sz w:val="24"/>
                <w:szCs w:val="24"/>
                <w:lang w:val="uk-UA"/>
              </w:rPr>
              <w:t>1</w:t>
            </w:r>
            <w:r w:rsidRPr="003107B9">
              <w:rPr>
                <w:rFonts w:ascii="Times New Roman" w:eastAsia="Times New Roman" w:hAnsi="Times New Roman" w:cs="Times New Roman"/>
                <w:color w:val="auto"/>
                <w:sz w:val="24"/>
                <w:szCs w:val="24"/>
                <w:lang w:val="uk-UA"/>
              </w:rPr>
              <w:t>35</w:t>
            </w:r>
          </w:p>
        </w:tc>
      </w:tr>
    </w:tbl>
    <w:p w14:paraId="2A32EAAF" w14:textId="77777777" w:rsidR="003107B9" w:rsidRPr="003107B9" w:rsidRDefault="003107B9" w:rsidP="0009667F">
      <w:pPr>
        <w:widowControl w:val="0"/>
        <w:tabs>
          <w:tab w:val="left" w:pos="1134"/>
        </w:tabs>
        <w:spacing w:after="0" w:line="240" w:lineRule="auto"/>
        <w:ind w:firstLine="709"/>
        <w:jc w:val="both"/>
        <w:rPr>
          <w:rFonts w:ascii="Times New Roman" w:eastAsiaTheme="minorEastAsia" w:hAnsi="Times New Roman" w:cs="Times New Roman"/>
          <w:color w:val="auto"/>
          <w:sz w:val="24"/>
          <w:szCs w:val="24"/>
          <w:lang w:val="uk-UA" w:eastAsia="ru-RU"/>
        </w:rPr>
      </w:pPr>
    </w:p>
    <w:p w14:paraId="085201E4" w14:textId="14D49043" w:rsidR="003107B9" w:rsidRPr="003107B9" w:rsidRDefault="003107B9" w:rsidP="00AB0AB0">
      <w:pPr>
        <w:widowControl w:val="0"/>
        <w:tabs>
          <w:tab w:val="left" w:pos="1134"/>
        </w:tabs>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Дослідно-конструкторська робота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(ПКД) – це</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комплекс робіт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зі створення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конструкторської 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технологічної документації,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виготовлення 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випробування дослідних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чи головних</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зразків виробів</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або виробів</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одиничного виробництва.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Згідно з</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державним стандартом</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(ДСТ) про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єдину систему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конструкторської документації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(ЄСКД) конструкторська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підготовка виробництва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складається з</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таких стадій:</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1. Технічне</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w:t>
      </w:r>
      <w:r w:rsidRPr="003107B9">
        <w:rPr>
          <w:rFonts w:ascii="Times New Roman" w:eastAsiaTheme="minorEastAsia" w:hAnsi="Times New Roman" w:cs="Times New Roman"/>
          <w:color w:val="auto"/>
          <w:sz w:val="24"/>
          <w:szCs w:val="24"/>
          <w:lang w:val="uk-UA" w:eastAsia="ru-RU"/>
        </w:rPr>
        <w:lastRenderedPageBreak/>
        <w:t>завдання; 2.</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Технічна пропозиція;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3. Ескізний</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проект; 4.</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Технічний проект;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 Робочий</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проект. 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таблицях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7 та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5.8</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наведено розрахунок</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 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розробку ПКД.</w:t>
      </w:r>
      <w:r w:rsidRPr="003107B9">
        <w:rPr>
          <w:rFonts w:ascii="Times New Roman" w:eastAsiaTheme="minorEastAsia" w:hAnsi="Times New Roman" w:cs="Times New Roman"/>
          <w:sz w:val="24"/>
          <w:szCs w:val="24"/>
          <w:lang w:val="uk-UA" w:eastAsia="ru-RU"/>
        </w:rPr>
        <w:t>1</w:t>
      </w:r>
    </w:p>
    <w:p w14:paraId="683738E3" w14:textId="77777777" w:rsidR="003107B9" w:rsidRPr="003107B9" w:rsidRDefault="003107B9" w:rsidP="0009667F">
      <w:pPr>
        <w:widowControl w:val="0"/>
        <w:tabs>
          <w:tab w:val="left" w:pos="1134"/>
        </w:tabs>
        <w:spacing w:after="0" w:line="360" w:lineRule="auto"/>
        <w:ind w:firstLine="709"/>
        <w:jc w:val="both"/>
        <w:rPr>
          <w:rFonts w:ascii="Times New Roman" w:eastAsiaTheme="minorEastAsia" w:hAnsi="Times New Roman" w:cs="Times New Roman"/>
          <w:iCs/>
          <w:color w:val="auto"/>
          <w:sz w:val="24"/>
          <w:szCs w:val="24"/>
          <w:lang w:val="uk-UA" w:eastAsia="ru-RU"/>
        </w:rPr>
      </w:pPr>
    </w:p>
    <w:p w14:paraId="52ABBEA4" w14:textId="77777777" w:rsidR="003107B9" w:rsidRPr="00C55501" w:rsidRDefault="003107B9" w:rsidP="0009667F">
      <w:pPr>
        <w:widowControl w:val="0"/>
        <w:tabs>
          <w:tab w:val="left" w:pos="1134"/>
        </w:tabs>
        <w:spacing w:after="0" w:line="360" w:lineRule="auto"/>
        <w:ind w:firstLine="709"/>
        <w:jc w:val="both"/>
        <w:rPr>
          <w:rFonts w:ascii="Times New Roman" w:eastAsiaTheme="minorEastAsia" w:hAnsi="Times New Roman" w:cs="Times New Roman"/>
          <w:iCs/>
          <w:color w:val="auto"/>
          <w:sz w:val="24"/>
          <w:szCs w:val="24"/>
          <w:lang w:eastAsia="ru-RU"/>
        </w:rPr>
      </w:pPr>
    </w:p>
    <w:p w14:paraId="49EFE85B" w14:textId="77777777" w:rsidR="008C2C5C" w:rsidRPr="00C55501" w:rsidRDefault="008C2C5C" w:rsidP="0009667F">
      <w:pPr>
        <w:widowControl w:val="0"/>
        <w:tabs>
          <w:tab w:val="left" w:pos="1134"/>
        </w:tabs>
        <w:spacing w:after="0" w:line="360" w:lineRule="auto"/>
        <w:ind w:firstLine="709"/>
        <w:jc w:val="both"/>
        <w:rPr>
          <w:rFonts w:ascii="Times New Roman" w:eastAsiaTheme="minorEastAsia" w:hAnsi="Times New Roman" w:cs="Times New Roman"/>
          <w:iCs/>
          <w:color w:val="auto"/>
          <w:sz w:val="24"/>
          <w:szCs w:val="24"/>
          <w:lang w:eastAsia="ru-RU"/>
        </w:rPr>
      </w:pPr>
    </w:p>
    <w:p w14:paraId="27B8A7C3" w14:textId="77777777" w:rsidR="008C2C5C" w:rsidRPr="00C55501" w:rsidRDefault="008C2C5C" w:rsidP="0009667F">
      <w:pPr>
        <w:widowControl w:val="0"/>
        <w:tabs>
          <w:tab w:val="left" w:pos="1134"/>
        </w:tabs>
        <w:spacing w:after="0" w:line="360" w:lineRule="auto"/>
        <w:ind w:firstLine="709"/>
        <w:jc w:val="both"/>
        <w:rPr>
          <w:rFonts w:ascii="Times New Roman" w:eastAsiaTheme="minorEastAsia" w:hAnsi="Times New Roman" w:cs="Times New Roman"/>
          <w:iCs/>
          <w:color w:val="auto"/>
          <w:sz w:val="24"/>
          <w:szCs w:val="24"/>
          <w:lang w:eastAsia="ru-RU"/>
        </w:rPr>
      </w:pPr>
    </w:p>
    <w:p w14:paraId="4F87C5C0" w14:textId="77777777" w:rsidR="008C2C5C" w:rsidRPr="00C55501" w:rsidRDefault="008C2C5C" w:rsidP="0009667F">
      <w:pPr>
        <w:widowControl w:val="0"/>
        <w:tabs>
          <w:tab w:val="left" w:pos="1134"/>
        </w:tabs>
        <w:spacing w:after="0" w:line="360" w:lineRule="auto"/>
        <w:ind w:firstLine="709"/>
        <w:jc w:val="both"/>
        <w:rPr>
          <w:rFonts w:ascii="Times New Roman" w:eastAsiaTheme="minorEastAsia" w:hAnsi="Times New Roman" w:cs="Times New Roman"/>
          <w:iCs/>
          <w:color w:val="auto"/>
          <w:sz w:val="24"/>
          <w:szCs w:val="24"/>
          <w:lang w:eastAsia="ru-RU"/>
        </w:rPr>
      </w:pPr>
    </w:p>
    <w:p w14:paraId="7D940F6F" w14:textId="77777777" w:rsidR="003107B9" w:rsidRPr="003107B9" w:rsidRDefault="003107B9" w:rsidP="0009667F">
      <w:pPr>
        <w:widowControl w:val="0"/>
        <w:tabs>
          <w:tab w:val="left" w:pos="1134"/>
        </w:tabs>
        <w:spacing w:after="0" w:line="360" w:lineRule="auto"/>
        <w:ind w:firstLine="709"/>
        <w:jc w:val="both"/>
        <w:rPr>
          <w:rFonts w:ascii="Times New Roman" w:eastAsiaTheme="minorEastAsia" w:hAnsi="Times New Roman" w:cs="Times New Roman"/>
          <w:iCs/>
          <w:color w:val="auto"/>
          <w:sz w:val="24"/>
          <w:szCs w:val="24"/>
          <w:lang w:val="uk-UA" w:eastAsia="ru-RU"/>
        </w:rPr>
      </w:pPr>
    </w:p>
    <w:p w14:paraId="45A62487" w14:textId="55092571" w:rsidR="0009667F" w:rsidRPr="003107B9" w:rsidRDefault="003107B9" w:rsidP="00AB0AB0">
      <w:pPr>
        <w:widowControl w:val="0"/>
        <w:tabs>
          <w:tab w:val="left" w:pos="1134"/>
        </w:tabs>
        <w:spacing w:after="0" w:line="360" w:lineRule="auto"/>
        <w:ind w:firstLine="426"/>
        <w:jc w:val="both"/>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iCs/>
          <w:color w:val="auto"/>
          <w:sz w:val="24"/>
          <w:szCs w:val="24"/>
          <w:lang w:val="uk-UA" w:eastAsia="ru-RU"/>
        </w:rPr>
        <w:t>Таблиця 5.</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7</w:t>
      </w:r>
      <w:r w:rsidRPr="003107B9">
        <w:rPr>
          <w:rFonts w:ascii="Times New Roman" w:eastAsiaTheme="minorEastAsia" w:hAnsi="Times New Roman" w:cs="Times New Roman"/>
          <w:color w:val="auto"/>
          <w:sz w:val="24"/>
          <w:szCs w:val="24"/>
          <w:lang w:val="uk-UA" w:eastAsia="ru-RU"/>
        </w:rPr>
        <w:t xml:space="preserve"> </w:t>
      </w:r>
      <w:r w:rsidRPr="003107B9">
        <w:rPr>
          <w:rFonts w:ascii="Times New Roman" w:eastAsiaTheme="minorEastAsia" w:hAnsi="Times New Roman" w:cs="Times New Roman"/>
          <w:iCs/>
          <w:color w:val="auto"/>
          <w:sz w:val="24"/>
          <w:szCs w:val="24"/>
          <w:lang w:val="uk-UA" w:eastAsia="ru-RU"/>
        </w:rPr>
        <w:t>Розрахунок</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середньоденного заробітку</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розробника ПКД</w:t>
      </w:r>
      <w:r w:rsidRPr="003107B9">
        <w:rPr>
          <w:rFonts w:ascii="Times New Roman" w:eastAsiaTheme="minorEastAsia" w:hAnsi="Times New Roman" w:cs="Times New Roman"/>
          <w:iCs/>
          <w:sz w:val="24"/>
          <w:szCs w:val="24"/>
          <w:lang w:val="uk-UA" w:eastAsia="ru-RU"/>
        </w:rPr>
        <w:t>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0"/>
        <w:gridCol w:w="1417"/>
        <w:gridCol w:w="1701"/>
        <w:gridCol w:w="1418"/>
        <w:gridCol w:w="1276"/>
        <w:gridCol w:w="1701"/>
      </w:tblGrid>
      <w:tr w:rsidR="0009667F" w:rsidRPr="003107B9" w14:paraId="398519A5" w14:textId="77777777" w:rsidTr="00AB0AB0">
        <w:trPr>
          <w:trHeight w:val="1616"/>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30A6A52F" w14:textId="039F49EE" w:rsidR="003107B9" w:rsidRPr="003107B9" w:rsidRDefault="003107B9" w:rsidP="0009667F">
            <w:pPr>
              <w:widowControl w:val="0"/>
              <w:tabs>
                <w:tab w:val="left" w:pos="708"/>
                <w:tab w:val="center" w:pos="4677"/>
                <w:tab w:val="right" w:pos="9355"/>
              </w:tabs>
              <w:suppressAutoHyphens/>
              <w:spacing w:after="0"/>
              <w:ind w:left="-130" w:right="-108"/>
              <w:jc w:val="center"/>
              <w:rPr>
                <w:rFonts w:ascii="Times New Roman" w:eastAsiaTheme="minorEastAsia" w:hAnsi="Times New Roman" w:cs="Times New Roman"/>
                <w:color w:val="auto"/>
                <w:sz w:val="24"/>
                <w:szCs w:val="24"/>
                <w:lang w:val="uk-UA"/>
              </w:rPr>
            </w:pPr>
            <w:r w:rsidRPr="003107B9">
              <w:rPr>
                <w:rFonts w:ascii="Times New Roman" w:eastAsiaTheme="minorEastAsia" w:hAnsi="Times New Roman" w:cs="Times New Roman"/>
                <w:color w:val="auto"/>
                <w:sz w:val="24"/>
                <w:szCs w:val="24"/>
                <w:lang w:val="uk-UA"/>
              </w:rPr>
              <w:t>Наймену-вання</w:t>
            </w:r>
            <w:r w:rsidRPr="003107B9">
              <w:rPr>
                <w:rFonts w:ascii="Times New Roman" w:eastAsiaTheme="minorEastAsia" w:hAnsi="Times New Roman" w:cs="Times New Roman"/>
                <w:sz w:val="24"/>
                <w:szCs w:val="24"/>
                <w:lang w:val="uk-UA"/>
              </w:rPr>
              <w:t>1</w:t>
            </w:r>
          </w:p>
          <w:p w14:paraId="107D296D" w14:textId="77777777" w:rsidR="003107B9" w:rsidRPr="003107B9" w:rsidRDefault="003107B9" w:rsidP="0009667F">
            <w:pPr>
              <w:widowControl w:val="0"/>
              <w:tabs>
                <w:tab w:val="left" w:pos="708"/>
                <w:tab w:val="center" w:pos="4677"/>
                <w:tab w:val="right" w:pos="9355"/>
              </w:tabs>
              <w:suppressAutoHyphens/>
              <w:spacing w:after="0"/>
              <w:ind w:left="-130" w:right="-108"/>
              <w:jc w:val="center"/>
              <w:rPr>
                <w:rFonts w:ascii="Times New Roman" w:eastAsiaTheme="minorEastAsia" w:hAnsi="Times New Roman" w:cs="Times New Roman"/>
                <w:color w:val="auto"/>
                <w:sz w:val="24"/>
                <w:szCs w:val="24"/>
                <w:lang w:val="uk-UA"/>
              </w:rPr>
            </w:pPr>
            <w:r w:rsidRPr="003107B9">
              <w:rPr>
                <w:rFonts w:ascii="Times New Roman" w:eastAsiaTheme="minorEastAsia" w:hAnsi="Times New Roman" w:cs="Times New Roman"/>
                <w:color w:val="auto"/>
                <w:sz w:val="24"/>
                <w:szCs w:val="24"/>
                <w:lang w:val="uk-UA"/>
              </w:rPr>
              <w:t>посади</w:t>
            </w:r>
          </w:p>
          <w:p w14:paraId="3AD56EDE" w14:textId="12325B1A"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працівників</w:t>
            </w:r>
            <w:r w:rsidRPr="003107B9">
              <w:rPr>
                <w:rFonts w:ascii="Times New Roman" w:eastAsiaTheme="minorEastAsia" w:hAnsi="Times New Roman" w:cs="Times New Roman"/>
                <w:sz w:val="24"/>
                <w:szCs w:val="24"/>
                <w:lang w:val="uk-UA"/>
              </w:rPr>
              <w:t>1</w:t>
            </w:r>
          </w:p>
        </w:tc>
        <w:tc>
          <w:tcPr>
            <w:tcW w:w="850" w:type="dxa"/>
            <w:tcBorders>
              <w:top w:val="single" w:sz="4" w:space="0" w:color="auto"/>
              <w:left w:val="single" w:sz="4" w:space="0" w:color="auto"/>
              <w:bottom w:val="single" w:sz="4" w:space="0" w:color="auto"/>
              <w:right w:val="single" w:sz="4" w:space="0" w:color="auto"/>
            </w:tcBorders>
            <w:vAlign w:val="center"/>
          </w:tcPr>
          <w:p w14:paraId="290B0701" w14:textId="459EF674" w:rsidR="0009667F" w:rsidRPr="003107B9" w:rsidRDefault="003107B9" w:rsidP="0009667F">
            <w:pPr>
              <w:widowControl w:val="0"/>
              <w:tabs>
                <w:tab w:val="left" w:pos="708"/>
                <w:tab w:val="center" w:pos="4677"/>
                <w:tab w:val="right" w:pos="9355"/>
              </w:tabs>
              <w:suppressAutoHyphens/>
              <w:spacing w:after="0"/>
              <w:ind w:right="-108"/>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Кіль-кість,</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w:t>
            </w:r>
            <w:proofErr w:type="spellStart"/>
            <w:r w:rsidRPr="003107B9">
              <w:rPr>
                <w:rFonts w:ascii="Times New Roman" w:eastAsiaTheme="minorEastAsia" w:hAnsi="Times New Roman" w:cs="Times New Roman"/>
                <w:color w:val="auto"/>
                <w:sz w:val="24"/>
                <w:szCs w:val="24"/>
                <w:lang w:val="uk-UA"/>
              </w:rPr>
              <w:t>чол</w:t>
            </w:r>
            <w:proofErr w:type="spellEnd"/>
            <w:r w:rsidRPr="003107B9">
              <w:rPr>
                <w:rFonts w:ascii="Times New Roman" w:eastAsiaTheme="minorEastAsia" w:hAnsi="Times New Roman" w:cs="Times New Roman"/>
                <w:color w:val="auto"/>
                <w:sz w:val="24"/>
                <w:szCs w:val="24"/>
                <w:lang w:val="uk-UA"/>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49A903" w14:textId="0F5C223A" w:rsidR="003107B9"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color w:val="auto"/>
                <w:sz w:val="24"/>
                <w:szCs w:val="24"/>
                <w:vertAlign w:val="superscript"/>
                <w:lang w:val="uk-UA"/>
              </w:rPr>
            </w:pPr>
            <w:r w:rsidRPr="003107B9">
              <w:rPr>
                <w:rFonts w:ascii="Times New Roman" w:eastAsiaTheme="minorEastAsia" w:hAnsi="Times New Roman" w:cs="Times New Roman"/>
                <w:color w:val="auto"/>
                <w:sz w:val="24"/>
                <w:szCs w:val="24"/>
                <w:lang w:val="uk-UA"/>
              </w:rPr>
              <w:t>Розмір</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посадового окладу,</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vertAlign w:val="superscript"/>
                <w:lang w:val="uk-UA"/>
              </w:rPr>
              <w:t>1</w:t>
            </w:r>
          </w:p>
          <w:p w14:paraId="6E6877B2" w14:textId="120488F7"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грн.</w:t>
            </w:r>
            <w:r w:rsidRPr="003107B9">
              <w:rPr>
                <w:rFonts w:ascii="Times New Roman" w:eastAsiaTheme="minorEastAsia" w:hAnsi="Times New Roman" w:cs="Times New Roman"/>
                <w:sz w:val="24"/>
                <w:szCs w:val="24"/>
                <w:lang w:val="uk-UA"/>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5BA8F7" w14:textId="537E8357" w:rsidR="003107B9"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color w:val="auto"/>
                <w:sz w:val="24"/>
                <w:szCs w:val="24"/>
                <w:lang w:val="uk-UA"/>
              </w:rPr>
            </w:pPr>
            <w:r w:rsidRPr="003107B9">
              <w:rPr>
                <w:rFonts w:ascii="Times New Roman" w:eastAsiaTheme="minorEastAsia" w:hAnsi="Times New Roman" w:cs="Times New Roman"/>
                <w:color w:val="auto"/>
                <w:sz w:val="24"/>
                <w:szCs w:val="24"/>
                <w:lang w:val="uk-UA"/>
              </w:rPr>
              <w:t>Розмір додаткової</w:t>
            </w:r>
            <w:r w:rsidRPr="003107B9">
              <w:rPr>
                <w:rFonts w:ascii="Times New Roman" w:eastAsiaTheme="minorEastAsia" w:hAnsi="Times New Roman" w:cs="Times New Roman"/>
                <w:sz w:val="24"/>
                <w:szCs w:val="24"/>
                <w:lang w:val="uk-UA"/>
              </w:rPr>
              <w:t>1</w:t>
            </w:r>
          </w:p>
          <w:p w14:paraId="379DBCE7" w14:textId="7C5783B0" w:rsidR="003107B9"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color w:val="auto"/>
                <w:sz w:val="24"/>
                <w:szCs w:val="24"/>
                <w:vertAlign w:val="superscript"/>
                <w:lang w:val="uk-UA"/>
              </w:rPr>
            </w:pPr>
            <w:r w:rsidRPr="003107B9">
              <w:rPr>
                <w:rFonts w:ascii="Times New Roman" w:eastAsiaTheme="minorEastAsia" w:hAnsi="Times New Roman" w:cs="Times New Roman"/>
                <w:color w:val="auto"/>
                <w:sz w:val="24"/>
                <w:szCs w:val="24"/>
                <w:lang w:val="uk-UA"/>
              </w:rPr>
              <w:t>оплати ,</w:t>
            </w:r>
            <w:r w:rsidRPr="003107B9">
              <w:rPr>
                <w:rFonts w:ascii="Times New Roman" w:eastAsiaTheme="minorEastAsia" w:hAnsi="Times New Roman" w:cs="Times New Roman"/>
                <w:color w:val="auto"/>
                <w:sz w:val="24"/>
                <w:szCs w:val="24"/>
                <w:vertAlign w:val="superscript"/>
                <w:lang w:val="uk-UA"/>
              </w:rPr>
              <w:t>2</w:t>
            </w:r>
            <w:r w:rsidRPr="003107B9">
              <w:rPr>
                <w:rFonts w:ascii="Times New Roman" w:eastAsiaTheme="minorEastAsia" w:hAnsi="Times New Roman" w:cs="Times New Roman"/>
                <w:sz w:val="24"/>
                <w:szCs w:val="24"/>
                <w:vertAlign w:val="superscript"/>
                <w:lang w:val="uk-UA"/>
              </w:rPr>
              <w:t>1</w:t>
            </w:r>
          </w:p>
          <w:p w14:paraId="41B8AD91" w14:textId="20B45F10"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грн.</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6D1726" w14:textId="3F27041B" w:rsidR="003107B9"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color w:val="auto"/>
                <w:sz w:val="24"/>
                <w:szCs w:val="24"/>
                <w:lang w:val="uk-UA"/>
              </w:rPr>
            </w:pPr>
            <w:r w:rsidRPr="003107B9">
              <w:rPr>
                <w:rFonts w:ascii="Times New Roman" w:eastAsiaTheme="minorEastAsia" w:hAnsi="Times New Roman" w:cs="Times New Roman"/>
                <w:color w:val="auto"/>
                <w:sz w:val="24"/>
                <w:szCs w:val="24"/>
                <w:lang w:val="uk-UA"/>
              </w:rPr>
              <w:t>Всього</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нарахована зарплата,</w:t>
            </w:r>
            <w:r w:rsidRPr="003107B9">
              <w:rPr>
                <w:rFonts w:ascii="Times New Roman" w:eastAsiaTheme="minorEastAsia" w:hAnsi="Times New Roman" w:cs="Times New Roman"/>
                <w:sz w:val="24"/>
                <w:szCs w:val="24"/>
                <w:lang w:val="uk-UA"/>
              </w:rPr>
              <w:t>1</w:t>
            </w:r>
          </w:p>
          <w:p w14:paraId="1FAB983F" w14:textId="73D11A82"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грн.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CCB312" w14:textId="724C157A" w:rsidR="003107B9"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color w:val="auto"/>
                <w:sz w:val="24"/>
                <w:szCs w:val="24"/>
                <w:lang w:val="uk-UA"/>
              </w:rPr>
            </w:pPr>
            <w:r w:rsidRPr="003107B9">
              <w:rPr>
                <w:rFonts w:ascii="Times New Roman" w:eastAsiaTheme="minorEastAsia" w:hAnsi="Times New Roman" w:cs="Times New Roman"/>
                <w:color w:val="auto"/>
                <w:sz w:val="24"/>
                <w:szCs w:val="24"/>
                <w:lang w:val="uk-UA"/>
              </w:rPr>
              <w:t>Фонд</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робочого часу</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за місяць,</w:t>
            </w:r>
            <w:r w:rsidRPr="003107B9">
              <w:rPr>
                <w:rFonts w:ascii="Times New Roman" w:eastAsiaTheme="minorEastAsia" w:hAnsi="Times New Roman" w:cs="Times New Roman"/>
                <w:sz w:val="24"/>
                <w:szCs w:val="24"/>
                <w:lang w:val="uk-UA"/>
              </w:rPr>
              <w:t>1</w:t>
            </w:r>
          </w:p>
          <w:p w14:paraId="30DD688B" w14:textId="67C83FEB"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днів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A99887" w14:textId="1B1FB184" w:rsidR="003107B9"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color w:val="auto"/>
                <w:sz w:val="24"/>
                <w:szCs w:val="24"/>
                <w:lang w:val="uk-UA"/>
              </w:rPr>
            </w:pPr>
            <w:proofErr w:type="spellStart"/>
            <w:r w:rsidRPr="003107B9">
              <w:rPr>
                <w:rFonts w:ascii="Times New Roman" w:eastAsiaTheme="minorEastAsia" w:hAnsi="Times New Roman" w:cs="Times New Roman"/>
                <w:color w:val="auto"/>
                <w:sz w:val="24"/>
                <w:szCs w:val="24"/>
                <w:lang w:val="uk-UA"/>
              </w:rPr>
              <w:t>Середньоде-нна</w:t>
            </w:r>
            <w:proofErr w:type="spellEnd"/>
            <w:r w:rsidRPr="003107B9">
              <w:rPr>
                <w:rFonts w:ascii="Times New Roman" w:eastAsiaTheme="minorEastAsia" w:hAnsi="Times New Roman" w:cs="Times New Roman"/>
                <w:color w:val="auto"/>
                <w:sz w:val="24"/>
                <w:szCs w:val="24"/>
                <w:lang w:val="uk-UA"/>
              </w:rPr>
              <w:t xml:space="preserve"> зарплата</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за період,</w:t>
            </w:r>
            <w:r w:rsidRPr="003107B9">
              <w:rPr>
                <w:rFonts w:ascii="Times New Roman" w:eastAsiaTheme="minorEastAsia" w:hAnsi="Times New Roman" w:cs="Times New Roman"/>
                <w:sz w:val="24"/>
                <w:szCs w:val="24"/>
                <w:lang w:val="uk-UA"/>
              </w:rPr>
              <w:t>1</w:t>
            </w:r>
            <w:r w:rsidRPr="003107B9">
              <w:rPr>
                <w:rFonts w:ascii="Times New Roman" w:eastAsiaTheme="minorEastAsia" w:hAnsi="Times New Roman" w:cs="Times New Roman"/>
                <w:color w:val="auto"/>
                <w:sz w:val="24"/>
                <w:szCs w:val="24"/>
                <w:lang w:val="uk-UA"/>
              </w:rPr>
              <w:t xml:space="preserve"> грн.</w:t>
            </w:r>
          </w:p>
          <w:p w14:paraId="613E991F" w14:textId="720DD9D7"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i/>
                <w:sz w:val="24"/>
                <w:szCs w:val="24"/>
                <w:lang w:val="uk-UA"/>
              </w:rPr>
            </w:pPr>
            <w:r w:rsidRPr="003107B9">
              <w:rPr>
                <w:rFonts w:ascii="Times New Roman" w:eastAsiaTheme="minorEastAsia" w:hAnsi="Times New Roman" w:cs="Times New Roman"/>
                <w:i/>
                <w:color w:val="auto"/>
                <w:sz w:val="24"/>
                <w:szCs w:val="24"/>
                <w:lang w:val="uk-UA"/>
              </w:rPr>
              <w:t>(гр.</w:t>
            </w:r>
            <w:r w:rsidRPr="003107B9">
              <w:rPr>
                <w:rFonts w:ascii="Times New Roman" w:eastAsiaTheme="minorEastAsia" w:hAnsi="Times New Roman" w:cs="Times New Roman"/>
                <w:i/>
                <w:sz w:val="24"/>
                <w:szCs w:val="24"/>
                <w:lang w:val="uk-UA"/>
              </w:rPr>
              <w:t>1</w:t>
            </w:r>
            <w:r w:rsidRPr="003107B9">
              <w:rPr>
                <w:rFonts w:ascii="Times New Roman" w:eastAsiaTheme="minorEastAsia" w:hAnsi="Times New Roman" w:cs="Times New Roman"/>
                <w:i/>
                <w:color w:val="auto"/>
                <w:sz w:val="24"/>
                <w:szCs w:val="24"/>
                <w:lang w:val="uk-UA"/>
              </w:rPr>
              <w:t xml:space="preserve"> 5 / гр.</w:t>
            </w:r>
            <w:r w:rsidRPr="003107B9">
              <w:rPr>
                <w:rFonts w:ascii="Times New Roman" w:eastAsiaTheme="minorEastAsia" w:hAnsi="Times New Roman" w:cs="Times New Roman"/>
                <w:i/>
                <w:sz w:val="24"/>
                <w:szCs w:val="24"/>
                <w:lang w:val="uk-UA"/>
              </w:rPr>
              <w:t>1</w:t>
            </w:r>
            <w:r w:rsidRPr="003107B9">
              <w:rPr>
                <w:rFonts w:ascii="Times New Roman" w:eastAsiaTheme="minorEastAsia" w:hAnsi="Times New Roman" w:cs="Times New Roman"/>
                <w:i/>
                <w:color w:val="auto"/>
                <w:sz w:val="24"/>
                <w:szCs w:val="24"/>
                <w:lang w:val="uk-UA"/>
              </w:rPr>
              <w:t xml:space="preserve"> 6)</w:t>
            </w:r>
          </w:p>
        </w:tc>
      </w:tr>
      <w:tr w:rsidR="0009667F" w:rsidRPr="003107B9" w14:paraId="1196C5D1" w14:textId="77777777" w:rsidTr="00AB0AB0">
        <w:trPr>
          <w:trHeight w:val="321"/>
          <w:jc w:val="center"/>
        </w:trPr>
        <w:tc>
          <w:tcPr>
            <w:tcW w:w="1276" w:type="dxa"/>
            <w:tcBorders>
              <w:top w:val="single" w:sz="4" w:space="0" w:color="auto"/>
              <w:left w:val="single" w:sz="4" w:space="0" w:color="auto"/>
              <w:bottom w:val="single" w:sz="4" w:space="0" w:color="auto"/>
              <w:right w:val="single" w:sz="4" w:space="0" w:color="auto"/>
            </w:tcBorders>
            <w:hideMark/>
          </w:tcPr>
          <w:p w14:paraId="4235B18C" w14:textId="59D9D043"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1</w:t>
            </w:r>
            <w:r w:rsidRPr="003107B9">
              <w:rPr>
                <w:rFonts w:ascii="Times New Roman" w:eastAsiaTheme="minorEastAsia" w:hAnsi="Times New Roman" w:cs="Times New Roman"/>
                <w:sz w:val="24"/>
                <w:szCs w:val="24"/>
                <w:lang w:val="uk-UA"/>
              </w:rPr>
              <w:t>1</w:t>
            </w:r>
          </w:p>
        </w:tc>
        <w:tc>
          <w:tcPr>
            <w:tcW w:w="850" w:type="dxa"/>
            <w:tcBorders>
              <w:top w:val="single" w:sz="4" w:space="0" w:color="auto"/>
              <w:left w:val="single" w:sz="4" w:space="0" w:color="auto"/>
              <w:bottom w:val="single" w:sz="4" w:space="0" w:color="auto"/>
              <w:right w:val="single" w:sz="4" w:space="0" w:color="auto"/>
            </w:tcBorders>
          </w:tcPr>
          <w:p w14:paraId="20E92333" w14:textId="23B3FD70"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2</w:t>
            </w:r>
          </w:p>
        </w:tc>
        <w:tc>
          <w:tcPr>
            <w:tcW w:w="1417" w:type="dxa"/>
            <w:tcBorders>
              <w:top w:val="single" w:sz="4" w:space="0" w:color="auto"/>
              <w:left w:val="single" w:sz="4" w:space="0" w:color="auto"/>
              <w:bottom w:val="single" w:sz="4" w:space="0" w:color="auto"/>
              <w:right w:val="single" w:sz="4" w:space="0" w:color="auto"/>
            </w:tcBorders>
            <w:hideMark/>
          </w:tcPr>
          <w:p w14:paraId="2AF81F1D" w14:textId="632436A1"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3</w:t>
            </w:r>
            <w:r w:rsidRPr="003107B9">
              <w:rPr>
                <w:rFonts w:ascii="Times New Roman" w:eastAsiaTheme="minorEastAsia" w:hAnsi="Times New Roman" w:cs="Times New Roman"/>
                <w:sz w:val="24"/>
                <w:szCs w:val="24"/>
                <w:lang w:val="uk-UA"/>
              </w:rPr>
              <w:t>1</w:t>
            </w:r>
          </w:p>
        </w:tc>
        <w:tc>
          <w:tcPr>
            <w:tcW w:w="1701" w:type="dxa"/>
            <w:tcBorders>
              <w:top w:val="single" w:sz="4" w:space="0" w:color="auto"/>
              <w:left w:val="single" w:sz="4" w:space="0" w:color="auto"/>
              <w:bottom w:val="single" w:sz="4" w:space="0" w:color="auto"/>
              <w:right w:val="single" w:sz="4" w:space="0" w:color="auto"/>
            </w:tcBorders>
            <w:hideMark/>
          </w:tcPr>
          <w:p w14:paraId="0BCE6F3C" w14:textId="2A1E6E57"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4</w:t>
            </w:r>
          </w:p>
        </w:tc>
        <w:tc>
          <w:tcPr>
            <w:tcW w:w="1418" w:type="dxa"/>
            <w:tcBorders>
              <w:top w:val="single" w:sz="4" w:space="0" w:color="auto"/>
              <w:left w:val="single" w:sz="4" w:space="0" w:color="auto"/>
              <w:bottom w:val="single" w:sz="4" w:space="0" w:color="auto"/>
              <w:right w:val="single" w:sz="4" w:space="0" w:color="auto"/>
            </w:tcBorders>
            <w:hideMark/>
          </w:tcPr>
          <w:p w14:paraId="098E0028" w14:textId="56F58661"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5</w:t>
            </w:r>
            <w:r w:rsidRPr="003107B9">
              <w:rPr>
                <w:rFonts w:ascii="Times New Roman" w:eastAsiaTheme="minorEastAsia" w:hAnsi="Times New Roman" w:cs="Times New Roman"/>
                <w:sz w:val="24"/>
                <w:szCs w:val="24"/>
                <w:lang w:val="uk-UA"/>
              </w:rPr>
              <w:t>1</w:t>
            </w:r>
          </w:p>
        </w:tc>
        <w:tc>
          <w:tcPr>
            <w:tcW w:w="1276" w:type="dxa"/>
            <w:tcBorders>
              <w:top w:val="single" w:sz="4" w:space="0" w:color="auto"/>
              <w:left w:val="single" w:sz="4" w:space="0" w:color="auto"/>
              <w:bottom w:val="single" w:sz="4" w:space="0" w:color="auto"/>
              <w:right w:val="single" w:sz="4" w:space="0" w:color="auto"/>
            </w:tcBorders>
            <w:hideMark/>
          </w:tcPr>
          <w:p w14:paraId="27A8AA37" w14:textId="3732FF4B"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6</w:t>
            </w:r>
          </w:p>
        </w:tc>
        <w:tc>
          <w:tcPr>
            <w:tcW w:w="1701" w:type="dxa"/>
            <w:tcBorders>
              <w:top w:val="single" w:sz="4" w:space="0" w:color="auto"/>
              <w:left w:val="single" w:sz="4" w:space="0" w:color="auto"/>
              <w:bottom w:val="single" w:sz="4" w:space="0" w:color="auto"/>
              <w:right w:val="single" w:sz="4" w:space="0" w:color="auto"/>
            </w:tcBorders>
            <w:hideMark/>
          </w:tcPr>
          <w:p w14:paraId="0C96D5DA" w14:textId="0940BFC0"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7</w:t>
            </w:r>
            <w:r w:rsidRPr="003107B9">
              <w:rPr>
                <w:rFonts w:ascii="Times New Roman" w:eastAsiaTheme="minorEastAsia" w:hAnsi="Times New Roman" w:cs="Times New Roman"/>
                <w:sz w:val="24"/>
                <w:szCs w:val="24"/>
                <w:lang w:val="uk-UA"/>
              </w:rPr>
              <w:t>1</w:t>
            </w:r>
          </w:p>
        </w:tc>
      </w:tr>
      <w:tr w:rsidR="0009667F" w:rsidRPr="003107B9" w14:paraId="7422EAF6" w14:textId="77777777" w:rsidTr="00AB0AB0">
        <w:trPr>
          <w:trHeight w:val="666"/>
          <w:jc w:val="center"/>
        </w:trPr>
        <w:tc>
          <w:tcPr>
            <w:tcW w:w="1276" w:type="dxa"/>
            <w:tcBorders>
              <w:top w:val="single" w:sz="4" w:space="0" w:color="auto"/>
              <w:left w:val="single" w:sz="4" w:space="0" w:color="auto"/>
              <w:bottom w:val="single" w:sz="4" w:space="0" w:color="auto"/>
              <w:right w:val="single" w:sz="4" w:space="0" w:color="auto"/>
            </w:tcBorders>
            <w:hideMark/>
          </w:tcPr>
          <w:p w14:paraId="602FB08D" w14:textId="35C9CE27" w:rsidR="0009667F" w:rsidRPr="003107B9" w:rsidRDefault="003107B9" w:rsidP="0009667F">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Розробник ПКД</w:t>
            </w:r>
            <w:r w:rsidRPr="003107B9">
              <w:rPr>
                <w:rFonts w:ascii="Times New Roman" w:eastAsiaTheme="minorEastAsia" w:hAnsi="Times New Roman" w:cs="Times New Roman"/>
                <w:sz w:val="24"/>
                <w:szCs w:val="24"/>
                <w:lang w:val="uk-UA"/>
              </w:rPr>
              <w:t>1</w:t>
            </w:r>
          </w:p>
        </w:tc>
        <w:tc>
          <w:tcPr>
            <w:tcW w:w="850" w:type="dxa"/>
            <w:tcBorders>
              <w:top w:val="single" w:sz="4" w:space="0" w:color="auto"/>
              <w:left w:val="single" w:sz="4" w:space="0" w:color="auto"/>
              <w:bottom w:val="single" w:sz="4" w:space="0" w:color="auto"/>
              <w:right w:val="single" w:sz="4" w:space="0" w:color="auto"/>
            </w:tcBorders>
            <w:vAlign w:val="center"/>
          </w:tcPr>
          <w:p w14:paraId="2094F1F5" w14:textId="4620B7A1" w:rsidR="0009667F" w:rsidRPr="003107B9" w:rsidRDefault="003107B9" w:rsidP="00AB0AB0">
            <w:pPr>
              <w:widowControl w:val="0"/>
              <w:tabs>
                <w:tab w:val="left" w:pos="708"/>
                <w:tab w:val="center" w:pos="4677"/>
                <w:tab w:val="right" w:pos="9355"/>
              </w:tabs>
              <w:suppressAutoHyphens/>
              <w:spacing w:after="0"/>
              <w:jc w:val="center"/>
              <w:rPr>
                <w:rFonts w:ascii="Times New Roman" w:eastAsiaTheme="minorEastAsia" w:hAnsi="Times New Roman" w:cs="Times New Roman"/>
                <w:sz w:val="24"/>
                <w:szCs w:val="24"/>
                <w:lang w:val="uk-UA"/>
              </w:rPr>
            </w:pPr>
            <w:r w:rsidRPr="003107B9">
              <w:rPr>
                <w:rFonts w:ascii="Times New Roman" w:eastAsiaTheme="minorEastAsia" w:hAnsi="Times New Roman" w:cs="Times New Roman"/>
                <w:color w:val="auto"/>
                <w:sz w:val="24"/>
                <w:szCs w:val="24"/>
                <w:lang w:val="uk-UA"/>
              </w:rPr>
              <w:t>1</w:t>
            </w:r>
          </w:p>
        </w:tc>
        <w:tc>
          <w:tcPr>
            <w:tcW w:w="1417" w:type="dxa"/>
            <w:tcBorders>
              <w:top w:val="single" w:sz="4" w:space="0" w:color="auto"/>
              <w:left w:val="single" w:sz="4" w:space="0" w:color="auto"/>
              <w:bottom w:val="single" w:sz="4" w:space="0" w:color="auto"/>
              <w:right w:val="single" w:sz="4" w:space="0" w:color="auto"/>
            </w:tcBorders>
            <w:vAlign w:val="center"/>
          </w:tcPr>
          <w:p w14:paraId="0D130A97" w14:textId="2153CBD5" w:rsidR="0009667F" w:rsidRPr="003107B9" w:rsidRDefault="003107B9" w:rsidP="0009667F">
            <w:pPr>
              <w:widowControl w:val="0"/>
              <w:tabs>
                <w:tab w:val="left" w:pos="708"/>
                <w:tab w:val="center" w:pos="4677"/>
                <w:tab w:val="right" w:pos="9355"/>
              </w:tabs>
              <w:suppressAutoHyphens/>
              <w:spacing w:after="0"/>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8000,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701" w:type="dxa"/>
            <w:tcBorders>
              <w:top w:val="single" w:sz="4" w:space="0" w:color="auto"/>
              <w:left w:val="single" w:sz="4" w:space="0" w:color="auto"/>
              <w:bottom w:val="single" w:sz="4" w:space="0" w:color="auto"/>
              <w:right w:val="single" w:sz="4" w:space="0" w:color="auto"/>
            </w:tcBorders>
            <w:vAlign w:val="center"/>
          </w:tcPr>
          <w:p w14:paraId="2E89FA61" w14:textId="19604B20" w:rsidR="0009667F" w:rsidRPr="003107B9" w:rsidRDefault="003107B9" w:rsidP="004F3737">
            <w:pPr>
              <w:widowControl w:val="0"/>
              <w:tabs>
                <w:tab w:val="left" w:pos="708"/>
                <w:tab w:val="center" w:pos="4677"/>
                <w:tab w:val="right" w:pos="9355"/>
              </w:tabs>
              <w:suppressAutoHyphens/>
              <w:spacing w:after="0"/>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1600,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418" w:type="dxa"/>
            <w:tcBorders>
              <w:top w:val="single" w:sz="4" w:space="0" w:color="auto"/>
              <w:left w:val="single" w:sz="4" w:space="0" w:color="auto"/>
              <w:bottom w:val="single" w:sz="4" w:space="0" w:color="auto"/>
              <w:right w:val="single" w:sz="4" w:space="0" w:color="auto"/>
            </w:tcBorders>
            <w:vAlign w:val="center"/>
          </w:tcPr>
          <w:p w14:paraId="7E572590" w14:textId="050E5CCA" w:rsidR="0009667F" w:rsidRPr="003107B9" w:rsidRDefault="003107B9" w:rsidP="0009667F">
            <w:pPr>
              <w:widowControl w:val="0"/>
              <w:tabs>
                <w:tab w:val="left" w:pos="708"/>
                <w:tab w:val="center" w:pos="4677"/>
                <w:tab w:val="right" w:pos="9355"/>
              </w:tabs>
              <w:suppressAutoHyphens/>
              <w:spacing w:after="0"/>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9600,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0490CB5" w14:textId="118F94CD" w:rsidR="0009667F" w:rsidRPr="003107B9" w:rsidRDefault="003107B9" w:rsidP="0009667F">
            <w:pPr>
              <w:widowControl w:val="0"/>
              <w:tabs>
                <w:tab w:val="left" w:pos="708"/>
                <w:tab w:val="center" w:pos="4677"/>
                <w:tab w:val="right" w:pos="9355"/>
              </w:tabs>
              <w:suppressAutoHyphens/>
              <w:spacing w:after="0"/>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20</w:t>
            </w:r>
            <w:r w:rsidRPr="003107B9">
              <w:rPr>
                <w:rFonts w:ascii="Times New Roman" w:hAnsi="Times New Roman" w:cs="Times New Roman"/>
                <w:sz w:val="24"/>
                <w:szCs w:val="24"/>
                <w:lang w:val="uk-UA"/>
              </w:rPr>
              <w:t>1</w:t>
            </w:r>
          </w:p>
        </w:tc>
        <w:tc>
          <w:tcPr>
            <w:tcW w:w="1701" w:type="dxa"/>
            <w:tcBorders>
              <w:top w:val="single" w:sz="4" w:space="0" w:color="auto"/>
              <w:left w:val="single" w:sz="4" w:space="0" w:color="auto"/>
              <w:bottom w:val="single" w:sz="4" w:space="0" w:color="auto"/>
              <w:right w:val="single" w:sz="4" w:space="0" w:color="auto"/>
            </w:tcBorders>
            <w:vAlign w:val="center"/>
          </w:tcPr>
          <w:p w14:paraId="3D795E49" w14:textId="25C661B0" w:rsidR="0009667F" w:rsidRPr="003107B9" w:rsidRDefault="003107B9" w:rsidP="0009667F">
            <w:pPr>
              <w:widowControl w:val="0"/>
              <w:tabs>
                <w:tab w:val="left" w:pos="708"/>
                <w:tab w:val="center" w:pos="4677"/>
                <w:tab w:val="right" w:pos="9355"/>
              </w:tabs>
              <w:suppressAutoHyphens/>
              <w:spacing w:after="0"/>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480,00</w:t>
            </w:r>
            <w:r w:rsidRPr="003107B9">
              <w:rPr>
                <w:rFonts w:ascii="Times New Roman" w:hAnsi="Times New Roman" w:cs="Times New Roman"/>
                <w:sz w:val="24"/>
                <w:szCs w:val="24"/>
                <w:lang w:val="uk-UA"/>
              </w:rPr>
              <w:t>1</w:t>
            </w:r>
          </w:p>
        </w:tc>
      </w:tr>
    </w:tbl>
    <w:p w14:paraId="77FE4212" w14:textId="77777777" w:rsidR="003107B9" w:rsidRPr="003107B9" w:rsidRDefault="003107B9" w:rsidP="0009667F">
      <w:pPr>
        <w:widowControl w:val="0"/>
        <w:tabs>
          <w:tab w:val="left" w:pos="708"/>
          <w:tab w:val="center" w:pos="4677"/>
          <w:tab w:val="right" w:pos="9355"/>
        </w:tabs>
        <w:spacing w:after="0" w:line="240" w:lineRule="auto"/>
        <w:rPr>
          <w:rFonts w:ascii="Times New Roman" w:eastAsiaTheme="minorEastAsia" w:hAnsi="Times New Roman" w:cs="Times New Roman"/>
          <w:i/>
          <w:color w:val="auto"/>
          <w:sz w:val="24"/>
          <w:szCs w:val="24"/>
          <w:lang w:val="uk-UA" w:eastAsia="ru-RU"/>
        </w:rPr>
      </w:pPr>
    </w:p>
    <w:p w14:paraId="7CAAB9C0" w14:textId="52FC94B9" w:rsidR="003107B9" w:rsidRPr="003107B9" w:rsidRDefault="003107B9" w:rsidP="00AB0AB0">
      <w:pPr>
        <w:widowControl w:val="0"/>
        <w:tabs>
          <w:tab w:val="left" w:pos="708"/>
          <w:tab w:val="center" w:pos="4677"/>
          <w:tab w:val="right" w:pos="9355"/>
        </w:tabs>
        <w:spacing w:after="0" w:line="240" w:lineRule="auto"/>
        <w:ind w:left="1065" w:hanging="639"/>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1.</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значення розміру</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посадового окладу</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задаються самостійно;</w:t>
      </w:r>
      <w:r w:rsidRPr="003107B9">
        <w:rPr>
          <w:rFonts w:ascii="Times New Roman" w:eastAsiaTheme="minorEastAsia" w:hAnsi="Times New Roman" w:cs="Times New Roman"/>
          <w:i/>
          <w:sz w:val="24"/>
          <w:szCs w:val="24"/>
          <w:lang w:val="uk-UA" w:eastAsia="ru-RU"/>
        </w:rPr>
        <w:t>1</w:t>
      </w:r>
    </w:p>
    <w:p w14:paraId="1DC4768E" w14:textId="563E1597" w:rsidR="003107B9" w:rsidRPr="003107B9" w:rsidRDefault="003107B9" w:rsidP="00AB0AB0">
      <w:pPr>
        <w:widowControl w:val="0"/>
        <w:tabs>
          <w:tab w:val="left" w:pos="708"/>
          <w:tab w:val="center" w:pos="4677"/>
          <w:tab w:val="right" w:pos="9355"/>
        </w:tabs>
        <w:spacing w:after="0" w:line="240" w:lineRule="auto"/>
        <w:ind w:left="1065" w:hanging="639"/>
        <w:jc w:val="both"/>
        <w:rPr>
          <w:rFonts w:ascii="Times New Roman" w:eastAsiaTheme="minorEastAsia" w:hAnsi="Times New Roman" w:cs="Times New Roman"/>
          <w:i/>
          <w:color w:val="auto"/>
          <w:sz w:val="24"/>
          <w:szCs w:val="24"/>
          <w:lang w:val="uk-UA" w:eastAsia="ru-RU"/>
        </w:rPr>
      </w:pPr>
      <w:r w:rsidRPr="003107B9">
        <w:rPr>
          <w:rFonts w:ascii="Times New Roman" w:eastAsiaTheme="minorEastAsia" w:hAnsi="Times New Roman" w:cs="Times New Roman"/>
          <w:i/>
          <w:color w:val="auto"/>
          <w:sz w:val="24"/>
          <w:szCs w:val="24"/>
          <w:lang w:val="uk-UA" w:eastAsia="ru-RU"/>
        </w:rPr>
        <w:t>Примітка 2.</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20%  від</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розміру посадавого</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окладу.</w:t>
      </w:r>
    </w:p>
    <w:p w14:paraId="158BBC64" w14:textId="77777777" w:rsidR="003107B9" w:rsidRPr="003107B9" w:rsidRDefault="003107B9" w:rsidP="00AB0AB0">
      <w:pPr>
        <w:widowControl w:val="0"/>
        <w:tabs>
          <w:tab w:val="left" w:pos="708"/>
          <w:tab w:val="center" w:pos="4677"/>
          <w:tab w:val="right" w:pos="9355"/>
        </w:tabs>
        <w:spacing w:after="0" w:line="240" w:lineRule="auto"/>
        <w:ind w:left="1065" w:hanging="639"/>
        <w:jc w:val="both"/>
        <w:rPr>
          <w:rFonts w:ascii="Times New Roman" w:eastAsiaTheme="minorEastAsia" w:hAnsi="Times New Roman" w:cs="Times New Roman"/>
          <w:i/>
          <w:color w:val="auto"/>
          <w:sz w:val="24"/>
          <w:szCs w:val="24"/>
          <w:lang w:val="uk-UA" w:eastAsia="ru-RU"/>
        </w:rPr>
      </w:pPr>
    </w:p>
    <w:p w14:paraId="6946990A" w14:textId="77777777" w:rsidR="003107B9" w:rsidRPr="003107B9" w:rsidRDefault="003107B9" w:rsidP="0009667F">
      <w:pPr>
        <w:widowControl w:val="0"/>
        <w:tabs>
          <w:tab w:val="left" w:pos="708"/>
          <w:tab w:val="center" w:pos="4677"/>
          <w:tab w:val="right" w:pos="9355"/>
        </w:tabs>
        <w:spacing w:after="0" w:line="240" w:lineRule="auto"/>
        <w:ind w:left="1065"/>
        <w:jc w:val="both"/>
        <w:rPr>
          <w:rFonts w:ascii="Times New Roman" w:eastAsiaTheme="minorEastAsia" w:hAnsi="Times New Roman" w:cs="Times New Roman"/>
          <w:color w:val="auto"/>
          <w:sz w:val="24"/>
          <w:szCs w:val="24"/>
          <w:lang w:val="uk-UA" w:eastAsia="ru-RU"/>
        </w:rPr>
      </w:pPr>
    </w:p>
    <w:p w14:paraId="3B2F5AB7" w14:textId="62F46EAA" w:rsidR="003107B9" w:rsidRPr="003107B9" w:rsidRDefault="003107B9" w:rsidP="0009667F">
      <w:pPr>
        <w:widowControl w:val="0"/>
        <w:shd w:val="clear" w:color="auto" w:fill="FFFFFF"/>
        <w:tabs>
          <w:tab w:val="left" w:pos="993"/>
        </w:tabs>
        <w:spacing w:after="0" w:line="240" w:lineRule="auto"/>
        <w:ind w:firstLine="709"/>
        <w:rPr>
          <w:rFonts w:ascii="Times New Roman" w:eastAsiaTheme="minorEastAsia" w:hAnsi="Times New Roman" w:cs="Times New Roman"/>
          <w:iCs/>
          <w:color w:val="auto"/>
          <w:sz w:val="24"/>
          <w:szCs w:val="24"/>
          <w:lang w:val="uk-UA" w:eastAsia="ru-RU"/>
        </w:rPr>
      </w:pPr>
      <w:r w:rsidRPr="003107B9">
        <w:rPr>
          <w:rFonts w:ascii="Times New Roman" w:eastAsiaTheme="minorEastAsia" w:hAnsi="Times New Roman" w:cs="Times New Roman"/>
          <w:iCs/>
          <w:color w:val="auto"/>
          <w:sz w:val="24"/>
          <w:szCs w:val="24"/>
          <w:lang w:val="uk-UA" w:eastAsia="ru-RU"/>
        </w:rPr>
        <w:t>Таблиця</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5.8</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w:t>
      </w:r>
      <w:r w:rsidRPr="003107B9">
        <w:rPr>
          <w:rFonts w:ascii="Times New Roman" w:eastAsiaTheme="minorEastAsia" w:hAnsi="Times New Roman" w:cs="Times New Roman"/>
          <w:color w:val="auto"/>
          <w:sz w:val="24"/>
          <w:szCs w:val="24"/>
          <w:lang w:val="uk-UA" w:eastAsia="ru-RU"/>
        </w:rPr>
        <w:t>Розрахунок витрат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на розробку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ПКД</w:t>
      </w:r>
    </w:p>
    <w:p w14:paraId="114B53E1" w14:textId="22B7E211" w:rsidR="0009667F" w:rsidRPr="003107B9" w:rsidRDefault="0009667F" w:rsidP="0009667F">
      <w:pPr>
        <w:widowControl w:val="0"/>
        <w:tabs>
          <w:tab w:val="left" w:pos="708"/>
          <w:tab w:val="center" w:pos="4677"/>
          <w:tab w:val="right" w:pos="9355"/>
        </w:tabs>
        <w:spacing w:after="0" w:line="240" w:lineRule="auto"/>
        <w:ind w:left="1065"/>
        <w:jc w:val="both"/>
        <w:rPr>
          <w:rFonts w:ascii="Times New Roman" w:eastAsiaTheme="minorEastAsia" w:hAnsi="Times New Roman" w:cs="Times New Roman"/>
          <w:sz w:val="24"/>
          <w:szCs w:val="24"/>
          <w:lang w:val="uk-UA" w:eastAsia="ru-RU"/>
        </w:rPr>
      </w:pPr>
    </w:p>
    <w:tbl>
      <w:tblPr>
        <w:tblW w:w="9740" w:type="dxa"/>
        <w:jc w:val="center"/>
        <w:tblCellMar>
          <w:left w:w="0" w:type="dxa"/>
          <w:right w:w="0" w:type="dxa"/>
        </w:tblCellMar>
        <w:tblLook w:val="00A0" w:firstRow="1" w:lastRow="0" w:firstColumn="1" w:lastColumn="0" w:noHBand="0" w:noVBand="0"/>
      </w:tblPr>
      <w:tblGrid>
        <w:gridCol w:w="540"/>
        <w:gridCol w:w="3231"/>
        <w:gridCol w:w="567"/>
        <w:gridCol w:w="582"/>
        <w:gridCol w:w="851"/>
        <w:gridCol w:w="835"/>
        <w:gridCol w:w="524"/>
        <w:gridCol w:w="752"/>
        <w:gridCol w:w="865"/>
        <w:gridCol w:w="993"/>
      </w:tblGrid>
      <w:tr w:rsidR="0009667F" w:rsidRPr="003107B9" w14:paraId="70CFE2AA" w14:textId="77777777" w:rsidTr="00AB0AB0">
        <w:trPr>
          <w:trHeight w:val="597"/>
          <w:jc w:val="center"/>
        </w:trPr>
        <w:tc>
          <w:tcPr>
            <w:tcW w:w="54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A1AAD5C" w14:textId="77777777" w:rsidR="003107B9" w:rsidRPr="003107B9" w:rsidRDefault="003107B9" w:rsidP="0009667F">
            <w:pPr>
              <w:spacing w:after="0" w:line="240" w:lineRule="auto"/>
              <w:jc w:val="center"/>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ru-RU"/>
              </w:rPr>
              <w:t xml:space="preserve">№ </w:t>
            </w:r>
          </w:p>
          <w:p w14:paraId="7AA12C46" w14:textId="3DBDABD5" w:rsidR="0009667F" w:rsidRPr="003107B9" w:rsidRDefault="003107B9" w:rsidP="0009667F">
            <w:pPr>
              <w:spacing w:after="0" w:line="240" w:lineRule="auto"/>
              <w:jc w:val="center"/>
              <w:rPr>
                <w:rFonts w:ascii="Times New Roman" w:eastAsiaTheme="minorEastAsia" w:hAnsi="Times New Roman" w:cs="Times New Roman"/>
                <w:b/>
                <w:bCs/>
                <w:sz w:val="24"/>
                <w:szCs w:val="24"/>
                <w:lang w:val="uk-UA" w:eastAsia="ru-RU"/>
              </w:rPr>
            </w:pPr>
            <w:r w:rsidRPr="003107B9">
              <w:rPr>
                <w:rFonts w:ascii="Times New Roman" w:eastAsiaTheme="minorEastAsia" w:hAnsi="Times New Roman" w:cs="Times New Roman"/>
                <w:bCs/>
                <w:color w:val="auto"/>
                <w:sz w:val="24"/>
                <w:szCs w:val="24"/>
                <w:lang w:val="uk-UA" w:eastAsia="ru-RU"/>
              </w:rPr>
              <w:t>п/п</w:t>
            </w:r>
          </w:p>
        </w:tc>
        <w:tc>
          <w:tcPr>
            <w:tcW w:w="323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DF9135E" w14:textId="6411A6C4" w:rsidR="003107B9" w:rsidRPr="003107B9" w:rsidRDefault="003107B9" w:rsidP="0009667F">
            <w:pPr>
              <w:spacing w:after="0" w:line="240" w:lineRule="auto"/>
              <w:jc w:val="center"/>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ru-RU"/>
              </w:rPr>
              <w:t>Найменування</w:t>
            </w:r>
            <w:r w:rsidRPr="003107B9">
              <w:rPr>
                <w:rFonts w:ascii="Times New Roman" w:eastAsiaTheme="minorEastAsia" w:hAnsi="Times New Roman" w:cs="Times New Roman"/>
                <w:bCs/>
                <w:sz w:val="24"/>
                <w:szCs w:val="24"/>
                <w:lang w:val="uk-UA" w:eastAsia="ru-RU"/>
              </w:rPr>
              <w:t>1</w:t>
            </w:r>
          </w:p>
          <w:p w14:paraId="0623F18E" w14:textId="41798D6B" w:rsidR="0009667F" w:rsidRPr="003107B9" w:rsidRDefault="003107B9" w:rsidP="0009667F">
            <w:pPr>
              <w:spacing w:after="0" w:line="240" w:lineRule="auto"/>
              <w:jc w:val="center"/>
              <w:rPr>
                <w:rFonts w:ascii="Times New Roman" w:eastAsiaTheme="minorEastAsia" w:hAnsi="Times New Roman" w:cs="Times New Roman"/>
                <w:bCs/>
                <w:sz w:val="24"/>
                <w:szCs w:val="24"/>
                <w:lang w:val="uk-UA" w:eastAsia="ru-RU"/>
              </w:rPr>
            </w:pPr>
            <w:r w:rsidRPr="003107B9">
              <w:rPr>
                <w:rFonts w:ascii="Times New Roman" w:eastAsiaTheme="minorEastAsia" w:hAnsi="Times New Roman" w:cs="Times New Roman"/>
                <w:bCs/>
                <w:color w:val="auto"/>
                <w:sz w:val="24"/>
                <w:szCs w:val="24"/>
                <w:lang w:val="uk-UA" w:eastAsia="ru-RU"/>
              </w:rPr>
              <w:t xml:space="preserve"> документації</w:t>
            </w:r>
          </w:p>
        </w:tc>
        <w:tc>
          <w:tcPr>
            <w:tcW w:w="567"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extDirection w:val="btLr"/>
            <w:vAlign w:val="center"/>
          </w:tcPr>
          <w:p w14:paraId="2BF68956" w14:textId="341EA1D2"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Формат</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документу</w:t>
            </w:r>
          </w:p>
        </w:tc>
        <w:tc>
          <w:tcPr>
            <w:tcW w:w="582"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extDirection w:val="btLr"/>
            <w:vAlign w:val="center"/>
          </w:tcPr>
          <w:p w14:paraId="2BFF7D4A" w14:textId="348C0A52" w:rsidR="0009667F" w:rsidRPr="003107B9" w:rsidRDefault="003107B9" w:rsidP="0009667F">
            <w:pPr>
              <w:widowControl w:val="0"/>
              <w:suppressAutoHyphens/>
              <w:spacing w:after="0" w:line="240" w:lineRule="auto"/>
              <w:ind w:left="57" w:right="57"/>
              <w:jc w:val="center"/>
              <w:outlineLvl w:val="5"/>
              <w:rPr>
                <w:rFonts w:ascii="Times New Roman" w:eastAsiaTheme="majorEastAsia" w:hAnsi="Times New Roman" w:cs="Times New Roman"/>
                <w:bCs/>
                <w:iCs/>
                <w:sz w:val="24"/>
                <w:szCs w:val="24"/>
                <w:lang w:val="uk-UA"/>
              </w:rPr>
            </w:pPr>
            <w:r w:rsidRPr="003107B9">
              <w:rPr>
                <w:rFonts w:ascii="Times New Roman" w:eastAsiaTheme="majorEastAsia" w:hAnsi="Times New Roman" w:cs="Times New Roman"/>
                <w:bCs/>
                <w:iCs/>
                <w:color w:val="auto"/>
                <w:sz w:val="24"/>
                <w:szCs w:val="24"/>
                <w:lang w:val="uk-UA"/>
              </w:rPr>
              <w:t>Кількість</w:t>
            </w:r>
            <w:r w:rsidRPr="003107B9">
              <w:rPr>
                <w:rFonts w:ascii="Times New Roman" w:eastAsiaTheme="majorEastAsia" w:hAnsi="Times New Roman" w:cs="Times New Roman"/>
                <w:bCs/>
                <w:iCs/>
                <w:sz w:val="24"/>
                <w:szCs w:val="24"/>
                <w:lang w:val="uk-UA"/>
              </w:rPr>
              <w:t>1</w:t>
            </w:r>
            <w:r w:rsidRPr="003107B9">
              <w:rPr>
                <w:rFonts w:ascii="Times New Roman" w:eastAsiaTheme="majorEastAsia" w:hAnsi="Times New Roman" w:cs="Times New Roman"/>
                <w:bCs/>
                <w:iCs/>
                <w:color w:val="auto"/>
                <w:sz w:val="24"/>
                <w:szCs w:val="24"/>
                <w:lang w:val="uk-UA"/>
              </w:rPr>
              <w:t xml:space="preserve"> документів</w:t>
            </w:r>
          </w:p>
        </w:tc>
        <w:tc>
          <w:tcPr>
            <w:tcW w:w="85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extDirection w:val="btLr"/>
            <w:vAlign w:val="center"/>
          </w:tcPr>
          <w:p w14:paraId="46BE05C0" w14:textId="673838C6" w:rsidR="003107B9"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ru-RU"/>
              </w:rPr>
              <w:t>Норма</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трудомісткості на</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1</w:t>
            </w:r>
          </w:p>
          <w:p w14:paraId="698BB75C" w14:textId="7D92A786"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документації,</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нормо – год.</w:t>
            </w:r>
            <w:r w:rsidRPr="003107B9">
              <w:rPr>
                <w:rFonts w:ascii="Times New Roman" w:eastAsiaTheme="minorEastAsia" w:hAnsi="Times New Roman" w:cs="Times New Roman"/>
                <w:bCs/>
                <w:sz w:val="24"/>
                <w:szCs w:val="24"/>
                <w:lang w:val="uk-UA" w:eastAsia="ru-RU"/>
              </w:rPr>
              <w:t>1</w:t>
            </w:r>
          </w:p>
        </w:tc>
        <w:tc>
          <w:tcPr>
            <w:tcW w:w="835"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extDirection w:val="btLr"/>
            <w:vAlign w:val="center"/>
          </w:tcPr>
          <w:p w14:paraId="5A404E70" w14:textId="54A3DDF8" w:rsidR="003107B9"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ru-RU"/>
              </w:rPr>
              <w:t>Загальна трудомісткість</w:t>
            </w:r>
            <w:r w:rsidRPr="003107B9">
              <w:rPr>
                <w:rFonts w:ascii="Times New Roman" w:eastAsiaTheme="minorEastAsia" w:hAnsi="Times New Roman" w:cs="Times New Roman"/>
                <w:bCs/>
                <w:sz w:val="24"/>
                <w:szCs w:val="24"/>
                <w:lang w:val="uk-UA" w:eastAsia="ru-RU"/>
              </w:rPr>
              <w:t>1</w:t>
            </w:r>
          </w:p>
          <w:p w14:paraId="762E1D39" w14:textId="2EBBB845"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даного документу,</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нормо-год.</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w:t>
            </w:r>
            <w:r w:rsidRPr="003107B9">
              <w:rPr>
                <w:rFonts w:ascii="Times New Roman" w:eastAsiaTheme="minorEastAsia" w:hAnsi="Times New Roman" w:cs="Times New Roman"/>
                <w:i/>
                <w:color w:val="auto"/>
                <w:sz w:val="24"/>
                <w:szCs w:val="24"/>
                <w:lang w:val="uk-UA" w:eastAsia="ru-RU"/>
              </w:rPr>
              <w:t>(гр. 4</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гр.5)</w:t>
            </w:r>
            <w:r w:rsidRPr="003107B9">
              <w:rPr>
                <w:rFonts w:ascii="Times New Roman" w:eastAsiaTheme="minorEastAsia" w:hAnsi="Times New Roman" w:cs="Times New Roman"/>
                <w:i/>
                <w:sz w:val="24"/>
                <w:szCs w:val="24"/>
                <w:lang w:val="uk-UA" w:eastAsia="ru-RU"/>
              </w:rPr>
              <w:t>1</w:t>
            </w:r>
          </w:p>
        </w:tc>
        <w:tc>
          <w:tcPr>
            <w:tcW w:w="524"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extDirection w:val="btLr"/>
            <w:vAlign w:val="center"/>
          </w:tcPr>
          <w:p w14:paraId="6224146F" w14:textId="727C0F05"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Кількість виконавців,</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w:t>
            </w:r>
            <w:proofErr w:type="spellStart"/>
            <w:r w:rsidRPr="003107B9">
              <w:rPr>
                <w:rFonts w:ascii="Times New Roman" w:eastAsiaTheme="minorEastAsia" w:hAnsi="Times New Roman" w:cs="Times New Roman"/>
                <w:bCs/>
                <w:color w:val="auto"/>
                <w:sz w:val="24"/>
                <w:szCs w:val="24"/>
                <w:lang w:val="uk-UA" w:eastAsia="ru-RU"/>
              </w:rPr>
              <w:t>чол</w:t>
            </w:r>
            <w:proofErr w:type="spellEnd"/>
            <w:r w:rsidRPr="003107B9">
              <w:rPr>
                <w:rFonts w:ascii="Times New Roman" w:eastAsiaTheme="minorEastAsia" w:hAnsi="Times New Roman" w:cs="Times New Roman"/>
                <w:bCs/>
                <w:color w:val="auto"/>
                <w:sz w:val="24"/>
                <w:szCs w:val="24"/>
                <w:lang w:val="uk-UA" w:eastAsia="ru-RU"/>
              </w:rPr>
              <w:t>.</w:t>
            </w:r>
          </w:p>
        </w:tc>
        <w:tc>
          <w:tcPr>
            <w:tcW w:w="752"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textDirection w:val="btLr"/>
            <w:vAlign w:val="center"/>
          </w:tcPr>
          <w:p w14:paraId="1D30C290" w14:textId="4BF8195A"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Трудомісткість</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кожної роботи,</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днів </w:t>
            </w:r>
            <w:r w:rsidRPr="003107B9">
              <w:rPr>
                <w:rFonts w:ascii="Times New Roman" w:eastAsiaTheme="minorEastAsia" w:hAnsi="Times New Roman" w:cs="Times New Roman"/>
                <w:i/>
                <w:color w:val="auto"/>
                <w:sz w:val="24"/>
                <w:szCs w:val="24"/>
                <w:lang w:val="uk-UA" w:eastAsia="ru-RU"/>
              </w:rPr>
              <w:t>( гр.</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6 /  8,</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0)</w:t>
            </w:r>
          </w:p>
        </w:tc>
        <w:tc>
          <w:tcPr>
            <w:tcW w:w="865"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textDirection w:val="btLr"/>
            <w:vAlign w:val="center"/>
          </w:tcPr>
          <w:p w14:paraId="72A4D8CA" w14:textId="3F5D8DF1"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Середньоденна</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оплата праці</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грн. </w:t>
            </w:r>
          </w:p>
        </w:tc>
        <w:tc>
          <w:tcPr>
            <w:tcW w:w="993"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textDirection w:val="btLr"/>
            <w:vAlign w:val="center"/>
          </w:tcPr>
          <w:p w14:paraId="39928A84" w14:textId="09FCDD1B" w:rsidR="003107B9"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color w:val="auto"/>
                <w:sz w:val="24"/>
                <w:szCs w:val="24"/>
                <w:lang w:val="uk-UA" w:eastAsia="ru-RU"/>
              </w:rPr>
            </w:pPr>
            <w:r w:rsidRPr="003107B9">
              <w:rPr>
                <w:rFonts w:ascii="Times New Roman" w:eastAsiaTheme="minorEastAsia" w:hAnsi="Times New Roman" w:cs="Times New Roman"/>
                <w:bCs/>
                <w:color w:val="auto"/>
                <w:sz w:val="24"/>
                <w:szCs w:val="24"/>
                <w:lang w:val="uk-UA" w:eastAsia="ru-RU"/>
              </w:rPr>
              <w:t>Оплата</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праці за</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дану роботу,</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br w:type="page"/>
            </w:r>
          </w:p>
          <w:p w14:paraId="4269D2FC" w14:textId="40C007EC" w:rsidR="0009667F" w:rsidRPr="003107B9" w:rsidRDefault="003107B9" w:rsidP="0009667F">
            <w:pPr>
              <w:widowControl w:val="0"/>
              <w:suppressAutoHyphens/>
              <w:spacing w:after="0" w:line="240" w:lineRule="auto"/>
              <w:ind w:left="57" w:right="57"/>
              <w:jc w:val="center"/>
              <w:rPr>
                <w:rFonts w:ascii="Times New Roman" w:eastAsiaTheme="minorEastAsia" w:hAnsi="Times New Roman" w:cs="Times New Roman"/>
                <w:bCs/>
                <w:sz w:val="24"/>
                <w:szCs w:val="24"/>
                <w:lang w:val="uk-UA"/>
              </w:rPr>
            </w:pPr>
            <w:r w:rsidRPr="003107B9">
              <w:rPr>
                <w:rFonts w:ascii="Times New Roman" w:eastAsiaTheme="minorEastAsia" w:hAnsi="Times New Roman" w:cs="Times New Roman"/>
                <w:bCs/>
                <w:color w:val="auto"/>
                <w:sz w:val="24"/>
                <w:szCs w:val="24"/>
                <w:lang w:val="uk-UA" w:eastAsia="ru-RU"/>
              </w:rPr>
              <w:t>грн.-коп.</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w:t>
            </w:r>
            <w:r w:rsidRPr="003107B9">
              <w:rPr>
                <w:rFonts w:ascii="Times New Roman" w:eastAsiaTheme="minorEastAsia" w:hAnsi="Times New Roman" w:cs="Times New Roman"/>
                <w:i/>
                <w:color w:val="auto"/>
                <w:sz w:val="24"/>
                <w:szCs w:val="24"/>
                <w:lang w:val="uk-UA" w:eastAsia="ru-RU"/>
              </w:rPr>
              <w:t>(гр.8</w:t>
            </w:r>
            <w:r w:rsidRPr="003107B9">
              <w:rPr>
                <w:rFonts w:ascii="Times New Roman" w:eastAsiaTheme="minorEastAsia" w:hAnsi="Times New Roman" w:cs="Times New Roman"/>
                <w:i/>
                <w:sz w:val="24"/>
                <w:szCs w:val="24"/>
                <w:lang w:val="uk-UA" w:eastAsia="ru-RU"/>
              </w:rPr>
              <w:t>1</w:t>
            </w:r>
            <w:r w:rsidRPr="003107B9">
              <w:rPr>
                <w:rFonts w:ascii="Times New Roman" w:eastAsiaTheme="minorEastAsia" w:hAnsi="Times New Roman" w:cs="Times New Roman"/>
                <w:i/>
                <w:color w:val="auto"/>
                <w:sz w:val="24"/>
                <w:szCs w:val="24"/>
                <w:lang w:val="uk-UA" w:eastAsia="ru-RU"/>
              </w:rPr>
              <w:t xml:space="preserve"> × гр.9)</w:t>
            </w:r>
            <w:r w:rsidRPr="003107B9">
              <w:rPr>
                <w:rFonts w:ascii="Times New Roman" w:eastAsiaTheme="minorEastAsia" w:hAnsi="Times New Roman" w:cs="Times New Roman"/>
                <w:i/>
                <w:sz w:val="24"/>
                <w:szCs w:val="24"/>
                <w:lang w:val="uk-UA" w:eastAsia="ru-RU"/>
              </w:rPr>
              <w:t>1</w:t>
            </w:r>
          </w:p>
        </w:tc>
      </w:tr>
      <w:tr w:rsidR="0009667F" w:rsidRPr="003107B9" w14:paraId="4D0039A1" w14:textId="77777777" w:rsidTr="00AB0AB0">
        <w:trPr>
          <w:trHeight w:val="2515"/>
          <w:jc w:val="center"/>
        </w:trPr>
        <w:tc>
          <w:tcPr>
            <w:tcW w:w="540" w:type="dxa"/>
            <w:vMerge/>
            <w:tcBorders>
              <w:top w:val="single" w:sz="4" w:space="0" w:color="auto"/>
              <w:left w:val="single" w:sz="4" w:space="0" w:color="auto"/>
              <w:bottom w:val="single" w:sz="4" w:space="0" w:color="auto"/>
              <w:right w:val="single" w:sz="4" w:space="0" w:color="auto"/>
            </w:tcBorders>
            <w:vAlign w:val="center"/>
          </w:tcPr>
          <w:p w14:paraId="72377AC8"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3231" w:type="dxa"/>
            <w:vMerge/>
            <w:tcBorders>
              <w:top w:val="single" w:sz="4" w:space="0" w:color="auto"/>
              <w:left w:val="single" w:sz="4" w:space="0" w:color="auto"/>
              <w:bottom w:val="single" w:sz="4" w:space="0" w:color="auto"/>
              <w:right w:val="single" w:sz="4" w:space="0" w:color="auto"/>
            </w:tcBorders>
            <w:vAlign w:val="center"/>
          </w:tcPr>
          <w:p w14:paraId="556E4191"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01D63BB6"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582" w:type="dxa"/>
            <w:vMerge/>
            <w:tcBorders>
              <w:top w:val="single" w:sz="4" w:space="0" w:color="auto"/>
              <w:left w:val="single" w:sz="4" w:space="0" w:color="auto"/>
              <w:bottom w:val="single" w:sz="4" w:space="0" w:color="auto"/>
              <w:right w:val="single" w:sz="4" w:space="0" w:color="auto"/>
            </w:tcBorders>
            <w:vAlign w:val="center"/>
          </w:tcPr>
          <w:p w14:paraId="12BD550A"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47422A7"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835" w:type="dxa"/>
            <w:vMerge/>
            <w:tcBorders>
              <w:top w:val="single" w:sz="4" w:space="0" w:color="auto"/>
              <w:left w:val="single" w:sz="4" w:space="0" w:color="auto"/>
              <w:bottom w:val="single" w:sz="4" w:space="0" w:color="auto"/>
              <w:right w:val="single" w:sz="4" w:space="0" w:color="auto"/>
            </w:tcBorders>
            <w:vAlign w:val="center"/>
          </w:tcPr>
          <w:p w14:paraId="766205C1"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524" w:type="dxa"/>
            <w:vMerge/>
            <w:tcBorders>
              <w:top w:val="single" w:sz="4" w:space="0" w:color="auto"/>
              <w:left w:val="single" w:sz="4" w:space="0" w:color="auto"/>
              <w:bottom w:val="single" w:sz="4" w:space="0" w:color="auto"/>
              <w:right w:val="single" w:sz="4" w:space="0" w:color="auto"/>
            </w:tcBorders>
            <w:vAlign w:val="center"/>
          </w:tcPr>
          <w:p w14:paraId="2983B9F2"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752" w:type="dxa"/>
            <w:vMerge/>
            <w:tcBorders>
              <w:top w:val="single" w:sz="4" w:space="0" w:color="auto"/>
              <w:left w:val="single" w:sz="4" w:space="0" w:color="auto"/>
              <w:bottom w:val="single" w:sz="4" w:space="0" w:color="000000"/>
              <w:right w:val="single" w:sz="4" w:space="0" w:color="auto"/>
            </w:tcBorders>
            <w:vAlign w:val="center"/>
          </w:tcPr>
          <w:p w14:paraId="3D814411"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865" w:type="dxa"/>
            <w:vMerge/>
            <w:tcBorders>
              <w:top w:val="single" w:sz="4" w:space="0" w:color="auto"/>
              <w:left w:val="single" w:sz="4" w:space="0" w:color="auto"/>
              <w:bottom w:val="single" w:sz="4" w:space="0" w:color="000000"/>
              <w:right w:val="single" w:sz="4" w:space="0" w:color="auto"/>
            </w:tcBorders>
            <w:vAlign w:val="center"/>
          </w:tcPr>
          <w:p w14:paraId="231D2123"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tcPr>
          <w:p w14:paraId="2F8CF0D7" w14:textId="77777777" w:rsidR="0009667F" w:rsidRPr="003107B9" w:rsidRDefault="0009667F" w:rsidP="0009667F">
            <w:pPr>
              <w:spacing w:after="0" w:line="240" w:lineRule="auto"/>
              <w:rPr>
                <w:rFonts w:ascii="Times New Roman" w:eastAsiaTheme="minorEastAsia" w:hAnsi="Times New Roman" w:cs="Times New Roman"/>
                <w:b/>
                <w:bCs/>
                <w:sz w:val="24"/>
                <w:szCs w:val="24"/>
                <w:lang w:val="uk-UA" w:eastAsia="ru-RU"/>
              </w:rPr>
            </w:pPr>
          </w:p>
        </w:tc>
      </w:tr>
      <w:tr w:rsidR="0009667F" w:rsidRPr="003107B9" w14:paraId="237C2F1D" w14:textId="77777777" w:rsidTr="00AB0AB0">
        <w:trPr>
          <w:trHeight w:val="386"/>
          <w:jc w:val="center"/>
        </w:trPr>
        <w:tc>
          <w:tcPr>
            <w:tcW w:w="5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CAFA0F2" w14:textId="0A1812E7"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3231" w:type="dxa"/>
            <w:tcBorders>
              <w:top w:val="nil"/>
              <w:left w:val="nil"/>
              <w:bottom w:val="single" w:sz="4" w:space="0" w:color="auto"/>
              <w:right w:val="single" w:sz="4" w:space="0" w:color="auto"/>
            </w:tcBorders>
            <w:tcMar>
              <w:top w:w="15" w:type="dxa"/>
              <w:left w:w="15" w:type="dxa"/>
              <w:bottom w:w="0" w:type="dxa"/>
              <w:right w:w="15" w:type="dxa"/>
            </w:tcMar>
            <w:vAlign w:val="center"/>
          </w:tcPr>
          <w:p w14:paraId="18BE1405" w14:textId="775163A0"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r w:rsidRPr="003107B9">
              <w:rPr>
                <w:rFonts w:ascii="Times New Roman" w:eastAsiaTheme="minorEastAsia" w:hAnsi="Times New Roman" w:cs="Times New Roman"/>
                <w:sz w:val="24"/>
                <w:szCs w:val="24"/>
                <w:lang w:val="uk-UA" w:eastAsia="ru-RU"/>
              </w:rPr>
              <w:t>1</w:t>
            </w:r>
          </w:p>
        </w:tc>
        <w:tc>
          <w:tcPr>
            <w:tcW w:w="567" w:type="dxa"/>
            <w:tcBorders>
              <w:top w:val="nil"/>
              <w:left w:val="nil"/>
              <w:bottom w:val="single" w:sz="4" w:space="0" w:color="auto"/>
              <w:right w:val="single" w:sz="4" w:space="0" w:color="auto"/>
            </w:tcBorders>
            <w:tcMar>
              <w:top w:w="15" w:type="dxa"/>
              <w:left w:w="15" w:type="dxa"/>
              <w:bottom w:w="0" w:type="dxa"/>
              <w:right w:w="15" w:type="dxa"/>
            </w:tcMar>
            <w:vAlign w:val="center"/>
          </w:tcPr>
          <w:p w14:paraId="4F12CED2" w14:textId="15B46196"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3</w:t>
            </w:r>
          </w:p>
        </w:tc>
        <w:tc>
          <w:tcPr>
            <w:tcW w:w="582" w:type="dxa"/>
            <w:tcBorders>
              <w:top w:val="nil"/>
              <w:left w:val="nil"/>
              <w:bottom w:val="single" w:sz="4" w:space="0" w:color="auto"/>
              <w:right w:val="single" w:sz="4" w:space="0" w:color="auto"/>
            </w:tcBorders>
            <w:tcMar>
              <w:top w:w="15" w:type="dxa"/>
              <w:left w:w="15" w:type="dxa"/>
              <w:bottom w:w="0" w:type="dxa"/>
              <w:right w:w="15" w:type="dxa"/>
            </w:tcMar>
            <w:vAlign w:val="center"/>
          </w:tcPr>
          <w:p w14:paraId="1F952150" w14:textId="1520C698"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w:t>
            </w:r>
            <w:r w:rsidRPr="003107B9">
              <w:rPr>
                <w:rFonts w:ascii="Times New Roman" w:eastAsiaTheme="minorEastAsia" w:hAnsi="Times New Roman" w:cs="Times New Roman"/>
                <w:sz w:val="24"/>
                <w:szCs w:val="24"/>
                <w:lang w:val="uk-UA" w:eastAsia="ru-RU"/>
              </w:rPr>
              <w:t>1</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tcPr>
          <w:p w14:paraId="372BB76E" w14:textId="76A98949"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5</w:t>
            </w:r>
          </w:p>
        </w:tc>
        <w:tc>
          <w:tcPr>
            <w:tcW w:w="835" w:type="dxa"/>
            <w:tcBorders>
              <w:top w:val="nil"/>
              <w:left w:val="nil"/>
              <w:bottom w:val="single" w:sz="4" w:space="0" w:color="auto"/>
              <w:right w:val="single" w:sz="4" w:space="0" w:color="auto"/>
            </w:tcBorders>
            <w:tcMar>
              <w:top w:w="15" w:type="dxa"/>
              <w:left w:w="15" w:type="dxa"/>
              <w:bottom w:w="0" w:type="dxa"/>
              <w:right w:w="15" w:type="dxa"/>
            </w:tcMar>
            <w:vAlign w:val="center"/>
          </w:tcPr>
          <w:p w14:paraId="2328C7BC" w14:textId="414F00F6"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6</w:t>
            </w:r>
            <w:r w:rsidRPr="003107B9">
              <w:rPr>
                <w:rFonts w:ascii="Times New Roman" w:eastAsiaTheme="minorEastAsia" w:hAnsi="Times New Roman" w:cs="Times New Roman"/>
                <w:sz w:val="24"/>
                <w:szCs w:val="24"/>
                <w:lang w:val="uk-UA" w:eastAsia="ru-RU"/>
              </w:rPr>
              <w:t>1</w:t>
            </w:r>
          </w:p>
        </w:tc>
        <w:tc>
          <w:tcPr>
            <w:tcW w:w="524" w:type="dxa"/>
            <w:tcBorders>
              <w:top w:val="nil"/>
              <w:left w:val="nil"/>
              <w:bottom w:val="single" w:sz="4" w:space="0" w:color="auto"/>
              <w:right w:val="single" w:sz="4" w:space="0" w:color="auto"/>
            </w:tcBorders>
            <w:tcMar>
              <w:top w:w="15" w:type="dxa"/>
              <w:left w:w="15" w:type="dxa"/>
              <w:bottom w:w="0" w:type="dxa"/>
              <w:right w:w="15" w:type="dxa"/>
            </w:tcMar>
            <w:vAlign w:val="center"/>
          </w:tcPr>
          <w:p w14:paraId="6E8349CA" w14:textId="4F00EB80"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7</w:t>
            </w:r>
          </w:p>
        </w:tc>
        <w:tc>
          <w:tcPr>
            <w:tcW w:w="75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B2CA10" w14:textId="7701E1AC"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8</w:t>
            </w:r>
            <w:r w:rsidRPr="003107B9">
              <w:rPr>
                <w:rFonts w:ascii="Times New Roman" w:eastAsiaTheme="minorEastAsia" w:hAnsi="Times New Roman" w:cs="Times New Roman"/>
                <w:sz w:val="24"/>
                <w:szCs w:val="24"/>
                <w:lang w:val="uk-UA" w:eastAsia="ru-RU"/>
              </w:rPr>
              <w:t>1</w:t>
            </w:r>
          </w:p>
        </w:tc>
        <w:tc>
          <w:tcPr>
            <w:tcW w:w="86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EFE8F13" w14:textId="1B7B255A"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9</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6C37569" w14:textId="6CD021C1"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10</w:t>
            </w:r>
            <w:r w:rsidRPr="003107B9">
              <w:rPr>
                <w:rFonts w:ascii="Times New Roman" w:eastAsiaTheme="minorEastAsia" w:hAnsi="Times New Roman" w:cs="Times New Roman"/>
                <w:sz w:val="24"/>
                <w:szCs w:val="24"/>
                <w:lang w:val="uk-UA" w:eastAsia="ru-RU"/>
              </w:rPr>
              <w:t>1</w:t>
            </w:r>
          </w:p>
        </w:tc>
      </w:tr>
      <w:tr w:rsidR="00EA7C4B" w:rsidRPr="003107B9" w14:paraId="5EF4C7BB" w14:textId="77777777" w:rsidTr="00557E4E">
        <w:trPr>
          <w:trHeight w:val="386"/>
          <w:jc w:val="center"/>
        </w:trPr>
        <w:tc>
          <w:tcPr>
            <w:tcW w:w="5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E282993" w14:textId="22E730CA"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3231" w:type="dxa"/>
            <w:tcBorders>
              <w:top w:val="nil"/>
              <w:left w:val="nil"/>
              <w:bottom w:val="single" w:sz="4" w:space="0" w:color="auto"/>
              <w:right w:val="single" w:sz="4" w:space="0" w:color="auto"/>
            </w:tcBorders>
            <w:tcMar>
              <w:top w:w="15" w:type="dxa"/>
              <w:left w:w="15" w:type="dxa"/>
              <w:bottom w:w="0" w:type="dxa"/>
              <w:right w:w="15" w:type="dxa"/>
            </w:tcMar>
            <w:vAlign w:val="center"/>
          </w:tcPr>
          <w:p w14:paraId="15CFD588" w14:textId="6514E8EF" w:rsidR="00EA7C4B" w:rsidRPr="003107B9" w:rsidRDefault="003107B9" w:rsidP="0009667F">
            <w:pPr>
              <w:spacing w:after="0" w:line="240" w:lineRule="auto"/>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Специфікація</w:t>
            </w:r>
            <w:r w:rsidRPr="003107B9">
              <w:rPr>
                <w:rFonts w:ascii="Times New Roman" w:eastAsiaTheme="minorEastAsia" w:hAnsi="Times New Roman" w:cs="Times New Roman"/>
                <w:sz w:val="24"/>
                <w:szCs w:val="24"/>
                <w:lang w:val="uk-UA" w:eastAsia="ru-RU"/>
              </w:rPr>
              <w:t>1</w:t>
            </w:r>
          </w:p>
        </w:tc>
        <w:tc>
          <w:tcPr>
            <w:tcW w:w="567" w:type="dxa"/>
            <w:tcBorders>
              <w:top w:val="nil"/>
              <w:left w:val="nil"/>
              <w:bottom w:val="single" w:sz="4" w:space="0" w:color="auto"/>
              <w:right w:val="single" w:sz="4" w:space="0" w:color="auto"/>
            </w:tcBorders>
            <w:tcMar>
              <w:top w:w="15" w:type="dxa"/>
              <w:left w:w="15" w:type="dxa"/>
              <w:bottom w:w="0" w:type="dxa"/>
              <w:right w:w="15" w:type="dxa"/>
            </w:tcMar>
            <w:vAlign w:val="center"/>
          </w:tcPr>
          <w:p w14:paraId="613F6FE3" w14:textId="59649D33"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А4</w:t>
            </w:r>
          </w:p>
        </w:tc>
        <w:tc>
          <w:tcPr>
            <w:tcW w:w="582" w:type="dxa"/>
            <w:tcBorders>
              <w:top w:val="nil"/>
              <w:left w:val="nil"/>
              <w:bottom w:val="single" w:sz="4" w:space="0" w:color="auto"/>
              <w:right w:val="single" w:sz="4" w:space="0" w:color="auto"/>
            </w:tcBorders>
            <w:tcMar>
              <w:top w:w="15" w:type="dxa"/>
              <w:left w:w="15" w:type="dxa"/>
              <w:bottom w:w="0" w:type="dxa"/>
              <w:right w:w="15" w:type="dxa"/>
            </w:tcMar>
            <w:vAlign w:val="center"/>
          </w:tcPr>
          <w:p w14:paraId="59B43B1E" w14:textId="1A82CCC4"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r w:rsidRPr="003107B9">
              <w:rPr>
                <w:rFonts w:ascii="Times New Roman" w:eastAsiaTheme="minorEastAsia" w:hAnsi="Times New Roman" w:cs="Times New Roman"/>
                <w:sz w:val="24"/>
                <w:szCs w:val="24"/>
                <w:lang w:val="uk-UA" w:eastAsia="ru-RU"/>
              </w:rPr>
              <w:t>1</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tcPr>
          <w:p w14:paraId="724CDE10" w14:textId="570BBB66"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p>
        </w:tc>
        <w:tc>
          <w:tcPr>
            <w:tcW w:w="835" w:type="dxa"/>
            <w:tcBorders>
              <w:top w:val="nil"/>
              <w:left w:val="nil"/>
              <w:bottom w:val="single" w:sz="4" w:space="0" w:color="auto"/>
              <w:right w:val="single" w:sz="4" w:space="0" w:color="auto"/>
            </w:tcBorders>
            <w:tcMar>
              <w:top w:w="15" w:type="dxa"/>
              <w:left w:w="15" w:type="dxa"/>
              <w:bottom w:w="0" w:type="dxa"/>
              <w:right w:w="15" w:type="dxa"/>
            </w:tcMar>
            <w:vAlign w:val="center"/>
          </w:tcPr>
          <w:p w14:paraId="09F008CC" w14:textId="51F8A660"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r w:rsidRPr="003107B9">
              <w:rPr>
                <w:rFonts w:ascii="Times New Roman" w:eastAsiaTheme="minorEastAsia" w:hAnsi="Times New Roman" w:cs="Times New Roman"/>
                <w:sz w:val="24"/>
                <w:szCs w:val="24"/>
                <w:lang w:val="uk-UA" w:eastAsia="ru-RU"/>
              </w:rPr>
              <w:t>1</w:t>
            </w:r>
          </w:p>
        </w:tc>
        <w:tc>
          <w:tcPr>
            <w:tcW w:w="524" w:type="dxa"/>
            <w:tcBorders>
              <w:top w:val="nil"/>
              <w:left w:val="nil"/>
              <w:bottom w:val="single" w:sz="4" w:space="0" w:color="auto"/>
              <w:right w:val="single" w:sz="4" w:space="0" w:color="auto"/>
            </w:tcBorders>
            <w:tcMar>
              <w:top w:w="15" w:type="dxa"/>
              <w:left w:w="15" w:type="dxa"/>
              <w:bottom w:w="0" w:type="dxa"/>
              <w:right w:w="15" w:type="dxa"/>
            </w:tcMar>
            <w:vAlign w:val="center"/>
          </w:tcPr>
          <w:p w14:paraId="588E2CAF" w14:textId="6985B140"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75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5526B7" w14:textId="49E54752"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25</w:t>
            </w:r>
          </w:p>
        </w:tc>
        <w:tc>
          <w:tcPr>
            <w:tcW w:w="86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ABB1EF6" w14:textId="73FF101A"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480,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14:paraId="179F8D19" w14:textId="4465F289" w:rsidR="00EA7C4B" w:rsidRPr="003107B9" w:rsidRDefault="003107B9" w:rsidP="00EA7C4B">
            <w:pPr>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120,</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00</w:t>
            </w:r>
          </w:p>
        </w:tc>
      </w:tr>
      <w:tr w:rsidR="00EA7C4B" w:rsidRPr="003107B9" w14:paraId="2078E405" w14:textId="77777777" w:rsidTr="00557E4E">
        <w:trPr>
          <w:trHeight w:val="386"/>
          <w:jc w:val="center"/>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9F2DFE" w14:textId="6EE1228B"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r w:rsidRPr="003107B9">
              <w:rPr>
                <w:rFonts w:ascii="Times New Roman" w:eastAsiaTheme="minorEastAsia" w:hAnsi="Times New Roman" w:cs="Times New Roman"/>
                <w:sz w:val="24"/>
                <w:szCs w:val="24"/>
                <w:lang w:val="uk-UA" w:eastAsia="ru-RU"/>
              </w:rPr>
              <w:t>1</w:t>
            </w:r>
          </w:p>
        </w:tc>
        <w:tc>
          <w:tcPr>
            <w:tcW w:w="3231" w:type="dxa"/>
            <w:tcBorders>
              <w:top w:val="nil"/>
              <w:left w:val="nil"/>
              <w:bottom w:val="single" w:sz="4" w:space="0" w:color="auto"/>
              <w:right w:val="single" w:sz="4" w:space="0" w:color="auto"/>
            </w:tcBorders>
            <w:tcMar>
              <w:top w:w="15" w:type="dxa"/>
              <w:left w:w="15" w:type="dxa"/>
              <w:bottom w:w="0" w:type="dxa"/>
              <w:right w:w="15" w:type="dxa"/>
            </w:tcMar>
            <w:vAlign w:val="center"/>
          </w:tcPr>
          <w:p w14:paraId="48B45A0A" w14:textId="1A9CEAAF" w:rsidR="00EA7C4B" w:rsidRPr="003107B9" w:rsidRDefault="003107B9" w:rsidP="0009667F">
            <w:pPr>
              <w:spacing w:after="0" w:line="240" w:lineRule="auto"/>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Загальний вигляд</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обладнання</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9EF19B5" w14:textId="126DC1DF"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А1</w:t>
            </w:r>
            <w:r w:rsidRPr="003107B9">
              <w:rPr>
                <w:rFonts w:ascii="Times New Roman" w:eastAsiaTheme="minorEastAsia" w:hAnsi="Times New Roman" w:cs="Times New Roman"/>
                <w:sz w:val="24"/>
                <w:szCs w:val="24"/>
                <w:lang w:val="uk-UA" w:eastAsia="ru-RU"/>
              </w:rPr>
              <w:t>1</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BA1A0E" w14:textId="043D9029"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867B1B" w14:textId="55F4AE6E"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r w:rsidRPr="003107B9">
              <w:rPr>
                <w:rFonts w:ascii="Times New Roman" w:eastAsiaTheme="minorEastAsia" w:hAnsi="Times New Roman" w:cs="Times New Roman"/>
                <w:sz w:val="24"/>
                <w:szCs w:val="24"/>
                <w:lang w:val="uk-UA" w:eastAsia="ru-RU"/>
              </w:rPr>
              <w:t>1</w:t>
            </w:r>
          </w:p>
        </w:tc>
        <w:tc>
          <w:tcPr>
            <w:tcW w:w="83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C2D8391" w14:textId="4846D50E"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p>
        </w:tc>
        <w:tc>
          <w:tcPr>
            <w:tcW w:w="524"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1D1377" w14:textId="4368A49E"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r w:rsidRPr="003107B9">
              <w:rPr>
                <w:rFonts w:ascii="Times New Roman" w:eastAsiaTheme="minorEastAsia" w:hAnsi="Times New Roman" w:cs="Times New Roman"/>
                <w:sz w:val="24"/>
                <w:szCs w:val="24"/>
                <w:lang w:val="uk-UA" w:eastAsia="ru-RU"/>
              </w:rPr>
              <w:t>1</w:t>
            </w:r>
          </w:p>
        </w:tc>
        <w:tc>
          <w:tcPr>
            <w:tcW w:w="75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B808224" w14:textId="6EF215B3"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0,25</w:t>
            </w:r>
            <w:r w:rsidRPr="003107B9">
              <w:rPr>
                <w:rFonts w:ascii="Times New Roman" w:eastAsiaTheme="minorEastAsia" w:hAnsi="Times New Roman" w:cs="Times New Roman"/>
                <w:sz w:val="24"/>
                <w:szCs w:val="24"/>
                <w:lang w:val="uk-UA" w:eastAsia="ru-RU"/>
              </w:rPr>
              <w:t>1</w:t>
            </w:r>
          </w:p>
        </w:tc>
        <w:tc>
          <w:tcPr>
            <w:tcW w:w="86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C0D649C" w14:textId="5F1D13AA"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480,00</w:t>
            </w:r>
            <w:r w:rsidRPr="003107B9">
              <w:rPr>
                <w:rFonts w:ascii="Times New Roman" w:eastAsiaTheme="minorEastAsia" w:hAnsi="Times New Roman" w:cs="Times New Roman"/>
                <w:sz w:val="24"/>
                <w:szCs w:val="24"/>
                <w:lang w:val="uk-UA" w:eastAsia="ru-RU"/>
              </w:rPr>
              <w:t>1</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14:paraId="08D9A418" w14:textId="7BB5604F" w:rsidR="00EA7C4B" w:rsidRPr="003107B9" w:rsidRDefault="003107B9" w:rsidP="00EA7C4B">
            <w:pPr>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120,00</w:t>
            </w:r>
            <w:r w:rsidRPr="003107B9">
              <w:rPr>
                <w:rFonts w:ascii="Times New Roman" w:hAnsi="Times New Roman" w:cs="Times New Roman"/>
                <w:sz w:val="24"/>
                <w:szCs w:val="24"/>
                <w:lang w:val="uk-UA"/>
              </w:rPr>
              <w:t>1</w:t>
            </w:r>
          </w:p>
        </w:tc>
      </w:tr>
      <w:tr w:rsidR="00EA7C4B" w:rsidRPr="003107B9" w14:paraId="6A7BC3C1" w14:textId="77777777" w:rsidTr="00557E4E">
        <w:trPr>
          <w:trHeight w:val="386"/>
          <w:jc w:val="center"/>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D0493D" w14:textId="5887782F"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3</w:t>
            </w:r>
          </w:p>
        </w:tc>
        <w:tc>
          <w:tcPr>
            <w:tcW w:w="3231" w:type="dxa"/>
            <w:tcBorders>
              <w:top w:val="nil"/>
              <w:left w:val="nil"/>
              <w:bottom w:val="single" w:sz="4" w:space="0" w:color="auto"/>
              <w:right w:val="single" w:sz="4" w:space="0" w:color="auto"/>
            </w:tcBorders>
            <w:tcMar>
              <w:top w:w="15" w:type="dxa"/>
              <w:left w:w="15" w:type="dxa"/>
              <w:bottom w:w="0" w:type="dxa"/>
              <w:right w:w="15" w:type="dxa"/>
            </w:tcMar>
            <w:vAlign w:val="center"/>
          </w:tcPr>
          <w:p w14:paraId="4996968E" w14:textId="166A675C" w:rsidR="00EA7C4B" w:rsidRPr="003107B9" w:rsidRDefault="003107B9" w:rsidP="0009667F">
            <w:pPr>
              <w:spacing w:after="0" w:line="240" w:lineRule="auto"/>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Креслення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схеми електричної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принципової</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11AA6EB" w14:textId="650B1A5C"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А1</w:t>
            </w:r>
            <w:r w:rsidRPr="003107B9">
              <w:rPr>
                <w:rFonts w:ascii="Times New Roman" w:eastAsiaTheme="minorEastAsia" w:hAnsi="Times New Roman" w:cs="Times New Roman"/>
                <w:sz w:val="24"/>
                <w:szCs w:val="24"/>
                <w:lang w:val="uk-UA" w:eastAsia="ru-RU"/>
              </w:rPr>
              <w:t>1</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6825D56" w14:textId="7C24EC3C"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2438F86" w14:textId="58C51BA5"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20</w:t>
            </w:r>
            <w:r w:rsidRPr="003107B9">
              <w:rPr>
                <w:rFonts w:ascii="Times New Roman" w:eastAsiaTheme="minorEastAsia" w:hAnsi="Times New Roman" w:cs="Times New Roman"/>
                <w:sz w:val="24"/>
                <w:szCs w:val="24"/>
                <w:lang w:val="uk-UA" w:eastAsia="ru-RU"/>
              </w:rPr>
              <w:t>1</w:t>
            </w:r>
          </w:p>
        </w:tc>
        <w:tc>
          <w:tcPr>
            <w:tcW w:w="83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E5D501" w14:textId="7136D2CF"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20</w:t>
            </w:r>
          </w:p>
        </w:tc>
        <w:tc>
          <w:tcPr>
            <w:tcW w:w="524"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0297296" w14:textId="69E6D238"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r w:rsidRPr="003107B9">
              <w:rPr>
                <w:rFonts w:ascii="Times New Roman" w:eastAsiaTheme="minorEastAsia" w:hAnsi="Times New Roman" w:cs="Times New Roman"/>
                <w:sz w:val="24"/>
                <w:szCs w:val="24"/>
                <w:lang w:val="uk-UA" w:eastAsia="ru-RU"/>
              </w:rPr>
              <w:t>1</w:t>
            </w:r>
          </w:p>
        </w:tc>
        <w:tc>
          <w:tcPr>
            <w:tcW w:w="75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11DBB8F" w14:textId="5BB945E4"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2,5</w:t>
            </w:r>
            <w:r w:rsidRPr="003107B9">
              <w:rPr>
                <w:rFonts w:ascii="Times New Roman" w:eastAsiaTheme="minorEastAsia" w:hAnsi="Times New Roman" w:cs="Times New Roman"/>
                <w:sz w:val="24"/>
                <w:szCs w:val="24"/>
                <w:lang w:val="uk-UA" w:eastAsia="ru-RU"/>
              </w:rPr>
              <w:t>1</w:t>
            </w:r>
          </w:p>
        </w:tc>
        <w:tc>
          <w:tcPr>
            <w:tcW w:w="86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CB13956" w14:textId="41B8DF10"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480,00</w:t>
            </w:r>
            <w:r w:rsidRPr="003107B9">
              <w:rPr>
                <w:rFonts w:ascii="Times New Roman" w:eastAsiaTheme="minorEastAsia" w:hAnsi="Times New Roman" w:cs="Times New Roman"/>
                <w:sz w:val="24"/>
                <w:szCs w:val="24"/>
                <w:lang w:val="uk-UA" w:eastAsia="ru-RU"/>
              </w:rPr>
              <w:t>1</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14:paraId="15F170A9" w14:textId="2AF650CA" w:rsidR="00EA7C4B" w:rsidRPr="003107B9" w:rsidRDefault="003107B9" w:rsidP="00EA7C4B">
            <w:pPr>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1200,00</w:t>
            </w:r>
            <w:r w:rsidRPr="003107B9">
              <w:rPr>
                <w:rFonts w:ascii="Times New Roman" w:hAnsi="Times New Roman" w:cs="Times New Roman"/>
                <w:sz w:val="24"/>
                <w:szCs w:val="24"/>
                <w:lang w:val="uk-UA"/>
              </w:rPr>
              <w:t>1</w:t>
            </w:r>
          </w:p>
        </w:tc>
      </w:tr>
      <w:tr w:rsidR="00EA7C4B" w:rsidRPr="003107B9" w14:paraId="068024B2" w14:textId="77777777" w:rsidTr="00557E4E">
        <w:trPr>
          <w:trHeight w:val="386"/>
          <w:jc w:val="center"/>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11C471" w14:textId="2F8F655C"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w:t>
            </w:r>
          </w:p>
        </w:tc>
        <w:tc>
          <w:tcPr>
            <w:tcW w:w="3231" w:type="dxa"/>
            <w:tcBorders>
              <w:top w:val="nil"/>
              <w:left w:val="nil"/>
              <w:bottom w:val="single" w:sz="4" w:space="0" w:color="auto"/>
              <w:right w:val="single" w:sz="4" w:space="0" w:color="auto"/>
            </w:tcBorders>
            <w:tcMar>
              <w:top w:w="15" w:type="dxa"/>
              <w:left w:w="15" w:type="dxa"/>
              <w:bottom w:w="0" w:type="dxa"/>
              <w:right w:w="15" w:type="dxa"/>
            </w:tcMar>
            <w:vAlign w:val="center"/>
          </w:tcPr>
          <w:p w14:paraId="29A9EA29" w14:textId="2E5C10E5" w:rsidR="00EA7C4B" w:rsidRPr="003107B9" w:rsidRDefault="003107B9" w:rsidP="0009667F">
            <w:pPr>
              <w:spacing w:after="0" w:line="240" w:lineRule="auto"/>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Креслення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монтажної схеми</w:t>
            </w:r>
            <w:r w:rsidRPr="003107B9">
              <w:rPr>
                <w:rFonts w:ascii="Times New Roman" w:eastAsiaTheme="minorEastAsia" w:hAnsi="Times New Roman" w:cs="Times New Roman"/>
                <w:sz w:val="24"/>
                <w:szCs w:val="24"/>
                <w:lang w:val="uk-UA" w:eastAsia="ru-RU"/>
              </w:rPr>
              <w:t>1</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688E8D4" w14:textId="5C122D31"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А3</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590738" w14:textId="4749CEFF"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r w:rsidRPr="003107B9">
              <w:rPr>
                <w:rFonts w:ascii="Times New Roman" w:eastAsiaTheme="minorEastAsia" w:hAnsi="Times New Roman" w:cs="Times New Roman"/>
                <w:sz w:val="24"/>
                <w:szCs w:val="24"/>
                <w:lang w:val="uk-UA" w:eastAsia="ru-RU"/>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B76F96F" w14:textId="0C88C9CC"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15</w:t>
            </w:r>
          </w:p>
        </w:tc>
        <w:tc>
          <w:tcPr>
            <w:tcW w:w="83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E4C0E88" w14:textId="37B5F7C5"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15</w:t>
            </w:r>
            <w:r w:rsidRPr="003107B9">
              <w:rPr>
                <w:rFonts w:ascii="Times New Roman" w:eastAsiaTheme="minorEastAsia" w:hAnsi="Times New Roman" w:cs="Times New Roman"/>
                <w:sz w:val="24"/>
                <w:szCs w:val="24"/>
                <w:lang w:val="uk-UA" w:eastAsia="ru-RU"/>
              </w:rPr>
              <w:t>1</w:t>
            </w:r>
          </w:p>
        </w:tc>
        <w:tc>
          <w:tcPr>
            <w:tcW w:w="524"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6D6773C" w14:textId="437290BF"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75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CA90E24" w14:textId="225ED33F"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87</w:t>
            </w:r>
          </w:p>
        </w:tc>
        <w:tc>
          <w:tcPr>
            <w:tcW w:w="86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9050A5" w14:textId="2B81095E"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480,</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00</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14:paraId="7772B469" w14:textId="11F852CC" w:rsidR="00EA7C4B" w:rsidRPr="003107B9" w:rsidRDefault="003107B9" w:rsidP="00EA7C4B">
            <w:pPr>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897,</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60</w:t>
            </w:r>
          </w:p>
        </w:tc>
      </w:tr>
      <w:tr w:rsidR="00EA7C4B" w:rsidRPr="003107B9" w14:paraId="15ABB07F" w14:textId="77777777" w:rsidTr="00557E4E">
        <w:trPr>
          <w:trHeight w:val="386"/>
          <w:jc w:val="center"/>
        </w:trPr>
        <w:tc>
          <w:tcPr>
            <w:tcW w:w="5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0C8093" w14:textId="07A3DC40"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6</w:t>
            </w:r>
            <w:r w:rsidRPr="003107B9">
              <w:rPr>
                <w:rFonts w:ascii="Times New Roman" w:eastAsiaTheme="minorEastAsia" w:hAnsi="Times New Roman" w:cs="Times New Roman"/>
                <w:sz w:val="24"/>
                <w:szCs w:val="24"/>
                <w:lang w:val="uk-UA" w:eastAsia="ru-RU"/>
              </w:rPr>
              <w:t>1</w:t>
            </w:r>
          </w:p>
        </w:tc>
        <w:tc>
          <w:tcPr>
            <w:tcW w:w="3231" w:type="dxa"/>
            <w:tcBorders>
              <w:top w:val="nil"/>
              <w:left w:val="nil"/>
              <w:bottom w:val="single" w:sz="4" w:space="0" w:color="auto"/>
              <w:right w:val="single" w:sz="4" w:space="0" w:color="auto"/>
            </w:tcBorders>
            <w:tcMar>
              <w:top w:w="15" w:type="dxa"/>
              <w:left w:w="15" w:type="dxa"/>
              <w:bottom w:w="0" w:type="dxa"/>
              <w:right w:w="15" w:type="dxa"/>
            </w:tcMar>
            <w:vAlign w:val="center"/>
          </w:tcPr>
          <w:p w14:paraId="63AD8548" w14:textId="5E3A5046" w:rsidR="00EA7C4B" w:rsidRPr="003107B9" w:rsidRDefault="003107B9" w:rsidP="0009667F">
            <w:pPr>
              <w:spacing w:after="0" w:line="240" w:lineRule="auto"/>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Пояснювальна записка</w:t>
            </w:r>
            <w:r w:rsidRPr="003107B9">
              <w:rPr>
                <w:rFonts w:ascii="Times New Roman" w:eastAsiaTheme="minorEastAsia" w:hAnsi="Times New Roman" w:cs="Times New Roman"/>
                <w:sz w:val="24"/>
                <w:szCs w:val="24"/>
                <w:lang w:val="uk-UA" w:eastAsia="ru-RU"/>
              </w:rPr>
              <w:t>1</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2DEFAFE" w14:textId="764FC43A"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А4</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F4FA1F7" w14:textId="27341B9D"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36</w:t>
            </w:r>
            <w:r w:rsidRPr="003107B9">
              <w:rPr>
                <w:rFonts w:ascii="Times New Roman" w:eastAsiaTheme="minorEastAsia" w:hAnsi="Times New Roman" w:cs="Times New Roman"/>
                <w:sz w:val="24"/>
                <w:szCs w:val="24"/>
                <w:lang w:val="uk-UA" w:eastAsia="ru-RU"/>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054357" w14:textId="3295360A"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2</w:t>
            </w:r>
          </w:p>
        </w:tc>
        <w:tc>
          <w:tcPr>
            <w:tcW w:w="83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DF54CCD" w14:textId="3EDA1FF3"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72</w:t>
            </w:r>
            <w:r w:rsidRPr="003107B9">
              <w:rPr>
                <w:rFonts w:ascii="Times New Roman" w:eastAsiaTheme="minorEastAsia" w:hAnsi="Times New Roman" w:cs="Times New Roman"/>
                <w:sz w:val="24"/>
                <w:szCs w:val="24"/>
                <w:lang w:val="uk-UA" w:eastAsia="ru-RU"/>
              </w:rPr>
              <w:t>1</w:t>
            </w:r>
          </w:p>
        </w:tc>
        <w:tc>
          <w:tcPr>
            <w:tcW w:w="524"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6903966" w14:textId="686A259B"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w:t>
            </w:r>
          </w:p>
        </w:tc>
        <w:tc>
          <w:tcPr>
            <w:tcW w:w="752"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5F6F197" w14:textId="4E03A947"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9</w:t>
            </w:r>
            <w:r w:rsidRPr="003107B9">
              <w:rPr>
                <w:rFonts w:ascii="Times New Roman" w:eastAsiaTheme="minorEastAsia" w:hAnsi="Times New Roman" w:cs="Times New Roman"/>
                <w:sz w:val="24"/>
                <w:szCs w:val="24"/>
                <w:lang w:val="uk-UA" w:eastAsia="ru-RU"/>
              </w:rPr>
              <w:t>1</w:t>
            </w:r>
          </w:p>
        </w:tc>
        <w:tc>
          <w:tcPr>
            <w:tcW w:w="86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D9F3182" w14:textId="7D0819B0" w:rsidR="00EA7C4B"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480,00</w:t>
            </w:r>
            <w:r w:rsidRPr="003107B9">
              <w:rPr>
                <w:rFonts w:ascii="Times New Roman" w:eastAsiaTheme="minorEastAsia" w:hAnsi="Times New Roman" w:cs="Times New Roman"/>
                <w:sz w:val="24"/>
                <w:szCs w:val="24"/>
                <w:lang w:val="uk-UA" w:eastAsia="ru-RU"/>
              </w:rPr>
              <w:t>1</w:t>
            </w: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14:paraId="7F3B013E" w14:textId="1F8D1F84" w:rsidR="00EA7C4B" w:rsidRPr="003107B9" w:rsidRDefault="003107B9" w:rsidP="00EA7C4B">
            <w:pPr>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4320,00</w:t>
            </w:r>
            <w:r w:rsidRPr="003107B9">
              <w:rPr>
                <w:rFonts w:ascii="Times New Roman" w:hAnsi="Times New Roman" w:cs="Times New Roman"/>
                <w:sz w:val="24"/>
                <w:szCs w:val="24"/>
                <w:lang w:val="uk-UA"/>
              </w:rPr>
              <w:t>1</w:t>
            </w:r>
          </w:p>
        </w:tc>
      </w:tr>
      <w:tr w:rsidR="0009667F" w:rsidRPr="003107B9" w14:paraId="3D47ABC4" w14:textId="77777777" w:rsidTr="00AB0AB0">
        <w:trPr>
          <w:trHeight w:val="386"/>
          <w:jc w:val="center"/>
        </w:trPr>
        <w:tc>
          <w:tcPr>
            <w:tcW w:w="3771"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9EAD1C" w14:textId="7572DC5A" w:rsidR="0009667F" w:rsidRPr="003107B9" w:rsidRDefault="003107B9" w:rsidP="0009667F">
            <w:pPr>
              <w:spacing w:after="0" w:line="240" w:lineRule="auto"/>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lastRenderedPageBreak/>
              <w:t xml:space="preserve"> Всього</w:t>
            </w: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063F51F" w14:textId="3FB271A7"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w:t>
            </w:r>
          </w:p>
        </w:tc>
        <w:tc>
          <w:tcPr>
            <w:tcW w:w="58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5BF7A1B" w14:textId="309EE6A5"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w:t>
            </w:r>
          </w:p>
        </w:tc>
        <w:tc>
          <w:tcPr>
            <w:tcW w:w="85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DBC4177" w14:textId="37451E4E"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w:t>
            </w:r>
          </w:p>
        </w:tc>
        <w:tc>
          <w:tcPr>
            <w:tcW w:w="8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A283C09" w14:textId="5EB6F550"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111</w:t>
            </w:r>
            <w:r w:rsidRPr="003107B9">
              <w:rPr>
                <w:rFonts w:ascii="Times New Roman" w:eastAsiaTheme="minorEastAsia" w:hAnsi="Times New Roman" w:cs="Times New Roman"/>
                <w:sz w:val="24"/>
                <w:szCs w:val="24"/>
                <w:lang w:val="uk-UA" w:eastAsia="ru-RU"/>
              </w:rPr>
              <w:t>1</w:t>
            </w:r>
          </w:p>
        </w:tc>
        <w:tc>
          <w:tcPr>
            <w:tcW w:w="52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493FBE2" w14:textId="7BF86231"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w:t>
            </w:r>
          </w:p>
        </w:tc>
        <w:tc>
          <w:tcPr>
            <w:tcW w:w="75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C330C68" w14:textId="12E1DE92"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w:t>
            </w:r>
          </w:p>
        </w:tc>
        <w:tc>
          <w:tcPr>
            <w:tcW w:w="86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D6FBC8F" w14:textId="5E9999F0"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w:t>
            </w:r>
          </w:p>
        </w:tc>
        <w:tc>
          <w:tcPr>
            <w:tcW w:w="993"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2A19E6D" w14:textId="60B6D11C" w:rsidR="0009667F" w:rsidRPr="003107B9" w:rsidRDefault="003107B9" w:rsidP="0009667F">
            <w:pPr>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6657,60</w:t>
            </w:r>
            <w:r w:rsidRPr="003107B9">
              <w:rPr>
                <w:rFonts w:ascii="Times New Roman" w:eastAsiaTheme="minorEastAsia" w:hAnsi="Times New Roman" w:cs="Times New Roman"/>
                <w:sz w:val="24"/>
                <w:szCs w:val="24"/>
                <w:lang w:val="uk-UA" w:eastAsia="ru-RU"/>
              </w:rPr>
              <w:t>1</w:t>
            </w:r>
          </w:p>
        </w:tc>
      </w:tr>
    </w:tbl>
    <w:p w14:paraId="088E8DC1" w14:textId="77777777" w:rsidR="003107B9" w:rsidRPr="003107B9" w:rsidRDefault="003107B9" w:rsidP="0009667F">
      <w:pPr>
        <w:widowControl w:val="0"/>
        <w:shd w:val="clear" w:color="auto" w:fill="FFFFFF"/>
        <w:tabs>
          <w:tab w:val="left" w:pos="993"/>
        </w:tabs>
        <w:spacing w:after="0" w:line="360" w:lineRule="auto"/>
        <w:ind w:firstLine="709"/>
        <w:jc w:val="both"/>
        <w:rPr>
          <w:rFonts w:ascii="Times New Roman" w:eastAsiaTheme="minorEastAsia" w:hAnsi="Times New Roman" w:cs="Times New Roman"/>
          <w:iCs/>
          <w:color w:val="auto"/>
          <w:sz w:val="24"/>
          <w:szCs w:val="24"/>
          <w:lang w:val="uk-UA" w:eastAsia="ru-RU"/>
        </w:rPr>
      </w:pPr>
    </w:p>
    <w:p w14:paraId="2E8065D0" w14:textId="40242C43" w:rsidR="003107B9" w:rsidRPr="003107B9" w:rsidRDefault="003107B9" w:rsidP="00AB0AB0">
      <w:pPr>
        <w:widowControl w:val="0"/>
        <w:shd w:val="clear" w:color="auto" w:fill="FFFFFF"/>
        <w:tabs>
          <w:tab w:val="left" w:pos="993"/>
        </w:tabs>
        <w:spacing w:after="0" w:line="360" w:lineRule="auto"/>
        <w:ind w:left="-284" w:firstLine="710"/>
        <w:jc w:val="both"/>
        <w:rPr>
          <w:rFonts w:ascii="Times New Roman" w:eastAsiaTheme="minorEastAsia" w:hAnsi="Times New Roman" w:cs="Times New Roman"/>
          <w:i/>
          <w:iCs/>
          <w:color w:val="auto"/>
          <w:sz w:val="24"/>
          <w:szCs w:val="24"/>
          <w:lang w:val="uk-UA" w:eastAsia="ru-RU"/>
        </w:rPr>
      </w:pPr>
      <w:r w:rsidRPr="003107B9">
        <w:rPr>
          <w:rFonts w:ascii="Times New Roman" w:eastAsiaTheme="minorEastAsia" w:hAnsi="Times New Roman" w:cs="Times New Roman"/>
          <w:iCs/>
          <w:color w:val="auto"/>
          <w:sz w:val="24"/>
          <w:szCs w:val="24"/>
          <w:lang w:val="uk-UA" w:eastAsia="ru-RU"/>
        </w:rPr>
        <w:t>При розрахунку</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витрат маємо</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врахувати процес</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коригування та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уточнення документації,</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витрати на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сплату єдиного</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соціального внеску</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та інші</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витрати (витрати</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на папір,</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друк, силову</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електроенергію, папки</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тощо). </w:t>
      </w:r>
    </w:p>
    <w:p w14:paraId="51DBFD7B" w14:textId="4E7F021C" w:rsidR="003107B9" w:rsidRPr="003107B9" w:rsidRDefault="003107B9" w:rsidP="00AB0AB0">
      <w:pPr>
        <w:keepNext/>
        <w:widowControl w:val="0"/>
        <w:tabs>
          <w:tab w:val="center" w:pos="4677"/>
          <w:tab w:val="right" w:pos="9498"/>
        </w:tabs>
        <w:spacing w:after="0" w:line="360" w:lineRule="auto"/>
        <w:ind w:left="-284" w:firstLine="710"/>
        <w:jc w:val="both"/>
        <w:rPr>
          <w:rFonts w:ascii="Times New Roman" w:eastAsiaTheme="minorEastAsia" w:hAnsi="Times New Roman" w:cs="Times New Roman"/>
          <w:iCs/>
          <w:color w:val="auto"/>
          <w:sz w:val="24"/>
          <w:szCs w:val="24"/>
          <w:lang w:val="uk-UA" w:eastAsia="ru-RU"/>
        </w:rPr>
      </w:pPr>
      <w:r w:rsidRPr="003107B9">
        <w:rPr>
          <w:rFonts w:ascii="Times New Roman" w:eastAsiaTheme="minorEastAsia" w:hAnsi="Times New Roman" w:cs="Times New Roman"/>
          <w:iCs/>
          <w:color w:val="auto"/>
          <w:sz w:val="24"/>
          <w:szCs w:val="24"/>
          <w:lang w:val="uk-UA" w:eastAsia="ru-RU"/>
        </w:rPr>
        <w:t>Вартість</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корегування конструкторської</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документації становлять</w:t>
      </w:r>
      <w:r w:rsidRPr="003107B9">
        <w:rPr>
          <w:rFonts w:ascii="Times New Roman" w:eastAsiaTheme="minorEastAsia" w:hAnsi="Times New Roman" w:cs="Times New Roman"/>
          <w:iCs/>
          <w:sz w:val="24"/>
          <w:szCs w:val="24"/>
          <w:lang w:val="uk-UA" w:eastAsia="ru-RU"/>
        </w:rPr>
        <w:t>1</w:t>
      </w:r>
      <w:bookmarkStart w:id="12" w:name="_Hlk196400339"/>
      <w:r w:rsidRPr="003107B9">
        <w:rPr>
          <w:rFonts w:ascii="Times New Roman" w:eastAsiaTheme="minorEastAsia" w:hAnsi="Times New Roman" w:cs="Times New Roman"/>
          <w:iCs/>
          <w:color w:val="auto"/>
          <w:sz w:val="24"/>
          <w:szCs w:val="24"/>
          <w:lang w:val="uk-UA" w:eastAsia="ru-RU"/>
        </w:rPr>
        <w:t xml:space="preserve"> 1331,52</w:t>
      </w:r>
      <w:r w:rsidRPr="003107B9">
        <w:rPr>
          <w:rFonts w:ascii="Times New Roman" w:eastAsiaTheme="minorEastAsia" w:hAnsi="Times New Roman" w:cs="Times New Roman"/>
          <w:iCs/>
          <w:sz w:val="24"/>
          <w:szCs w:val="24"/>
          <w:lang w:val="uk-UA" w:eastAsia="ru-RU"/>
        </w:rPr>
        <w:t>1</w:t>
      </w:r>
      <w:bookmarkEnd w:id="12"/>
      <w:r w:rsidRPr="003107B9">
        <w:rPr>
          <w:rFonts w:ascii="Times New Roman" w:eastAsiaTheme="minorEastAsia" w:hAnsi="Times New Roman" w:cs="Times New Roman"/>
          <w:iCs/>
          <w:color w:val="auto"/>
          <w:sz w:val="24"/>
          <w:szCs w:val="24"/>
          <w:lang w:val="uk-UA" w:eastAsia="ru-RU"/>
        </w:rPr>
        <w:t xml:space="preserve"> грн. (6657,</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60× 0,</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2).</w:t>
      </w:r>
    </w:p>
    <w:p w14:paraId="4F441D5B" w14:textId="2E74B658" w:rsidR="003107B9" w:rsidRPr="003107B9" w:rsidRDefault="003107B9" w:rsidP="00AB0AB0">
      <w:pPr>
        <w:keepNext/>
        <w:widowControl w:val="0"/>
        <w:tabs>
          <w:tab w:val="center" w:pos="4677"/>
          <w:tab w:val="right" w:pos="9498"/>
        </w:tabs>
        <w:spacing w:after="0" w:line="360" w:lineRule="auto"/>
        <w:ind w:left="-284" w:firstLine="710"/>
        <w:jc w:val="both"/>
        <w:rPr>
          <w:rFonts w:ascii="Times New Roman" w:hAnsi="Times New Roman" w:cs="Times New Roman"/>
          <w:iCs/>
          <w:color w:val="auto"/>
          <w:sz w:val="24"/>
          <w:szCs w:val="24"/>
          <w:lang w:val="uk-UA"/>
        </w:rPr>
      </w:pPr>
      <w:r w:rsidRPr="003107B9">
        <w:rPr>
          <w:rFonts w:ascii="Times New Roman" w:eastAsiaTheme="minorEastAsia" w:hAnsi="Times New Roman" w:cs="Times New Roman"/>
          <w:iCs/>
          <w:color w:val="auto"/>
          <w:sz w:val="24"/>
          <w:szCs w:val="24"/>
          <w:lang w:val="uk-UA" w:eastAsia="ru-RU"/>
        </w:rPr>
        <w:t>Сума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обов’язкових нарахувань</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на загальну</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заробітну плату</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становлять 1757,</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61 грн.</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w:t>
      </w:r>
      <w:r w:rsidRPr="003107B9">
        <w:rPr>
          <w:rFonts w:ascii="Times New Roman" w:hAnsi="Times New Roman" w:cs="Times New Roman"/>
          <w:iCs/>
          <w:color w:val="auto"/>
          <w:sz w:val="24"/>
          <w:szCs w:val="24"/>
          <w:lang w:val="uk-UA"/>
        </w:rPr>
        <w:t>(6657,60</w:t>
      </w:r>
      <w:r w:rsidRPr="003107B9">
        <w:rPr>
          <w:rFonts w:ascii="Times New Roman" w:hAnsi="Times New Roman" w:cs="Times New Roman"/>
          <w:iCs/>
          <w:sz w:val="24"/>
          <w:szCs w:val="24"/>
          <w:lang w:val="uk-UA"/>
        </w:rPr>
        <w:t>1</w:t>
      </w:r>
      <w:r w:rsidRPr="003107B9">
        <w:rPr>
          <w:rFonts w:ascii="Times New Roman" w:hAnsi="Times New Roman" w:cs="Times New Roman"/>
          <w:iCs/>
          <w:color w:val="auto"/>
          <w:sz w:val="24"/>
          <w:szCs w:val="24"/>
          <w:lang w:val="uk-UA"/>
        </w:rPr>
        <w:t>+ 1331,52)</w:t>
      </w:r>
      <w:r w:rsidRPr="003107B9">
        <w:rPr>
          <w:rFonts w:ascii="Times New Roman" w:hAnsi="Times New Roman" w:cs="Times New Roman"/>
          <w:iCs/>
          <w:sz w:val="24"/>
          <w:szCs w:val="24"/>
          <w:lang w:val="uk-UA"/>
        </w:rPr>
        <w:t>1</w:t>
      </w:r>
      <w:r w:rsidRPr="003107B9">
        <w:rPr>
          <w:rFonts w:ascii="Times New Roman" w:hAnsi="Times New Roman" w:cs="Times New Roman"/>
          <w:iCs/>
          <w:color w:val="auto"/>
          <w:sz w:val="24"/>
          <w:szCs w:val="24"/>
          <w:lang w:val="uk-UA"/>
        </w:rPr>
        <w:t xml:space="preserve"> × 0,22)</w:t>
      </w:r>
      <w:r w:rsidRPr="003107B9">
        <w:rPr>
          <w:rFonts w:ascii="Times New Roman" w:hAnsi="Times New Roman" w:cs="Times New Roman"/>
          <w:iCs/>
          <w:sz w:val="24"/>
          <w:szCs w:val="24"/>
          <w:lang w:val="uk-UA"/>
        </w:rPr>
        <w:t>1</w:t>
      </w:r>
      <w:r w:rsidRPr="003107B9">
        <w:rPr>
          <w:rFonts w:ascii="Times New Roman" w:hAnsi="Times New Roman" w:cs="Times New Roman"/>
          <w:iCs/>
          <w:color w:val="auto"/>
          <w:sz w:val="24"/>
          <w:szCs w:val="24"/>
          <w:lang w:val="uk-UA"/>
        </w:rPr>
        <w:t>).</w:t>
      </w:r>
    </w:p>
    <w:p w14:paraId="2A0C178E" w14:textId="417E1539" w:rsidR="003107B9" w:rsidRPr="003107B9" w:rsidRDefault="003107B9" w:rsidP="00AB0AB0">
      <w:pPr>
        <w:widowControl w:val="0"/>
        <w:tabs>
          <w:tab w:val="center" w:pos="4677"/>
          <w:tab w:val="right" w:pos="9355"/>
        </w:tabs>
        <w:suppressAutoHyphens/>
        <w:spacing w:after="0" w:line="360" w:lineRule="auto"/>
        <w:ind w:left="-284" w:firstLine="710"/>
        <w:jc w:val="both"/>
        <w:rPr>
          <w:rFonts w:ascii="Times New Roman" w:eastAsiaTheme="minorEastAsia" w:hAnsi="Times New Roman" w:cs="Times New Roman"/>
          <w:iCs/>
          <w:color w:val="auto"/>
          <w:sz w:val="24"/>
          <w:szCs w:val="24"/>
          <w:lang w:val="uk-UA" w:eastAsia="ru-RU"/>
        </w:rPr>
      </w:pPr>
      <w:r w:rsidRPr="003107B9">
        <w:rPr>
          <w:rFonts w:ascii="Times New Roman" w:eastAsiaTheme="minorEastAsia" w:hAnsi="Times New Roman" w:cs="Times New Roman"/>
          <w:iCs/>
          <w:color w:val="auto"/>
          <w:sz w:val="24"/>
          <w:szCs w:val="24"/>
          <w:lang w:val="uk-UA" w:eastAsia="ru-RU"/>
        </w:rPr>
        <w:t>Амортизація комп’ютера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для розробки</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конструкторської документації</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становить 562,</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23 грн.</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((20200,00</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×111)/(2</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×1994)).</w:t>
      </w:r>
    </w:p>
    <w:p w14:paraId="4BCD1D15" w14:textId="24502F3E" w:rsidR="003107B9" w:rsidRPr="003107B9" w:rsidRDefault="003107B9" w:rsidP="00AB0AB0">
      <w:pPr>
        <w:widowControl w:val="0"/>
        <w:tabs>
          <w:tab w:val="center" w:pos="4677"/>
          <w:tab w:val="right" w:pos="9355"/>
        </w:tabs>
        <w:suppressAutoHyphens/>
        <w:spacing w:after="0" w:line="360" w:lineRule="auto"/>
        <w:ind w:left="-284" w:firstLine="710"/>
        <w:jc w:val="both"/>
        <w:rPr>
          <w:rFonts w:ascii="Times New Roman" w:eastAsiaTheme="minorEastAsia" w:hAnsi="Times New Roman" w:cs="Times New Roman"/>
          <w:iCs/>
          <w:color w:val="auto"/>
          <w:sz w:val="24"/>
          <w:szCs w:val="24"/>
          <w:lang w:val="uk-UA" w:eastAsia="ru-RU"/>
        </w:rPr>
      </w:pPr>
      <w:r w:rsidRPr="003107B9">
        <w:rPr>
          <w:rFonts w:ascii="Times New Roman" w:eastAsiaTheme="minorEastAsia" w:hAnsi="Times New Roman" w:cs="Times New Roman"/>
          <w:iCs/>
          <w:color w:val="auto"/>
          <w:sz w:val="24"/>
          <w:szCs w:val="24"/>
          <w:lang w:val="uk-UA" w:eastAsia="ru-RU"/>
        </w:rPr>
        <w:t>Затрати</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на ремонт</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комп’ютера для</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розробки конструкторської</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документації становлять</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140,55</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грн.  ((20200,</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00×111</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×25)/(100</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×2×1994)</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w:t>
      </w:r>
    </w:p>
    <w:p w14:paraId="32E41147" w14:textId="25C4E3A3" w:rsidR="003107B9" w:rsidRPr="003107B9" w:rsidRDefault="003107B9" w:rsidP="00AB0AB0">
      <w:pPr>
        <w:widowControl w:val="0"/>
        <w:tabs>
          <w:tab w:val="center" w:pos="4677"/>
          <w:tab w:val="right" w:pos="9355"/>
        </w:tabs>
        <w:suppressAutoHyphens/>
        <w:spacing w:after="0" w:line="360" w:lineRule="auto"/>
        <w:ind w:left="-284" w:firstLine="710"/>
        <w:jc w:val="both"/>
        <w:rPr>
          <w:rFonts w:ascii="Times New Roman" w:eastAsiaTheme="minorEastAsia" w:hAnsi="Times New Roman" w:cs="Times New Roman"/>
          <w:iCs/>
          <w:color w:val="auto"/>
          <w:sz w:val="24"/>
          <w:szCs w:val="24"/>
          <w:lang w:val="uk-UA" w:eastAsia="ru-RU"/>
        </w:rPr>
      </w:pPr>
      <w:r w:rsidRPr="003107B9">
        <w:rPr>
          <w:rFonts w:ascii="Times New Roman" w:eastAsiaTheme="minorEastAsia" w:hAnsi="Times New Roman" w:cs="Times New Roman"/>
          <w:iCs/>
          <w:color w:val="auto"/>
          <w:sz w:val="24"/>
          <w:szCs w:val="24"/>
          <w:lang w:val="uk-UA" w:eastAsia="ru-RU"/>
        </w:rPr>
        <w:t>Оплата електроенергії</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при використанні</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комп’ютера для</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розробки конструкторської</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документації становить</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19,49</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грн.  (111</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×0,040</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×4,39).</w:t>
      </w:r>
      <w:r w:rsidRPr="003107B9">
        <w:rPr>
          <w:rFonts w:ascii="Times New Roman" w:eastAsiaTheme="minorEastAsia" w:hAnsi="Times New Roman" w:cs="Times New Roman"/>
          <w:iCs/>
          <w:sz w:val="24"/>
          <w:szCs w:val="24"/>
          <w:lang w:val="uk-UA" w:eastAsia="ru-RU"/>
        </w:rPr>
        <w:t>1</w:t>
      </w:r>
    </w:p>
    <w:p w14:paraId="154E4E64" w14:textId="2DA1D922" w:rsidR="003107B9" w:rsidRPr="003107B9" w:rsidRDefault="003107B9" w:rsidP="00AB0AB0">
      <w:pPr>
        <w:keepNext/>
        <w:widowControl w:val="0"/>
        <w:tabs>
          <w:tab w:val="center" w:pos="4677"/>
          <w:tab w:val="right" w:pos="9498"/>
        </w:tabs>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У таблиці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5.9</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подана інформація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 загальні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витрати пов’язані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з розробкою</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та виготовленням</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проектно-конструкторської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документації.</w:t>
      </w:r>
    </w:p>
    <w:p w14:paraId="143A1E6A" w14:textId="71A98D67" w:rsidR="0009667F" w:rsidRPr="003107B9" w:rsidRDefault="003107B9" w:rsidP="0009667F">
      <w:pPr>
        <w:keepNext/>
        <w:widowControl w:val="0"/>
        <w:tabs>
          <w:tab w:val="center" w:pos="4677"/>
          <w:tab w:val="right" w:pos="9498"/>
        </w:tabs>
        <w:spacing w:after="0" w:line="360" w:lineRule="auto"/>
        <w:ind w:firstLine="709"/>
        <w:jc w:val="both"/>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Таблиця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5.9</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Кошторис витратна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розробку та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виготовлення ПКД</w:t>
      </w:r>
      <w:r w:rsidRPr="003107B9">
        <w:rPr>
          <w:rFonts w:ascii="Times New Roman" w:eastAsiaTheme="minorEastAsia" w:hAnsi="Times New Roman" w:cs="Times New Roman"/>
          <w:sz w:val="24"/>
          <w:szCs w:val="24"/>
          <w:lang w:val="uk-UA" w:eastAsia="ru-RU"/>
        </w:rPr>
        <w:t>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849"/>
        <w:gridCol w:w="2694"/>
        <w:gridCol w:w="2233"/>
      </w:tblGrid>
      <w:tr w:rsidR="0009667F" w:rsidRPr="003107B9" w14:paraId="7A88133A" w14:textId="77777777" w:rsidTr="007B2F21">
        <w:trPr>
          <w:trHeight w:val="695"/>
        </w:trPr>
        <w:tc>
          <w:tcPr>
            <w:tcW w:w="829" w:type="dxa"/>
            <w:tcBorders>
              <w:top w:val="single" w:sz="4" w:space="0" w:color="auto"/>
              <w:left w:val="single" w:sz="4" w:space="0" w:color="auto"/>
              <w:bottom w:val="single" w:sz="4" w:space="0" w:color="auto"/>
              <w:right w:val="single" w:sz="4" w:space="0" w:color="auto"/>
            </w:tcBorders>
            <w:vAlign w:val="center"/>
            <w:hideMark/>
          </w:tcPr>
          <w:p w14:paraId="14AD75FE" w14:textId="496861E3" w:rsidR="0009667F"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 п/п</w:t>
            </w:r>
            <w:r w:rsidRPr="003107B9">
              <w:rPr>
                <w:rFonts w:ascii="Times New Roman" w:eastAsiaTheme="minorEastAsia" w:hAnsi="Times New Roman" w:cs="Times New Roman"/>
                <w:sz w:val="24"/>
                <w:szCs w:val="24"/>
                <w:lang w:val="uk-UA" w:eastAsia="ru-RU"/>
              </w:rPr>
              <w:t>1</w:t>
            </w:r>
          </w:p>
        </w:tc>
        <w:tc>
          <w:tcPr>
            <w:tcW w:w="3849" w:type="dxa"/>
            <w:tcBorders>
              <w:top w:val="single" w:sz="4" w:space="0" w:color="auto"/>
              <w:left w:val="single" w:sz="4" w:space="0" w:color="auto"/>
              <w:bottom w:val="single" w:sz="4" w:space="0" w:color="auto"/>
              <w:right w:val="single" w:sz="4" w:space="0" w:color="auto"/>
            </w:tcBorders>
            <w:vAlign w:val="center"/>
            <w:hideMark/>
          </w:tcPr>
          <w:p w14:paraId="5DD3A333" w14:textId="77777777" w:rsidR="003107B9"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Вид</w:t>
            </w:r>
          </w:p>
          <w:p w14:paraId="1D96DA7C" w14:textId="02E362A8" w:rsidR="0009667F"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конструкторської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роботи</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52C2465" w14:textId="59637AA2" w:rsidR="003107B9"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Вартість</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роботи,</w:t>
            </w:r>
          </w:p>
          <w:p w14:paraId="5A159DE9" w14:textId="20CFFF21" w:rsidR="0009667F"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грн.</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 коп.</w:t>
            </w:r>
          </w:p>
        </w:tc>
        <w:tc>
          <w:tcPr>
            <w:tcW w:w="2233" w:type="dxa"/>
            <w:tcBorders>
              <w:top w:val="single" w:sz="4" w:space="0" w:color="auto"/>
              <w:left w:val="single" w:sz="4" w:space="0" w:color="auto"/>
              <w:bottom w:val="single" w:sz="4" w:space="0" w:color="auto"/>
              <w:right w:val="single" w:sz="4" w:space="0" w:color="auto"/>
            </w:tcBorders>
            <w:vAlign w:val="center"/>
            <w:hideMark/>
          </w:tcPr>
          <w:p w14:paraId="249F236D" w14:textId="262FA585" w:rsidR="003107B9"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Розрахунок,</w:t>
            </w:r>
            <w:r w:rsidRPr="003107B9">
              <w:rPr>
                <w:rFonts w:ascii="Times New Roman" w:eastAsiaTheme="minorEastAsia" w:hAnsi="Times New Roman" w:cs="Times New Roman"/>
                <w:sz w:val="24"/>
                <w:szCs w:val="24"/>
                <w:lang w:val="uk-UA" w:eastAsia="ru-RU"/>
              </w:rPr>
              <w:t>1</w:t>
            </w:r>
          </w:p>
          <w:p w14:paraId="68F0D77F" w14:textId="5B24364A" w:rsidR="0009667F" w:rsidRPr="003107B9" w:rsidRDefault="003107B9" w:rsidP="0009667F">
            <w:pPr>
              <w:widowControl w:val="0"/>
              <w:tabs>
                <w:tab w:val="center" w:pos="4677"/>
                <w:tab w:val="right" w:pos="9355"/>
              </w:tabs>
              <w:suppressAutoHyphens/>
              <w:spacing w:after="0" w:line="240" w:lineRule="auto"/>
              <w:jc w:val="center"/>
              <w:rPr>
                <w:rFonts w:ascii="Times New Roman" w:eastAsiaTheme="minorEastAsia" w:hAnsi="Times New Roman" w:cs="Times New Roman"/>
                <w:sz w:val="24"/>
                <w:szCs w:val="24"/>
                <w:lang w:val="uk-UA" w:eastAsia="ru-RU"/>
              </w:rPr>
            </w:pPr>
            <w:r w:rsidRPr="003107B9">
              <w:rPr>
                <w:rFonts w:ascii="Times New Roman" w:eastAsiaTheme="minorEastAsia" w:hAnsi="Times New Roman" w:cs="Times New Roman"/>
                <w:color w:val="auto"/>
                <w:sz w:val="24"/>
                <w:szCs w:val="24"/>
                <w:lang w:val="uk-UA" w:eastAsia="ru-RU"/>
              </w:rPr>
              <w:t>джерело</w:t>
            </w:r>
          </w:p>
        </w:tc>
      </w:tr>
      <w:tr w:rsidR="0009667F" w:rsidRPr="003107B9" w14:paraId="18E4BB5D" w14:textId="77777777" w:rsidTr="007B2F21">
        <w:tc>
          <w:tcPr>
            <w:tcW w:w="829" w:type="dxa"/>
            <w:tcBorders>
              <w:top w:val="single" w:sz="4" w:space="0" w:color="auto"/>
              <w:left w:val="single" w:sz="4" w:space="0" w:color="auto"/>
              <w:bottom w:val="single" w:sz="4" w:space="0" w:color="auto"/>
              <w:right w:val="single" w:sz="4" w:space="0" w:color="auto"/>
            </w:tcBorders>
            <w:vAlign w:val="center"/>
            <w:hideMark/>
          </w:tcPr>
          <w:p w14:paraId="51568E15" w14:textId="14ABDED0"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1.</w:t>
            </w:r>
            <w:r w:rsidRPr="003107B9">
              <w:rPr>
                <w:rFonts w:ascii="Times New Roman" w:eastAsiaTheme="minorEastAsia" w:hAnsi="Times New Roman" w:cs="Times New Roman"/>
                <w:iCs/>
                <w:sz w:val="24"/>
                <w:szCs w:val="24"/>
                <w:lang w:val="uk-UA" w:eastAsia="ru-RU"/>
              </w:rPr>
              <w:t>1</w:t>
            </w:r>
          </w:p>
        </w:tc>
        <w:tc>
          <w:tcPr>
            <w:tcW w:w="3849" w:type="dxa"/>
            <w:tcBorders>
              <w:top w:val="single" w:sz="4" w:space="0" w:color="auto"/>
              <w:left w:val="single" w:sz="4" w:space="0" w:color="auto"/>
              <w:bottom w:val="single" w:sz="4" w:space="0" w:color="auto"/>
              <w:right w:val="single" w:sz="4" w:space="0" w:color="auto"/>
            </w:tcBorders>
            <w:vAlign w:val="center"/>
          </w:tcPr>
          <w:p w14:paraId="009598C5" w14:textId="6B81FF8F"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Витрати на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розробку документації</w:t>
            </w:r>
            <w:r w:rsidRPr="003107B9">
              <w:rPr>
                <w:rFonts w:ascii="Times New Roman" w:eastAsiaTheme="minorEastAsia" w:hAnsi="Times New Roman" w:cs="Times New Roman"/>
                <w:iCs/>
                <w:sz w:val="24"/>
                <w:szCs w:val="24"/>
                <w:lang w:val="uk-UA" w:eastAsia="ru-RU"/>
              </w:rPr>
              <w:t>1</w:t>
            </w:r>
          </w:p>
        </w:tc>
        <w:tc>
          <w:tcPr>
            <w:tcW w:w="2694" w:type="dxa"/>
            <w:tcBorders>
              <w:top w:val="single" w:sz="4" w:space="0" w:color="auto"/>
              <w:left w:val="single" w:sz="4" w:space="0" w:color="auto"/>
              <w:bottom w:val="single" w:sz="4" w:space="0" w:color="auto"/>
              <w:right w:val="single" w:sz="4" w:space="0" w:color="auto"/>
            </w:tcBorders>
            <w:vAlign w:val="center"/>
          </w:tcPr>
          <w:p w14:paraId="06126894" w14:textId="3373F6FD"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6657,60</w:t>
            </w:r>
            <w:r w:rsidRPr="003107B9">
              <w:rPr>
                <w:rFonts w:ascii="Times New Roman" w:eastAsiaTheme="minorEastAsia" w:hAnsi="Times New Roman" w:cs="Times New Roman"/>
                <w:iCs/>
                <w:sz w:val="24"/>
                <w:szCs w:val="24"/>
                <w:lang w:val="uk-UA" w:eastAsia="ru-RU"/>
              </w:rPr>
              <w:t>1</w:t>
            </w:r>
          </w:p>
        </w:tc>
        <w:tc>
          <w:tcPr>
            <w:tcW w:w="2233" w:type="dxa"/>
            <w:tcBorders>
              <w:top w:val="single" w:sz="4" w:space="0" w:color="auto"/>
              <w:left w:val="single" w:sz="4" w:space="0" w:color="auto"/>
              <w:bottom w:val="single" w:sz="4" w:space="0" w:color="auto"/>
              <w:right w:val="single" w:sz="4" w:space="0" w:color="auto"/>
            </w:tcBorders>
            <w:vAlign w:val="center"/>
          </w:tcPr>
          <w:p w14:paraId="0B42B349" w14:textId="1122A0D7"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Табл. 5.</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8</w:t>
            </w:r>
          </w:p>
        </w:tc>
      </w:tr>
      <w:tr w:rsidR="0009667F" w:rsidRPr="003107B9" w14:paraId="76200361" w14:textId="77777777" w:rsidTr="007B2F21">
        <w:tc>
          <w:tcPr>
            <w:tcW w:w="829" w:type="dxa"/>
            <w:tcBorders>
              <w:top w:val="single" w:sz="4" w:space="0" w:color="auto"/>
              <w:left w:val="single" w:sz="4" w:space="0" w:color="auto"/>
              <w:bottom w:val="single" w:sz="4" w:space="0" w:color="auto"/>
              <w:right w:val="single" w:sz="4" w:space="0" w:color="auto"/>
            </w:tcBorders>
            <w:vAlign w:val="center"/>
          </w:tcPr>
          <w:p w14:paraId="19F4B011" w14:textId="0B60E7E4"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2.</w:t>
            </w:r>
            <w:r w:rsidRPr="003107B9">
              <w:rPr>
                <w:rFonts w:ascii="Times New Roman" w:eastAsiaTheme="minorEastAsia" w:hAnsi="Times New Roman" w:cs="Times New Roman"/>
                <w:iCs/>
                <w:sz w:val="24"/>
                <w:szCs w:val="24"/>
                <w:lang w:val="uk-UA" w:eastAsia="ru-RU"/>
              </w:rPr>
              <w:t>1</w:t>
            </w:r>
          </w:p>
        </w:tc>
        <w:tc>
          <w:tcPr>
            <w:tcW w:w="3849" w:type="dxa"/>
            <w:tcBorders>
              <w:top w:val="single" w:sz="4" w:space="0" w:color="auto"/>
              <w:left w:val="single" w:sz="4" w:space="0" w:color="auto"/>
              <w:bottom w:val="single" w:sz="4" w:space="0" w:color="auto"/>
              <w:right w:val="single" w:sz="4" w:space="0" w:color="auto"/>
            </w:tcBorders>
            <w:vAlign w:val="center"/>
          </w:tcPr>
          <w:p w14:paraId="5B133A92" w14:textId="43E9F90A"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Витрати на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корегування</w:t>
            </w:r>
          </w:p>
        </w:tc>
        <w:tc>
          <w:tcPr>
            <w:tcW w:w="2694" w:type="dxa"/>
            <w:tcBorders>
              <w:top w:val="single" w:sz="4" w:space="0" w:color="auto"/>
              <w:left w:val="single" w:sz="4" w:space="0" w:color="auto"/>
              <w:bottom w:val="single" w:sz="4" w:space="0" w:color="auto"/>
              <w:right w:val="single" w:sz="4" w:space="0" w:color="auto"/>
            </w:tcBorders>
            <w:vAlign w:val="center"/>
          </w:tcPr>
          <w:p w14:paraId="0BBAE07E" w14:textId="694DF005"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1331,</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52</w:t>
            </w:r>
          </w:p>
        </w:tc>
        <w:tc>
          <w:tcPr>
            <w:tcW w:w="2233" w:type="dxa"/>
            <w:tcBorders>
              <w:top w:val="single" w:sz="4" w:space="0" w:color="auto"/>
              <w:left w:val="single" w:sz="4" w:space="0" w:color="auto"/>
              <w:bottom w:val="single" w:sz="4" w:space="0" w:color="auto"/>
              <w:right w:val="single" w:sz="4" w:space="0" w:color="auto"/>
            </w:tcBorders>
            <w:vAlign w:val="center"/>
          </w:tcPr>
          <w:p w14:paraId="1B430B95" w14:textId="404FEB1D"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Розрахунок</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вище</w:t>
            </w:r>
          </w:p>
        </w:tc>
      </w:tr>
      <w:tr w:rsidR="0009667F" w:rsidRPr="003107B9" w14:paraId="7054F9B9" w14:textId="77777777" w:rsidTr="007B2F21">
        <w:tc>
          <w:tcPr>
            <w:tcW w:w="829" w:type="dxa"/>
            <w:tcBorders>
              <w:top w:val="single" w:sz="4" w:space="0" w:color="auto"/>
              <w:left w:val="single" w:sz="4" w:space="0" w:color="auto"/>
              <w:bottom w:val="single" w:sz="4" w:space="0" w:color="auto"/>
              <w:right w:val="single" w:sz="4" w:space="0" w:color="auto"/>
            </w:tcBorders>
            <w:vAlign w:val="center"/>
          </w:tcPr>
          <w:p w14:paraId="452E9F8B" w14:textId="534C92CE"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3.</w:t>
            </w:r>
            <w:r w:rsidRPr="003107B9">
              <w:rPr>
                <w:rFonts w:ascii="Times New Roman" w:eastAsiaTheme="minorEastAsia" w:hAnsi="Times New Roman" w:cs="Times New Roman"/>
                <w:iCs/>
                <w:sz w:val="24"/>
                <w:szCs w:val="24"/>
                <w:lang w:val="uk-UA" w:eastAsia="ru-RU"/>
              </w:rPr>
              <w:t>1</w:t>
            </w:r>
          </w:p>
        </w:tc>
        <w:tc>
          <w:tcPr>
            <w:tcW w:w="3849" w:type="dxa"/>
            <w:tcBorders>
              <w:top w:val="single" w:sz="4" w:space="0" w:color="auto"/>
              <w:left w:val="single" w:sz="4" w:space="0" w:color="auto"/>
              <w:bottom w:val="single" w:sz="4" w:space="0" w:color="auto"/>
              <w:right w:val="single" w:sz="4" w:space="0" w:color="auto"/>
            </w:tcBorders>
            <w:vAlign w:val="center"/>
          </w:tcPr>
          <w:p w14:paraId="28AB625A" w14:textId="35CDD637"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Витрати на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сплату ЄСВ</w:t>
            </w:r>
            <w:r w:rsidRPr="003107B9">
              <w:rPr>
                <w:rFonts w:ascii="Times New Roman" w:eastAsiaTheme="minorEastAsia" w:hAnsi="Times New Roman" w:cs="Times New Roman"/>
                <w:iCs/>
                <w:sz w:val="24"/>
                <w:szCs w:val="24"/>
                <w:lang w:val="uk-UA" w:eastAsia="ru-RU"/>
              </w:rPr>
              <w:t>1</w:t>
            </w:r>
          </w:p>
        </w:tc>
        <w:tc>
          <w:tcPr>
            <w:tcW w:w="2694" w:type="dxa"/>
            <w:tcBorders>
              <w:top w:val="single" w:sz="4" w:space="0" w:color="auto"/>
              <w:left w:val="single" w:sz="4" w:space="0" w:color="auto"/>
              <w:bottom w:val="single" w:sz="4" w:space="0" w:color="auto"/>
              <w:right w:val="single" w:sz="4" w:space="0" w:color="auto"/>
            </w:tcBorders>
            <w:vAlign w:val="center"/>
          </w:tcPr>
          <w:p w14:paraId="51E8DBC7" w14:textId="716ABB83"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1757,61</w:t>
            </w:r>
            <w:r w:rsidRPr="003107B9">
              <w:rPr>
                <w:rFonts w:ascii="Times New Roman" w:eastAsiaTheme="minorEastAsia" w:hAnsi="Times New Roman" w:cs="Times New Roman"/>
                <w:iCs/>
                <w:sz w:val="24"/>
                <w:szCs w:val="24"/>
                <w:lang w:val="uk-UA" w:eastAsia="ru-RU"/>
              </w:rPr>
              <w:t>1</w:t>
            </w:r>
          </w:p>
        </w:tc>
        <w:tc>
          <w:tcPr>
            <w:tcW w:w="2233" w:type="dxa"/>
            <w:tcBorders>
              <w:top w:val="single" w:sz="4" w:space="0" w:color="auto"/>
              <w:left w:val="single" w:sz="4" w:space="0" w:color="auto"/>
              <w:bottom w:val="single" w:sz="4" w:space="0" w:color="auto"/>
              <w:right w:val="single" w:sz="4" w:space="0" w:color="auto"/>
            </w:tcBorders>
            <w:vAlign w:val="center"/>
          </w:tcPr>
          <w:p w14:paraId="6D444D43" w14:textId="2A465ED3"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Розрахунок вище</w:t>
            </w:r>
            <w:r w:rsidRPr="003107B9">
              <w:rPr>
                <w:rFonts w:ascii="Times New Roman" w:eastAsiaTheme="minorEastAsia" w:hAnsi="Times New Roman" w:cs="Times New Roman"/>
                <w:iCs/>
                <w:sz w:val="24"/>
                <w:szCs w:val="24"/>
                <w:lang w:val="uk-UA" w:eastAsia="ru-RU"/>
              </w:rPr>
              <w:t>1</w:t>
            </w:r>
          </w:p>
        </w:tc>
      </w:tr>
      <w:tr w:rsidR="0009667F" w:rsidRPr="003107B9" w14:paraId="751C6425" w14:textId="77777777" w:rsidTr="007B2F21">
        <w:tc>
          <w:tcPr>
            <w:tcW w:w="829" w:type="dxa"/>
            <w:tcBorders>
              <w:top w:val="single" w:sz="4" w:space="0" w:color="auto"/>
              <w:left w:val="single" w:sz="4" w:space="0" w:color="auto"/>
              <w:bottom w:val="single" w:sz="4" w:space="0" w:color="auto"/>
              <w:right w:val="single" w:sz="4" w:space="0" w:color="auto"/>
            </w:tcBorders>
            <w:vAlign w:val="center"/>
          </w:tcPr>
          <w:p w14:paraId="06FD2E1D" w14:textId="6C918B26"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4.</w:t>
            </w:r>
          </w:p>
        </w:tc>
        <w:tc>
          <w:tcPr>
            <w:tcW w:w="3849" w:type="dxa"/>
            <w:tcBorders>
              <w:top w:val="single" w:sz="4" w:space="0" w:color="auto"/>
              <w:left w:val="single" w:sz="4" w:space="0" w:color="auto"/>
              <w:bottom w:val="single" w:sz="4" w:space="0" w:color="auto"/>
              <w:right w:val="single" w:sz="4" w:space="0" w:color="auto"/>
            </w:tcBorders>
            <w:vAlign w:val="center"/>
          </w:tcPr>
          <w:p w14:paraId="39DEC469" w14:textId="583C1649"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Амортизація</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комп’ютера</w:t>
            </w:r>
          </w:p>
        </w:tc>
        <w:tc>
          <w:tcPr>
            <w:tcW w:w="2694" w:type="dxa"/>
            <w:tcBorders>
              <w:top w:val="single" w:sz="4" w:space="0" w:color="auto"/>
              <w:left w:val="single" w:sz="4" w:space="0" w:color="auto"/>
              <w:bottom w:val="single" w:sz="4" w:space="0" w:color="auto"/>
              <w:right w:val="single" w:sz="4" w:space="0" w:color="auto"/>
            </w:tcBorders>
            <w:vAlign w:val="center"/>
          </w:tcPr>
          <w:p w14:paraId="3221BAA0" w14:textId="07D2E6D9"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562,</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23</w:t>
            </w:r>
          </w:p>
        </w:tc>
        <w:tc>
          <w:tcPr>
            <w:tcW w:w="2233" w:type="dxa"/>
            <w:tcBorders>
              <w:top w:val="single" w:sz="4" w:space="0" w:color="auto"/>
              <w:left w:val="single" w:sz="4" w:space="0" w:color="auto"/>
              <w:bottom w:val="single" w:sz="4" w:space="0" w:color="auto"/>
              <w:right w:val="single" w:sz="4" w:space="0" w:color="auto"/>
            </w:tcBorders>
            <w:vAlign w:val="center"/>
          </w:tcPr>
          <w:p w14:paraId="530154BB" w14:textId="23D2EF85"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Розрахунок</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вище</w:t>
            </w:r>
          </w:p>
        </w:tc>
      </w:tr>
      <w:tr w:rsidR="0009667F" w:rsidRPr="003107B9" w14:paraId="25C95A0C" w14:textId="77777777" w:rsidTr="007B2F21">
        <w:tc>
          <w:tcPr>
            <w:tcW w:w="829" w:type="dxa"/>
            <w:tcBorders>
              <w:top w:val="single" w:sz="4" w:space="0" w:color="auto"/>
              <w:left w:val="single" w:sz="4" w:space="0" w:color="auto"/>
              <w:bottom w:val="single" w:sz="4" w:space="0" w:color="auto"/>
              <w:right w:val="single" w:sz="4" w:space="0" w:color="auto"/>
            </w:tcBorders>
            <w:vAlign w:val="center"/>
          </w:tcPr>
          <w:p w14:paraId="5D3AD3F4" w14:textId="7BAE6DE3"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5.</w:t>
            </w:r>
            <w:r w:rsidRPr="003107B9">
              <w:rPr>
                <w:rFonts w:ascii="Times New Roman" w:eastAsiaTheme="minorEastAsia" w:hAnsi="Times New Roman" w:cs="Times New Roman"/>
                <w:iCs/>
                <w:sz w:val="24"/>
                <w:szCs w:val="24"/>
                <w:lang w:val="uk-UA" w:eastAsia="ru-RU"/>
              </w:rPr>
              <w:t>1</w:t>
            </w:r>
          </w:p>
        </w:tc>
        <w:tc>
          <w:tcPr>
            <w:tcW w:w="3849" w:type="dxa"/>
            <w:tcBorders>
              <w:top w:val="single" w:sz="4" w:space="0" w:color="auto"/>
              <w:left w:val="single" w:sz="4" w:space="0" w:color="auto"/>
              <w:bottom w:val="single" w:sz="4" w:space="0" w:color="auto"/>
              <w:right w:val="single" w:sz="4" w:space="0" w:color="auto"/>
            </w:tcBorders>
            <w:vAlign w:val="center"/>
          </w:tcPr>
          <w:p w14:paraId="34E222DD" w14:textId="270D39C7"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Затрати на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ремонт комп’ютера</w:t>
            </w:r>
            <w:r w:rsidRPr="003107B9">
              <w:rPr>
                <w:rFonts w:ascii="Times New Roman" w:eastAsiaTheme="minorEastAsia" w:hAnsi="Times New Roman" w:cs="Times New Roman"/>
                <w:iCs/>
                <w:sz w:val="24"/>
                <w:szCs w:val="24"/>
                <w:lang w:val="uk-UA" w:eastAsia="ru-RU"/>
              </w:rPr>
              <w:t>1</w:t>
            </w:r>
          </w:p>
        </w:tc>
        <w:tc>
          <w:tcPr>
            <w:tcW w:w="2694" w:type="dxa"/>
            <w:tcBorders>
              <w:top w:val="single" w:sz="4" w:space="0" w:color="auto"/>
              <w:left w:val="single" w:sz="4" w:space="0" w:color="auto"/>
              <w:bottom w:val="single" w:sz="4" w:space="0" w:color="auto"/>
              <w:right w:val="single" w:sz="4" w:space="0" w:color="auto"/>
            </w:tcBorders>
            <w:vAlign w:val="center"/>
          </w:tcPr>
          <w:p w14:paraId="62604F5A" w14:textId="3EEDD0ED"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140,55</w:t>
            </w:r>
            <w:r w:rsidRPr="003107B9">
              <w:rPr>
                <w:rFonts w:ascii="Times New Roman" w:eastAsiaTheme="minorEastAsia" w:hAnsi="Times New Roman" w:cs="Times New Roman"/>
                <w:iCs/>
                <w:sz w:val="24"/>
                <w:szCs w:val="24"/>
                <w:lang w:val="uk-UA" w:eastAsia="ru-RU"/>
              </w:rPr>
              <w:t>1</w:t>
            </w:r>
          </w:p>
        </w:tc>
        <w:tc>
          <w:tcPr>
            <w:tcW w:w="2233" w:type="dxa"/>
            <w:tcBorders>
              <w:top w:val="single" w:sz="4" w:space="0" w:color="auto"/>
              <w:left w:val="single" w:sz="4" w:space="0" w:color="auto"/>
              <w:bottom w:val="single" w:sz="4" w:space="0" w:color="auto"/>
              <w:right w:val="single" w:sz="4" w:space="0" w:color="auto"/>
            </w:tcBorders>
            <w:vAlign w:val="center"/>
          </w:tcPr>
          <w:p w14:paraId="23D10C15" w14:textId="53A82F91"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Розрахунок вище</w:t>
            </w:r>
            <w:r w:rsidRPr="003107B9">
              <w:rPr>
                <w:rFonts w:ascii="Times New Roman" w:eastAsiaTheme="minorEastAsia" w:hAnsi="Times New Roman" w:cs="Times New Roman"/>
                <w:iCs/>
                <w:sz w:val="24"/>
                <w:szCs w:val="24"/>
                <w:lang w:val="uk-UA" w:eastAsia="ru-RU"/>
              </w:rPr>
              <w:t>1</w:t>
            </w:r>
          </w:p>
        </w:tc>
      </w:tr>
      <w:tr w:rsidR="0009667F" w:rsidRPr="003107B9" w14:paraId="7BEACBDF" w14:textId="77777777" w:rsidTr="007B2F21">
        <w:tc>
          <w:tcPr>
            <w:tcW w:w="829" w:type="dxa"/>
            <w:tcBorders>
              <w:top w:val="single" w:sz="4" w:space="0" w:color="auto"/>
              <w:left w:val="single" w:sz="4" w:space="0" w:color="auto"/>
              <w:bottom w:val="single" w:sz="4" w:space="0" w:color="auto"/>
              <w:right w:val="single" w:sz="4" w:space="0" w:color="auto"/>
            </w:tcBorders>
            <w:vAlign w:val="center"/>
          </w:tcPr>
          <w:p w14:paraId="38903EB9" w14:textId="40371266"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6.</w:t>
            </w:r>
          </w:p>
        </w:tc>
        <w:tc>
          <w:tcPr>
            <w:tcW w:w="3849" w:type="dxa"/>
            <w:tcBorders>
              <w:top w:val="single" w:sz="4" w:space="0" w:color="auto"/>
              <w:left w:val="single" w:sz="4" w:space="0" w:color="auto"/>
              <w:bottom w:val="single" w:sz="4" w:space="0" w:color="auto"/>
              <w:right w:val="single" w:sz="4" w:space="0" w:color="auto"/>
            </w:tcBorders>
            <w:vAlign w:val="center"/>
          </w:tcPr>
          <w:p w14:paraId="10C31A2C" w14:textId="05902BCC"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Сплата</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електроенергії</w:t>
            </w:r>
          </w:p>
        </w:tc>
        <w:tc>
          <w:tcPr>
            <w:tcW w:w="2694" w:type="dxa"/>
            <w:tcBorders>
              <w:top w:val="single" w:sz="4" w:space="0" w:color="auto"/>
              <w:left w:val="single" w:sz="4" w:space="0" w:color="auto"/>
              <w:bottom w:val="single" w:sz="4" w:space="0" w:color="auto"/>
              <w:right w:val="single" w:sz="4" w:space="0" w:color="auto"/>
            </w:tcBorders>
            <w:vAlign w:val="center"/>
          </w:tcPr>
          <w:p w14:paraId="27CFD118" w14:textId="4B2687DA"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19,</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49</w:t>
            </w:r>
          </w:p>
        </w:tc>
        <w:tc>
          <w:tcPr>
            <w:tcW w:w="2233" w:type="dxa"/>
            <w:tcBorders>
              <w:top w:val="single" w:sz="4" w:space="0" w:color="auto"/>
              <w:left w:val="single" w:sz="4" w:space="0" w:color="auto"/>
              <w:bottom w:val="single" w:sz="4" w:space="0" w:color="auto"/>
              <w:right w:val="single" w:sz="4" w:space="0" w:color="auto"/>
            </w:tcBorders>
            <w:vAlign w:val="center"/>
          </w:tcPr>
          <w:p w14:paraId="6A9547A7" w14:textId="670FC8A6"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Розрахунок</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 xml:space="preserve"> вище</w:t>
            </w:r>
          </w:p>
        </w:tc>
      </w:tr>
      <w:tr w:rsidR="0009667F" w:rsidRPr="003107B9" w14:paraId="2326C4F7" w14:textId="77777777" w:rsidTr="007B2F21">
        <w:tc>
          <w:tcPr>
            <w:tcW w:w="4678" w:type="dxa"/>
            <w:gridSpan w:val="2"/>
            <w:tcBorders>
              <w:top w:val="single" w:sz="4" w:space="0" w:color="auto"/>
              <w:left w:val="single" w:sz="4" w:space="0" w:color="auto"/>
              <w:bottom w:val="single" w:sz="4" w:space="0" w:color="auto"/>
              <w:right w:val="single" w:sz="4" w:space="0" w:color="auto"/>
            </w:tcBorders>
            <w:vAlign w:val="center"/>
          </w:tcPr>
          <w:p w14:paraId="799C3407" w14:textId="5D96DE48" w:rsidR="0009667F" w:rsidRPr="003107B9" w:rsidRDefault="003107B9" w:rsidP="0009667F">
            <w:pPr>
              <w:widowControl w:val="0"/>
              <w:tabs>
                <w:tab w:val="center" w:pos="4677"/>
                <w:tab w:val="right" w:pos="9355"/>
              </w:tabs>
              <w:suppressAutoHyphens/>
              <w:spacing w:after="0"/>
              <w:rPr>
                <w:rFonts w:ascii="Times New Roman" w:eastAsiaTheme="minorEastAsia" w:hAnsi="Times New Roman" w:cs="Times New Roman"/>
                <w:bCs/>
                <w:sz w:val="24"/>
                <w:szCs w:val="24"/>
                <w:lang w:val="uk-UA" w:eastAsia="ru-RU"/>
              </w:rPr>
            </w:pPr>
            <w:r w:rsidRPr="003107B9">
              <w:rPr>
                <w:rFonts w:ascii="Times New Roman" w:eastAsiaTheme="minorEastAsia" w:hAnsi="Times New Roman" w:cs="Times New Roman"/>
                <w:bCs/>
                <w:color w:val="auto"/>
                <w:sz w:val="24"/>
                <w:szCs w:val="24"/>
                <w:lang w:val="uk-UA" w:eastAsia="ru-RU"/>
              </w:rPr>
              <w:t>Всього</w:t>
            </w:r>
            <w:r w:rsidRPr="003107B9">
              <w:rPr>
                <w:rFonts w:ascii="Times New Roman" w:eastAsiaTheme="minorEastAsia" w:hAnsi="Times New Roman" w:cs="Times New Roman"/>
                <w:bCs/>
                <w:sz w:val="24"/>
                <w:szCs w:val="24"/>
                <w:lang w:val="uk-UA" w:eastAsia="ru-RU"/>
              </w:rPr>
              <w:t>1</w:t>
            </w:r>
            <w:r w:rsidRPr="003107B9">
              <w:rPr>
                <w:rFonts w:ascii="Times New Roman" w:eastAsiaTheme="minorEastAsia" w:hAnsi="Times New Roman" w:cs="Times New Roman"/>
                <w:bCs/>
                <w:color w:val="auto"/>
                <w:sz w:val="24"/>
                <w:szCs w:val="24"/>
                <w:lang w:val="uk-UA" w:eastAsia="ru-RU"/>
              </w:rPr>
              <w:t xml:space="preserve"> витрати</w:t>
            </w:r>
          </w:p>
        </w:tc>
        <w:tc>
          <w:tcPr>
            <w:tcW w:w="2694" w:type="dxa"/>
            <w:tcBorders>
              <w:top w:val="single" w:sz="4" w:space="0" w:color="auto"/>
              <w:left w:val="single" w:sz="4" w:space="0" w:color="auto"/>
              <w:bottom w:val="single" w:sz="4" w:space="0" w:color="auto"/>
              <w:right w:val="single" w:sz="4" w:space="0" w:color="auto"/>
            </w:tcBorders>
            <w:vAlign w:val="center"/>
          </w:tcPr>
          <w:p w14:paraId="7884E0DB" w14:textId="766C3540"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10469,</w:t>
            </w:r>
            <w:r w:rsidRPr="003107B9">
              <w:rPr>
                <w:rFonts w:ascii="Times New Roman" w:eastAsiaTheme="minorEastAsia" w:hAnsi="Times New Roman" w:cs="Times New Roman"/>
                <w:iCs/>
                <w:sz w:val="24"/>
                <w:szCs w:val="24"/>
                <w:lang w:val="uk-UA" w:eastAsia="ru-RU"/>
              </w:rPr>
              <w:t>1</w:t>
            </w:r>
            <w:r w:rsidRPr="003107B9">
              <w:rPr>
                <w:rFonts w:ascii="Times New Roman" w:eastAsiaTheme="minorEastAsia" w:hAnsi="Times New Roman" w:cs="Times New Roman"/>
                <w:iCs/>
                <w:color w:val="auto"/>
                <w:sz w:val="24"/>
                <w:szCs w:val="24"/>
                <w:lang w:val="uk-UA" w:eastAsia="ru-RU"/>
              </w:rPr>
              <w:t>00</w:t>
            </w:r>
          </w:p>
        </w:tc>
        <w:tc>
          <w:tcPr>
            <w:tcW w:w="2233" w:type="dxa"/>
            <w:tcBorders>
              <w:top w:val="single" w:sz="4" w:space="0" w:color="auto"/>
              <w:left w:val="single" w:sz="4" w:space="0" w:color="auto"/>
              <w:bottom w:val="single" w:sz="4" w:space="0" w:color="auto"/>
              <w:right w:val="single" w:sz="4" w:space="0" w:color="auto"/>
            </w:tcBorders>
            <w:vAlign w:val="center"/>
          </w:tcPr>
          <w:p w14:paraId="1CB33C8E" w14:textId="35DF2B5F" w:rsidR="0009667F" w:rsidRPr="003107B9" w:rsidRDefault="003107B9" w:rsidP="0009667F">
            <w:pPr>
              <w:widowControl w:val="0"/>
              <w:tabs>
                <w:tab w:val="center" w:pos="4677"/>
                <w:tab w:val="right" w:pos="9355"/>
              </w:tabs>
              <w:suppressAutoHyphens/>
              <w:spacing w:after="0"/>
              <w:jc w:val="center"/>
              <w:rPr>
                <w:rFonts w:ascii="Times New Roman" w:eastAsiaTheme="minorEastAsia" w:hAnsi="Times New Roman" w:cs="Times New Roman"/>
                <w:iCs/>
                <w:sz w:val="24"/>
                <w:szCs w:val="24"/>
                <w:lang w:val="uk-UA" w:eastAsia="ru-RU"/>
              </w:rPr>
            </w:pPr>
            <w:r w:rsidRPr="003107B9">
              <w:rPr>
                <w:rFonts w:ascii="Times New Roman" w:eastAsiaTheme="minorEastAsia" w:hAnsi="Times New Roman" w:cs="Times New Roman"/>
                <w:iCs/>
                <w:color w:val="auto"/>
                <w:sz w:val="24"/>
                <w:szCs w:val="24"/>
                <w:lang w:val="uk-UA" w:eastAsia="ru-RU"/>
              </w:rPr>
              <w:t>Сума</w:t>
            </w:r>
            <w:r w:rsidRPr="003107B9">
              <w:rPr>
                <w:rFonts w:ascii="Times New Roman" w:eastAsiaTheme="minorEastAsia" w:hAnsi="Times New Roman" w:cs="Times New Roman"/>
                <w:iCs/>
                <w:sz w:val="24"/>
                <w:szCs w:val="24"/>
                <w:lang w:val="uk-UA" w:eastAsia="ru-RU"/>
              </w:rPr>
              <w:t>1</w:t>
            </w:r>
          </w:p>
        </w:tc>
      </w:tr>
    </w:tbl>
    <w:p w14:paraId="680F2F21" w14:textId="77777777" w:rsidR="003107B9" w:rsidRPr="003107B9" w:rsidRDefault="003107B9" w:rsidP="0009667F">
      <w:pPr>
        <w:widowControl w:val="0"/>
        <w:tabs>
          <w:tab w:val="left" w:pos="1134"/>
        </w:tabs>
        <w:spacing w:after="0" w:line="240" w:lineRule="auto"/>
        <w:ind w:firstLine="709"/>
        <w:jc w:val="both"/>
        <w:rPr>
          <w:rFonts w:ascii="Times New Roman" w:eastAsiaTheme="minorEastAsia" w:hAnsi="Times New Roman" w:cs="Times New Roman"/>
          <w:b/>
          <w:iCs/>
          <w:color w:val="auto"/>
          <w:sz w:val="24"/>
          <w:szCs w:val="24"/>
          <w:lang w:val="uk-UA" w:eastAsia="ru-RU"/>
        </w:rPr>
      </w:pPr>
    </w:p>
    <w:p w14:paraId="196709CA" w14:textId="4FF9E2F6" w:rsidR="003107B9" w:rsidRPr="003107B9" w:rsidRDefault="003107B9" w:rsidP="00332D6D">
      <w:pPr>
        <w:widowControl w:val="0"/>
        <w:tabs>
          <w:tab w:val="left" w:pos="1134"/>
        </w:tabs>
        <w:spacing w:after="0" w:line="360" w:lineRule="auto"/>
        <w:ind w:left="-284" w:firstLine="709"/>
        <w:jc w:val="both"/>
        <w:rPr>
          <w:rFonts w:ascii="Times New Roman" w:eastAsiaTheme="minorEastAsia" w:hAnsi="Times New Roman" w:cs="Times New Roman"/>
          <w:color w:val="auto"/>
          <w:sz w:val="24"/>
          <w:szCs w:val="24"/>
          <w:shd w:val="clear" w:color="auto" w:fill="FFFFFF"/>
          <w:lang w:val="uk-UA" w:eastAsia="ru-RU"/>
        </w:rPr>
      </w:pPr>
      <w:r w:rsidRPr="003107B9">
        <w:rPr>
          <w:rFonts w:ascii="Times New Roman" w:eastAsiaTheme="minorEastAsia" w:hAnsi="Times New Roman" w:cs="Times New Roman"/>
          <w:color w:val="auto"/>
          <w:sz w:val="24"/>
          <w:szCs w:val="24"/>
          <w:lang w:val="uk-UA" w:eastAsia="ru-RU"/>
        </w:rPr>
        <w:t>Кошторис витрат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 це загальна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сума витрат</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підприємства за</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усіма видами</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ресурсів, які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будуть використані</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у плановому</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періоді незалежно</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від місця</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виникнення (табл.</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5.10)</w:t>
      </w:r>
      <w:r w:rsidRPr="003107B9">
        <w:rPr>
          <w:rFonts w:ascii="Times New Roman" w:eastAsiaTheme="minorEastAsia" w:hAnsi="Times New Roman" w:cs="Times New Roman"/>
          <w:sz w:val="24"/>
          <w:szCs w:val="24"/>
          <w:lang w:val="uk-UA" w:eastAsia="ru-RU"/>
        </w:rPr>
        <w:t>1</w:t>
      </w:r>
    </w:p>
    <w:p w14:paraId="07F9518D" w14:textId="7CCFECD4" w:rsidR="003107B9" w:rsidRPr="003107B9" w:rsidRDefault="003107B9" w:rsidP="0009667F">
      <w:pPr>
        <w:widowControl w:val="0"/>
        <w:tabs>
          <w:tab w:val="left" w:pos="1134"/>
        </w:tabs>
        <w:spacing w:after="0" w:line="240" w:lineRule="auto"/>
        <w:ind w:firstLine="709"/>
        <w:jc w:val="both"/>
        <w:rPr>
          <w:rFonts w:ascii="Times New Roman" w:eastAsiaTheme="minorEastAsia" w:hAnsi="Times New Roman" w:cs="Times New Roman"/>
          <w:color w:val="auto"/>
          <w:sz w:val="24"/>
          <w:szCs w:val="24"/>
          <w:shd w:val="clear" w:color="auto" w:fill="FFFFFF"/>
          <w:lang w:val="uk-UA" w:eastAsia="ru-RU"/>
        </w:rPr>
      </w:pPr>
      <w:r w:rsidRPr="003107B9">
        <w:rPr>
          <w:rFonts w:ascii="Times New Roman" w:eastAsiaTheme="minorEastAsia" w:hAnsi="Times New Roman" w:cs="Times New Roman"/>
          <w:color w:val="auto"/>
          <w:sz w:val="24"/>
          <w:szCs w:val="24"/>
          <w:lang w:val="uk-UA" w:eastAsia="ru-RU"/>
        </w:rPr>
        <w:t>Таблиця 5.</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10</w:t>
      </w:r>
      <w:r w:rsidRPr="003107B9">
        <w:rPr>
          <w:rFonts w:ascii="Times New Roman" w:eastAsiaTheme="minorEastAsia" w:hAnsi="Times New Roman" w:cs="Times New Roman"/>
          <w:color w:val="auto"/>
          <w:sz w:val="24"/>
          <w:szCs w:val="24"/>
          <w:shd w:val="clear" w:color="auto" w:fill="FFFFFF"/>
          <w:lang w:val="uk-UA" w:eastAsia="ru-RU"/>
        </w:rPr>
        <w:t xml:space="preserve">  </w:t>
      </w:r>
      <w:r w:rsidRPr="003107B9">
        <w:rPr>
          <w:rFonts w:ascii="Times New Roman" w:eastAsiaTheme="minorEastAsia" w:hAnsi="Times New Roman" w:cs="Times New Roman"/>
          <w:color w:val="auto"/>
          <w:sz w:val="24"/>
          <w:szCs w:val="24"/>
          <w:lang w:val="uk-UA" w:eastAsia="ru-RU"/>
        </w:rPr>
        <w:t>Кошторис</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витрат реалізації</w:t>
      </w:r>
      <w:r w:rsidRPr="003107B9">
        <w:rPr>
          <w:rFonts w:ascii="Times New Roman" w:eastAsiaTheme="minorEastAsia" w:hAnsi="Times New Roman" w:cs="Times New Roman"/>
          <w:sz w:val="24"/>
          <w:szCs w:val="24"/>
          <w:lang w:val="uk-UA" w:eastAsia="ru-RU"/>
        </w:rPr>
        <w:t>1</w:t>
      </w:r>
      <w:r w:rsidRPr="003107B9">
        <w:rPr>
          <w:rFonts w:ascii="Times New Roman" w:eastAsiaTheme="minorEastAsia" w:hAnsi="Times New Roman" w:cs="Times New Roman"/>
          <w:color w:val="auto"/>
          <w:sz w:val="24"/>
          <w:szCs w:val="24"/>
          <w:lang w:val="uk-UA" w:eastAsia="ru-RU"/>
        </w:rPr>
        <w:t xml:space="preserve"> технічного проекту</w:t>
      </w:r>
      <w:r w:rsidRPr="003107B9">
        <w:rPr>
          <w:rFonts w:ascii="Times New Roman" w:eastAsiaTheme="minorEastAsia" w:hAnsi="Times New Roman" w:cs="Times New Roman"/>
          <w:sz w:val="24"/>
          <w:szCs w:val="24"/>
          <w:lang w:val="uk-UA" w:eastAsia="ru-RU"/>
        </w:rPr>
        <w:t>1</w:t>
      </w:r>
    </w:p>
    <w:p w14:paraId="1D7CB46E" w14:textId="7524FBF6" w:rsidR="0009667F" w:rsidRPr="003107B9" w:rsidRDefault="003107B9" w:rsidP="0009667F">
      <w:pPr>
        <w:spacing w:after="0" w:line="240" w:lineRule="auto"/>
        <w:ind w:firstLine="708"/>
        <w:jc w:val="right"/>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w:p>
    <w:tbl>
      <w:tblPr>
        <w:tblW w:w="9621" w:type="dxa"/>
        <w:jc w:val="center"/>
        <w:tblLayout w:type="fixed"/>
        <w:tblLook w:val="00A0" w:firstRow="1" w:lastRow="0" w:firstColumn="1" w:lastColumn="0" w:noHBand="0" w:noVBand="0"/>
      </w:tblPr>
      <w:tblGrid>
        <w:gridCol w:w="540"/>
        <w:gridCol w:w="5253"/>
        <w:gridCol w:w="1418"/>
        <w:gridCol w:w="2410"/>
      </w:tblGrid>
      <w:tr w:rsidR="0009667F" w:rsidRPr="003107B9" w14:paraId="294EE3C8" w14:textId="77777777" w:rsidTr="00332D6D">
        <w:trPr>
          <w:trHeight w:val="474"/>
          <w:jc w:val="center"/>
        </w:trPr>
        <w:tc>
          <w:tcPr>
            <w:tcW w:w="540" w:type="dxa"/>
            <w:tcBorders>
              <w:top w:val="single" w:sz="8" w:space="0" w:color="auto"/>
              <w:left w:val="single" w:sz="8" w:space="0" w:color="auto"/>
              <w:bottom w:val="single" w:sz="4" w:space="0" w:color="auto"/>
              <w:right w:val="single" w:sz="4" w:space="0" w:color="auto"/>
            </w:tcBorders>
            <w:vAlign w:val="center"/>
            <w:hideMark/>
          </w:tcPr>
          <w:p w14:paraId="5422AD70" w14:textId="342A120F" w:rsidR="0009667F" w:rsidRPr="003107B9" w:rsidRDefault="003107B9" w:rsidP="0009667F">
            <w:pPr>
              <w:widowControl w:val="0"/>
              <w:suppressAutoHyphens/>
              <w:spacing w:after="0" w:line="240" w:lineRule="auto"/>
              <w:jc w:val="center"/>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  п/п</w:t>
            </w:r>
            <w:r w:rsidRPr="003107B9">
              <w:rPr>
                <w:rFonts w:ascii="Times New Roman" w:eastAsiaTheme="minorEastAsia" w:hAnsi="Times New Roman" w:cs="Times New Roman"/>
                <w:bCs/>
                <w:sz w:val="24"/>
                <w:szCs w:val="24"/>
                <w:lang w:val="uk-UA" w:eastAsia="uk-UA"/>
              </w:rPr>
              <w:t>1</w:t>
            </w:r>
          </w:p>
        </w:tc>
        <w:tc>
          <w:tcPr>
            <w:tcW w:w="5253" w:type="dxa"/>
            <w:tcBorders>
              <w:top w:val="single" w:sz="8" w:space="0" w:color="auto"/>
              <w:left w:val="nil"/>
              <w:bottom w:val="single" w:sz="4" w:space="0" w:color="auto"/>
              <w:right w:val="single" w:sz="4" w:space="0" w:color="auto"/>
            </w:tcBorders>
            <w:vAlign w:val="center"/>
            <w:hideMark/>
          </w:tcPr>
          <w:p w14:paraId="5164747C" w14:textId="1BA56D36" w:rsidR="0009667F" w:rsidRPr="003107B9" w:rsidRDefault="003107B9" w:rsidP="0009667F">
            <w:pPr>
              <w:widowControl w:val="0"/>
              <w:suppressAutoHyphens/>
              <w:spacing w:after="0" w:line="240" w:lineRule="auto"/>
              <w:jc w:val="center"/>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Стаття витрат</w:t>
            </w:r>
            <w:r w:rsidRPr="003107B9">
              <w:rPr>
                <w:rFonts w:ascii="Times New Roman" w:eastAsiaTheme="minorEastAsia" w:hAnsi="Times New Roman" w:cs="Times New Roman"/>
                <w:bCs/>
                <w:sz w:val="24"/>
                <w:szCs w:val="24"/>
                <w:lang w:val="uk-UA" w:eastAsia="uk-UA"/>
              </w:rPr>
              <w:t>1</w:t>
            </w:r>
          </w:p>
        </w:tc>
        <w:tc>
          <w:tcPr>
            <w:tcW w:w="1418" w:type="dxa"/>
            <w:tcBorders>
              <w:top w:val="single" w:sz="8" w:space="0" w:color="auto"/>
              <w:left w:val="nil"/>
              <w:bottom w:val="single" w:sz="4" w:space="0" w:color="auto"/>
              <w:right w:val="single" w:sz="4" w:space="0" w:color="auto"/>
            </w:tcBorders>
            <w:vAlign w:val="center"/>
            <w:hideMark/>
          </w:tcPr>
          <w:p w14:paraId="4A884D4F" w14:textId="77777777" w:rsidR="003107B9" w:rsidRPr="003107B9" w:rsidRDefault="003107B9" w:rsidP="0009667F">
            <w:pPr>
              <w:widowControl w:val="0"/>
              <w:suppressAutoHyphens/>
              <w:spacing w:after="0" w:line="240" w:lineRule="auto"/>
              <w:jc w:val="center"/>
              <w:rPr>
                <w:rFonts w:ascii="Times New Roman" w:eastAsiaTheme="minorEastAsia" w:hAnsi="Times New Roman" w:cs="Times New Roman"/>
                <w:bCs/>
                <w:color w:val="auto"/>
                <w:sz w:val="24"/>
                <w:szCs w:val="24"/>
                <w:lang w:val="uk-UA" w:eastAsia="uk-UA"/>
              </w:rPr>
            </w:pPr>
            <w:r w:rsidRPr="003107B9">
              <w:rPr>
                <w:rFonts w:ascii="Times New Roman" w:eastAsiaTheme="minorEastAsia" w:hAnsi="Times New Roman" w:cs="Times New Roman"/>
                <w:bCs/>
                <w:color w:val="auto"/>
                <w:sz w:val="24"/>
                <w:szCs w:val="24"/>
                <w:lang w:val="uk-UA" w:eastAsia="uk-UA"/>
              </w:rPr>
              <w:t>Сума,</w:t>
            </w:r>
          </w:p>
          <w:p w14:paraId="3BCA5326" w14:textId="3094A478" w:rsidR="0009667F" w:rsidRPr="003107B9" w:rsidRDefault="003107B9" w:rsidP="0009667F">
            <w:pPr>
              <w:widowControl w:val="0"/>
              <w:suppressAutoHyphens/>
              <w:spacing w:after="0" w:line="240" w:lineRule="auto"/>
              <w:jc w:val="center"/>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 xml:space="preserve"> грн.</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коп.</w:t>
            </w:r>
          </w:p>
        </w:tc>
        <w:tc>
          <w:tcPr>
            <w:tcW w:w="2410" w:type="dxa"/>
            <w:tcBorders>
              <w:top w:val="single" w:sz="8" w:space="0" w:color="auto"/>
              <w:left w:val="nil"/>
              <w:bottom w:val="single" w:sz="4" w:space="0" w:color="auto"/>
              <w:right w:val="single" w:sz="8" w:space="0" w:color="auto"/>
            </w:tcBorders>
            <w:vAlign w:val="center"/>
            <w:hideMark/>
          </w:tcPr>
          <w:p w14:paraId="4265490B" w14:textId="46EE368A" w:rsidR="003107B9" w:rsidRPr="003107B9" w:rsidRDefault="003107B9" w:rsidP="0009667F">
            <w:pPr>
              <w:widowControl w:val="0"/>
              <w:suppressAutoHyphens/>
              <w:spacing w:after="0" w:line="240" w:lineRule="auto"/>
              <w:jc w:val="center"/>
              <w:rPr>
                <w:rFonts w:ascii="Times New Roman" w:eastAsiaTheme="minorEastAsia" w:hAnsi="Times New Roman" w:cs="Times New Roman"/>
                <w:bCs/>
                <w:color w:val="auto"/>
                <w:sz w:val="24"/>
                <w:szCs w:val="24"/>
                <w:lang w:val="uk-UA" w:eastAsia="uk-UA"/>
              </w:rPr>
            </w:pPr>
            <w:r w:rsidRPr="003107B9">
              <w:rPr>
                <w:rFonts w:ascii="Times New Roman" w:eastAsiaTheme="minorEastAsia" w:hAnsi="Times New Roman" w:cs="Times New Roman"/>
                <w:bCs/>
                <w:color w:val="auto"/>
                <w:sz w:val="24"/>
                <w:szCs w:val="24"/>
                <w:lang w:val="uk-UA" w:eastAsia="uk-UA"/>
              </w:rPr>
              <w:t>Джерело</w:t>
            </w:r>
            <w:r w:rsidRPr="003107B9">
              <w:rPr>
                <w:rFonts w:ascii="Times New Roman" w:eastAsiaTheme="minorEastAsia" w:hAnsi="Times New Roman" w:cs="Times New Roman"/>
                <w:bCs/>
                <w:sz w:val="24"/>
                <w:szCs w:val="24"/>
                <w:lang w:val="uk-UA" w:eastAsia="uk-UA"/>
              </w:rPr>
              <w:t>1</w:t>
            </w:r>
          </w:p>
          <w:p w14:paraId="6E616439" w14:textId="213AE9AF" w:rsidR="0009667F" w:rsidRPr="003107B9" w:rsidRDefault="003107B9" w:rsidP="0009667F">
            <w:pPr>
              <w:widowControl w:val="0"/>
              <w:suppressAutoHyphens/>
              <w:spacing w:after="0" w:line="240" w:lineRule="auto"/>
              <w:jc w:val="center"/>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 xml:space="preserve"> інформації</w:t>
            </w:r>
          </w:p>
        </w:tc>
      </w:tr>
      <w:tr w:rsidR="0009667F" w:rsidRPr="003107B9" w14:paraId="14686BA2"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hideMark/>
          </w:tcPr>
          <w:p w14:paraId="528539E9" w14:textId="4902F69F"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1.</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hideMark/>
          </w:tcPr>
          <w:p w14:paraId="5C0B79B5" w14:textId="23D9EA0D"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Амортизація основних</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виробничих засобів</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hideMark/>
          </w:tcPr>
          <w:p w14:paraId="3F48FB55" w14:textId="3EDEE4E9"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25,32</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hideMark/>
          </w:tcPr>
          <w:p w14:paraId="6DDEB8E7" w14:textId="1677064C"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1</w:t>
            </w:r>
          </w:p>
        </w:tc>
      </w:tr>
      <w:tr w:rsidR="0009667F" w:rsidRPr="003107B9" w14:paraId="0F96542D"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04F5E71E" w14:textId="024D37FB"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2.</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tcPr>
          <w:p w14:paraId="68B02564" w14:textId="1FDCB3D0"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МШП основних</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виробничих </w:t>
            </w:r>
            <w:r w:rsidRPr="003107B9">
              <w:rPr>
                <w:rFonts w:ascii="Times New Roman" w:eastAsiaTheme="minorEastAsia" w:hAnsi="Times New Roman" w:cs="Times New Roman"/>
                <w:bCs/>
                <w:color w:val="auto"/>
                <w:sz w:val="24"/>
                <w:szCs w:val="24"/>
                <w:lang w:val="uk-UA" w:eastAsia="uk-UA"/>
              </w:rPr>
              <w:lastRenderedPageBreak/>
              <w:t>засобів</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tcPr>
          <w:p w14:paraId="48974FB5" w14:textId="7F7C344F"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lastRenderedPageBreak/>
              <w:t>229,37</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tcPr>
          <w:p w14:paraId="6FD9BF8C" w14:textId="39130AFA"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2</w:t>
            </w:r>
          </w:p>
        </w:tc>
      </w:tr>
      <w:tr w:rsidR="0009667F" w:rsidRPr="003107B9" w14:paraId="696B2189"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1527EEA2" w14:textId="48153567"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lastRenderedPageBreak/>
              <w:t>3.</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tcPr>
          <w:p w14:paraId="37FA7DBE" w14:textId="0470DD22"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ремонт основних</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виробничих засобів</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tcPr>
          <w:p w14:paraId="1FB6A10A" w14:textId="49D9202D"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6,33</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tcPr>
          <w:p w14:paraId="3C4CCD42" w14:textId="01AE5D2F"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1</w:t>
            </w:r>
          </w:p>
        </w:tc>
      </w:tr>
      <w:tr w:rsidR="0009667F" w:rsidRPr="003107B9" w14:paraId="337AF724"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4DF26653" w14:textId="4D62D14C"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4.</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tcPr>
          <w:p w14:paraId="674C6B05" w14:textId="6E98F8D2"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оборотні активи</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tcPr>
          <w:p w14:paraId="79B29C18" w14:textId="5F6FB8EF"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19290,35</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tcPr>
          <w:p w14:paraId="541B3988" w14:textId="67128041"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3</w:t>
            </w:r>
          </w:p>
        </w:tc>
      </w:tr>
      <w:tr w:rsidR="0009667F" w:rsidRPr="003107B9" w14:paraId="1D2CAEB9"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0F67E6AA" w14:textId="66BD2107"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5.</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tcPr>
          <w:p w14:paraId="2008BF48" w14:textId="238E6BE4"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силову технологічну</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електроенергію</w:t>
            </w:r>
          </w:p>
        </w:tc>
        <w:tc>
          <w:tcPr>
            <w:tcW w:w="1418" w:type="dxa"/>
            <w:tcBorders>
              <w:top w:val="nil"/>
              <w:left w:val="nil"/>
              <w:bottom w:val="single" w:sz="4" w:space="0" w:color="auto"/>
              <w:right w:val="single" w:sz="4" w:space="0" w:color="auto"/>
            </w:tcBorders>
            <w:vAlign w:val="center"/>
          </w:tcPr>
          <w:p w14:paraId="0A9EF77D" w14:textId="587921C0"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hAnsi="Times New Roman" w:cs="Times New Roman"/>
                <w:color w:val="auto"/>
                <w:sz w:val="24"/>
                <w:szCs w:val="24"/>
                <w:lang w:val="uk-UA" w:bidi="ru-RU"/>
              </w:rPr>
              <w:t>316,</w:t>
            </w:r>
            <w:r w:rsidRPr="003107B9">
              <w:rPr>
                <w:rFonts w:ascii="Times New Roman" w:hAnsi="Times New Roman" w:cs="Times New Roman"/>
                <w:sz w:val="24"/>
                <w:szCs w:val="24"/>
                <w:lang w:val="uk-UA" w:bidi="ru-RU"/>
              </w:rPr>
              <w:t>1</w:t>
            </w:r>
            <w:r w:rsidRPr="003107B9">
              <w:rPr>
                <w:rFonts w:ascii="Times New Roman" w:hAnsi="Times New Roman" w:cs="Times New Roman"/>
                <w:color w:val="auto"/>
                <w:sz w:val="24"/>
                <w:szCs w:val="24"/>
                <w:lang w:val="uk-UA" w:bidi="ru-RU"/>
              </w:rPr>
              <w:t>08</w:t>
            </w:r>
          </w:p>
        </w:tc>
        <w:tc>
          <w:tcPr>
            <w:tcW w:w="2410" w:type="dxa"/>
            <w:tcBorders>
              <w:top w:val="nil"/>
              <w:left w:val="nil"/>
              <w:bottom w:val="single" w:sz="4" w:space="0" w:color="auto"/>
              <w:right w:val="single" w:sz="8" w:space="0" w:color="auto"/>
            </w:tcBorders>
            <w:noWrap/>
            <w:vAlign w:val="center"/>
          </w:tcPr>
          <w:p w14:paraId="0F893115" w14:textId="584ADD5E"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 xml:space="preserve"> 5.4</w:t>
            </w:r>
            <w:r w:rsidRPr="003107B9">
              <w:rPr>
                <w:rFonts w:ascii="Times New Roman" w:eastAsia="Times New Roman" w:hAnsi="Times New Roman" w:cs="Times New Roman"/>
                <w:sz w:val="24"/>
                <w:szCs w:val="24"/>
                <w:lang w:val="uk-UA" w:eastAsia="ru-RU" w:bidi="ru-RU"/>
              </w:rPr>
              <w:t>1</w:t>
            </w:r>
          </w:p>
        </w:tc>
      </w:tr>
      <w:tr w:rsidR="0009667F" w:rsidRPr="003107B9" w14:paraId="70F79E63"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5637BC9B" w14:textId="789A7A0A"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6.</w:t>
            </w:r>
          </w:p>
        </w:tc>
        <w:tc>
          <w:tcPr>
            <w:tcW w:w="5253" w:type="dxa"/>
            <w:tcBorders>
              <w:top w:val="nil"/>
              <w:left w:val="nil"/>
              <w:bottom w:val="single" w:sz="4" w:space="0" w:color="auto"/>
              <w:right w:val="single" w:sz="4" w:space="0" w:color="auto"/>
            </w:tcBorders>
            <w:vAlign w:val="center"/>
          </w:tcPr>
          <w:p w14:paraId="334B7880" w14:textId="166FDAC8"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на оплату</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праці працівників</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tcPr>
          <w:p w14:paraId="715A9971" w14:textId="2A510852"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5019,78</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tcPr>
          <w:p w14:paraId="3BBD872D" w14:textId="330E5084"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5</w:t>
            </w:r>
          </w:p>
        </w:tc>
      </w:tr>
      <w:tr w:rsidR="0009667F" w:rsidRPr="003107B9" w14:paraId="5622EEA7"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66844262" w14:textId="2210E5C3"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7.</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tcPr>
          <w:p w14:paraId="7AF3A4B5" w14:textId="49D1A87D"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сплату єдиного</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соціального внеску</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tcPr>
          <w:p w14:paraId="70029E4D" w14:textId="3ED654F4"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1104,35</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tcPr>
          <w:p w14:paraId="2F7FD534" w14:textId="0FAD7B46"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6</w:t>
            </w:r>
          </w:p>
        </w:tc>
      </w:tr>
      <w:tr w:rsidR="0009667F" w:rsidRPr="003107B9" w14:paraId="190F17F2" w14:textId="77777777" w:rsidTr="00332D6D">
        <w:trPr>
          <w:trHeight w:val="200"/>
          <w:jc w:val="center"/>
        </w:trPr>
        <w:tc>
          <w:tcPr>
            <w:tcW w:w="540" w:type="dxa"/>
            <w:tcBorders>
              <w:top w:val="nil"/>
              <w:left w:val="single" w:sz="8" w:space="0" w:color="auto"/>
              <w:bottom w:val="single" w:sz="4" w:space="0" w:color="auto"/>
              <w:right w:val="single" w:sz="4" w:space="0" w:color="auto"/>
            </w:tcBorders>
            <w:vAlign w:val="center"/>
          </w:tcPr>
          <w:p w14:paraId="152A5071" w14:textId="0C28144D" w:rsidR="0009667F" w:rsidRPr="003107B9" w:rsidRDefault="003107B9"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r w:rsidRPr="003107B9">
              <w:rPr>
                <w:rFonts w:ascii="Times New Roman" w:eastAsiaTheme="minorEastAsia" w:hAnsi="Times New Roman" w:cs="Times New Roman"/>
                <w:color w:val="auto"/>
                <w:sz w:val="24"/>
                <w:szCs w:val="24"/>
                <w:lang w:val="uk-UA" w:eastAsia="uk-UA"/>
              </w:rPr>
              <w:t>8.</w:t>
            </w:r>
            <w:r w:rsidRPr="003107B9">
              <w:rPr>
                <w:rFonts w:ascii="Times New Roman" w:eastAsiaTheme="minorEastAsia" w:hAnsi="Times New Roman" w:cs="Times New Roman"/>
                <w:sz w:val="24"/>
                <w:szCs w:val="24"/>
                <w:lang w:val="uk-UA" w:eastAsia="uk-UA"/>
              </w:rPr>
              <w:t>1</w:t>
            </w:r>
          </w:p>
        </w:tc>
        <w:tc>
          <w:tcPr>
            <w:tcW w:w="5253" w:type="dxa"/>
            <w:tcBorders>
              <w:top w:val="nil"/>
              <w:left w:val="nil"/>
              <w:bottom w:val="single" w:sz="4" w:space="0" w:color="auto"/>
              <w:right w:val="single" w:sz="4" w:space="0" w:color="auto"/>
            </w:tcBorders>
            <w:vAlign w:val="center"/>
          </w:tcPr>
          <w:p w14:paraId="135CB560" w14:textId="30B1076B"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Витрати на</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розрахунок проектно-конструкторської документації</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4" w:space="0" w:color="auto"/>
              <w:right w:val="single" w:sz="4" w:space="0" w:color="auto"/>
            </w:tcBorders>
            <w:vAlign w:val="center"/>
          </w:tcPr>
          <w:p w14:paraId="66A6F1CC" w14:textId="640574AB" w:rsidR="0009667F" w:rsidRPr="003107B9" w:rsidRDefault="003107B9" w:rsidP="0009667F">
            <w:pPr>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10469,00</w:t>
            </w:r>
            <w:r w:rsidRPr="003107B9">
              <w:rPr>
                <w:rFonts w:ascii="Times New Roman" w:eastAsia="Times New Roman" w:hAnsi="Times New Roman" w:cs="Times New Roman"/>
                <w:sz w:val="24"/>
                <w:szCs w:val="24"/>
                <w:lang w:val="uk-UA" w:eastAsia="ru-RU" w:bidi="ru-RU"/>
              </w:rPr>
              <w:t>1</w:t>
            </w:r>
          </w:p>
        </w:tc>
        <w:tc>
          <w:tcPr>
            <w:tcW w:w="2410" w:type="dxa"/>
            <w:tcBorders>
              <w:top w:val="nil"/>
              <w:left w:val="nil"/>
              <w:bottom w:val="single" w:sz="4" w:space="0" w:color="auto"/>
              <w:right w:val="single" w:sz="8" w:space="0" w:color="auto"/>
            </w:tcBorders>
            <w:noWrap/>
            <w:vAlign w:val="center"/>
          </w:tcPr>
          <w:p w14:paraId="2D971BB7" w14:textId="4A442A12" w:rsidR="0009667F" w:rsidRPr="003107B9" w:rsidRDefault="003107B9" w:rsidP="0009667F">
            <w:pPr>
              <w:keepNext/>
              <w:widowControl w:val="0"/>
              <w:suppressAutoHyphens/>
              <w:autoSpaceDE w:val="0"/>
              <w:autoSpaceDN w:val="0"/>
              <w:spacing w:after="0"/>
              <w:jc w:val="center"/>
              <w:rPr>
                <w:rFonts w:ascii="Times New Roman" w:eastAsia="Times New Roman" w:hAnsi="Times New Roman" w:cs="Times New Roman"/>
                <w:sz w:val="24"/>
                <w:szCs w:val="24"/>
                <w:lang w:val="uk-UA" w:eastAsia="ru-RU" w:bidi="ru-RU"/>
              </w:rPr>
            </w:pPr>
            <w:r w:rsidRPr="003107B9">
              <w:rPr>
                <w:rFonts w:ascii="Times New Roman" w:eastAsia="Times New Roman" w:hAnsi="Times New Roman" w:cs="Times New Roman"/>
                <w:color w:val="auto"/>
                <w:sz w:val="24"/>
                <w:szCs w:val="24"/>
                <w:lang w:val="uk-UA" w:eastAsia="ru-RU" w:bidi="ru-RU"/>
              </w:rPr>
              <w:t>Таблиця 5.</w:t>
            </w:r>
            <w:r w:rsidRPr="003107B9">
              <w:rPr>
                <w:rFonts w:ascii="Times New Roman" w:eastAsia="Times New Roman" w:hAnsi="Times New Roman" w:cs="Times New Roman"/>
                <w:sz w:val="24"/>
                <w:szCs w:val="24"/>
                <w:lang w:val="uk-UA" w:eastAsia="ru-RU" w:bidi="ru-RU"/>
              </w:rPr>
              <w:t>1</w:t>
            </w:r>
            <w:r w:rsidRPr="003107B9">
              <w:rPr>
                <w:rFonts w:ascii="Times New Roman" w:eastAsia="Times New Roman" w:hAnsi="Times New Roman" w:cs="Times New Roman"/>
                <w:color w:val="auto"/>
                <w:sz w:val="24"/>
                <w:szCs w:val="24"/>
                <w:lang w:val="uk-UA" w:eastAsia="ru-RU" w:bidi="ru-RU"/>
              </w:rPr>
              <w:t>9</w:t>
            </w:r>
          </w:p>
        </w:tc>
      </w:tr>
      <w:tr w:rsidR="0009667F" w:rsidRPr="003107B9" w14:paraId="59B20FCB" w14:textId="77777777" w:rsidTr="00332D6D">
        <w:trPr>
          <w:trHeight w:val="338"/>
          <w:jc w:val="center"/>
        </w:trPr>
        <w:tc>
          <w:tcPr>
            <w:tcW w:w="540" w:type="dxa"/>
            <w:tcBorders>
              <w:top w:val="nil"/>
              <w:left w:val="single" w:sz="8" w:space="0" w:color="auto"/>
              <w:bottom w:val="single" w:sz="8" w:space="0" w:color="auto"/>
              <w:right w:val="single" w:sz="4" w:space="0" w:color="auto"/>
            </w:tcBorders>
            <w:vAlign w:val="center"/>
          </w:tcPr>
          <w:p w14:paraId="731657EF" w14:textId="77777777" w:rsidR="0009667F" w:rsidRPr="003107B9" w:rsidRDefault="0009667F" w:rsidP="0009667F">
            <w:pPr>
              <w:widowControl w:val="0"/>
              <w:suppressAutoHyphens/>
              <w:spacing w:after="0" w:line="240" w:lineRule="auto"/>
              <w:jc w:val="center"/>
              <w:rPr>
                <w:rFonts w:ascii="Times New Roman" w:eastAsiaTheme="minorEastAsia" w:hAnsi="Times New Roman" w:cs="Times New Roman"/>
                <w:sz w:val="24"/>
                <w:szCs w:val="24"/>
                <w:lang w:val="uk-UA" w:eastAsia="uk-UA"/>
              </w:rPr>
            </w:pPr>
          </w:p>
        </w:tc>
        <w:tc>
          <w:tcPr>
            <w:tcW w:w="5253" w:type="dxa"/>
            <w:tcBorders>
              <w:top w:val="nil"/>
              <w:left w:val="nil"/>
              <w:bottom w:val="single" w:sz="8" w:space="0" w:color="auto"/>
              <w:right w:val="single" w:sz="4" w:space="0" w:color="auto"/>
            </w:tcBorders>
            <w:vAlign w:val="center"/>
            <w:hideMark/>
          </w:tcPr>
          <w:p w14:paraId="3B384E6E" w14:textId="3949574E" w:rsidR="0009667F" w:rsidRPr="003107B9" w:rsidRDefault="003107B9" w:rsidP="0009667F">
            <w:pPr>
              <w:widowControl w:val="0"/>
              <w:suppressAutoHyphens/>
              <w:spacing w:after="0" w:line="240" w:lineRule="auto"/>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Всього</w:t>
            </w:r>
            <w:r w:rsidRPr="003107B9">
              <w:rPr>
                <w:rFonts w:ascii="Times New Roman" w:eastAsiaTheme="minorEastAsia" w:hAnsi="Times New Roman" w:cs="Times New Roman"/>
                <w:bCs/>
                <w:sz w:val="24"/>
                <w:szCs w:val="24"/>
                <w:lang w:val="uk-UA" w:eastAsia="uk-UA"/>
              </w:rPr>
              <w:t>1</w:t>
            </w:r>
          </w:p>
        </w:tc>
        <w:tc>
          <w:tcPr>
            <w:tcW w:w="1418" w:type="dxa"/>
            <w:tcBorders>
              <w:top w:val="nil"/>
              <w:left w:val="nil"/>
              <w:bottom w:val="single" w:sz="8" w:space="0" w:color="auto"/>
              <w:right w:val="single" w:sz="4" w:space="0" w:color="auto"/>
            </w:tcBorders>
            <w:vAlign w:val="center"/>
            <w:hideMark/>
          </w:tcPr>
          <w:p w14:paraId="7A25AD4C" w14:textId="1EAC13A5" w:rsidR="0009667F" w:rsidRPr="003107B9" w:rsidRDefault="003107B9" w:rsidP="0009667F">
            <w:pPr>
              <w:widowControl w:val="0"/>
              <w:suppressAutoHyphens/>
              <w:spacing w:after="0" w:line="240" w:lineRule="auto"/>
              <w:jc w:val="center"/>
              <w:rPr>
                <w:rFonts w:ascii="Times New Roman" w:hAnsi="Times New Roman" w:cs="Times New Roman"/>
                <w:bCs/>
                <w:sz w:val="24"/>
                <w:szCs w:val="24"/>
                <w:lang w:val="uk-UA" w:eastAsia="uk-UA"/>
              </w:rPr>
            </w:pPr>
            <w:r w:rsidRPr="003107B9">
              <w:rPr>
                <w:rFonts w:ascii="Times New Roman" w:hAnsi="Times New Roman" w:cs="Times New Roman"/>
                <w:bCs/>
                <w:color w:val="auto"/>
                <w:sz w:val="24"/>
                <w:szCs w:val="24"/>
                <w:lang w:val="uk-UA" w:eastAsia="uk-UA"/>
              </w:rPr>
              <w:t>36460,58</w:t>
            </w:r>
            <w:r w:rsidRPr="003107B9">
              <w:rPr>
                <w:rFonts w:ascii="Times New Roman" w:hAnsi="Times New Roman" w:cs="Times New Roman"/>
                <w:bCs/>
                <w:sz w:val="24"/>
                <w:szCs w:val="24"/>
                <w:lang w:val="uk-UA" w:eastAsia="uk-UA"/>
              </w:rPr>
              <w:t>1</w:t>
            </w:r>
          </w:p>
        </w:tc>
        <w:tc>
          <w:tcPr>
            <w:tcW w:w="2410" w:type="dxa"/>
            <w:tcBorders>
              <w:top w:val="nil"/>
              <w:left w:val="nil"/>
              <w:bottom w:val="single" w:sz="8" w:space="0" w:color="auto"/>
              <w:right w:val="single" w:sz="8" w:space="0" w:color="auto"/>
            </w:tcBorders>
            <w:vAlign w:val="center"/>
            <w:hideMark/>
          </w:tcPr>
          <w:p w14:paraId="12762690" w14:textId="54A60048" w:rsidR="0009667F" w:rsidRPr="003107B9" w:rsidRDefault="003107B9" w:rsidP="0009667F">
            <w:pPr>
              <w:widowControl w:val="0"/>
              <w:suppressAutoHyphens/>
              <w:spacing w:after="0" w:line="240" w:lineRule="auto"/>
              <w:jc w:val="center"/>
              <w:rPr>
                <w:rFonts w:ascii="Times New Roman" w:eastAsiaTheme="minorEastAsia" w:hAnsi="Times New Roman" w:cs="Times New Roman"/>
                <w:bCs/>
                <w:sz w:val="24"/>
                <w:szCs w:val="24"/>
                <w:lang w:val="uk-UA" w:eastAsia="uk-UA"/>
              </w:rPr>
            </w:pPr>
            <w:r w:rsidRPr="003107B9">
              <w:rPr>
                <w:rFonts w:ascii="Times New Roman" w:eastAsiaTheme="minorEastAsia" w:hAnsi="Times New Roman" w:cs="Times New Roman"/>
                <w:bCs/>
                <w:color w:val="auto"/>
                <w:sz w:val="24"/>
                <w:szCs w:val="24"/>
                <w:lang w:val="uk-UA" w:eastAsia="uk-UA"/>
              </w:rPr>
              <w:t>сума статей</w:t>
            </w:r>
            <w:r w:rsidRPr="003107B9">
              <w:rPr>
                <w:rFonts w:ascii="Times New Roman" w:eastAsiaTheme="minorEastAsia" w:hAnsi="Times New Roman" w:cs="Times New Roman"/>
                <w:bCs/>
                <w:sz w:val="24"/>
                <w:szCs w:val="24"/>
                <w:lang w:val="uk-UA" w:eastAsia="uk-UA"/>
              </w:rPr>
              <w:t>1</w:t>
            </w:r>
            <w:r w:rsidRPr="003107B9">
              <w:rPr>
                <w:rFonts w:ascii="Times New Roman" w:eastAsiaTheme="minorEastAsia" w:hAnsi="Times New Roman" w:cs="Times New Roman"/>
                <w:bCs/>
                <w:color w:val="auto"/>
                <w:sz w:val="24"/>
                <w:szCs w:val="24"/>
                <w:lang w:val="uk-UA" w:eastAsia="uk-UA"/>
              </w:rPr>
              <w:t xml:space="preserve"> витрат</w:t>
            </w:r>
          </w:p>
        </w:tc>
      </w:tr>
    </w:tbl>
    <w:p w14:paraId="048D61B9" w14:textId="3637A174" w:rsidR="003107B9" w:rsidRPr="003107B9" w:rsidRDefault="003107B9" w:rsidP="00332D6D">
      <w:pPr>
        <w:widowControl w:val="0"/>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5.</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2 Розрахунок</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розміру економії</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та економічної</w:t>
      </w:r>
      <w:r w:rsidRPr="003107B9">
        <w:rPr>
          <w:rFonts w:ascii="Times New Roman" w:hAnsi="Times New Roman" w:cs="Times New Roman"/>
          <w:sz w:val="24"/>
          <w:szCs w:val="24"/>
          <w:lang w:val="uk-UA"/>
        </w:rPr>
        <w:t>1</w:t>
      </w:r>
      <w:r w:rsidRPr="003107B9">
        <w:rPr>
          <w:rFonts w:ascii="Times New Roman" w:hAnsi="Times New Roman" w:cs="Times New Roman"/>
          <w:color w:val="auto"/>
          <w:sz w:val="24"/>
          <w:szCs w:val="24"/>
          <w:lang w:val="uk-UA"/>
        </w:rPr>
        <w:t xml:space="preserve"> ефективності </w:t>
      </w:r>
    </w:p>
    <w:p w14:paraId="2B269489" w14:textId="76EB66E0"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Термін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r w:rsidRPr="003107B9">
        <w:rPr>
          <w:rFonts w:ascii="Times New Roman" w:eastAsia="Times New Roman" w:hAnsi="Times New Roman" w:cs="Times New Roman"/>
          <w:bCs/>
          <w:color w:val="auto"/>
          <w:sz w:val="24"/>
          <w:szCs w:val="24"/>
          <w:lang w:val="uk-UA" w:eastAsia="ru-RU"/>
        </w:rPr>
        <w:t>«ефект»</w:t>
      </w:r>
      <w:r w:rsidRPr="003107B9">
        <w:rPr>
          <w:rFonts w:ascii="Times New Roman" w:eastAsia="Times New Roman" w:hAnsi="Times New Roman" w:cs="Times New Roman"/>
          <w:color w:val="auto"/>
          <w:sz w:val="24"/>
          <w:szCs w:val="24"/>
          <w:lang w:val="uk-UA" w:eastAsia="ru-RU"/>
        </w:rPr>
        <w:t xml:space="preserve"> має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значення результату,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наслідку зміни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стану певного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об’єкта, зумовленої</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дією зовнішнього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внутрішнього</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фактора</w:t>
      </w:r>
      <w:proofErr w:type="spellEnd"/>
      <w:r w:rsidRPr="003107B9">
        <w:rPr>
          <w:rFonts w:ascii="Times New Roman" w:eastAsia="Times New Roman" w:hAnsi="Times New Roman" w:cs="Times New Roman"/>
          <w:color w:val="auto"/>
          <w:sz w:val="24"/>
          <w:szCs w:val="24"/>
          <w:lang w:val="uk-UA" w:eastAsia="ru-RU"/>
        </w:rPr>
        <w:t>. Ефекти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можуть бути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позитивними,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коли зміни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є корисними,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так 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негативними, коли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зміни деструктивні,</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або нульовими,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коли змін</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немає. Таким</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чином, існує</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як об’єктивна</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зміна стану</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певної системи</w:t>
      </w:r>
      <w:r w:rsidRPr="003107B9">
        <w:rPr>
          <w:rFonts w:ascii="Times New Roman" w:eastAsia="Times New Roman" w:hAnsi="Times New Roman" w:cs="Times New Roman"/>
          <w:sz w:val="24"/>
          <w:szCs w:val="24"/>
          <w:lang w:val="uk-UA" w:eastAsia="ru-RU"/>
        </w:rPr>
        <w:t>1</w:t>
      </w:r>
      <w:r w:rsidRPr="003107B9">
        <w:rPr>
          <w:rFonts w:ascii="Times New Roman" w:eastAsia="Times New Roman" w:hAnsi="Times New Roman" w:cs="Times New Roman"/>
          <w:color w:val="auto"/>
          <w:sz w:val="24"/>
          <w:szCs w:val="24"/>
          <w:lang w:val="uk-UA" w:eastAsia="ru-RU"/>
        </w:rPr>
        <w:t xml:space="preserve"> (об’єкта), так і її оцінка.</w:t>
      </w:r>
    </w:p>
    <w:p w14:paraId="73B4CD01"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 xml:space="preserve">Передбачається досягнення  ефекту економії за рахунок зниження витрат на оплату силової електроенергії зменшенням електроенергії споживання </w:t>
      </w:r>
    </w:p>
    <w:p w14:paraId="2076AFC5" w14:textId="77777777" w:rsidR="003107B9" w:rsidRPr="003107B9" w:rsidRDefault="003107B9" w:rsidP="00332D6D">
      <w:pPr>
        <w:widowControl w:val="0"/>
        <w:tabs>
          <w:tab w:val="left" w:pos="709"/>
          <w:tab w:val="left" w:pos="1134"/>
        </w:tabs>
        <w:spacing w:after="0" w:line="360" w:lineRule="auto"/>
        <w:ind w:left="-284" w:firstLine="710"/>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Розрахункова формула економії має вигляд:</w:t>
      </w:r>
    </w:p>
    <w:p w14:paraId="690F3543" w14:textId="77777777" w:rsidR="003107B9" w:rsidRPr="003107B9" w:rsidRDefault="003107B9" w:rsidP="00373FB2">
      <w:pPr>
        <w:widowControl w:val="0"/>
        <w:spacing w:after="0"/>
        <w:ind w:left="-284" w:firstLine="710"/>
        <w:jc w:val="both"/>
        <w:rPr>
          <w:rFonts w:ascii="Times New Roman" w:eastAsia="Times New Roman" w:hAnsi="Times New Roman" w:cs="Times New Roman"/>
          <w:color w:val="auto"/>
          <w:sz w:val="24"/>
          <w:szCs w:val="24"/>
          <w:vertAlign w:val="subscript"/>
          <w:lang w:val="uk-UA" w:eastAsia="ru-RU"/>
        </w:rPr>
      </w:pP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t>Е</w:t>
      </w:r>
      <w:r w:rsidRPr="003107B9">
        <w:rPr>
          <w:rFonts w:ascii="Times New Roman" w:eastAsia="Times New Roman" w:hAnsi="Times New Roman" w:cs="Times New Roman"/>
          <w:color w:val="auto"/>
          <w:sz w:val="24"/>
          <w:szCs w:val="24"/>
          <w:vertAlign w:val="subscript"/>
          <w:lang w:val="uk-UA" w:eastAsia="ru-RU"/>
        </w:rPr>
        <w:t>1</w:t>
      </w:r>
      <w:r w:rsidRPr="003107B9">
        <w:rPr>
          <w:rFonts w:ascii="Times New Roman" w:eastAsia="Times New Roman" w:hAnsi="Times New Roman" w:cs="Times New Roman"/>
          <w:color w:val="auto"/>
          <w:sz w:val="24"/>
          <w:szCs w:val="24"/>
          <w:lang w:val="uk-UA" w:eastAsia="ru-RU"/>
        </w:rPr>
        <w:t xml:space="preserve"> = ( N </w:t>
      </w:r>
      <w:r w:rsidRPr="003107B9">
        <w:rPr>
          <w:rFonts w:ascii="Times New Roman" w:eastAsia="Times New Roman" w:hAnsi="Times New Roman" w:cs="Times New Roman"/>
          <w:color w:val="auto"/>
          <w:sz w:val="24"/>
          <w:szCs w:val="24"/>
          <w:vertAlign w:val="subscript"/>
          <w:lang w:val="uk-UA" w:eastAsia="ru-RU"/>
        </w:rPr>
        <w:t xml:space="preserve">1 </w:t>
      </w:r>
      <w:r w:rsidRPr="003107B9">
        <w:rPr>
          <w:rFonts w:ascii="Times New Roman" w:eastAsia="Times New Roman" w:hAnsi="Times New Roman" w:cs="Times New Roman"/>
          <w:color w:val="auto"/>
          <w:sz w:val="24"/>
          <w:szCs w:val="24"/>
          <w:lang w:val="uk-UA" w:eastAsia="ru-RU"/>
        </w:rPr>
        <w:t xml:space="preserve">– N </w:t>
      </w:r>
      <w:r w:rsidRPr="003107B9">
        <w:rPr>
          <w:rFonts w:ascii="Times New Roman" w:eastAsia="Times New Roman" w:hAnsi="Times New Roman" w:cs="Times New Roman"/>
          <w:color w:val="auto"/>
          <w:sz w:val="24"/>
          <w:szCs w:val="24"/>
          <w:vertAlign w:val="subscript"/>
          <w:lang w:val="uk-UA" w:eastAsia="ru-RU"/>
        </w:rPr>
        <w:t xml:space="preserve">2 </w:t>
      </w:r>
      <w:r w:rsidRPr="003107B9">
        <w:rPr>
          <w:rFonts w:ascii="Times New Roman" w:eastAsia="Times New Roman" w:hAnsi="Times New Roman" w:cs="Times New Roman"/>
          <w:color w:val="auto"/>
          <w:sz w:val="24"/>
          <w:szCs w:val="24"/>
          <w:lang w:val="uk-UA" w:eastAsia="ru-RU"/>
        </w:rPr>
        <w:t xml:space="preserve">) × Ц </w:t>
      </w:r>
      <w:r w:rsidRPr="003107B9">
        <w:rPr>
          <w:rFonts w:ascii="Times New Roman" w:eastAsia="Times New Roman" w:hAnsi="Times New Roman" w:cs="Times New Roman"/>
          <w:color w:val="auto"/>
          <w:sz w:val="24"/>
          <w:szCs w:val="24"/>
          <w:vertAlign w:val="subscript"/>
          <w:lang w:val="uk-UA" w:eastAsia="ru-RU"/>
        </w:rPr>
        <w:t>обл..</w:t>
      </w:r>
      <w:r w:rsidRPr="003107B9">
        <w:rPr>
          <w:rFonts w:ascii="Times New Roman" w:eastAsia="Times New Roman" w:hAnsi="Times New Roman" w:cs="Times New Roman"/>
          <w:color w:val="auto"/>
          <w:sz w:val="24"/>
          <w:szCs w:val="24"/>
          <w:lang w:val="uk-UA" w:eastAsia="ru-RU"/>
        </w:rPr>
        <w:t xml:space="preserve">× Т </w:t>
      </w:r>
      <w:r w:rsidRPr="003107B9">
        <w:rPr>
          <w:rFonts w:ascii="Times New Roman" w:eastAsia="Times New Roman" w:hAnsi="Times New Roman" w:cs="Times New Roman"/>
          <w:color w:val="auto"/>
          <w:sz w:val="24"/>
          <w:szCs w:val="24"/>
          <w:vertAlign w:val="subscript"/>
          <w:lang w:val="uk-UA" w:eastAsia="ru-RU"/>
        </w:rPr>
        <w:t>річ.</w:t>
      </w:r>
      <w:r w:rsidRPr="003107B9">
        <w:rPr>
          <w:rFonts w:ascii="Times New Roman" w:eastAsia="Times New Roman" w:hAnsi="Times New Roman" w:cs="Times New Roman"/>
          <w:color w:val="auto"/>
          <w:sz w:val="24"/>
          <w:szCs w:val="24"/>
          <w:vertAlign w:val="subscript"/>
          <w:lang w:val="uk-UA" w:eastAsia="ru-RU"/>
        </w:rPr>
        <w:tab/>
      </w:r>
      <w:r w:rsidRPr="003107B9">
        <w:rPr>
          <w:rFonts w:ascii="Times New Roman" w:eastAsia="Times New Roman" w:hAnsi="Times New Roman" w:cs="Times New Roman"/>
          <w:color w:val="auto"/>
          <w:sz w:val="24"/>
          <w:szCs w:val="24"/>
          <w:vertAlign w:val="subscript"/>
          <w:lang w:val="uk-UA" w:eastAsia="ru-RU"/>
        </w:rPr>
        <w:tab/>
        <w:t xml:space="preserve"> </w:t>
      </w:r>
      <w:r w:rsidRPr="003107B9">
        <w:rPr>
          <w:rFonts w:ascii="Times New Roman" w:eastAsia="Times New Roman" w:hAnsi="Times New Roman" w:cs="Times New Roman"/>
          <w:color w:val="auto"/>
          <w:sz w:val="24"/>
          <w:szCs w:val="24"/>
          <w:vertAlign w:val="subscript"/>
          <w:lang w:val="uk-UA" w:eastAsia="ru-RU"/>
        </w:rPr>
        <w:tab/>
        <w:t xml:space="preserve">                 </w:t>
      </w:r>
      <w:r w:rsidRPr="003107B9">
        <w:rPr>
          <w:rFonts w:ascii="Times New Roman" w:eastAsia="Times New Roman" w:hAnsi="Times New Roman" w:cs="Times New Roman"/>
          <w:color w:val="auto"/>
          <w:sz w:val="24"/>
          <w:szCs w:val="24"/>
          <w:lang w:val="uk-UA" w:eastAsia="ru-RU"/>
        </w:rPr>
        <w:t>(5.1)</w:t>
      </w:r>
    </w:p>
    <w:p w14:paraId="7AF01648"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 xml:space="preserve">де  Е1 – розмір економії, грн.; </w:t>
      </w:r>
    </w:p>
    <w:p w14:paraId="51E61823" w14:textId="77777777" w:rsidR="003107B9" w:rsidRPr="003107B9" w:rsidRDefault="003107B9" w:rsidP="00332D6D">
      <w:pPr>
        <w:widowControl w:val="0"/>
        <w:spacing w:after="0" w:line="360" w:lineRule="auto"/>
        <w:ind w:left="425"/>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 xml:space="preserve">      N</w:t>
      </w:r>
      <w:r w:rsidRPr="003107B9">
        <w:rPr>
          <w:rFonts w:ascii="Times New Roman" w:eastAsia="Times New Roman" w:hAnsi="Times New Roman" w:cs="Times New Roman"/>
          <w:bCs/>
          <w:color w:val="auto"/>
          <w:sz w:val="24"/>
          <w:szCs w:val="24"/>
          <w:vertAlign w:val="subscript"/>
          <w:lang w:val="uk-UA" w:eastAsia="ru-RU"/>
        </w:rPr>
        <w:t>1</w:t>
      </w:r>
      <w:r w:rsidRPr="003107B9">
        <w:rPr>
          <w:rFonts w:ascii="Times New Roman" w:eastAsia="Times New Roman" w:hAnsi="Times New Roman" w:cs="Times New Roman"/>
          <w:bCs/>
          <w:color w:val="auto"/>
          <w:sz w:val="24"/>
          <w:szCs w:val="24"/>
          <w:lang w:val="uk-UA" w:eastAsia="ru-RU"/>
        </w:rPr>
        <w:t xml:space="preserve"> – </w:t>
      </w:r>
      <w:r w:rsidRPr="003107B9">
        <w:rPr>
          <w:rFonts w:ascii="Times New Roman" w:eastAsia="Times New Roman" w:hAnsi="Times New Roman" w:cs="Times New Roman"/>
          <w:color w:val="auto"/>
          <w:sz w:val="24"/>
          <w:szCs w:val="24"/>
          <w:lang w:val="uk-UA" w:eastAsia="ru-RU"/>
        </w:rPr>
        <w:t>номінальна потужність двигуна базового варіанту, кВт  (</w:t>
      </w:r>
      <w:r w:rsidRPr="003107B9">
        <w:rPr>
          <w:rFonts w:ascii="Times New Roman" w:eastAsia="Times New Roman" w:hAnsi="Times New Roman" w:cs="Times New Roman"/>
          <w:bCs/>
          <w:color w:val="auto"/>
          <w:sz w:val="24"/>
          <w:szCs w:val="24"/>
          <w:lang w:val="uk-UA" w:eastAsia="ru-RU"/>
        </w:rPr>
        <w:t xml:space="preserve">N </w:t>
      </w:r>
      <w:r w:rsidRPr="003107B9">
        <w:rPr>
          <w:rFonts w:ascii="Times New Roman" w:eastAsia="Times New Roman" w:hAnsi="Times New Roman" w:cs="Times New Roman"/>
          <w:bCs/>
          <w:color w:val="auto"/>
          <w:sz w:val="24"/>
          <w:szCs w:val="24"/>
          <w:vertAlign w:val="subscript"/>
          <w:lang w:val="uk-UA" w:eastAsia="ru-RU"/>
        </w:rPr>
        <w:t>1</w:t>
      </w:r>
      <w:r w:rsidRPr="003107B9">
        <w:rPr>
          <w:rFonts w:ascii="Times New Roman" w:eastAsia="Times New Roman" w:hAnsi="Times New Roman" w:cs="Times New Roman"/>
          <w:bCs/>
          <w:color w:val="auto"/>
          <w:sz w:val="24"/>
          <w:szCs w:val="24"/>
          <w:lang w:val="uk-UA" w:eastAsia="ru-RU"/>
        </w:rPr>
        <w:t xml:space="preserve"> = </w:t>
      </w:r>
      <w:r w:rsidRPr="003107B9">
        <w:rPr>
          <w:rFonts w:ascii="Times New Roman" w:eastAsia="Times New Roman" w:hAnsi="Times New Roman" w:cs="Times New Roman"/>
          <w:color w:val="auto"/>
          <w:sz w:val="24"/>
          <w:szCs w:val="24"/>
          <w:lang w:val="uk-UA" w:eastAsia="ru-RU"/>
        </w:rPr>
        <w:t xml:space="preserve">7 </w:t>
      </w:r>
      <w:r w:rsidRPr="003107B9">
        <w:rPr>
          <w:rFonts w:ascii="Times New Roman" w:eastAsia="Times New Roman" w:hAnsi="Times New Roman" w:cs="Times New Roman"/>
          <w:color w:val="auto"/>
          <w:sz w:val="24"/>
          <w:szCs w:val="24"/>
          <w:lang w:val="uk-UA" w:eastAsia="ru-RU"/>
        </w:rPr>
        <w:tab/>
        <w:t xml:space="preserve">    </w:t>
      </w:r>
      <w:r w:rsidRPr="003107B9">
        <w:rPr>
          <w:rFonts w:ascii="Times New Roman" w:eastAsia="Times New Roman" w:hAnsi="Times New Roman" w:cs="Times New Roman"/>
          <w:color w:val="auto"/>
          <w:sz w:val="24"/>
          <w:szCs w:val="24"/>
          <w:lang w:val="uk-UA" w:eastAsia="ru-RU"/>
        </w:rPr>
        <w:tab/>
        <w:t xml:space="preserve">  кВт); </w:t>
      </w:r>
    </w:p>
    <w:p w14:paraId="7B9E2AAC" w14:textId="77777777" w:rsidR="003107B9" w:rsidRPr="003107B9" w:rsidRDefault="003107B9" w:rsidP="00332D6D">
      <w:pPr>
        <w:widowControl w:val="0"/>
        <w:spacing w:after="0" w:line="360" w:lineRule="auto"/>
        <w:ind w:left="1418" w:hanging="992"/>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 xml:space="preserve">      N</w:t>
      </w:r>
      <w:r w:rsidRPr="003107B9">
        <w:rPr>
          <w:rFonts w:ascii="Times New Roman" w:eastAsia="Times New Roman" w:hAnsi="Times New Roman" w:cs="Times New Roman"/>
          <w:bCs/>
          <w:color w:val="auto"/>
          <w:sz w:val="24"/>
          <w:szCs w:val="24"/>
          <w:vertAlign w:val="subscript"/>
          <w:lang w:val="uk-UA" w:eastAsia="ru-RU"/>
        </w:rPr>
        <w:t xml:space="preserve">2 </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номінальна потужність двигуна, що пропонується, кВт (</w:t>
      </w:r>
      <w:r w:rsidRPr="003107B9">
        <w:rPr>
          <w:rFonts w:ascii="Times New Roman" w:eastAsia="Times New Roman" w:hAnsi="Times New Roman" w:cs="Times New Roman"/>
          <w:bCs/>
          <w:color w:val="auto"/>
          <w:sz w:val="24"/>
          <w:szCs w:val="24"/>
          <w:lang w:val="uk-UA" w:eastAsia="ru-RU"/>
        </w:rPr>
        <w:t xml:space="preserve">N </w:t>
      </w:r>
      <w:r w:rsidRPr="003107B9">
        <w:rPr>
          <w:rFonts w:ascii="Times New Roman" w:eastAsia="Times New Roman" w:hAnsi="Times New Roman" w:cs="Times New Roman"/>
          <w:bCs/>
          <w:color w:val="auto"/>
          <w:sz w:val="24"/>
          <w:szCs w:val="24"/>
          <w:vertAlign w:val="subscript"/>
          <w:lang w:val="uk-UA" w:eastAsia="ru-RU"/>
        </w:rPr>
        <w:t xml:space="preserve">2 </w:t>
      </w:r>
      <w:r w:rsidRPr="003107B9">
        <w:rPr>
          <w:rFonts w:ascii="Times New Roman" w:eastAsia="Times New Roman" w:hAnsi="Times New Roman" w:cs="Times New Roman"/>
          <w:bCs/>
          <w:color w:val="auto"/>
          <w:sz w:val="24"/>
          <w:szCs w:val="24"/>
          <w:lang w:val="uk-UA" w:eastAsia="ru-RU"/>
        </w:rPr>
        <w:t>=</w:t>
      </w:r>
      <w:r w:rsidRPr="003107B9">
        <w:rPr>
          <w:rFonts w:ascii="Times New Roman" w:eastAsia="Times New Roman" w:hAnsi="Times New Roman" w:cs="Times New Roman"/>
          <w:color w:val="auto"/>
          <w:sz w:val="24"/>
          <w:szCs w:val="24"/>
          <w:lang w:val="uk-UA" w:eastAsia="ru-RU"/>
        </w:rPr>
        <w:t xml:space="preserve"> 5,5 </w:t>
      </w:r>
      <w:r w:rsidRPr="003107B9">
        <w:rPr>
          <w:rFonts w:ascii="Times New Roman" w:eastAsia="Times New Roman" w:hAnsi="Times New Roman" w:cs="Times New Roman"/>
          <w:color w:val="auto"/>
          <w:sz w:val="24"/>
          <w:szCs w:val="24"/>
          <w:lang w:val="uk-UA" w:eastAsia="ru-RU"/>
        </w:rPr>
        <w:tab/>
        <w:t xml:space="preserve">            кВт ); </w:t>
      </w:r>
    </w:p>
    <w:p w14:paraId="50C58CD9" w14:textId="77777777" w:rsidR="003107B9" w:rsidRPr="003107B9" w:rsidRDefault="003107B9" w:rsidP="00332D6D">
      <w:pPr>
        <w:widowControl w:val="0"/>
        <w:spacing w:after="0" w:line="360" w:lineRule="auto"/>
        <w:ind w:left="-284" w:firstLine="710"/>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 xml:space="preserve">      </w:t>
      </w:r>
      <w:proofErr w:type="spellStart"/>
      <w:r w:rsidRPr="003107B9">
        <w:rPr>
          <w:rFonts w:ascii="Times New Roman" w:eastAsia="Times New Roman" w:hAnsi="Times New Roman" w:cs="Times New Roman"/>
          <w:bCs/>
          <w:color w:val="auto"/>
          <w:sz w:val="24"/>
          <w:szCs w:val="24"/>
          <w:lang w:val="uk-UA" w:eastAsia="ru-RU"/>
        </w:rPr>
        <w:t>Ц</w:t>
      </w:r>
      <w:r w:rsidRPr="003107B9">
        <w:rPr>
          <w:rFonts w:ascii="Times New Roman" w:eastAsia="Times New Roman" w:hAnsi="Times New Roman" w:cs="Times New Roman"/>
          <w:bCs/>
          <w:color w:val="auto"/>
          <w:sz w:val="24"/>
          <w:szCs w:val="24"/>
          <w:vertAlign w:val="subscript"/>
          <w:lang w:val="uk-UA" w:eastAsia="ru-RU"/>
        </w:rPr>
        <w:t>обл</w:t>
      </w:r>
      <w:proofErr w:type="spellEnd"/>
      <w:r w:rsidRPr="003107B9">
        <w:rPr>
          <w:rFonts w:ascii="Times New Roman" w:eastAsia="Times New Roman" w:hAnsi="Times New Roman" w:cs="Times New Roman"/>
          <w:bCs/>
          <w:color w:val="auto"/>
          <w:sz w:val="24"/>
          <w:szCs w:val="24"/>
          <w:vertAlign w:val="subscript"/>
          <w:lang w:val="uk-UA" w:eastAsia="ru-RU"/>
        </w:rPr>
        <w:t>..</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 xml:space="preserve">облікова ціна 1 кВт </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 xml:space="preserve">год силової електричної енергії, грн.   </w:t>
      </w:r>
      <w:r w:rsidRPr="003107B9">
        <w:rPr>
          <w:rFonts w:ascii="Times New Roman" w:eastAsia="Times New Roman" w:hAnsi="Times New Roman" w:cs="Times New Roman"/>
          <w:color w:val="auto"/>
          <w:sz w:val="24"/>
          <w:szCs w:val="24"/>
          <w:lang w:val="uk-UA" w:eastAsia="ru-RU"/>
        </w:rPr>
        <w:tab/>
        <w:t xml:space="preserve">  </w:t>
      </w:r>
      <w:r w:rsidRPr="003107B9">
        <w:rPr>
          <w:rFonts w:ascii="Times New Roman" w:eastAsia="Times New Roman" w:hAnsi="Times New Roman" w:cs="Times New Roman"/>
          <w:color w:val="auto"/>
          <w:sz w:val="24"/>
          <w:szCs w:val="24"/>
          <w:lang w:val="uk-UA" w:eastAsia="ru-RU"/>
        </w:rPr>
        <w:tab/>
        <w:t xml:space="preserve">            (</w:t>
      </w:r>
      <w:proofErr w:type="spellStart"/>
      <w:r w:rsidRPr="003107B9">
        <w:rPr>
          <w:rFonts w:ascii="Times New Roman" w:eastAsia="Times New Roman" w:hAnsi="Times New Roman" w:cs="Times New Roman"/>
          <w:bCs/>
          <w:color w:val="auto"/>
          <w:sz w:val="24"/>
          <w:szCs w:val="24"/>
          <w:lang w:val="uk-UA" w:eastAsia="ru-RU"/>
        </w:rPr>
        <w:t>Ц</w:t>
      </w:r>
      <w:r w:rsidRPr="003107B9">
        <w:rPr>
          <w:rFonts w:ascii="Times New Roman" w:eastAsia="Times New Roman" w:hAnsi="Times New Roman" w:cs="Times New Roman"/>
          <w:bCs/>
          <w:color w:val="auto"/>
          <w:sz w:val="24"/>
          <w:szCs w:val="24"/>
          <w:vertAlign w:val="subscript"/>
          <w:lang w:val="uk-UA" w:eastAsia="ru-RU"/>
        </w:rPr>
        <w:t>обл</w:t>
      </w:r>
      <w:proofErr w:type="spellEnd"/>
      <w:r w:rsidRPr="003107B9">
        <w:rPr>
          <w:rFonts w:ascii="Times New Roman" w:eastAsia="Times New Roman" w:hAnsi="Times New Roman" w:cs="Times New Roman"/>
          <w:bCs/>
          <w:color w:val="auto"/>
          <w:sz w:val="24"/>
          <w:szCs w:val="24"/>
          <w:vertAlign w:val="subscript"/>
          <w:lang w:val="uk-UA" w:eastAsia="ru-RU"/>
        </w:rPr>
        <w:t xml:space="preserve">. </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4,39 грн.);</w:t>
      </w:r>
    </w:p>
    <w:p w14:paraId="7D909CF9"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 xml:space="preserve">      </w:t>
      </w:r>
      <w:proofErr w:type="spellStart"/>
      <w:r w:rsidRPr="003107B9">
        <w:rPr>
          <w:rFonts w:ascii="Times New Roman" w:eastAsia="Times New Roman" w:hAnsi="Times New Roman" w:cs="Times New Roman"/>
          <w:bCs/>
          <w:color w:val="auto"/>
          <w:sz w:val="24"/>
          <w:szCs w:val="24"/>
          <w:lang w:val="uk-UA" w:eastAsia="ru-RU"/>
        </w:rPr>
        <w:t>Т</w:t>
      </w:r>
      <w:r w:rsidRPr="003107B9">
        <w:rPr>
          <w:rFonts w:ascii="Times New Roman" w:eastAsia="Times New Roman" w:hAnsi="Times New Roman" w:cs="Times New Roman"/>
          <w:bCs/>
          <w:color w:val="auto"/>
          <w:sz w:val="24"/>
          <w:szCs w:val="24"/>
          <w:vertAlign w:val="subscript"/>
          <w:lang w:val="uk-UA" w:eastAsia="ru-RU"/>
        </w:rPr>
        <w:t>річ</w:t>
      </w:r>
      <w:proofErr w:type="spellEnd"/>
      <w:r w:rsidRPr="003107B9">
        <w:rPr>
          <w:rFonts w:ascii="Times New Roman" w:eastAsia="Times New Roman" w:hAnsi="Times New Roman" w:cs="Times New Roman"/>
          <w:bCs/>
          <w:color w:val="auto"/>
          <w:sz w:val="24"/>
          <w:szCs w:val="24"/>
          <w:vertAlign w:val="subscript"/>
          <w:lang w:val="uk-UA" w:eastAsia="ru-RU"/>
        </w:rPr>
        <w:t xml:space="preserve"> </w:t>
      </w:r>
      <w:r w:rsidRPr="003107B9">
        <w:rPr>
          <w:rFonts w:ascii="Times New Roman" w:eastAsia="Times New Roman" w:hAnsi="Times New Roman" w:cs="Times New Roman"/>
          <w:bCs/>
          <w:color w:val="auto"/>
          <w:sz w:val="24"/>
          <w:szCs w:val="24"/>
          <w:lang w:val="uk-UA" w:eastAsia="ru-RU"/>
        </w:rPr>
        <w:t>– кількість годин роботи в рік, годин.</w:t>
      </w:r>
    </w:p>
    <w:p w14:paraId="6EF8F5D1" w14:textId="77777777" w:rsidR="003107B9" w:rsidRPr="003107B9" w:rsidRDefault="003107B9" w:rsidP="00373FB2">
      <w:pPr>
        <w:widowControl w:val="0"/>
        <w:spacing w:after="0"/>
        <w:ind w:left="-284" w:firstLine="710"/>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ab/>
      </w:r>
      <w:r w:rsidRPr="003107B9">
        <w:rPr>
          <w:rFonts w:ascii="Times New Roman" w:eastAsia="Times New Roman" w:hAnsi="Times New Roman" w:cs="Times New Roman"/>
          <w:bCs/>
          <w:color w:val="auto"/>
          <w:sz w:val="24"/>
          <w:szCs w:val="24"/>
          <w:lang w:val="uk-UA" w:eastAsia="ru-RU"/>
        </w:rPr>
        <w:tab/>
      </w:r>
      <w:r w:rsidRPr="003107B9">
        <w:rPr>
          <w:rFonts w:ascii="Times New Roman" w:eastAsia="Times New Roman" w:hAnsi="Times New Roman" w:cs="Times New Roman"/>
          <w:bCs/>
          <w:color w:val="auto"/>
          <w:sz w:val="24"/>
          <w:szCs w:val="24"/>
          <w:lang w:val="uk-UA" w:eastAsia="ru-RU"/>
        </w:rPr>
        <w:tab/>
      </w:r>
      <w:r w:rsidRPr="003107B9">
        <w:rPr>
          <w:rFonts w:ascii="Times New Roman" w:eastAsia="Times New Roman" w:hAnsi="Times New Roman" w:cs="Times New Roman"/>
          <w:bCs/>
          <w:color w:val="auto"/>
          <w:sz w:val="24"/>
          <w:szCs w:val="24"/>
          <w:lang w:val="uk-UA" w:eastAsia="ru-RU"/>
        </w:rPr>
        <w:tab/>
      </w:r>
      <w:proofErr w:type="spellStart"/>
      <w:r w:rsidRPr="003107B9">
        <w:rPr>
          <w:rFonts w:ascii="Times New Roman" w:eastAsia="Times New Roman" w:hAnsi="Times New Roman" w:cs="Times New Roman"/>
          <w:bCs/>
          <w:color w:val="auto"/>
          <w:sz w:val="24"/>
          <w:szCs w:val="24"/>
          <w:lang w:val="uk-UA" w:eastAsia="ru-RU"/>
        </w:rPr>
        <w:t>Т</w:t>
      </w:r>
      <w:r w:rsidRPr="003107B9">
        <w:rPr>
          <w:rFonts w:ascii="Times New Roman" w:eastAsia="Times New Roman" w:hAnsi="Times New Roman" w:cs="Times New Roman"/>
          <w:bCs/>
          <w:color w:val="auto"/>
          <w:sz w:val="24"/>
          <w:szCs w:val="24"/>
          <w:vertAlign w:val="subscript"/>
          <w:lang w:val="uk-UA" w:eastAsia="ru-RU"/>
        </w:rPr>
        <w:t>річ</w:t>
      </w:r>
      <w:proofErr w:type="spellEnd"/>
      <w:r w:rsidRPr="003107B9">
        <w:rPr>
          <w:rFonts w:ascii="Times New Roman" w:eastAsia="Times New Roman" w:hAnsi="Times New Roman" w:cs="Times New Roman"/>
          <w:bCs/>
          <w:color w:val="auto"/>
          <w:sz w:val="24"/>
          <w:szCs w:val="24"/>
          <w:vertAlign w:val="subscript"/>
          <w:lang w:val="uk-UA" w:eastAsia="ru-RU"/>
        </w:rPr>
        <w:t xml:space="preserve"> </w:t>
      </w:r>
      <w:r w:rsidRPr="003107B9">
        <w:rPr>
          <w:rFonts w:ascii="Times New Roman" w:eastAsia="Times New Roman" w:hAnsi="Times New Roman" w:cs="Times New Roman"/>
          <w:bCs/>
          <w:color w:val="auto"/>
          <w:sz w:val="24"/>
          <w:szCs w:val="24"/>
          <w:lang w:val="uk-UA" w:eastAsia="ru-RU"/>
        </w:rPr>
        <w:t>= Ф</w:t>
      </w:r>
      <w:r w:rsidRPr="003107B9">
        <w:rPr>
          <w:rFonts w:ascii="Times New Roman" w:eastAsia="Times New Roman" w:hAnsi="Times New Roman" w:cs="Times New Roman"/>
          <w:bCs/>
          <w:color w:val="auto"/>
          <w:sz w:val="24"/>
          <w:szCs w:val="24"/>
          <w:vertAlign w:val="subscript"/>
          <w:lang w:val="uk-UA" w:eastAsia="ru-RU"/>
        </w:rPr>
        <w:t>Д</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К</w:t>
      </w:r>
      <w:r w:rsidRPr="003107B9">
        <w:rPr>
          <w:rFonts w:ascii="Times New Roman" w:eastAsia="Times New Roman" w:hAnsi="Times New Roman" w:cs="Times New Roman"/>
          <w:color w:val="auto"/>
          <w:sz w:val="24"/>
          <w:szCs w:val="24"/>
          <w:vertAlign w:val="subscript"/>
          <w:lang w:val="uk-UA" w:eastAsia="ru-RU"/>
        </w:rPr>
        <w:t>вик</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S</w:t>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r>
      <w:r w:rsidRPr="003107B9">
        <w:rPr>
          <w:rFonts w:ascii="Times New Roman" w:eastAsia="Times New Roman" w:hAnsi="Times New Roman" w:cs="Times New Roman"/>
          <w:color w:val="auto"/>
          <w:sz w:val="24"/>
          <w:szCs w:val="24"/>
          <w:lang w:val="uk-UA" w:eastAsia="ru-RU"/>
        </w:rPr>
        <w:tab/>
        <w:t xml:space="preserve">            (5.2)</w:t>
      </w:r>
    </w:p>
    <w:p w14:paraId="6B4B40E4"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де Ф</w:t>
      </w:r>
      <w:r w:rsidRPr="003107B9">
        <w:rPr>
          <w:rFonts w:ascii="Times New Roman" w:eastAsia="Times New Roman" w:hAnsi="Times New Roman" w:cs="Times New Roman"/>
          <w:bCs/>
          <w:color w:val="auto"/>
          <w:sz w:val="24"/>
          <w:szCs w:val="24"/>
          <w:vertAlign w:val="subscript"/>
          <w:lang w:val="uk-UA" w:eastAsia="ru-RU"/>
        </w:rPr>
        <w:t>Д</w:t>
      </w:r>
      <w:r w:rsidRPr="003107B9">
        <w:rPr>
          <w:rFonts w:ascii="Times New Roman" w:eastAsia="Times New Roman" w:hAnsi="Times New Roman" w:cs="Times New Roman"/>
          <w:bCs/>
          <w:color w:val="auto"/>
          <w:sz w:val="24"/>
          <w:szCs w:val="24"/>
          <w:lang w:val="uk-UA" w:eastAsia="ru-RU"/>
        </w:rPr>
        <w:t xml:space="preserve"> – Фонд робочого часу у періоді (Ф</w:t>
      </w:r>
      <w:r w:rsidRPr="003107B9">
        <w:rPr>
          <w:rFonts w:ascii="Times New Roman" w:eastAsia="Times New Roman" w:hAnsi="Times New Roman" w:cs="Times New Roman"/>
          <w:bCs/>
          <w:color w:val="auto"/>
          <w:sz w:val="24"/>
          <w:szCs w:val="24"/>
          <w:vertAlign w:val="subscript"/>
          <w:lang w:val="uk-UA" w:eastAsia="ru-RU"/>
        </w:rPr>
        <w:t xml:space="preserve">Д  </w:t>
      </w:r>
      <w:r w:rsidRPr="003107B9">
        <w:rPr>
          <w:rFonts w:ascii="Times New Roman" w:eastAsia="Times New Roman" w:hAnsi="Times New Roman" w:cs="Times New Roman"/>
          <w:bCs/>
          <w:color w:val="auto"/>
          <w:sz w:val="24"/>
          <w:szCs w:val="24"/>
          <w:lang w:val="uk-UA" w:eastAsia="ru-RU"/>
        </w:rPr>
        <w:t xml:space="preserve">у 2025 р. 1994 годин); </w:t>
      </w:r>
    </w:p>
    <w:p w14:paraId="5596FBEF"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w:t>
      </w:r>
      <w:proofErr w:type="spellStart"/>
      <w:r w:rsidRPr="003107B9">
        <w:rPr>
          <w:rFonts w:ascii="Times New Roman" w:eastAsia="Times New Roman" w:hAnsi="Times New Roman" w:cs="Times New Roman"/>
          <w:color w:val="auto"/>
          <w:sz w:val="24"/>
          <w:szCs w:val="24"/>
          <w:lang w:val="uk-UA" w:eastAsia="ru-RU"/>
        </w:rPr>
        <w:t>К</w:t>
      </w:r>
      <w:r w:rsidRPr="003107B9">
        <w:rPr>
          <w:rFonts w:ascii="Times New Roman" w:eastAsia="Times New Roman" w:hAnsi="Times New Roman" w:cs="Times New Roman"/>
          <w:color w:val="auto"/>
          <w:sz w:val="24"/>
          <w:szCs w:val="24"/>
          <w:vertAlign w:val="subscript"/>
          <w:lang w:val="uk-UA" w:eastAsia="ru-RU"/>
        </w:rPr>
        <w:t>вик</w:t>
      </w:r>
      <w:proofErr w:type="spellEnd"/>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коефіцієнт використання робочого часу (</w:t>
      </w:r>
      <w:proofErr w:type="spellStart"/>
      <w:r w:rsidRPr="003107B9">
        <w:rPr>
          <w:rFonts w:ascii="Times New Roman" w:eastAsia="Times New Roman" w:hAnsi="Times New Roman" w:cs="Times New Roman"/>
          <w:color w:val="auto"/>
          <w:sz w:val="24"/>
          <w:szCs w:val="24"/>
          <w:lang w:val="uk-UA" w:eastAsia="ru-RU"/>
        </w:rPr>
        <w:t>К</w:t>
      </w:r>
      <w:r w:rsidRPr="003107B9">
        <w:rPr>
          <w:rFonts w:ascii="Times New Roman" w:eastAsia="Times New Roman" w:hAnsi="Times New Roman" w:cs="Times New Roman"/>
          <w:color w:val="auto"/>
          <w:sz w:val="24"/>
          <w:szCs w:val="24"/>
          <w:vertAlign w:val="subscript"/>
          <w:lang w:val="uk-UA" w:eastAsia="ru-RU"/>
        </w:rPr>
        <w:t>вик</w:t>
      </w:r>
      <w:proofErr w:type="spellEnd"/>
      <w:r w:rsidRPr="003107B9">
        <w:rPr>
          <w:rFonts w:ascii="Times New Roman" w:eastAsia="Times New Roman" w:hAnsi="Times New Roman" w:cs="Times New Roman"/>
          <w:color w:val="auto"/>
          <w:sz w:val="24"/>
          <w:szCs w:val="24"/>
          <w:lang w:val="uk-UA" w:eastAsia="ru-RU"/>
        </w:rPr>
        <w:t xml:space="preserve"> = 0,9÷0,95);</w:t>
      </w:r>
    </w:p>
    <w:p w14:paraId="7D9A81C1"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S </w:t>
      </w:r>
      <w:r w:rsidRPr="003107B9">
        <w:rPr>
          <w:rFonts w:ascii="Times New Roman" w:eastAsia="Times New Roman" w:hAnsi="Times New Roman" w:cs="Times New Roman"/>
          <w:bCs/>
          <w:color w:val="auto"/>
          <w:sz w:val="24"/>
          <w:szCs w:val="24"/>
          <w:lang w:val="uk-UA" w:eastAsia="ru-RU"/>
        </w:rPr>
        <w:t xml:space="preserve">– </w:t>
      </w:r>
      <w:r w:rsidRPr="003107B9">
        <w:rPr>
          <w:rFonts w:ascii="Times New Roman" w:eastAsia="Times New Roman" w:hAnsi="Times New Roman" w:cs="Times New Roman"/>
          <w:color w:val="auto"/>
          <w:sz w:val="24"/>
          <w:szCs w:val="24"/>
          <w:lang w:val="uk-UA" w:eastAsia="ru-RU"/>
        </w:rPr>
        <w:t>коефіцієнт змінності.</w:t>
      </w:r>
    </w:p>
    <w:p w14:paraId="26216CD7" w14:textId="77777777" w:rsidR="003107B9" w:rsidRPr="003107B9" w:rsidRDefault="003107B9" w:rsidP="00332D6D">
      <w:pPr>
        <w:widowControl w:val="0"/>
        <w:spacing w:after="0" w:line="360" w:lineRule="auto"/>
        <w:ind w:left="-284" w:firstLine="710"/>
        <w:jc w:val="center"/>
        <w:rPr>
          <w:rFonts w:ascii="Times New Roman" w:eastAsia="Times New Roman" w:hAnsi="Times New Roman" w:cs="Times New Roman"/>
          <w:color w:val="auto"/>
          <w:sz w:val="24"/>
          <w:szCs w:val="24"/>
          <w:lang w:val="uk-UA" w:eastAsia="ru-RU"/>
        </w:rPr>
      </w:pPr>
      <w:proofErr w:type="spellStart"/>
      <w:r w:rsidRPr="003107B9">
        <w:rPr>
          <w:rFonts w:ascii="Times New Roman" w:eastAsia="Times New Roman" w:hAnsi="Times New Roman" w:cs="Times New Roman"/>
          <w:bCs/>
          <w:color w:val="auto"/>
          <w:sz w:val="24"/>
          <w:szCs w:val="24"/>
          <w:lang w:val="uk-UA" w:eastAsia="ru-RU"/>
        </w:rPr>
        <w:t>Тріч</w:t>
      </w:r>
      <w:proofErr w:type="spellEnd"/>
      <w:r w:rsidRPr="003107B9">
        <w:rPr>
          <w:rFonts w:ascii="Times New Roman" w:eastAsia="Times New Roman" w:hAnsi="Times New Roman" w:cs="Times New Roman"/>
          <w:bCs/>
          <w:color w:val="auto"/>
          <w:sz w:val="24"/>
          <w:szCs w:val="24"/>
          <w:lang w:val="uk-UA" w:eastAsia="ru-RU"/>
        </w:rPr>
        <w:t>= 1994 х 0,94 х 1 = 1874,36 годин</w:t>
      </w:r>
      <w:r w:rsidRPr="003107B9">
        <w:rPr>
          <w:rFonts w:ascii="Times New Roman" w:eastAsia="Times New Roman" w:hAnsi="Times New Roman" w:cs="Times New Roman"/>
          <w:color w:val="auto"/>
          <w:sz w:val="24"/>
          <w:szCs w:val="24"/>
          <w:lang w:val="uk-UA" w:eastAsia="ru-RU"/>
        </w:rPr>
        <w:t>.</w:t>
      </w:r>
    </w:p>
    <w:p w14:paraId="36805F15"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Тоді, розмір економії за рахунок зменшення номінальної потужності спожитої силової електроенергії становить:</w:t>
      </w:r>
    </w:p>
    <w:p w14:paraId="2B659AD5" w14:textId="77777777" w:rsidR="003107B9" w:rsidRPr="003107B9" w:rsidRDefault="003107B9" w:rsidP="007B2F21">
      <w:pPr>
        <w:widowControl w:val="0"/>
        <w:tabs>
          <w:tab w:val="left" w:pos="709"/>
        </w:tabs>
        <w:spacing w:after="0" w:line="360" w:lineRule="auto"/>
        <w:ind w:left="-284" w:firstLine="710"/>
        <w:jc w:val="center"/>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color w:val="auto"/>
          <w:sz w:val="24"/>
          <w:szCs w:val="24"/>
          <w:lang w:val="uk-UA" w:eastAsia="ru-RU"/>
        </w:rPr>
        <w:t>Е</w:t>
      </w:r>
      <w:r w:rsidRPr="003107B9">
        <w:rPr>
          <w:rFonts w:ascii="Times New Roman" w:eastAsia="Times New Roman" w:hAnsi="Times New Roman" w:cs="Times New Roman"/>
          <w:color w:val="auto"/>
          <w:sz w:val="24"/>
          <w:szCs w:val="24"/>
          <w:vertAlign w:val="subscript"/>
          <w:lang w:val="uk-UA" w:eastAsia="ru-RU"/>
        </w:rPr>
        <w:t>1</w:t>
      </w:r>
      <w:r w:rsidRPr="003107B9">
        <w:rPr>
          <w:rFonts w:ascii="Times New Roman" w:eastAsia="Times New Roman" w:hAnsi="Times New Roman" w:cs="Times New Roman"/>
          <w:color w:val="auto"/>
          <w:sz w:val="24"/>
          <w:szCs w:val="24"/>
          <w:lang w:val="uk-UA" w:eastAsia="ru-RU"/>
        </w:rPr>
        <w:t xml:space="preserve"> = (7,5– 5,5) × 4,39×1874,36 = 16456,88 грн.</w:t>
      </w:r>
    </w:p>
    <w:p w14:paraId="620ECDED"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Визначення економічної ефективності впровадження системи автоматики полягає в </w:t>
      </w:r>
      <w:r w:rsidRPr="003107B9">
        <w:rPr>
          <w:rFonts w:ascii="Times New Roman" w:eastAsia="Times New Roman" w:hAnsi="Times New Roman" w:cs="Times New Roman"/>
          <w:color w:val="auto"/>
          <w:sz w:val="24"/>
          <w:szCs w:val="24"/>
          <w:lang w:val="uk-UA" w:eastAsia="ru-RU"/>
        </w:rPr>
        <w:lastRenderedPageBreak/>
        <w:t>оцінці  результатів модернізації, якими можуть бути обсяги виготовленої продукції в натуральному чи вартісному (за оптовими цінами або за собівартістю) виразі або прибуток. Звідси для отримання об’єктивної оцінки ефективності необхідно також урахувати оцінку витрат, що дали змогу одержати ті чи інші результати.  Виходячи з цього можна дати таке визначення ефективності: ефективність підприємства являє собою комплексну оцінку кінцевих результатів використання основних і оборотних фондів, трудових і фінансових ресурсів та нематеріальних активів за певний період часу.</w:t>
      </w:r>
    </w:p>
    <w:p w14:paraId="71F065EA"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Загальна методологія обґрунтування економічної ефективності може бути формалізована таким співвідношенням :</w:t>
      </w:r>
    </w:p>
    <w:p w14:paraId="32A228C7" w14:textId="77777777" w:rsidR="003107B9" w:rsidRPr="003107B9" w:rsidRDefault="003107B9" w:rsidP="007B2F21">
      <w:pPr>
        <w:widowControl w:val="0"/>
        <w:spacing w:after="0" w:line="240" w:lineRule="auto"/>
        <w:ind w:left="-284" w:firstLine="710"/>
        <w:jc w:val="right"/>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ОК</w:t>
      </w:r>
      <w:r w:rsidRPr="003107B9">
        <w:rPr>
          <w:rFonts w:ascii="Times New Roman" w:eastAsia="Times New Roman" w:hAnsi="Times New Roman" w:cs="Times New Roman"/>
          <w:color w:val="auto"/>
          <w:sz w:val="24"/>
          <w:szCs w:val="24"/>
          <w:lang w:val="uk-UA" w:eastAsia="ru-RU"/>
        </w:rPr>
        <w:t xml:space="preserve"> = В / Е</w:t>
      </w:r>
      <w:r w:rsidRPr="003107B9">
        <w:rPr>
          <w:rFonts w:ascii="Times New Roman" w:eastAsia="Times New Roman" w:hAnsi="Times New Roman" w:cs="Times New Roman"/>
          <w:color w:val="auto"/>
          <w:sz w:val="24"/>
          <w:szCs w:val="24"/>
          <w:vertAlign w:val="subscript"/>
          <w:lang w:val="uk-UA" w:eastAsia="ru-RU"/>
        </w:rPr>
        <w:t xml:space="preserve"> </w:t>
      </w:r>
      <w:r w:rsidRPr="003107B9">
        <w:rPr>
          <w:rFonts w:ascii="Times New Roman" w:eastAsia="Times New Roman" w:hAnsi="Times New Roman" w:cs="Times New Roman"/>
          <w:color w:val="auto"/>
          <w:sz w:val="24"/>
          <w:szCs w:val="24"/>
          <w:lang w:val="uk-UA" w:eastAsia="ru-RU"/>
        </w:rPr>
        <w:t xml:space="preserve">                                                 (5.4)</w:t>
      </w:r>
    </w:p>
    <w:p w14:paraId="0960F836"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де   Т</w:t>
      </w:r>
      <w:r w:rsidRPr="003107B9">
        <w:rPr>
          <w:rFonts w:ascii="Times New Roman" w:eastAsia="Times New Roman" w:hAnsi="Times New Roman" w:cs="Times New Roman"/>
          <w:color w:val="auto"/>
          <w:sz w:val="24"/>
          <w:szCs w:val="24"/>
          <w:vertAlign w:val="subscript"/>
          <w:lang w:val="uk-UA" w:eastAsia="ru-RU"/>
        </w:rPr>
        <w:t>ОК</w:t>
      </w:r>
      <w:r w:rsidRPr="003107B9">
        <w:rPr>
          <w:rFonts w:ascii="Times New Roman" w:eastAsia="Times New Roman" w:hAnsi="Times New Roman" w:cs="Times New Roman"/>
          <w:color w:val="auto"/>
          <w:sz w:val="24"/>
          <w:szCs w:val="24"/>
          <w:lang w:val="uk-UA" w:eastAsia="ru-RU"/>
        </w:rPr>
        <w:t xml:space="preserve"> – термін окупності, років; </w:t>
      </w:r>
    </w:p>
    <w:p w14:paraId="31D8D6A9"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В –  витрати (ресурси, розмір капітальних вкладень).</w:t>
      </w:r>
    </w:p>
    <w:p w14:paraId="5ABA7764"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       Е – результати (економія), грн.; </w:t>
      </w:r>
    </w:p>
    <w:p w14:paraId="5FD9DD9B" w14:textId="77777777" w:rsidR="003107B9" w:rsidRPr="003107B9" w:rsidRDefault="003107B9" w:rsidP="00332D6D">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 xml:space="preserve">Для розрахунку терміну окупності загальну величину капітальних вкладень (ДКВ – всього витрат (табл. 5.10) ділять на загальний розмір економії. </w:t>
      </w:r>
    </w:p>
    <w:p w14:paraId="1EB57305" w14:textId="77777777" w:rsidR="003107B9" w:rsidRPr="003107B9" w:rsidRDefault="003107B9" w:rsidP="007B2F21">
      <w:pPr>
        <w:widowControl w:val="0"/>
        <w:spacing w:after="0"/>
        <w:ind w:left="-284" w:firstLine="710"/>
        <w:jc w:val="center"/>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Т</w:t>
      </w:r>
      <w:r w:rsidRPr="003107B9">
        <w:rPr>
          <w:rFonts w:ascii="Times New Roman" w:eastAsia="Times New Roman" w:hAnsi="Times New Roman" w:cs="Times New Roman"/>
          <w:color w:val="auto"/>
          <w:sz w:val="24"/>
          <w:szCs w:val="24"/>
          <w:vertAlign w:val="subscript"/>
          <w:lang w:val="uk-UA" w:eastAsia="ru-RU"/>
        </w:rPr>
        <w:t>ОК</w:t>
      </w:r>
      <w:r w:rsidRPr="003107B9">
        <w:rPr>
          <w:rFonts w:ascii="Times New Roman" w:eastAsia="Times New Roman" w:hAnsi="Times New Roman" w:cs="Times New Roman"/>
          <w:color w:val="auto"/>
          <w:sz w:val="24"/>
          <w:szCs w:val="24"/>
          <w:lang w:val="uk-UA" w:eastAsia="ru-RU"/>
        </w:rPr>
        <w:t xml:space="preserve"> = В / Е =  </w:t>
      </w:r>
      <w:r w:rsidRPr="003107B9">
        <w:rPr>
          <w:rFonts w:ascii="Times New Roman" w:eastAsiaTheme="minorEastAsia" w:hAnsi="Times New Roman" w:cs="Times New Roman"/>
          <w:bCs/>
          <w:color w:val="auto"/>
          <w:sz w:val="24"/>
          <w:szCs w:val="24"/>
          <w:lang w:val="uk-UA" w:eastAsia="uk-UA"/>
        </w:rPr>
        <w:t>36460,58</w:t>
      </w:r>
      <w:r w:rsidRPr="003107B9">
        <w:rPr>
          <w:rFonts w:ascii="Times New Roman" w:eastAsia="Times New Roman" w:hAnsi="Times New Roman" w:cs="Times New Roman"/>
          <w:color w:val="auto"/>
          <w:sz w:val="24"/>
          <w:szCs w:val="24"/>
          <w:lang w:val="uk-UA" w:eastAsia="ru-RU"/>
        </w:rPr>
        <w:t>/ 16456,88 = 2,22 роки</w:t>
      </w:r>
    </w:p>
    <w:p w14:paraId="1E571992" w14:textId="77777777" w:rsidR="003107B9" w:rsidRPr="003107B9" w:rsidRDefault="003107B9" w:rsidP="00DA4022">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eastAsia="Times New Roman" w:hAnsi="Times New Roman" w:cs="Times New Roman"/>
          <w:color w:val="auto"/>
          <w:sz w:val="24"/>
          <w:szCs w:val="24"/>
          <w:lang w:val="uk-UA" w:eastAsia="ru-RU"/>
        </w:rPr>
        <w:t>Отримане розрахункове значення порівнюють з рекомендованою нормативною величиною (Т</w:t>
      </w:r>
      <w:r w:rsidRPr="003107B9">
        <w:rPr>
          <w:rFonts w:ascii="Times New Roman" w:eastAsia="Times New Roman" w:hAnsi="Times New Roman" w:cs="Times New Roman"/>
          <w:color w:val="auto"/>
          <w:sz w:val="24"/>
          <w:szCs w:val="24"/>
          <w:vertAlign w:val="subscript"/>
          <w:lang w:val="uk-UA" w:eastAsia="ru-RU"/>
        </w:rPr>
        <w:t xml:space="preserve">ОК (норм) </w:t>
      </w:r>
      <w:r w:rsidRPr="003107B9">
        <w:rPr>
          <w:rFonts w:ascii="Times New Roman" w:eastAsia="Times New Roman" w:hAnsi="Times New Roman" w:cs="Times New Roman"/>
          <w:color w:val="auto"/>
          <w:sz w:val="24"/>
          <w:szCs w:val="24"/>
          <w:lang w:val="uk-UA" w:eastAsia="ru-RU"/>
        </w:rPr>
        <w:t xml:space="preserve">= 4 роки), і якщо розраховане значення є меншим рекомендованої нормативної величини, то реалізація даного проекту має не тільки технічне обґрунтування щодо доцільності реалізації  технічного рішення, а має і економічну вигоду. </w:t>
      </w:r>
    </w:p>
    <w:p w14:paraId="5FA9D450" w14:textId="77777777" w:rsidR="003107B9" w:rsidRPr="003107B9" w:rsidRDefault="003107B9" w:rsidP="00373FB2">
      <w:pPr>
        <w:widowControl w:val="0"/>
        <w:spacing w:after="0" w:line="360" w:lineRule="auto"/>
        <w:ind w:left="-284" w:firstLine="710"/>
        <w:jc w:val="both"/>
        <w:rPr>
          <w:rFonts w:ascii="Times New Roman" w:eastAsia="Times New Roman" w:hAnsi="Times New Roman" w:cs="Times New Roman"/>
          <w:color w:val="auto"/>
          <w:sz w:val="24"/>
          <w:szCs w:val="24"/>
          <w:lang w:val="uk-UA" w:eastAsia="ru-RU"/>
        </w:rPr>
      </w:pPr>
      <w:r w:rsidRPr="003107B9">
        <w:rPr>
          <w:rFonts w:ascii="Times New Roman" w:hAnsi="Times New Roman" w:cs="Times New Roman"/>
          <w:color w:val="auto"/>
          <w:sz w:val="24"/>
          <w:szCs w:val="24"/>
          <w:lang w:val="uk-UA"/>
        </w:rPr>
        <w:t>5.3 Складання порівняльної таблиці технічних та економічних показників</w:t>
      </w:r>
    </w:p>
    <w:p w14:paraId="51A5D306" w14:textId="0B4DF9F6" w:rsidR="0009667F" w:rsidRPr="003107B9" w:rsidRDefault="003107B9" w:rsidP="008146CA">
      <w:pPr>
        <w:widowControl w:val="0"/>
        <w:spacing w:after="0"/>
        <w:ind w:firstLine="426"/>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Таблиця 5.11 </w:t>
      </w:r>
      <w:r w:rsidRPr="003107B9">
        <w:rPr>
          <w:rFonts w:ascii="Times New Roman" w:eastAsia="Batang" w:hAnsi="Times New Roman" w:cs="Times New Roman"/>
          <w:color w:val="auto"/>
          <w:sz w:val="24"/>
          <w:szCs w:val="24"/>
          <w:lang w:val="uk-UA"/>
        </w:rPr>
        <w:t>Порівняльна таблиця техніко-економічних показників</w:t>
      </w:r>
    </w:p>
    <w:tbl>
      <w:tblPr>
        <w:tblW w:w="9800" w:type="dxa"/>
        <w:jc w:val="center"/>
        <w:tblLayout w:type="fixed"/>
        <w:tblCellMar>
          <w:left w:w="40" w:type="dxa"/>
          <w:right w:w="40" w:type="dxa"/>
        </w:tblCellMar>
        <w:tblLook w:val="04A0" w:firstRow="1" w:lastRow="0" w:firstColumn="1" w:lastColumn="0" w:noHBand="0" w:noVBand="1"/>
      </w:tblPr>
      <w:tblGrid>
        <w:gridCol w:w="507"/>
        <w:gridCol w:w="4678"/>
        <w:gridCol w:w="2268"/>
        <w:gridCol w:w="2347"/>
      </w:tblGrid>
      <w:tr w:rsidR="0009667F" w:rsidRPr="003107B9" w14:paraId="06C01E9C" w14:textId="77777777" w:rsidTr="00373FB2">
        <w:trPr>
          <w:trHeight w:val="117"/>
          <w:jc w:val="center"/>
        </w:trPr>
        <w:tc>
          <w:tcPr>
            <w:tcW w:w="507" w:type="dxa"/>
            <w:vMerge w:val="restart"/>
            <w:tcBorders>
              <w:top w:val="single" w:sz="6" w:space="0" w:color="auto"/>
              <w:left w:val="single" w:sz="6" w:space="0" w:color="auto"/>
              <w:right w:val="single" w:sz="6" w:space="0" w:color="auto"/>
            </w:tcBorders>
            <w:shd w:val="clear" w:color="auto" w:fill="FFFFFF"/>
            <w:vAlign w:val="center"/>
          </w:tcPr>
          <w:p w14:paraId="46ECCC7A" w14:textId="77777777" w:rsidR="003107B9" w:rsidRPr="003107B9" w:rsidRDefault="003107B9" w:rsidP="00373FB2">
            <w:pPr>
              <w:keepNext/>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color w:val="auto"/>
                <w:sz w:val="24"/>
                <w:szCs w:val="24"/>
                <w:lang w:val="uk-UA" w:eastAsia="ru-RU"/>
              </w:rPr>
            </w:pPr>
            <w:r w:rsidRPr="003107B9">
              <w:rPr>
                <w:rFonts w:ascii="Times New Roman" w:eastAsia="Times New Roman" w:hAnsi="Times New Roman" w:cs="Times New Roman"/>
                <w:bCs/>
                <w:color w:val="auto"/>
                <w:sz w:val="24"/>
                <w:szCs w:val="24"/>
                <w:lang w:val="uk-UA" w:eastAsia="ru-RU"/>
              </w:rPr>
              <w:t>№</w:t>
            </w:r>
          </w:p>
          <w:p w14:paraId="6FB6AEC7" w14:textId="2DB0876C" w:rsidR="0009667F" w:rsidRPr="003107B9" w:rsidRDefault="003107B9" w:rsidP="00373FB2">
            <w:pPr>
              <w:keepNext/>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val="uk-UA" w:eastAsia="ru-RU"/>
              </w:rPr>
            </w:pPr>
            <w:r w:rsidRPr="003107B9">
              <w:rPr>
                <w:rFonts w:ascii="Times New Roman" w:eastAsia="Times New Roman" w:hAnsi="Times New Roman" w:cs="Times New Roman"/>
                <w:bCs/>
                <w:color w:val="auto"/>
                <w:sz w:val="24"/>
                <w:szCs w:val="24"/>
                <w:lang w:val="uk-UA" w:eastAsia="ru-RU"/>
              </w:rPr>
              <w:t>п/п</w:t>
            </w:r>
          </w:p>
        </w:tc>
        <w:tc>
          <w:tcPr>
            <w:tcW w:w="4678"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2393BC1C" w14:textId="77777777" w:rsidR="003107B9" w:rsidRPr="003107B9" w:rsidRDefault="003107B9" w:rsidP="00373FB2">
            <w:pPr>
              <w:keepNext/>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color w:val="auto"/>
                <w:sz w:val="24"/>
                <w:szCs w:val="24"/>
                <w:lang w:val="uk-UA" w:eastAsia="ru-RU"/>
              </w:rPr>
            </w:pPr>
          </w:p>
          <w:p w14:paraId="39745C44" w14:textId="2B9FBB03" w:rsidR="0009667F" w:rsidRPr="003107B9" w:rsidRDefault="003107B9" w:rsidP="00373FB2">
            <w:pPr>
              <w:keepNext/>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bCs/>
                <w:color w:val="auto"/>
                <w:sz w:val="24"/>
                <w:szCs w:val="24"/>
                <w:lang w:val="uk-UA" w:eastAsia="ru-RU"/>
              </w:rPr>
              <w:t>Назва показника</w:t>
            </w:r>
          </w:p>
        </w:tc>
        <w:tc>
          <w:tcPr>
            <w:tcW w:w="461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00479C4" w14:textId="579DE2C2" w:rsidR="0009667F" w:rsidRPr="003107B9" w:rsidRDefault="003107B9" w:rsidP="00373FB2">
            <w:pPr>
              <w:keepNext/>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bCs/>
                <w:color w:val="auto"/>
                <w:sz w:val="24"/>
                <w:szCs w:val="24"/>
                <w:lang w:val="uk-UA" w:eastAsia="ru-RU"/>
              </w:rPr>
              <w:t>Значення</w:t>
            </w:r>
          </w:p>
        </w:tc>
      </w:tr>
      <w:tr w:rsidR="0009667F" w:rsidRPr="003107B9" w14:paraId="1346D28A" w14:textId="77777777" w:rsidTr="00373FB2">
        <w:trPr>
          <w:trHeight w:val="116"/>
          <w:jc w:val="center"/>
        </w:trPr>
        <w:tc>
          <w:tcPr>
            <w:tcW w:w="507" w:type="dxa"/>
            <w:vMerge/>
            <w:tcBorders>
              <w:left w:val="single" w:sz="6" w:space="0" w:color="auto"/>
              <w:bottom w:val="single" w:sz="6" w:space="0" w:color="auto"/>
              <w:right w:val="single" w:sz="6" w:space="0" w:color="auto"/>
            </w:tcBorders>
          </w:tcPr>
          <w:p w14:paraId="13630850" w14:textId="77777777" w:rsidR="0009667F" w:rsidRPr="003107B9" w:rsidRDefault="0009667F" w:rsidP="00373FB2">
            <w:pPr>
              <w:spacing w:after="0" w:line="240" w:lineRule="auto"/>
              <w:jc w:val="right"/>
              <w:rPr>
                <w:rFonts w:ascii="Times New Roman" w:eastAsia="Times New Roman" w:hAnsi="Times New Roman" w:cs="Times New Roman"/>
                <w:sz w:val="24"/>
                <w:szCs w:val="24"/>
                <w:lang w:val="uk-UA" w:eastAsia="ru-RU"/>
              </w:rPr>
            </w:pPr>
          </w:p>
        </w:tc>
        <w:tc>
          <w:tcPr>
            <w:tcW w:w="4678" w:type="dxa"/>
            <w:vMerge/>
            <w:tcBorders>
              <w:top w:val="single" w:sz="6" w:space="0" w:color="auto"/>
              <w:left w:val="single" w:sz="6" w:space="0" w:color="auto"/>
              <w:bottom w:val="single" w:sz="6" w:space="0" w:color="auto"/>
              <w:right w:val="single" w:sz="6" w:space="0" w:color="auto"/>
            </w:tcBorders>
            <w:vAlign w:val="center"/>
            <w:hideMark/>
          </w:tcPr>
          <w:p w14:paraId="59429D08" w14:textId="77777777" w:rsidR="0009667F" w:rsidRPr="003107B9" w:rsidRDefault="0009667F" w:rsidP="00373FB2">
            <w:pPr>
              <w:spacing w:after="0" w:line="240" w:lineRule="auto"/>
              <w:rPr>
                <w:rFonts w:ascii="Times New Roman" w:eastAsia="Times New Roman" w:hAnsi="Times New Roman" w:cs="Times New Roman"/>
                <w:sz w:val="24"/>
                <w:szCs w:val="24"/>
                <w:lang w:val="uk-UA" w:eastAsia="ru-RU"/>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8F300B" w14:textId="4A5FF000" w:rsidR="0009667F" w:rsidRPr="003107B9" w:rsidRDefault="003107B9" w:rsidP="00373FB2">
            <w:pPr>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Базовий варіант</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3304AA" w14:textId="6ECE6481" w:rsidR="0009667F" w:rsidRPr="003107B9" w:rsidRDefault="003107B9" w:rsidP="00373FB2">
            <w:pPr>
              <w:spacing w:after="0" w:line="240" w:lineRule="auto"/>
              <w:jc w:val="center"/>
              <w:rPr>
                <w:rFonts w:ascii="Times New Roman" w:eastAsia="Batang" w:hAnsi="Times New Roman" w:cs="Times New Roman"/>
                <w:sz w:val="24"/>
                <w:szCs w:val="24"/>
                <w:lang w:val="uk-UA"/>
              </w:rPr>
            </w:pPr>
            <w:r w:rsidRPr="003107B9">
              <w:rPr>
                <w:rFonts w:ascii="Times New Roman" w:eastAsia="Batang" w:hAnsi="Times New Roman" w:cs="Times New Roman"/>
                <w:color w:val="auto"/>
                <w:sz w:val="24"/>
                <w:szCs w:val="24"/>
                <w:lang w:val="uk-UA"/>
              </w:rPr>
              <w:t>Розроблений варіант</w:t>
            </w:r>
          </w:p>
        </w:tc>
      </w:tr>
      <w:tr w:rsidR="0009667F" w:rsidRPr="003107B9" w14:paraId="06157CEA" w14:textId="77777777" w:rsidTr="00373FB2">
        <w:trPr>
          <w:trHeight w:val="72"/>
          <w:jc w:val="center"/>
        </w:trPr>
        <w:tc>
          <w:tcPr>
            <w:tcW w:w="9800" w:type="dxa"/>
            <w:gridSpan w:val="4"/>
            <w:tcBorders>
              <w:top w:val="single" w:sz="6" w:space="0" w:color="auto"/>
              <w:left w:val="single" w:sz="6" w:space="0" w:color="auto"/>
              <w:bottom w:val="single" w:sz="6" w:space="0" w:color="auto"/>
              <w:right w:val="single" w:sz="6" w:space="0" w:color="auto"/>
            </w:tcBorders>
            <w:shd w:val="clear" w:color="auto" w:fill="FFFFFF"/>
          </w:tcPr>
          <w:p w14:paraId="1F07B773" w14:textId="41EB3640"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Технічні показники</w:t>
            </w:r>
          </w:p>
        </w:tc>
      </w:tr>
      <w:tr w:rsidR="0009667F" w:rsidRPr="003107B9" w14:paraId="5F93EF18" w14:textId="77777777" w:rsidTr="00373FB2">
        <w:trPr>
          <w:trHeight w:val="72"/>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0165D116" w14:textId="2B272C6F"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14:paraId="3A12F5AF" w14:textId="23FC7BE3"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468195D" w14:textId="0152935D"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28A1BB1C" w14:textId="6A96792A"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w:t>
            </w:r>
          </w:p>
        </w:tc>
      </w:tr>
      <w:tr w:rsidR="0009667F" w:rsidRPr="003107B9" w14:paraId="6D3ADC87" w14:textId="77777777" w:rsidTr="007B2F21">
        <w:trPr>
          <w:trHeight w:val="203"/>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49486853" w14:textId="048B88A3"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D7149C" w14:textId="6BAD1041" w:rsidR="0009667F" w:rsidRPr="003107B9" w:rsidRDefault="003107B9" w:rsidP="00373FB2">
            <w:pPr>
              <w:keepNext/>
              <w:widowControl w:val="0"/>
              <w:spacing w:after="0" w:line="240" w:lineRule="auto"/>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Тип керування</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3EAA6B" w14:textId="64551697" w:rsidR="0009667F" w:rsidRPr="003107B9" w:rsidRDefault="003107B9" w:rsidP="00373FB2">
            <w:pPr>
              <w:keepNext/>
              <w:widowControl w:val="0"/>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Ручний</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1CAD8D" w14:textId="1BBFCC77" w:rsidR="0009667F" w:rsidRPr="003107B9" w:rsidRDefault="003107B9" w:rsidP="00373FB2">
            <w:pPr>
              <w:keepNext/>
              <w:widowControl w:val="0"/>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Автоматичний</w:t>
            </w:r>
          </w:p>
        </w:tc>
      </w:tr>
      <w:tr w:rsidR="0009667F" w:rsidRPr="003107B9" w14:paraId="5BDDE085" w14:textId="77777777" w:rsidTr="00373FB2">
        <w:trPr>
          <w:trHeight w:val="252"/>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062B0CE0" w14:textId="341569CF"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999B28" w14:textId="32E0B8C9" w:rsidR="0009667F" w:rsidRPr="003107B9" w:rsidRDefault="003107B9" w:rsidP="00373FB2">
            <w:pPr>
              <w:keepNext/>
              <w:widowControl w:val="0"/>
              <w:tabs>
                <w:tab w:val="center" w:pos="4153"/>
                <w:tab w:val="right" w:pos="8306"/>
              </w:tabs>
              <w:spacing w:after="0" w:line="240" w:lineRule="auto"/>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Захист від ураження електричним струмом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E226B2" w14:textId="09CDBFE5" w:rsidR="0009667F" w:rsidRPr="003107B9" w:rsidRDefault="003107B9" w:rsidP="00373FB2">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Відстутнє</w:t>
            </w:r>
            <w:proofErr w:type="spellEnd"/>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F35A59" w14:textId="7D8F5E2D" w:rsidR="0009667F" w:rsidRPr="003107B9" w:rsidRDefault="003107B9" w:rsidP="00373FB2">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Присутнє</w:t>
            </w:r>
          </w:p>
        </w:tc>
      </w:tr>
      <w:tr w:rsidR="0009667F" w:rsidRPr="003107B9" w14:paraId="08FCE7CD" w14:textId="77777777" w:rsidTr="00373FB2">
        <w:trPr>
          <w:trHeight w:val="72"/>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69FB4680" w14:textId="53C952A1"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CC83D3" w14:textId="24EDB060" w:rsidR="0009667F" w:rsidRPr="003107B9" w:rsidRDefault="003107B9" w:rsidP="00373FB2">
            <w:pPr>
              <w:keepNext/>
              <w:widowControl w:val="0"/>
              <w:tabs>
                <w:tab w:val="center" w:pos="4153"/>
                <w:tab w:val="right" w:pos="8306"/>
              </w:tabs>
              <w:spacing w:after="0" w:line="240" w:lineRule="auto"/>
              <w:jc w:val="both"/>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Регулювання швидкості</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EA2200" w14:textId="3AAFB1AA" w:rsidR="0009667F" w:rsidRPr="003107B9" w:rsidRDefault="003107B9" w:rsidP="00373FB2">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proofErr w:type="spellStart"/>
            <w:r w:rsidRPr="003107B9">
              <w:rPr>
                <w:rFonts w:ascii="Times New Roman" w:eastAsia="Times New Roman" w:hAnsi="Times New Roman" w:cs="Times New Roman"/>
                <w:color w:val="auto"/>
                <w:sz w:val="24"/>
                <w:szCs w:val="24"/>
                <w:lang w:val="uk-UA" w:eastAsia="ru-RU"/>
              </w:rPr>
              <w:t>Відстутнє</w:t>
            </w:r>
            <w:proofErr w:type="spellEnd"/>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272680" w14:textId="68C4928B" w:rsidR="0009667F" w:rsidRPr="003107B9" w:rsidRDefault="003107B9" w:rsidP="00373FB2">
            <w:pPr>
              <w:keepNext/>
              <w:widowControl w:val="0"/>
              <w:tabs>
                <w:tab w:val="center" w:pos="4153"/>
                <w:tab w:val="right" w:pos="8306"/>
              </w:tabs>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Присутнє</w:t>
            </w:r>
          </w:p>
        </w:tc>
      </w:tr>
      <w:tr w:rsidR="0009667F" w:rsidRPr="003107B9" w14:paraId="0A9672B6" w14:textId="77777777" w:rsidTr="00373FB2">
        <w:trPr>
          <w:trHeight w:val="89"/>
          <w:jc w:val="center"/>
        </w:trPr>
        <w:tc>
          <w:tcPr>
            <w:tcW w:w="980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69555B24" w14:textId="616CC802"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Економічні показники</w:t>
            </w:r>
          </w:p>
        </w:tc>
      </w:tr>
      <w:tr w:rsidR="0009667F" w:rsidRPr="003107B9" w14:paraId="0896FEA1" w14:textId="77777777" w:rsidTr="00373FB2">
        <w:trPr>
          <w:trHeight w:val="79"/>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48BB628B" w14:textId="57224935"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p>
        </w:tc>
        <w:tc>
          <w:tcPr>
            <w:tcW w:w="4678" w:type="dxa"/>
            <w:tcBorders>
              <w:top w:val="single" w:sz="6" w:space="0" w:color="auto"/>
              <w:left w:val="single" w:sz="6" w:space="0" w:color="auto"/>
              <w:bottom w:val="single" w:sz="6" w:space="0" w:color="auto"/>
              <w:right w:val="single" w:sz="6" w:space="0" w:color="auto"/>
            </w:tcBorders>
            <w:shd w:val="clear" w:color="auto" w:fill="FFFFFF"/>
          </w:tcPr>
          <w:p w14:paraId="57C051B3" w14:textId="3C939919" w:rsidR="0009667F" w:rsidRPr="003107B9" w:rsidRDefault="003107B9" w:rsidP="00373FB2">
            <w:pPr>
              <w:keepNext/>
              <w:spacing w:after="0" w:line="240" w:lineRule="auto"/>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 xml:space="preserve">Норма обслуговування, </w:t>
            </w:r>
            <w:proofErr w:type="spellStart"/>
            <w:r w:rsidRPr="003107B9">
              <w:rPr>
                <w:rFonts w:ascii="Times New Roman" w:eastAsia="Times New Roman" w:hAnsi="Times New Roman" w:cs="Times New Roman"/>
                <w:color w:val="auto"/>
                <w:sz w:val="24"/>
                <w:szCs w:val="24"/>
                <w:lang w:val="uk-UA" w:eastAsia="ru-RU"/>
              </w:rPr>
              <w:t>чол</w:t>
            </w:r>
            <w:proofErr w:type="spellEnd"/>
            <w:r w:rsidRPr="003107B9">
              <w:rPr>
                <w:rFonts w:ascii="Times New Roman" w:eastAsia="Times New Roman" w:hAnsi="Times New Roman" w:cs="Times New Roman"/>
                <w:color w:val="auto"/>
                <w:sz w:val="24"/>
                <w:szCs w:val="24"/>
                <w:lang w:val="uk-UA" w:eastAsia="ru-RU"/>
              </w:rPr>
              <w:t>.</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80B2CC1" w14:textId="46FC07A9" w:rsidR="0009667F" w:rsidRPr="003107B9" w:rsidRDefault="003107B9" w:rsidP="00373FB2">
            <w:pPr>
              <w:keepNext/>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p>
        </w:tc>
        <w:tc>
          <w:tcPr>
            <w:tcW w:w="2347" w:type="dxa"/>
            <w:tcBorders>
              <w:top w:val="single" w:sz="6" w:space="0" w:color="auto"/>
              <w:left w:val="single" w:sz="6" w:space="0" w:color="auto"/>
              <w:bottom w:val="single" w:sz="6" w:space="0" w:color="auto"/>
              <w:right w:val="single" w:sz="6" w:space="0" w:color="auto"/>
            </w:tcBorders>
            <w:shd w:val="clear" w:color="auto" w:fill="FFFFFF"/>
          </w:tcPr>
          <w:p w14:paraId="2FC08ABB" w14:textId="54B1A974" w:rsidR="0009667F" w:rsidRPr="003107B9" w:rsidRDefault="003107B9" w:rsidP="00373FB2">
            <w:pPr>
              <w:keepNext/>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w:t>
            </w:r>
          </w:p>
        </w:tc>
      </w:tr>
      <w:tr w:rsidR="0009667F" w:rsidRPr="003107B9" w14:paraId="5043073D" w14:textId="77777777" w:rsidTr="00373FB2">
        <w:trPr>
          <w:trHeight w:val="293"/>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23B32009" w14:textId="37AEB47C"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14:paraId="29E0BFEE" w14:textId="23A46098" w:rsidR="0009667F" w:rsidRPr="003107B9" w:rsidRDefault="003107B9" w:rsidP="00373FB2">
            <w:pPr>
              <w:keepNext/>
              <w:widowControl w:val="0"/>
              <w:spacing w:after="0" w:line="240" w:lineRule="auto"/>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Енергоспоживання системи, кВт/год</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E2FCBF4" w14:textId="4C3CC060" w:rsidR="0009667F" w:rsidRPr="003107B9" w:rsidRDefault="003107B9" w:rsidP="00373FB2">
            <w:pPr>
              <w:keepNext/>
              <w:widowControl w:val="0"/>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7,5</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7AB015D8" w14:textId="12F3825D" w:rsidR="0009667F" w:rsidRPr="003107B9" w:rsidRDefault="003107B9" w:rsidP="00373FB2">
            <w:pPr>
              <w:keepNext/>
              <w:widowControl w:val="0"/>
              <w:spacing w:after="0" w:line="240" w:lineRule="auto"/>
              <w:jc w:val="center"/>
              <w:rPr>
                <w:rFonts w:ascii="Times New Roman" w:hAnsi="Times New Roman" w:cs="Times New Roman"/>
                <w:sz w:val="24"/>
                <w:szCs w:val="24"/>
                <w:lang w:val="uk-UA"/>
              </w:rPr>
            </w:pPr>
            <w:r w:rsidRPr="003107B9">
              <w:rPr>
                <w:rFonts w:ascii="Times New Roman" w:hAnsi="Times New Roman" w:cs="Times New Roman"/>
                <w:color w:val="auto"/>
                <w:sz w:val="24"/>
                <w:szCs w:val="24"/>
                <w:lang w:val="uk-UA"/>
              </w:rPr>
              <w:t>5,5</w:t>
            </w:r>
          </w:p>
        </w:tc>
      </w:tr>
      <w:tr w:rsidR="0009667F" w:rsidRPr="003107B9" w14:paraId="62683CA9" w14:textId="77777777" w:rsidTr="00373FB2">
        <w:trPr>
          <w:trHeight w:val="72"/>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36798E18" w14:textId="7297C3E1"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3</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14:paraId="704D0DE0" w14:textId="1FD216A6" w:rsidR="0009667F" w:rsidRPr="003107B9" w:rsidRDefault="003107B9" w:rsidP="00373FB2">
            <w:pPr>
              <w:keepNext/>
              <w:widowControl w:val="0"/>
              <w:spacing w:after="0" w:line="240" w:lineRule="auto"/>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Величина додаткових капітальних вкладень</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71A3E70" w14:textId="05457B86"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24DA3677" w14:textId="645754D5"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heme="minorEastAsia" w:hAnsi="Times New Roman" w:cs="Times New Roman"/>
                <w:bCs/>
                <w:color w:val="auto"/>
                <w:sz w:val="24"/>
                <w:szCs w:val="24"/>
                <w:lang w:val="uk-UA" w:eastAsia="uk-UA"/>
              </w:rPr>
              <w:t>36460,58</w:t>
            </w:r>
          </w:p>
        </w:tc>
      </w:tr>
      <w:tr w:rsidR="0009667F" w:rsidRPr="003107B9" w14:paraId="15454A29" w14:textId="77777777" w:rsidTr="00373FB2">
        <w:trPr>
          <w:trHeight w:val="72"/>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53EBF988" w14:textId="1294F920"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4</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14:paraId="1ED0C3F4" w14:textId="315E436D" w:rsidR="0009667F" w:rsidRPr="003107B9" w:rsidRDefault="003107B9" w:rsidP="00373FB2">
            <w:pPr>
              <w:keepNext/>
              <w:widowControl w:val="0"/>
              <w:spacing w:after="0" w:line="240" w:lineRule="auto"/>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Розрахунок економії за рахунок зменшення потужності, що споживається</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9FA308C" w14:textId="0AF82B00"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1E253A96" w14:textId="1E3744E8"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16456,88</w:t>
            </w:r>
          </w:p>
        </w:tc>
      </w:tr>
      <w:tr w:rsidR="0009667F" w:rsidRPr="003107B9" w14:paraId="5255D8F3" w14:textId="77777777" w:rsidTr="00373FB2">
        <w:trPr>
          <w:trHeight w:val="72"/>
          <w:jc w:val="center"/>
        </w:trPr>
        <w:tc>
          <w:tcPr>
            <w:tcW w:w="507" w:type="dxa"/>
            <w:tcBorders>
              <w:top w:val="single" w:sz="6" w:space="0" w:color="auto"/>
              <w:left w:val="single" w:sz="6" w:space="0" w:color="auto"/>
              <w:bottom w:val="single" w:sz="6" w:space="0" w:color="auto"/>
              <w:right w:val="single" w:sz="6" w:space="0" w:color="auto"/>
            </w:tcBorders>
            <w:shd w:val="clear" w:color="auto" w:fill="FFFFFF"/>
            <w:vAlign w:val="center"/>
          </w:tcPr>
          <w:p w14:paraId="1E3ACD2E" w14:textId="27B43510"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5</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14:paraId="50DE1FB9" w14:textId="1B544346" w:rsidR="0009667F" w:rsidRPr="003107B9" w:rsidRDefault="003107B9" w:rsidP="00373FB2">
            <w:pPr>
              <w:keepNext/>
              <w:widowControl w:val="0"/>
              <w:spacing w:after="0" w:line="240" w:lineRule="auto"/>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Термін окупності капітальних вкладень</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473D704" w14:textId="65F00210"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w:t>
            </w:r>
          </w:p>
        </w:tc>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1B0CBA5A" w14:textId="61474101" w:rsidR="0009667F" w:rsidRPr="003107B9" w:rsidRDefault="003107B9" w:rsidP="00373FB2">
            <w:pPr>
              <w:keepNext/>
              <w:widowControl w:val="0"/>
              <w:spacing w:after="0" w:line="240" w:lineRule="auto"/>
              <w:jc w:val="center"/>
              <w:rPr>
                <w:rFonts w:ascii="Times New Roman" w:eastAsia="Times New Roman" w:hAnsi="Times New Roman" w:cs="Times New Roman"/>
                <w:sz w:val="24"/>
                <w:szCs w:val="24"/>
                <w:lang w:val="uk-UA" w:eastAsia="ru-RU"/>
              </w:rPr>
            </w:pPr>
            <w:r w:rsidRPr="003107B9">
              <w:rPr>
                <w:rFonts w:ascii="Times New Roman" w:eastAsia="Times New Roman" w:hAnsi="Times New Roman" w:cs="Times New Roman"/>
                <w:color w:val="auto"/>
                <w:sz w:val="24"/>
                <w:szCs w:val="24"/>
                <w:lang w:val="uk-UA" w:eastAsia="ru-RU"/>
              </w:rPr>
              <w:t>2,22</w:t>
            </w:r>
          </w:p>
        </w:tc>
      </w:tr>
    </w:tbl>
    <w:p w14:paraId="2313F660" w14:textId="77777777" w:rsidR="003107B9" w:rsidRPr="003107B9" w:rsidRDefault="003107B9" w:rsidP="003A5311">
      <w:pPr>
        <w:ind w:left="-284" w:firstLine="568"/>
        <w:jc w:val="center"/>
        <w:rPr>
          <w:rFonts w:ascii="Times New Roman" w:eastAsiaTheme="minorEastAsia" w:hAnsi="Times New Roman" w:cs="Times New Roman"/>
          <w:b/>
          <w:color w:val="auto"/>
          <w:sz w:val="24"/>
          <w:szCs w:val="24"/>
          <w:lang w:val="uk-UA" w:eastAsia="ru-RU"/>
        </w:rPr>
      </w:pPr>
      <w:r w:rsidRPr="003107B9">
        <w:rPr>
          <w:rFonts w:ascii="Times New Roman" w:eastAsiaTheme="minorEastAsia" w:hAnsi="Times New Roman" w:cs="Times New Roman"/>
          <w:b/>
          <w:color w:val="auto"/>
          <w:sz w:val="24"/>
          <w:szCs w:val="24"/>
          <w:lang w:val="uk-UA" w:eastAsia="ru-RU"/>
        </w:rPr>
        <w:t>ВИСНОВКИ</w:t>
      </w:r>
    </w:p>
    <w:p w14:paraId="3FD4B3D7" w14:textId="77777777" w:rsidR="003107B9" w:rsidRPr="003107B9" w:rsidRDefault="003107B9" w:rsidP="0075101A">
      <w:pPr>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В результаті дипломного проектування було визначено ряд недоліків даного верстату та запропонована модернізація. Запропоновані такі технічні рішення визначених недоліків як заміна пристрою регулювання швидкості з механічного (редуктор) на електричний (за </w:t>
      </w:r>
      <w:r w:rsidRPr="003107B9">
        <w:rPr>
          <w:rFonts w:ascii="Times New Roman" w:eastAsiaTheme="minorEastAsia" w:hAnsi="Times New Roman" w:cs="Times New Roman"/>
          <w:color w:val="auto"/>
          <w:sz w:val="24"/>
          <w:szCs w:val="24"/>
          <w:lang w:val="uk-UA" w:eastAsia="ru-RU"/>
        </w:rPr>
        <w:lastRenderedPageBreak/>
        <w:t>допомогою частотного перетворювача), встановлення пристрою захисного відключення для захисту від ураження електричним струмом та заміна елементів схеми на більш сучасні для збільшення надійності та ККД верстату.</w:t>
      </w:r>
    </w:p>
    <w:p w14:paraId="54AE3A41" w14:textId="77777777" w:rsidR="003107B9" w:rsidRPr="003107B9" w:rsidRDefault="003107B9" w:rsidP="0075101A">
      <w:pPr>
        <w:spacing w:after="0" w:line="360" w:lineRule="auto"/>
        <w:ind w:left="-284" w:firstLine="710"/>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В результаті модернізації верстат стане більш надійним, зменшиться шанс травматизму при роботі з ним.</w:t>
      </w:r>
    </w:p>
    <w:p w14:paraId="79658325"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Розраховано та вибрано елементи для системи управління.</w:t>
      </w:r>
    </w:p>
    <w:p w14:paraId="75DF73A0"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Розраховано надійність системи електроустаткування, яка показує, що система має досить високий рівень надійності.</w:t>
      </w:r>
    </w:p>
    <w:p w14:paraId="5465BDE3"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Розраховано переріз та вибрано марки проводів.</w:t>
      </w:r>
    </w:p>
    <w:p w14:paraId="1DA96FED"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За даними параметрів апаратури розраховано розміри та вибрано щит.</w:t>
      </w:r>
    </w:p>
    <w:p w14:paraId="0C2149A7"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Розроблено електричну схему з’єднування системи управління для того, щоб показати зв’язок між приладами які в ньому знаходяться.</w:t>
      </w:r>
    </w:p>
    <w:p w14:paraId="44B6A48B"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Розраховано та вибрано апаратуру загального освітлення.</w:t>
      </w:r>
    </w:p>
    <w:p w14:paraId="0007BE93"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Розроблено правила монтажу модернізованої схеми електроприводу та системи автоматики токарно-гвинторізного верстату моделі 1К62Б для встановлення щита.</w:t>
      </w:r>
    </w:p>
    <w:p w14:paraId="2FA6AFA7"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Розроблено правила налагодження та експлуатації модернізованої системи електроустаткування.</w:t>
      </w:r>
    </w:p>
    <w:p w14:paraId="46B92972" w14:textId="77777777" w:rsidR="003107B9" w:rsidRPr="003107B9" w:rsidRDefault="003107B9" w:rsidP="0075101A">
      <w:pPr>
        <w:spacing w:after="0" w:line="360" w:lineRule="auto"/>
        <w:ind w:left="-284" w:firstLine="710"/>
        <w:jc w:val="both"/>
        <w:rPr>
          <w:rFonts w:ascii="Times New Roman" w:hAnsi="Times New Roman" w:cs="Times New Roman"/>
          <w:color w:val="auto"/>
          <w:sz w:val="24"/>
          <w:szCs w:val="24"/>
          <w:lang w:val="uk-UA"/>
        </w:rPr>
      </w:pPr>
      <w:r w:rsidRPr="003107B9">
        <w:rPr>
          <w:rFonts w:ascii="Times New Roman" w:hAnsi="Times New Roman" w:cs="Times New Roman"/>
          <w:color w:val="auto"/>
          <w:sz w:val="24"/>
          <w:szCs w:val="24"/>
          <w:lang w:val="uk-UA"/>
        </w:rPr>
        <w:t>Розроблено організаційні та технічні заходи для забезпечення безпечних та комфортних умов праці на робочих місцях і захисту навколишнього середовища.</w:t>
      </w:r>
    </w:p>
    <w:p w14:paraId="25BAE270" w14:textId="77777777" w:rsidR="003107B9" w:rsidRPr="003107B9" w:rsidRDefault="003107B9" w:rsidP="0009667F">
      <w:pPr>
        <w:widowControl w:val="0"/>
        <w:spacing w:after="0" w:line="360" w:lineRule="auto"/>
        <w:ind w:firstLine="567"/>
        <w:jc w:val="both"/>
        <w:rPr>
          <w:rFonts w:ascii="Times New Roman" w:eastAsiaTheme="minorEastAsia" w:hAnsi="Times New Roman" w:cs="Times New Roman"/>
          <w:snapToGrid w:val="0"/>
          <w:color w:val="auto"/>
          <w:sz w:val="24"/>
          <w:szCs w:val="24"/>
          <w:lang w:val="uk-UA" w:eastAsia="ru-RU"/>
        </w:rPr>
      </w:pPr>
      <w:r w:rsidRPr="003107B9">
        <w:rPr>
          <w:rFonts w:ascii="Times New Roman" w:eastAsiaTheme="minorEastAsia" w:hAnsi="Times New Roman" w:cs="Times New Roman"/>
          <w:snapToGrid w:val="0"/>
          <w:color w:val="auto"/>
          <w:sz w:val="24"/>
          <w:szCs w:val="24"/>
          <w:lang w:val="uk-UA" w:eastAsia="ru-RU"/>
        </w:rPr>
        <w:t xml:space="preserve">Аналіз економічних показників ефективності показав, що при модернізації токарно-гвинторізного верстату моделі 1К62Б загальна величина економії становить </w:t>
      </w:r>
      <w:r w:rsidRPr="003107B9">
        <w:rPr>
          <w:rFonts w:ascii="Times New Roman" w:eastAsia="Times New Roman" w:hAnsi="Times New Roman" w:cs="Times New Roman"/>
          <w:bCs/>
          <w:color w:val="auto"/>
          <w:sz w:val="24"/>
          <w:szCs w:val="24"/>
          <w:lang w:val="uk-UA" w:eastAsia="ru-RU"/>
        </w:rPr>
        <w:t xml:space="preserve">16456,88 </w:t>
      </w:r>
      <w:r w:rsidRPr="003107B9">
        <w:rPr>
          <w:rFonts w:ascii="Times New Roman" w:eastAsiaTheme="minorEastAsia" w:hAnsi="Times New Roman" w:cs="Times New Roman"/>
          <w:snapToGrid w:val="0"/>
          <w:color w:val="auto"/>
          <w:sz w:val="24"/>
          <w:szCs w:val="24"/>
          <w:lang w:val="uk-UA" w:eastAsia="ru-RU"/>
        </w:rPr>
        <w:t>грн, при якій термін окупності даного проекту складає 2,22 роки . А отже запропонований проект є рентабельним і доцільним для впровадження.</w:t>
      </w:r>
    </w:p>
    <w:p w14:paraId="69A7B318" w14:textId="77777777" w:rsidR="003107B9" w:rsidRPr="003107B9" w:rsidRDefault="003107B9" w:rsidP="0009667F">
      <w:pPr>
        <w:widowControl w:val="0"/>
        <w:spacing w:after="0" w:line="240" w:lineRule="auto"/>
        <w:ind w:firstLine="567"/>
        <w:jc w:val="center"/>
        <w:rPr>
          <w:rFonts w:ascii="Times New Roman" w:eastAsia="Times New Roman" w:hAnsi="Times New Roman" w:cs="Times New Roman"/>
          <w:b/>
          <w:color w:val="auto"/>
          <w:sz w:val="24"/>
          <w:szCs w:val="24"/>
          <w:lang w:val="uk-UA" w:eastAsia="ru-RU"/>
        </w:rPr>
      </w:pPr>
      <w:r w:rsidRPr="003107B9">
        <w:rPr>
          <w:rFonts w:ascii="Times New Roman" w:eastAsia="Times New Roman" w:hAnsi="Times New Roman" w:cs="Times New Roman"/>
          <w:b/>
          <w:color w:val="auto"/>
          <w:sz w:val="24"/>
          <w:szCs w:val="24"/>
          <w:lang w:val="uk-UA" w:eastAsia="ru-RU"/>
        </w:rPr>
        <w:t>СПИСОК ВИКОРИСТАНИХ ДЖЕРЕЛ</w:t>
      </w:r>
    </w:p>
    <w:p w14:paraId="0CEF6457"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1.   </w:t>
      </w:r>
      <w:proofErr w:type="spellStart"/>
      <w:r w:rsidRPr="003107B9">
        <w:rPr>
          <w:rFonts w:ascii="Times New Roman" w:eastAsiaTheme="minorEastAsia" w:hAnsi="Times New Roman" w:cs="Times New Roman"/>
          <w:color w:val="auto"/>
          <w:sz w:val="24"/>
          <w:szCs w:val="24"/>
          <w:lang w:val="uk-UA" w:eastAsia="ru-RU"/>
        </w:rPr>
        <w:t>Букович</w:t>
      </w:r>
      <w:proofErr w:type="spellEnd"/>
      <w:r w:rsidRPr="003107B9">
        <w:rPr>
          <w:rFonts w:ascii="Times New Roman" w:eastAsiaTheme="minorEastAsia" w:hAnsi="Times New Roman" w:cs="Times New Roman"/>
          <w:color w:val="auto"/>
          <w:sz w:val="24"/>
          <w:szCs w:val="24"/>
          <w:lang w:val="uk-UA" w:eastAsia="ru-RU"/>
        </w:rPr>
        <w:t xml:space="preserve"> Надія </w:t>
      </w:r>
      <w:proofErr w:type="spellStart"/>
      <w:r w:rsidRPr="003107B9">
        <w:rPr>
          <w:rFonts w:ascii="Times New Roman" w:eastAsiaTheme="minorEastAsia" w:hAnsi="Times New Roman" w:cs="Times New Roman"/>
          <w:color w:val="auto"/>
          <w:sz w:val="24"/>
          <w:szCs w:val="24"/>
          <w:lang w:val="uk-UA" w:eastAsia="ru-RU"/>
        </w:rPr>
        <w:t>Протиаврійна</w:t>
      </w:r>
      <w:proofErr w:type="spellEnd"/>
      <w:r w:rsidRPr="003107B9">
        <w:rPr>
          <w:rFonts w:ascii="Times New Roman" w:eastAsiaTheme="minorEastAsia" w:hAnsi="Times New Roman" w:cs="Times New Roman"/>
          <w:color w:val="auto"/>
          <w:sz w:val="24"/>
          <w:szCs w:val="24"/>
          <w:lang w:val="uk-UA" w:eastAsia="ru-RU"/>
        </w:rPr>
        <w:t xml:space="preserve"> режимна автоматика електроенергетичних систем.- Львів: Бескид Біт, 2003.- 224с.</w:t>
      </w:r>
    </w:p>
    <w:p w14:paraId="38F7AEF6"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2.   Головко Д.Б. (Головко, Дмитро Богданович) Автоматика і автоматизація технологічних процесів: Підручник/ </w:t>
      </w:r>
      <w:proofErr w:type="spellStart"/>
      <w:r w:rsidRPr="003107B9">
        <w:rPr>
          <w:rFonts w:ascii="Times New Roman" w:eastAsiaTheme="minorEastAsia" w:hAnsi="Times New Roman" w:cs="Times New Roman"/>
          <w:color w:val="auto"/>
          <w:sz w:val="24"/>
          <w:szCs w:val="24"/>
          <w:lang w:val="uk-UA" w:eastAsia="ru-RU"/>
        </w:rPr>
        <w:t>Д.Б.Головко</w:t>
      </w:r>
      <w:proofErr w:type="spellEnd"/>
      <w:r w:rsidRPr="003107B9">
        <w:rPr>
          <w:rFonts w:ascii="Times New Roman" w:eastAsiaTheme="minorEastAsia" w:hAnsi="Times New Roman" w:cs="Times New Roman"/>
          <w:color w:val="auto"/>
          <w:sz w:val="24"/>
          <w:szCs w:val="24"/>
          <w:lang w:val="uk-UA" w:eastAsia="ru-RU"/>
        </w:rPr>
        <w:t xml:space="preserve">, </w:t>
      </w:r>
      <w:proofErr w:type="spellStart"/>
      <w:r w:rsidRPr="003107B9">
        <w:rPr>
          <w:rFonts w:ascii="Times New Roman" w:eastAsiaTheme="minorEastAsia" w:hAnsi="Times New Roman" w:cs="Times New Roman"/>
          <w:color w:val="auto"/>
          <w:sz w:val="24"/>
          <w:szCs w:val="24"/>
          <w:lang w:val="uk-UA" w:eastAsia="ru-RU"/>
        </w:rPr>
        <w:t>К.Г.Рего</w:t>
      </w:r>
      <w:proofErr w:type="spellEnd"/>
      <w:r w:rsidRPr="003107B9">
        <w:rPr>
          <w:rFonts w:ascii="Times New Roman" w:eastAsiaTheme="minorEastAsia" w:hAnsi="Times New Roman" w:cs="Times New Roman"/>
          <w:color w:val="auto"/>
          <w:sz w:val="24"/>
          <w:szCs w:val="24"/>
          <w:lang w:val="uk-UA" w:eastAsia="ru-RU"/>
        </w:rPr>
        <w:t xml:space="preserve">, </w:t>
      </w:r>
      <w:proofErr w:type="spellStart"/>
      <w:r w:rsidRPr="003107B9">
        <w:rPr>
          <w:rFonts w:ascii="Times New Roman" w:eastAsiaTheme="minorEastAsia" w:hAnsi="Times New Roman" w:cs="Times New Roman"/>
          <w:color w:val="auto"/>
          <w:sz w:val="24"/>
          <w:szCs w:val="24"/>
          <w:lang w:val="uk-UA" w:eastAsia="ru-RU"/>
        </w:rPr>
        <w:t>Ю.О.Скрипник</w:t>
      </w:r>
      <w:proofErr w:type="spellEnd"/>
      <w:r w:rsidRPr="003107B9">
        <w:rPr>
          <w:rFonts w:ascii="Times New Roman" w:eastAsiaTheme="minorEastAsia" w:hAnsi="Times New Roman" w:cs="Times New Roman"/>
          <w:color w:val="auto"/>
          <w:sz w:val="24"/>
          <w:szCs w:val="24"/>
          <w:lang w:val="uk-UA" w:eastAsia="ru-RU"/>
        </w:rPr>
        <w:t>.- К.: Либідь, 1997.- 232с.</w:t>
      </w:r>
    </w:p>
    <w:p w14:paraId="62740156"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3.  Теоретична електротехніка.- Львів: ЛНУ, 2002.- 185с.</w:t>
      </w:r>
    </w:p>
    <w:p w14:paraId="6F3EB56B"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4.  </w:t>
      </w:r>
      <w:proofErr w:type="spellStart"/>
      <w:r w:rsidRPr="003107B9">
        <w:rPr>
          <w:rFonts w:ascii="Times New Roman" w:eastAsiaTheme="minorEastAsia" w:hAnsi="Times New Roman" w:cs="Times New Roman"/>
          <w:color w:val="auto"/>
          <w:sz w:val="24"/>
          <w:szCs w:val="24"/>
          <w:lang w:val="uk-UA" w:eastAsia="ru-RU"/>
        </w:rPr>
        <w:t>Малинівський</w:t>
      </w:r>
      <w:proofErr w:type="spellEnd"/>
      <w:r w:rsidRPr="003107B9">
        <w:rPr>
          <w:rFonts w:ascii="Times New Roman" w:eastAsiaTheme="minorEastAsia" w:hAnsi="Times New Roman" w:cs="Times New Roman"/>
          <w:color w:val="auto"/>
          <w:sz w:val="24"/>
          <w:szCs w:val="24"/>
          <w:lang w:val="uk-UA" w:eastAsia="ru-RU"/>
        </w:rPr>
        <w:t xml:space="preserve"> Степан Миколайович Загальна електротехніка.- Львів: Вид-во "Бескид Біт", 2003.- 640с.</w:t>
      </w:r>
    </w:p>
    <w:p w14:paraId="2FE3F28D"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5. </w:t>
      </w:r>
      <w:proofErr w:type="spellStart"/>
      <w:r w:rsidRPr="003107B9">
        <w:rPr>
          <w:rFonts w:ascii="Times New Roman" w:eastAsiaTheme="minorEastAsia" w:hAnsi="Times New Roman" w:cs="Times New Roman"/>
          <w:color w:val="auto"/>
          <w:sz w:val="24"/>
          <w:szCs w:val="24"/>
          <w:lang w:val="uk-UA" w:eastAsia="ru-RU"/>
        </w:rPr>
        <w:t>Паначевний</w:t>
      </w:r>
      <w:proofErr w:type="spellEnd"/>
      <w:r w:rsidRPr="003107B9">
        <w:rPr>
          <w:rFonts w:ascii="Times New Roman" w:eastAsiaTheme="minorEastAsia" w:hAnsi="Times New Roman" w:cs="Times New Roman"/>
          <w:color w:val="auto"/>
          <w:sz w:val="24"/>
          <w:szCs w:val="24"/>
          <w:lang w:val="uk-UA" w:eastAsia="ru-RU"/>
        </w:rPr>
        <w:t xml:space="preserve"> Борис Іванович., </w:t>
      </w:r>
      <w:proofErr w:type="spellStart"/>
      <w:r w:rsidRPr="003107B9">
        <w:rPr>
          <w:rFonts w:ascii="Times New Roman" w:eastAsiaTheme="minorEastAsia" w:hAnsi="Times New Roman" w:cs="Times New Roman"/>
          <w:color w:val="auto"/>
          <w:sz w:val="24"/>
          <w:szCs w:val="24"/>
          <w:lang w:val="uk-UA" w:eastAsia="ru-RU"/>
        </w:rPr>
        <w:t>Свергун</w:t>
      </w:r>
      <w:proofErr w:type="spellEnd"/>
      <w:r w:rsidRPr="003107B9">
        <w:rPr>
          <w:rFonts w:ascii="Times New Roman" w:eastAsiaTheme="minorEastAsia" w:hAnsi="Times New Roman" w:cs="Times New Roman"/>
          <w:color w:val="auto"/>
          <w:sz w:val="24"/>
          <w:szCs w:val="24"/>
          <w:lang w:val="uk-UA" w:eastAsia="ru-RU"/>
        </w:rPr>
        <w:t xml:space="preserve"> Юрій Федорович Загальна електротехніка: теорія і практикум.- К.: Каравела, 2003.- 440с.</w:t>
      </w:r>
    </w:p>
    <w:p w14:paraId="5114EB04"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6. </w:t>
      </w:r>
      <w:proofErr w:type="spellStart"/>
      <w:r w:rsidRPr="003107B9">
        <w:rPr>
          <w:rFonts w:ascii="Times New Roman" w:eastAsiaTheme="minorEastAsia" w:hAnsi="Times New Roman" w:cs="Times New Roman"/>
          <w:color w:val="auto"/>
          <w:sz w:val="24"/>
          <w:szCs w:val="24"/>
          <w:lang w:val="uk-UA" w:eastAsia="ru-RU"/>
        </w:rPr>
        <w:t>Твердотільна</w:t>
      </w:r>
      <w:proofErr w:type="spellEnd"/>
      <w:r w:rsidRPr="003107B9">
        <w:rPr>
          <w:rFonts w:ascii="Times New Roman" w:eastAsiaTheme="minorEastAsia" w:hAnsi="Times New Roman" w:cs="Times New Roman"/>
          <w:color w:val="auto"/>
          <w:sz w:val="24"/>
          <w:szCs w:val="24"/>
          <w:lang w:val="uk-UA" w:eastAsia="ru-RU"/>
        </w:rPr>
        <w:t xml:space="preserve"> електроніка.- Ужгород: ІВА, 2001.- 388с.</w:t>
      </w:r>
    </w:p>
    <w:p w14:paraId="25CC1F21"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lastRenderedPageBreak/>
        <w:t xml:space="preserve">7. </w:t>
      </w:r>
      <w:proofErr w:type="spellStart"/>
      <w:r w:rsidRPr="003107B9">
        <w:rPr>
          <w:rFonts w:ascii="Times New Roman" w:eastAsiaTheme="minorEastAsia" w:hAnsi="Times New Roman" w:cs="Times New Roman"/>
          <w:color w:val="auto"/>
          <w:sz w:val="24"/>
          <w:szCs w:val="24"/>
          <w:lang w:val="uk-UA" w:eastAsia="ru-RU"/>
        </w:rPr>
        <w:t>Колонтаєвський</w:t>
      </w:r>
      <w:proofErr w:type="spellEnd"/>
      <w:r w:rsidRPr="003107B9">
        <w:rPr>
          <w:rFonts w:ascii="Times New Roman" w:eastAsiaTheme="minorEastAsia" w:hAnsi="Times New Roman" w:cs="Times New Roman"/>
          <w:color w:val="auto"/>
          <w:sz w:val="24"/>
          <w:szCs w:val="24"/>
          <w:lang w:val="uk-UA" w:eastAsia="ru-RU"/>
        </w:rPr>
        <w:t xml:space="preserve"> Юрій Павлович, </w:t>
      </w:r>
      <w:proofErr w:type="spellStart"/>
      <w:r w:rsidRPr="003107B9">
        <w:rPr>
          <w:rFonts w:ascii="Times New Roman" w:eastAsiaTheme="minorEastAsia" w:hAnsi="Times New Roman" w:cs="Times New Roman"/>
          <w:color w:val="auto"/>
          <w:sz w:val="24"/>
          <w:szCs w:val="24"/>
          <w:lang w:val="uk-UA" w:eastAsia="ru-RU"/>
        </w:rPr>
        <w:t>Сосков</w:t>
      </w:r>
      <w:proofErr w:type="spellEnd"/>
      <w:r w:rsidRPr="003107B9">
        <w:rPr>
          <w:rFonts w:ascii="Times New Roman" w:eastAsiaTheme="minorEastAsia" w:hAnsi="Times New Roman" w:cs="Times New Roman"/>
          <w:color w:val="auto"/>
          <w:sz w:val="24"/>
          <w:szCs w:val="24"/>
          <w:lang w:val="uk-UA" w:eastAsia="ru-RU"/>
        </w:rPr>
        <w:t xml:space="preserve"> Анатолій Георгійович Промислова електроніка та </w:t>
      </w:r>
      <w:proofErr w:type="spellStart"/>
      <w:r w:rsidRPr="003107B9">
        <w:rPr>
          <w:rFonts w:ascii="Times New Roman" w:eastAsiaTheme="minorEastAsia" w:hAnsi="Times New Roman" w:cs="Times New Roman"/>
          <w:color w:val="auto"/>
          <w:sz w:val="24"/>
          <w:szCs w:val="24"/>
          <w:lang w:val="uk-UA" w:eastAsia="ru-RU"/>
        </w:rPr>
        <w:t>мікросхемотехніка</w:t>
      </w:r>
      <w:proofErr w:type="spellEnd"/>
      <w:r w:rsidRPr="003107B9">
        <w:rPr>
          <w:rFonts w:ascii="Times New Roman" w:eastAsiaTheme="minorEastAsia" w:hAnsi="Times New Roman" w:cs="Times New Roman"/>
          <w:color w:val="auto"/>
          <w:sz w:val="24"/>
          <w:szCs w:val="24"/>
          <w:lang w:val="uk-UA" w:eastAsia="ru-RU"/>
        </w:rPr>
        <w:t>: теорія і практикум.- К.: Каравела, 2003.- 368с.</w:t>
      </w:r>
    </w:p>
    <w:p w14:paraId="5537ADAE"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8. Автоматизовані системи управління і нові інформаційні технології: Збірник наукових праць. Вип.1/ </w:t>
      </w:r>
      <w:proofErr w:type="spellStart"/>
      <w:r w:rsidRPr="003107B9">
        <w:rPr>
          <w:rFonts w:ascii="Times New Roman" w:eastAsiaTheme="minorEastAsia" w:hAnsi="Times New Roman" w:cs="Times New Roman"/>
          <w:color w:val="auto"/>
          <w:sz w:val="24"/>
          <w:szCs w:val="24"/>
          <w:lang w:val="uk-UA" w:eastAsia="ru-RU"/>
        </w:rPr>
        <w:t>Відп.ред</w:t>
      </w:r>
      <w:proofErr w:type="spellEnd"/>
      <w:r w:rsidRPr="003107B9">
        <w:rPr>
          <w:rFonts w:ascii="Times New Roman" w:eastAsiaTheme="minorEastAsia" w:hAnsi="Times New Roman" w:cs="Times New Roman"/>
          <w:color w:val="auto"/>
          <w:sz w:val="24"/>
          <w:szCs w:val="24"/>
          <w:lang w:val="uk-UA" w:eastAsia="ru-RU"/>
        </w:rPr>
        <w:t xml:space="preserve">. Пономаренко Л.А.- К.: </w:t>
      </w:r>
      <w:proofErr w:type="spellStart"/>
      <w:r w:rsidRPr="003107B9">
        <w:rPr>
          <w:rFonts w:ascii="Times New Roman" w:eastAsiaTheme="minorEastAsia" w:hAnsi="Times New Roman" w:cs="Times New Roman"/>
          <w:color w:val="auto"/>
          <w:sz w:val="24"/>
          <w:szCs w:val="24"/>
          <w:lang w:val="uk-UA" w:eastAsia="ru-RU"/>
        </w:rPr>
        <w:t>Академперіодика</w:t>
      </w:r>
      <w:proofErr w:type="spellEnd"/>
      <w:r w:rsidRPr="003107B9">
        <w:rPr>
          <w:rFonts w:ascii="Times New Roman" w:eastAsiaTheme="minorEastAsia" w:hAnsi="Times New Roman" w:cs="Times New Roman"/>
          <w:color w:val="auto"/>
          <w:sz w:val="24"/>
          <w:szCs w:val="24"/>
          <w:lang w:val="uk-UA" w:eastAsia="ru-RU"/>
        </w:rPr>
        <w:t>, 2003.- 144с</w:t>
      </w:r>
    </w:p>
    <w:p w14:paraId="40A71A68"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9. Навчальний посібник з дисципліни "Автоматизовані системи управління експериментом".- Запоріжжя: ЗДУ, 2004.- 52с.</w:t>
      </w:r>
    </w:p>
    <w:p w14:paraId="612A86AA"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10. </w:t>
      </w:r>
      <w:proofErr w:type="spellStart"/>
      <w:r w:rsidRPr="003107B9">
        <w:rPr>
          <w:rFonts w:ascii="Times New Roman" w:eastAsiaTheme="minorEastAsia" w:hAnsi="Times New Roman" w:cs="Times New Roman"/>
          <w:color w:val="auto"/>
          <w:sz w:val="24"/>
          <w:szCs w:val="24"/>
          <w:lang w:val="uk-UA" w:eastAsia="ru-RU"/>
        </w:rPr>
        <w:t>Прищепа</w:t>
      </w:r>
      <w:proofErr w:type="spellEnd"/>
      <w:r w:rsidRPr="003107B9">
        <w:rPr>
          <w:rFonts w:ascii="Times New Roman" w:eastAsiaTheme="minorEastAsia" w:hAnsi="Times New Roman" w:cs="Times New Roman"/>
          <w:color w:val="auto"/>
          <w:sz w:val="24"/>
          <w:szCs w:val="24"/>
          <w:lang w:val="uk-UA" w:eastAsia="ru-RU"/>
        </w:rPr>
        <w:t xml:space="preserve">, Микола Михайлович Мікроелектроніка: </w:t>
      </w:r>
      <w:proofErr w:type="spellStart"/>
      <w:r w:rsidRPr="003107B9">
        <w:rPr>
          <w:rFonts w:ascii="Times New Roman" w:eastAsiaTheme="minorEastAsia" w:hAnsi="Times New Roman" w:cs="Times New Roman"/>
          <w:color w:val="auto"/>
          <w:sz w:val="24"/>
          <w:szCs w:val="24"/>
          <w:lang w:val="uk-UA" w:eastAsia="ru-RU"/>
        </w:rPr>
        <w:t>Навч</w:t>
      </w:r>
      <w:proofErr w:type="spellEnd"/>
      <w:r w:rsidRPr="003107B9">
        <w:rPr>
          <w:rFonts w:ascii="Times New Roman" w:eastAsiaTheme="minorEastAsia" w:hAnsi="Times New Roman" w:cs="Times New Roman"/>
          <w:color w:val="auto"/>
          <w:sz w:val="24"/>
          <w:szCs w:val="24"/>
          <w:lang w:val="uk-UA" w:eastAsia="ru-RU"/>
        </w:rPr>
        <w:t xml:space="preserve">. посібник. У трьох частинах. Ч.1. Елементи мікроелектроніки/ </w:t>
      </w:r>
      <w:proofErr w:type="spellStart"/>
      <w:r w:rsidRPr="003107B9">
        <w:rPr>
          <w:rFonts w:ascii="Times New Roman" w:eastAsiaTheme="minorEastAsia" w:hAnsi="Times New Roman" w:cs="Times New Roman"/>
          <w:color w:val="auto"/>
          <w:sz w:val="24"/>
          <w:szCs w:val="24"/>
          <w:lang w:val="uk-UA" w:eastAsia="ru-RU"/>
        </w:rPr>
        <w:t>М.М.Прищепа</w:t>
      </w:r>
      <w:proofErr w:type="spellEnd"/>
      <w:r w:rsidRPr="003107B9">
        <w:rPr>
          <w:rFonts w:ascii="Times New Roman" w:eastAsiaTheme="minorEastAsia" w:hAnsi="Times New Roman" w:cs="Times New Roman"/>
          <w:color w:val="auto"/>
          <w:sz w:val="24"/>
          <w:szCs w:val="24"/>
          <w:lang w:val="uk-UA" w:eastAsia="ru-RU"/>
        </w:rPr>
        <w:t xml:space="preserve">, </w:t>
      </w:r>
      <w:proofErr w:type="spellStart"/>
      <w:r w:rsidRPr="003107B9">
        <w:rPr>
          <w:rFonts w:ascii="Times New Roman" w:eastAsiaTheme="minorEastAsia" w:hAnsi="Times New Roman" w:cs="Times New Roman"/>
          <w:color w:val="auto"/>
          <w:sz w:val="24"/>
          <w:szCs w:val="24"/>
          <w:lang w:val="uk-UA" w:eastAsia="ru-RU"/>
        </w:rPr>
        <w:t>В.П.Погребняк</w:t>
      </w:r>
      <w:proofErr w:type="spellEnd"/>
      <w:r w:rsidRPr="003107B9">
        <w:rPr>
          <w:rFonts w:ascii="Times New Roman" w:eastAsiaTheme="minorEastAsia" w:hAnsi="Times New Roman" w:cs="Times New Roman"/>
          <w:color w:val="auto"/>
          <w:sz w:val="24"/>
          <w:szCs w:val="24"/>
          <w:lang w:val="uk-UA" w:eastAsia="ru-RU"/>
        </w:rPr>
        <w:t>.- К.: Вища школа, 2004.- 432с.</w:t>
      </w:r>
    </w:p>
    <w:p w14:paraId="02D02EEE" w14:textId="77777777" w:rsidR="003107B9" w:rsidRPr="003107B9" w:rsidRDefault="003107B9" w:rsidP="0009667F">
      <w:pPr>
        <w:spacing w:after="0" w:line="360" w:lineRule="auto"/>
        <w:ind w:left="-284" w:firstLine="568"/>
        <w:jc w:val="both"/>
        <w:rPr>
          <w:rFonts w:ascii="Times New Roman" w:eastAsiaTheme="minorEastAsia" w:hAnsi="Times New Roman" w:cs="Times New Roman"/>
          <w:color w:val="auto"/>
          <w:sz w:val="24"/>
          <w:szCs w:val="24"/>
          <w:lang w:val="uk-UA" w:eastAsia="ru-RU"/>
        </w:rPr>
      </w:pPr>
      <w:r w:rsidRPr="003107B9">
        <w:rPr>
          <w:rFonts w:ascii="Times New Roman" w:eastAsiaTheme="minorEastAsia" w:hAnsi="Times New Roman" w:cs="Times New Roman"/>
          <w:color w:val="auto"/>
          <w:sz w:val="24"/>
          <w:szCs w:val="24"/>
          <w:lang w:val="uk-UA" w:eastAsia="ru-RU"/>
        </w:rPr>
        <w:t xml:space="preserve">11. Функціональна мікроелектроніка. </w:t>
      </w:r>
      <w:proofErr w:type="spellStart"/>
      <w:r w:rsidRPr="003107B9">
        <w:rPr>
          <w:rFonts w:ascii="Times New Roman" w:eastAsiaTheme="minorEastAsia" w:hAnsi="Times New Roman" w:cs="Times New Roman"/>
          <w:color w:val="auto"/>
          <w:sz w:val="24"/>
          <w:szCs w:val="24"/>
          <w:lang w:val="uk-UA" w:eastAsia="ru-RU"/>
        </w:rPr>
        <w:t>Опто</w:t>
      </w:r>
      <w:proofErr w:type="spellEnd"/>
      <w:r w:rsidRPr="003107B9">
        <w:rPr>
          <w:rFonts w:ascii="Times New Roman" w:eastAsiaTheme="minorEastAsia" w:hAnsi="Times New Roman" w:cs="Times New Roman"/>
          <w:color w:val="auto"/>
          <w:sz w:val="24"/>
          <w:szCs w:val="24"/>
          <w:lang w:val="uk-UA" w:eastAsia="ru-RU"/>
        </w:rPr>
        <w:t xml:space="preserve">-і </w:t>
      </w:r>
      <w:proofErr w:type="spellStart"/>
      <w:r w:rsidRPr="003107B9">
        <w:rPr>
          <w:rFonts w:ascii="Times New Roman" w:eastAsiaTheme="minorEastAsia" w:hAnsi="Times New Roman" w:cs="Times New Roman"/>
          <w:color w:val="auto"/>
          <w:sz w:val="24"/>
          <w:szCs w:val="24"/>
          <w:lang w:val="uk-UA" w:eastAsia="ru-RU"/>
        </w:rPr>
        <w:t>акустоелектроніка</w:t>
      </w:r>
      <w:proofErr w:type="spellEnd"/>
      <w:r w:rsidRPr="003107B9">
        <w:rPr>
          <w:rFonts w:ascii="Times New Roman" w:eastAsiaTheme="minorEastAsia" w:hAnsi="Times New Roman" w:cs="Times New Roman"/>
          <w:color w:val="auto"/>
          <w:sz w:val="24"/>
          <w:szCs w:val="24"/>
          <w:lang w:val="uk-UA" w:eastAsia="ru-RU"/>
        </w:rPr>
        <w:t>: Навчальний посібник для вузі / Харків: Основа, 1995.- 136с</w:t>
      </w:r>
    </w:p>
    <w:p w14:paraId="1E4FD532" w14:textId="77777777" w:rsidR="003107B9" w:rsidRPr="003107B9" w:rsidRDefault="003107B9" w:rsidP="0009667F">
      <w:pPr>
        <w:widowControl w:val="0"/>
        <w:numPr>
          <w:ilvl w:val="0"/>
          <w:numId w:val="18"/>
        </w:numPr>
        <w:spacing w:after="0" w:line="360" w:lineRule="auto"/>
        <w:ind w:left="-284" w:firstLine="568"/>
        <w:contextualSpacing/>
        <w:jc w:val="both"/>
        <w:rPr>
          <w:rFonts w:ascii="Times New Roman" w:eastAsia="Times New Roman" w:hAnsi="Times New Roman" w:cs="Times New Roman"/>
          <w:color w:val="auto"/>
          <w:sz w:val="24"/>
          <w:szCs w:val="24"/>
          <w:lang w:val="uk-UA" w:eastAsia="uk-UA"/>
        </w:rPr>
      </w:pPr>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Технология</w:t>
      </w:r>
      <w:proofErr w:type="spellEnd"/>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производства</w:t>
      </w:r>
      <w:proofErr w:type="spellEnd"/>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радиоаппаратуры</w:t>
      </w:r>
      <w:proofErr w:type="spellEnd"/>
      <w:r w:rsidRPr="003107B9">
        <w:rPr>
          <w:rFonts w:ascii="Times New Roman" w:eastAsia="Times New Roman" w:hAnsi="Times New Roman" w:cs="Times New Roman"/>
          <w:color w:val="auto"/>
          <w:sz w:val="24"/>
          <w:szCs w:val="24"/>
          <w:lang w:val="uk-UA" w:eastAsia="uk-UA"/>
        </w:rPr>
        <w:t xml:space="preserve"> В.И. </w:t>
      </w:r>
      <w:proofErr w:type="spellStart"/>
      <w:r w:rsidRPr="003107B9">
        <w:rPr>
          <w:rFonts w:ascii="Times New Roman" w:eastAsia="Times New Roman" w:hAnsi="Times New Roman" w:cs="Times New Roman"/>
          <w:color w:val="auto"/>
          <w:sz w:val="24"/>
          <w:szCs w:val="24"/>
          <w:lang w:val="uk-UA" w:eastAsia="uk-UA"/>
        </w:rPr>
        <w:t>Блаут</w:t>
      </w:r>
      <w:proofErr w:type="spellEnd"/>
      <w:r w:rsidRPr="003107B9">
        <w:rPr>
          <w:rFonts w:ascii="Times New Roman" w:eastAsia="Times New Roman" w:hAnsi="Times New Roman" w:cs="Times New Roman"/>
          <w:color w:val="auto"/>
          <w:sz w:val="24"/>
          <w:szCs w:val="24"/>
          <w:lang w:val="uk-UA" w:eastAsia="uk-UA"/>
        </w:rPr>
        <w:t>–</w:t>
      </w:r>
      <w:proofErr w:type="spellStart"/>
      <w:r w:rsidRPr="003107B9">
        <w:rPr>
          <w:rFonts w:ascii="Times New Roman" w:eastAsia="Times New Roman" w:hAnsi="Times New Roman" w:cs="Times New Roman"/>
          <w:color w:val="auto"/>
          <w:sz w:val="24"/>
          <w:szCs w:val="24"/>
          <w:lang w:val="uk-UA" w:eastAsia="uk-UA"/>
        </w:rPr>
        <w:t>Блачёва</w:t>
      </w:r>
      <w:proofErr w:type="spellEnd"/>
      <w:r w:rsidRPr="003107B9">
        <w:rPr>
          <w:rFonts w:ascii="Times New Roman" w:eastAsia="Times New Roman" w:hAnsi="Times New Roman" w:cs="Times New Roman"/>
          <w:color w:val="auto"/>
          <w:sz w:val="24"/>
          <w:szCs w:val="24"/>
          <w:lang w:val="uk-UA" w:eastAsia="uk-UA"/>
        </w:rPr>
        <w:t xml:space="preserve">, А.П.  </w:t>
      </w:r>
      <w:proofErr w:type="spellStart"/>
      <w:r w:rsidRPr="003107B9">
        <w:rPr>
          <w:rFonts w:ascii="Times New Roman" w:eastAsia="Times New Roman" w:hAnsi="Times New Roman" w:cs="Times New Roman"/>
          <w:color w:val="auto"/>
          <w:sz w:val="24"/>
          <w:szCs w:val="24"/>
          <w:lang w:val="uk-UA" w:eastAsia="uk-UA"/>
        </w:rPr>
        <w:t>Волостов</w:t>
      </w:r>
      <w:proofErr w:type="spellEnd"/>
      <w:r w:rsidRPr="003107B9">
        <w:rPr>
          <w:rFonts w:ascii="Times New Roman" w:eastAsia="Times New Roman" w:hAnsi="Times New Roman" w:cs="Times New Roman"/>
          <w:color w:val="auto"/>
          <w:sz w:val="24"/>
          <w:szCs w:val="24"/>
          <w:lang w:val="uk-UA" w:eastAsia="uk-UA"/>
        </w:rPr>
        <w:t>, Г.В. Смирнов. М: “</w:t>
      </w:r>
      <w:proofErr w:type="spellStart"/>
      <w:r w:rsidRPr="003107B9">
        <w:rPr>
          <w:rFonts w:ascii="Times New Roman" w:eastAsia="Times New Roman" w:hAnsi="Times New Roman" w:cs="Times New Roman"/>
          <w:color w:val="auto"/>
          <w:sz w:val="24"/>
          <w:szCs w:val="24"/>
          <w:lang w:val="uk-UA" w:eastAsia="uk-UA"/>
        </w:rPr>
        <w:t>Енергия</w:t>
      </w:r>
      <w:proofErr w:type="spellEnd"/>
      <w:r w:rsidRPr="003107B9">
        <w:rPr>
          <w:rFonts w:ascii="Times New Roman" w:eastAsia="Times New Roman" w:hAnsi="Times New Roman" w:cs="Times New Roman"/>
          <w:color w:val="auto"/>
          <w:sz w:val="24"/>
          <w:szCs w:val="24"/>
          <w:lang w:val="uk-UA" w:eastAsia="uk-UA"/>
        </w:rPr>
        <w:t>” 2005 р.</w:t>
      </w:r>
    </w:p>
    <w:p w14:paraId="609E15E6" w14:textId="77777777" w:rsidR="003107B9" w:rsidRPr="003107B9" w:rsidRDefault="003107B9" w:rsidP="0009667F">
      <w:pPr>
        <w:widowControl w:val="0"/>
        <w:numPr>
          <w:ilvl w:val="0"/>
          <w:numId w:val="18"/>
        </w:numPr>
        <w:spacing w:after="0" w:line="360" w:lineRule="auto"/>
        <w:ind w:left="-284" w:firstLine="568"/>
        <w:contextualSpacing/>
        <w:jc w:val="both"/>
        <w:rPr>
          <w:rFonts w:ascii="Times New Roman" w:eastAsia="Times New Roman" w:hAnsi="Times New Roman" w:cs="Times New Roman"/>
          <w:color w:val="auto"/>
          <w:sz w:val="24"/>
          <w:szCs w:val="24"/>
          <w:lang w:val="uk-UA" w:eastAsia="uk-UA"/>
        </w:rPr>
      </w:pPr>
      <w:proofErr w:type="spellStart"/>
      <w:r w:rsidRPr="003107B9">
        <w:rPr>
          <w:rFonts w:ascii="Times New Roman" w:eastAsia="Times New Roman" w:hAnsi="Times New Roman" w:cs="Times New Roman"/>
          <w:color w:val="auto"/>
          <w:sz w:val="24"/>
          <w:szCs w:val="24"/>
          <w:lang w:val="uk-UA" w:eastAsia="uk-UA"/>
        </w:rPr>
        <w:t>Технология</w:t>
      </w:r>
      <w:proofErr w:type="spellEnd"/>
      <w:r w:rsidRPr="003107B9">
        <w:rPr>
          <w:rFonts w:ascii="Times New Roman" w:eastAsia="Times New Roman" w:hAnsi="Times New Roman" w:cs="Times New Roman"/>
          <w:color w:val="auto"/>
          <w:sz w:val="24"/>
          <w:szCs w:val="24"/>
          <w:lang w:val="uk-UA" w:eastAsia="uk-UA"/>
        </w:rPr>
        <w:t xml:space="preserve"> деталей </w:t>
      </w:r>
      <w:proofErr w:type="spellStart"/>
      <w:r w:rsidRPr="003107B9">
        <w:rPr>
          <w:rFonts w:ascii="Times New Roman" w:eastAsia="Times New Roman" w:hAnsi="Times New Roman" w:cs="Times New Roman"/>
          <w:color w:val="auto"/>
          <w:sz w:val="24"/>
          <w:szCs w:val="24"/>
          <w:lang w:val="uk-UA" w:eastAsia="uk-UA"/>
        </w:rPr>
        <w:t>радиоэлектронной</w:t>
      </w:r>
      <w:proofErr w:type="spellEnd"/>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аппаратуры</w:t>
      </w:r>
      <w:proofErr w:type="spellEnd"/>
      <w:r w:rsidRPr="003107B9">
        <w:rPr>
          <w:rFonts w:ascii="Times New Roman" w:eastAsia="Times New Roman" w:hAnsi="Times New Roman" w:cs="Times New Roman"/>
          <w:color w:val="auto"/>
          <w:sz w:val="24"/>
          <w:szCs w:val="24"/>
          <w:lang w:val="uk-UA" w:eastAsia="uk-UA"/>
        </w:rPr>
        <w:t xml:space="preserve">. Под. </w:t>
      </w:r>
      <w:proofErr w:type="spellStart"/>
      <w:r w:rsidRPr="003107B9">
        <w:rPr>
          <w:rFonts w:ascii="Times New Roman" w:eastAsia="Times New Roman" w:hAnsi="Times New Roman" w:cs="Times New Roman"/>
          <w:color w:val="auto"/>
          <w:sz w:val="24"/>
          <w:szCs w:val="24"/>
          <w:lang w:val="uk-UA" w:eastAsia="uk-UA"/>
        </w:rPr>
        <w:t>Редакцией</w:t>
      </w:r>
      <w:proofErr w:type="spellEnd"/>
      <w:r w:rsidRPr="003107B9">
        <w:rPr>
          <w:rFonts w:ascii="Times New Roman" w:eastAsia="Times New Roman" w:hAnsi="Times New Roman" w:cs="Times New Roman"/>
          <w:color w:val="auto"/>
          <w:sz w:val="24"/>
          <w:szCs w:val="24"/>
          <w:lang w:val="uk-UA" w:eastAsia="uk-UA"/>
        </w:rPr>
        <w:t xml:space="preserve"> доктора </w:t>
      </w:r>
      <w:proofErr w:type="spellStart"/>
      <w:r w:rsidRPr="003107B9">
        <w:rPr>
          <w:rFonts w:ascii="Times New Roman" w:eastAsia="Times New Roman" w:hAnsi="Times New Roman" w:cs="Times New Roman"/>
          <w:color w:val="auto"/>
          <w:sz w:val="24"/>
          <w:szCs w:val="24"/>
          <w:lang w:val="uk-UA" w:eastAsia="uk-UA"/>
        </w:rPr>
        <w:t>техн</w:t>
      </w:r>
      <w:proofErr w:type="spellEnd"/>
      <w:r w:rsidRPr="003107B9">
        <w:rPr>
          <w:rFonts w:ascii="Times New Roman" w:eastAsia="Times New Roman" w:hAnsi="Times New Roman" w:cs="Times New Roman"/>
          <w:color w:val="auto"/>
          <w:sz w:val="24"/>
          <w:szCs w:val="24"/>
          <w:lang w:val="uk-UA" w:eastAsia="uk-UA"/>
        </w:rPr>
        <w:t xml:space="preserve">. наук. проф. С.Е. </w:t>
      </w:r>
      <w:proofErr w:type="spellStart"/>
      <w:r w:rsidRPr="003107B9">
        <w:rPr>
          <w:rFonts w:ascii="Times New Roman" w:eastAsia="Times New Roman" w:hAnsi="Times New Roman" w:cs="Times New Roman"/>
          <w:color w:val="auto"/>
          <w:sz w:val="24"/>
          <w:szCs w:val="24"/>
          <w:lang w:val="uk-UA" w:eastAsia="uk-UA"/>
        </w:rPr>
        <w:t>Ушановой</w:t>
      </w:r>
      <w:proofErr w:type="spellEnd"/>
      <w:r w:rsidRPr="003107B9">
        <w:rPr>
          <w:rFonts w:ascii="Times New Roman" w:eastAsia="Times New Roman" w:hAnsi="Times New Roman" w:cs="Times New Roman"/>
          <w:color w:val="auto"/>
          <w:sz w:val="24"/>
          <w:szCs w:val="24"/>
          <w:lang w:val="uk-UA" w:eastAsia="uk-UA"/>
        </w:rPr>
        <w:t xml:space="preserve"> М. “</w:t>
      </w:r>
      <w:proofErr w:type="spellStart"/>
      <w:r w:rsidRPr="003107B9">
        <w:rPr>
          <w:rFonts w:ascii="Times New Roman" w:eastAsia="Times New Roman" w:hAnsi="Times New Roman" w:cs="Times New Roman"/>
          <w:color w:val="auto"/>
          <w:sz w:val="24"/>
          <w:szCs w:val="24"/>
          <w:lang w:val="uk-UA" w:eastAsia="uk-UA"/>
        </w:rPr>
        <w:t>Радио</w:t>
      </w:r>
      <w:proofErr w:type="spellEnd"/>
      <w:r w:rsidRPr="003107B9">
        <w:rPr>
          <w:rFonts w:ascii="Times New Roman" w:eastAsia="Times New Roman" w:hAnsi="Times New Roman" w:cs="Times New Roman"/>
          <w:color w:val="auto"/>
          <w:sz w:val="24"/>
          <w:szCs w:val="24"/>
          <w:lang w:val="uk-UA" w:eastAsia="uk-UA"/>
        </w:rPr>
        <w:t xml:space="preserve"> и </w:t>
      </w:r>
      <w:proofErr w:type="spellStart"/>
      <w:r w:rsidRPr="003107B9">
        <w:rPr>
          <w:rFonts w:ascii="Times New Roman" w:eastAsia="Times New Roman" w:hAnsi="Times New Roman" w:cs="Times New Roman"/>
          <w:color w:val="auto"/>
          <w:sz w:val="24"/>
          <w:szCs w:val="24"/>
          <w:lang w:val="uk-UA" w:eastAsia="uk-UA"/>
        </w:rPr>
        <w:t>связь</w:t>
      </w:r>
      <w:proofErr w:type="spellEnd"/>
      <w:r w:rsidRPr="003107B9">
        <w:rPr>
          <w:rFonts w:ascii="Times New Roman" w:eastAsia="Times New Roman" w:hAnsi="Times New Roman" w:cs="Times New Roman"/>
          <w:color w:val="auto"/>
          <w:sz w:val="24"/>
          <w:szCs w:val="24"/>
          <w:lang w:val="uk-UA" w:eastAsia="uk-UA"/>
        </w:rPr>
        <w:t>” 1986 г.</w:t>
      </w:r>
    </w:p>
    <w:p w14:paraId="0AC83271" w14:textId="77777777" w:rsidR="003107B9" w:rsidRPr="003107B9" w:rsidRDefault="003107B9" w:rsidP="0009667F">
      <w:pPr>
        <w:widowControl w:val="0"/>
        <w:numPr>
          <w:ilvl w:val="0"/>
          <w:numId w:val="18"/>
        </w:numPr>
        <w:spacing w:after="0" w:line="360" w:lineRule="auto"/>
        <w:ind w:left="-284" w:firstLine="568"/>
        <w:contextualSpacing/>
        <w:jc w:val="both"/>
        <w:rPr>
          <w:rFonts w:ascii="Times New Roman" w:eastAsia="Times New Roman" w:hAnsi="Times New Roman" w:cs="Times New Roman"/>
          <w:color w:val="auto"/>
          <w:sz w:val="24"/>
          <w:szCs w:val="24"/>
          <w:lang w:val="uk-UA" w:eastAsia="uk-UA"/>
        </w:rPr>
      </w:pPr>
      <w:proofErr w:type="spellStart"/>
      <w:r w:rsidRPr="003107B9">
        <w:rPr>
          <w:rFonts w:ascii="Times New Roman" w:eastAsia="Times New Roman" w:hAnsi="Times New Roman" w:cs="Times New Roman"/>
          <w:color w:val="auto"/>
          <w:sz w:val="24"/>
          <w:szCs w:val="24"/>
          <w:lang w:val="uk-UA" w:eastAsia="uk-UA"/>
        </w:rPr>
        <w:t>Фёдоров</w:t>
      </w:r>
      <w:proofErr w:type="spellEnd"/>
      <w:r w:rsidRPr="003107B9">
        <w:rPr>
          <w:rFonts w:ascii="Times New Roman" w:eastAsia="Times New Roman" w:hAnsi="Times New Roman" w:cs="Times New Roman"/>
          <w:color w:val="auto"/>
          <w:sz w:val="24"/>
          <w:szCs w:val="24"/>
          <w:lang w:val="uk-UA" w:eastAsia="uk-UA"/>
        </w:rPr>
        <w:t xml:space="preserve"> А.А. </w:t>
      </w:r>
      <w:proofErr w:type="spellStart"/>
      <w:r w:rsidRPr="003107B9">
        <w:rPr>
          <w:rFonts w:ascii="Times New Roman" w:eastAsia="Times New Roman" w:hAnsi="Times New Roman" w:cs="Times New Roman"/>
          <w:color w:val="auto"/>
          <w:sz w:val="24"/>
          <w:szCs w:val="24"/>
          <w:lang w:val="uk-UA" w:eastAsia="uk-UA"/>
        </w:rPr>
        <w:t>Учебное</w:t>
      </w:r>
      <w:proofErr w:type="spellEnd"/>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пособие</w:t>
      </w:r>
      <w:proofErr w:type="spellEnd"/>
      <w:r w:rsidRPr="003107B9">
        <w:rPr>
          <w:rFonts w:ascii="Times New Roman" w:eastAsia="Times New Roman" w:hAnsi="Times New Roman" w:cs="Times New Roman"/>
          <w:color w:val="auto"/>
          <w:sz w:val="24"/>
          <w:szCs w:val="24"/>
          <w:lang w:val="uk-UA" w:eastAsia="uk-UA"/>
        </w:rPr>
        <w:t xml:space="preserve"> для курсового и дипломного </w:t>
      </w:r>
      <w:proofErr w:type="spellStart"/>
      <w:r w:rsidRPr="003107B9">
        <w:rPr>
          <w:rFonts w:ascii="Times New Roman" w:eastAsia="Times New Roman" w:hAnsi="Times New Roman" w:cs="Times New Roman"/>
          <w:color w:val="auto"/>
          <w:sz w:val="24"/>
          <w:szCs w:val="24"/>
          <w:lang w:val="uk-UA" w:eastAsia="uk-UA"/>
        </w:rPr>
        <w:t>проектирования</w:t>
      </w:r>
      <w:proofErr w:type="spellEnd"/>
      <w:r w:rsidRPr="003107B9">
        <w:rPr>
          <w:rFonts w:ascii="Times New Roman" w:eastAsia="Times New Roman" w:hAnsi="Times New Roman" w:cs="Times New Roman"/>
          <w:color w:val="auto"/>
          <w:sz w:val="24"/>
          <w:szCs w:val="24"/>
          <w:lang w:val="uk-UA" w:eastAsia="uk-UA"/>
        </w:rPr>
        <w:t xml:space="preserve"> М. </w:t>
      </w:r>
      <w:proofErr w:type="spellStart"/>
      <w:r w:rsidRPr="003107B9">
        <w:rPr>
          <w:rFonts w:ascii="Times New Roman" w:eastAsia="Times New Roman" w:hAnsi="Times New Roman" w:cs="Times New Roman"/>
          <w:color w:val="auto"/>
          <w:sz w:val="24"/>
          <w:szCs w:val="24"/>
          <w:lang w:val="uk-UA" w:eastAsia="uk-UA"/>
        </w:rPr>
        <w:t>Энергоиздат</w:t>
      </w:r>
      <w:proofErr w:type="spellEnd"/>
      <w:r w:rsidRPr="003107B9">
        <w:rPr>
          <w:rFonts w:ascii="Times New Roman" w:eastAsia="Times New Roman" w:hAnsi="Times New Roman" w:cs="Times New Roman"/>
          <w:color w:val="auto"/>
          <w:sz w:val="24"/>
          <w:szCs w:val="24"/>
          <w:lang w:val="uk-UA" w:eastAsia="uk-UA"/>
        </w:rPr>
        <w:t xml:space="preserve"> 2001 г.</w:t>
      </w:r>
    </w:p>
    <w:p w14:paraId="404A08AF" w14:textId="484D13E2" w:rsidR="0009667F" w:rsidRPr="003107B9" w:rsidRDefault="003107B9" w:rsidP="0009667F">
      <w:pPr>
        <w:widowControl w:val="0"/>
        <w:numPr>
          <w:ilvl w:val="0"/>
          <w:numId w:val="18"/>
        </w:numPr>
        <w:tabs>
          <w:tab w:val="left" w:pos="709"/>
        </w:tabs>
        <w:spacing w:after="0" w:line="360" w:lineRule="auto"/>
        <w:ind w:left="-284" w:firstLine="568"/>
        <w:contextualSpacing/>
        <w:jc w:val="both"/>
        <w:rPr>
          <w:rFonts w:ascii="Times New Roman" w:eastAsia="Times New Roman" w:hAnsi="Times New Roman" w:cs="Times New Roman"/>
          <w:sz w:val="24"/>
          <w:szCs w:val="24"/>
          <w:lang w:val="uk-UA" w:eastAsia="uk-UA"/>
        </w:rPr>
      </w:pPr>
      <w:proofErr w:type="spellStart"/>
      <w:r w:rsidRPr="003107B9">
        <w:rPr>
          <w:rFonts w:ascii="Times New Roman" w:eastAsia="Times New Roman" w:hAnsi="Times New Roman" w:cs="Times New Roman"/>
          <w:color w:val="auto"/>
          <w:sz w:val="24"/>
          <w:szCs w:val="24"/>
          <w:lang w:val="uk-UA" w:eastAsia="uk-UA"/>
        </w:rPr>
        <w:t>Зимин</w:t>
      </w:r>
      <w:proofErr w:type="spellEnd"/>
      <w:r w:rsidRPr="003107B9">
        <w:rPr>
          <w:rFonts w:ascii="Times New Roman" w:eastAsia="Times New Roman" w:hAnsi="Times New Roman" w:cs="Times New Roman"/>
          <w:color w:val="auto"/>
          <w:sz w:val="24"/>
          <w:szCs w:val="24"/>
          <w:lang w:val="uk-UA" w:eastAsia="uk-UA"/>
        </w:rPr>
        <w:t xml:space="preserve"> Е.Н. </w:t>
      </w:r>
      <w:proofErr w:type="spellStart"/>
      <w:r w:rsidRPr="003107B9">
        <w:rPr>
          <w:rFonts w:ascii="Times New Roman" w:eastAsia="Times New Roman" w:hAnsi="Times New Roman" w:cs="Times New Roman"/>
          <w:color w:val="auto"/>
          <w:sz w:val="24"/>
          <w:szCs w:val="24"/>
          <w:lang w:val="uk-UA" w:eastAsia="uk-UA"/>
        </w:rPr>
        <w:t>Преображенский</w:t>
      </w:r>
      <w:proofErr w:type="spellEnd"/>
      <w:r w:rsidRPr="003107B9">
        <w:rPr>
          <w:rFonts w:ascii="Times New Roman" w:eastAsia="Times New Roman" w:hAnsi="Times New Roman" w:cs="Times New Roman"/>
          <w:color w:val="auto"/>
          <w:sz w:val="24"/>
          <w:szCs w:val="24"/>
          <w:lang w:val="uk-UA" w:eastAsia="uk-UA"/>
        </w:rPr>
        <w:t xml:space="preserve"> В.И. </w:t>
      </w:r>
      <w:proofErr w:type="spellStart"/>
      <w:r w:rsidRPr="003107B9">
        <w:rPr>
          <w:rFonts w:ascii="Times New Roman" w:eastAsia="Times New Roman" w:hAnsi="Times New Roman" w:cs="Times New Roman"/>
          <w:color w:val="auto"/>
          <w:sz w:val="24"/>
          <w:szCs w:val="24"/>
          <w:lang w:val="uk-UA" w:eastAsia="uk-UA"/>
        </w:rPr>
        <w:t>Чувашов</w:t>
      </w:r>
      <w:proofErr w:type="spellEnd"/>
      <w:r w:rsidRPr="003107B9">
        <w:rPr>
          <w:rFonts w:ascii="Times New Roman" w:eastAsia="Times New Roman" w:hAnsi="Times New Roman" w:cs="Times New Roman"/>
          <w:color w:val="auto"/>
          <w:sz w:val="24"/>
          <w:szCs w:val="24"/>
          <w:lang w:val="uk-UA" w:eastAsia="uk-UA"/>
        </w:rPr>
        <w:t xml:space="preserve"> И.И. </w:t>
      </w:r>
      <w:proofErr w:type="spellStart"/>
      <w:r w:rsidRPr="003107B9">
        <w:rPr>
          <w:rFonts w:ascii="Times New Roman" w:eastAsia="Times New Roman" w:hAnsi="Times New Roman" w:cs="Times New Roman"/>
          <w:color w:val="auto"/>
          <w:sz w:val="24"/>
          <w:szCs w:val="24"/>
          <w:lang w:val="uk-UA" w:eastAsia="uk-UA"/>
        </w:rPr>
        <w:t>Электрооборудование</w:t>
      </w:r>
      <w:proofErr w:type="spellEnd"/>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промышленных</w:t>
      </w:r>
      <w:proofErr w:type="spellEnd"/>
      <w:r w:rsidRPr="003107B9">
        <w:rPr>
          <w:rFonts w:ascii="Times New Roman" w:eastAsia="Times New Roman" w:hAnsi="Times New Roman" w:cs="Times New Roman"/>
          <w:color w:val="auto"/>
          <w:sz w:val="24"/>
          <w:szCs w:val="24"/>
          <w:lang w:val="uk-UA" w:eastAsia="uk-UA"/>
        </w:rPr>
        <w:t xml:space="preserve"> </w:t>
      </w:r>
      <w:proofErr w:type="spellStart"/>
      <w:r w:rsidRPr="003107B9">
        <w:rPr>
          <w:rFonts w:ascii="Times New Roman" w:eastAsia="Times New Roman" w:hAnsi="Times New Roman" w:cs="Times New Roman"/>
          <w:color w:val="auto"/>
          <w:sz w:val="24"/>
          <w:szCs w:val="24"/>
          <w:lang w:val="uk-UA" w:eastAsia="uk-UA"/>
        </w:rPr>
        <w:t>предприятий</w:t>
      </w:r>
      <w:proofErr w:type="spellEnd"/>
      <w:r w:rsidRPr="003107B9">
        <w:rPr>
          <w:rFonts w:ascii="Times New Roman" w:eastAsia="Times New Roman" w:hAnsi="Times New Roman" w:cs="Times New Roman"/>
          <w:color w:val="auto"/>
          <w:sz w:val="24"/>
          <w:szCs w:val="24"/>
          <w:lang w:val="uk-UA" w:eastAsia="uk-UA"/>
        </w:rPr>
        <w:t xml:space="preserve"> и установок. </w:t>
      </w:r>
      <w:proofErr w:type="spellStart"/>
      <w:r w:rsidRPr="003107B9">
        <w:rPr>
          <w:rFonts w:ascii="Times New Roman" w:eastAsia="Times New Roman" w:hAnsi="Times New Roman" w:cs="Times New Roman"/>
          <w:color w:val="auto"/>
          <w:sz w:val="24"/>
          <w:szCs w:val="24"/>
          <w:lang w:val="uk-UA" w:eastAsia="uk-UA"/>
        </w:rPr>
        <w:t>Энергоиздат</w:t>
      </w:r>
      <w:proofErr w:type="spellEnd"/>
      <w:r w:rsidRPr="003107B9">
        <w:rPr>
          <w:rFonts w:ascii="Times New Roman" w:eastAsia="Times New Roman" w:hAnsi="Times New Roman" w:cs="Times New Roman"/>
          <w:color w:val="auto"/>
          <w:sz w:val="24"/>
          <w:szCs w:val="24"/>
          <w:lang w:val="uk-UA" w:eastAsia="uk-UA"/>
        </w:rPr>
        <w:t xml:space="preserve">, 2-е </w:t>
      </w:r>
      <w:proofErr w:type="spellStart"/>
      <w:r w:rsidRPr="003107B9">
        <w:rPr>
          <w:rFonts w:ascii="Times New Roman" w:eastAsia="Times New Roman" w:hAnsi="Times New Roman" w:cs="Times New Roman"/>
          <w:color w:val="auto"/>
          <w:sz w:val="24"/>
          <w:szCs w:val="24"/>
          <w:lang w:val="uk-UA" w:eastAsia="uk-UA"/>
        </w:rPr>
        <w:t>издание</w:t>
      </w:r>
      <w:proofErr w:type="spellEnd"/>
      <w:r w:rsidRPr="003107B9">
        <w:rPr>
          <w:rFonts w:ascii="Times New Roman" w:eastAsia="Times New Roman" w:hAnsi="Times New Roman" w:cs="Times New Roman"/>
          <w:color w:val="auto"/>
          <w:sz w:val="24"/>
          <w:szCs w:val="24"/>
          <w:lang w:val="uk-UA" w:eastAsia="uk-UA"/>
        </w:rPr>
        <w:t xml:space="preserve"> 2007</w:t>
      </w:r>
    </w:p>
    <w:sectPr w:rsidR="0009667F" w:rsidRPr="003107B9" w:rsidSect="0009667F">
      <w:footerReference w:type="default" r:id="rId72"/>
      <w:headerReference w:type="first" r:id="rId7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6C4A3F" w14:textId="77777777" w:rsidR="0045185E" w:rsidRDefault="0045185E" w:rsidP="001037BD">
      <w:pPr>
        <w:spacing w:after="0" w:line="240" w:lineRule="auto"/>
      </w:pPr>
      <w:r>
        <w:separator/>
      </w:r>
    </w:p>
  </w:endnote>
  <w:endnote w:type="continuationSeparator" w:id="0">
    <w:p w14:paraId="5A3B66D5" w14:textId="77777777" w:rsidR="0045185E" w:rsidRDefault="0045185E" w:rsidP="00103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ST Type BU">
    <w:altName w:val="Calibri"/>
    <w:charset w:val="CC"/>
    <w:family w:val="auto"/>
    <w:pitch w:val="variable"/>
    <w:sig w:usb0="800002AF" w:usb1="1000004A" w:usb2="00000000" w:usb3="00000000" w:csb0="8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D4184" w14:textId="77777777" w:rsidR="00ED7EAD" w:rsidRDefault="00ED7EAD">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CA04B" w14:textId="77777777" w:rsidR="0045185E" w:rsidRDefault="0045185E" w:rsidP="001037BD">
      <w:pPr>
        <w:spacing w:after="0" w:line="240" w:lineRule="auto"/>
      </w:pPr>
      <w:r>
        <w:separator/>
      </w:r>
    </w:p>
  </w:footnote>
  <w:footnote w:type="continuationSeparator" w:id="0">
    <w:p w14:paraId="40B7DAAA" w14:textId="77777777" w:rsidR="0045185E" w:rsidRDefault="0045185E" w:rsidP="001037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86A47" w14:textId="7CB962C1" w:rsidR="00ED7EAD" w:rsidRDefault="00ED7EA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A0C0A"/>
    <w:multiLevelType w:val="hybridMultilevel"/>
    <w:tmpl w:val="163C7C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B492840"/>
    <w:multiLevelType w:val="hybridMultilevel"/>
    <w:tmpl w:val="8882480E"/>
    <w:lvl w:ilvl="0" w:tplc="CE94888A">
      <w:start w:val="1"/>
      <w:numFmt w:val="decimal"/>
      <w:lvlText w:val="%1)"/>
      <w:lvlJc w:val="left"/>
      <w:pPr>
        <w:ind w:left="1065" w:hanging="360"/>
      </w:p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2">
    <w:nsid w:val="152858B2"/>
    <w:multiLevelType w:val="hybridMultilevel"/>
    <w:tmpl w:val="548023B2"/>
    <w:lvl w:ilvl="0" w:tplc="ED2672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CD6388D"/>
    <w:multiLevelType w:val="hybridMultilevel"/>
    <w:tmpl w:val="41DC0BEA"/>
    <w:lvl w:ilvl="0" w:tplc="FC90DE3C">
      <w:start w:val="12"/>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1D15546"/>
    <w:multiLevelType w:val="hybridMultilevel"/>
    <w:tmpl w:val="52FE3C46"/>
    <w:lvl w:ilvl="0" w:tplc="BA9CA96A">
      <w:start w:val="1"/>
      <w:numFmt w:val="bullet"/>
      <w:lvlText w:val="–"/>
      <w:lvlJc w:val="left"/>
      <w:pPr>
        <w:ind w:left="1571" w:hanging="360"/>
      </w:pPr>
      <w:rPr>
        <w:rFonts w:ascii="Calibri" w:hAnsi="Calibr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36DE1FD4"/>
    <w:multiLevelType w:val="hybridMultilevel"/>
    <w:tmpl w:val="F6C21D14"/>
    <w:lvl w:ilvl="0" w:tplc="0D0007CE">
      <w:start w:val="1"/>
      <w:numFmt w:val="decimal"/>
      <w:lvlText w:val="%1."/>
      <w:lvlJc w:val="left"/>
      <w:pPr>
        <w:ind w:left="1069" w:hanging="360"/>
      </w:pPr>
      <w:rPr>
        <w:sz w:val="28"/>
        <w:szCs w:val="28"/>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6">
    <w:nsid w:val="3FA67DF9"/>
    <w:multiLevelType w:val="hybridMultilevel"/>
    <w:tmpl w:val="24E00C20"/>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3A3508"/>
    <w:multiLevelType w:val="hybridMultilevel"/>
    <w:tmpl w:val="6A3E61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nsid w:val="44DF500A"/>
    <w:multiLevelType w:val="hybridMultilevel"/>
    <w:tmpl w:val="9D9AC9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47746D47"/>
    <w:multiLevelType w:val="hybridMultilevel"/>
    <w:tmpl w:val="14509D7E"/>
    <w:lvl w:ilvl="0" w:tplc="706201BE">
      <w:start w:val="1"/>
      <w:numFmt w:val="bullet"/>
      <w:lvlText w:val=""/>
      <w:lvlJc w:val="left"/>
      <w:pPr>
        <w:ind w:left="1069" w:hanging="360"/>
      </w:pPr>
      <w:rPr>
        <w:rFonts w:ascii="Symbol" w:hAnsi="Symbol" w:hint="default"/>
        <w:caps w:val="0"/>
        <w:strike w:val="0"/>
        <w:dstrike w:val="0"/>
        <w:vanish w:val="0"/>
        <w:color w:val="auto"/>
        <w:spacing w:val="0"/>
        <w:w w:val="100"/>
        <w:kern w:val="0"/>
        <w:positio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0">
    <w:nsid w:val="4E0554B6"/>
    <w:multiLevelType w:val="hybridMultilevel"/>
    <w:tmpl w:val="8882480E"/>
    <w:lvl w:ilvl="0" w:tplc="CE94888A">
      <w:start w:val="1"/>
      <w:numFmt w:val="decimal"/>
      <w:lvlText w:val="%1)"/>
      <w:lvlJc w:val="left"/>
      <w:pPr>
        <w:ind w:left="5463" w:hanging="360"/>
      </w:pPr>
    </w:lvl>
    <w:lvl w:ilvl="1" w:tplc="04220019">
      <w:start w:val="1"/>
      <w:numFmt w:val="lowerLetter"/>
      <w:lvlText w:val="%2."/>
      <w:lvlJc w:val="left"/>
      <w:pPr>
        <w:ind w:left="6183" w:hanging="360"/>
      </w:pPr>
    </w:lvl>
    <w:lvl w:ilvl="2" w:tplc="0422001B">
      <w:start w:val="1"/>
      <w:numFmt w:val="lowerRoman"/>
      <w:lvlText w:val="%3."/>
      <w:lvlJc w:val="right"/>
      <w:pPr>
        <w:ind w:left="6903" w:hanging="180"/>
      </w:pPr>
    </w:lvl>
    <w:lvl w:ilvl="3" w:tplc="0422000F">
      <w:start w:val="1"/>
      <w:numFmt w:val="decimal"/>
      <w:lvlText w:val="%4."/>
      <w:lvlJc w:val="left"/>
      <w:pPr>
        <w:ind w:left="7623" w:hanging="360"/>
      </w:pPr>
    </w:lvl>
    <w:lvl w:ilvl="4" w:tplc="04220019">
      <w:start w:val="1"/>
      <w:numFmt w:val="lowerLetter"/>
      <w:lvlText w:val="%5."/>
      <w:lvlJc w:val="left"/>
      <w:pPr>
        <w:ind w:left="8343" w:hanging="360"/>
      </w:pPr>
    </w:lvl>
    <w:lvl w:ilvl="5" w:tplc="0422001B">
      <w:start w:val="1"/>
      <w:numFmt w:val="lowerRoman"/>
      <w:lvlText w:val="%6."/>
      <w:lvlJc w:val="right"/>
      <w:pPr>
        <w:ind w:left="9063" w:hanging="180"/>
      </w:pPr>
    </w:lvl>
    <w:lvl w:ilvl="6" w:tplc="0422000F">
      <w:start w:val="1"/>
      <w:numFmt w:val="decimal"/>
      <w:lvlText w:val="%7."/>
      <w:lvlJc w:val="left"/>
      <w:pPr>
        <w:ind w:left="9783" w:hanging="360"/>
      </w:pPr>
    </w:lvl>
    <w:lvl w:ilvl="7" w:tplc="04220019">
      <w:start w:val="1"/>
      <w:numFmt w:val="lowerLetter"/>
      <w:lvlText w:val="%8."/>
      <w:lvlJc w:val="left"/>
      <w:pPr>
        <w:ind w:left="10503" w:hanging="360"/>
      </w:pPr>
    </w:lvl>
    <w:lvl w:ilvl="8" w:tplc="0422001B">
      <w:start w:val="1"/>
      <w:numFmt w:val="lowerRoman"/>
      <w:lvlText w:val="%9."/>
      <w:lvlJc w:val="right"/>
      <w:pPr>
        <w:ind w:left="11223" w:hanging="180"/>
      </w:pPr>
    </w:lvl>
  </w:abstractNum>
  <w:abstractNum w:abstractNumId="11">
    <w:nsid w:val="53AE05E9"/>
    <w:multiLevelType w:val="hybridMultilevel"/>
    <w:tmpl w:val="ECA4E70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579F3743"/>
    <w:multiLevelType w:val="hybridMultilevel"/>
    <w:tmpl w:val="D7C2CD74"/>
    <w:lvl w:ilvl="0" w:tplc="BFF6F16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3">
    <w:nsid w:val="5ADA1A68"/>
    <w:multiLevelType w:val="hybridMultilevel"/>
    <w:tmpl w:val="58D0B5D0"/>
    <w:lvl w:ilvl="0" w:tplc="6F22037C">
      <w:start w:val="1"/>
      <w:numFmt w:val="bullet"/>
      <w:pStyle w:val="a"/>
      <w:lvlText w:val=""/>
      <w:lvlJc w:val="left"/>
      <w:pPr>
        <w:tabs>
          <w:tab w:val="num" w:pos="1640"/>
        </w:tabs>
        <w:ind w:left="1640" w:hanging="360"/>
      </w:pPr>
      <w:rPr>
        <w:rFonts w:ascii="Symbol" w:hAnsi="Symbol" w:hint="default"/>
      </w:rPr>
    </w:lvl>
    <w:lvl w:ilvl="1" w:tplc="04190003" w:tentative="1">
      <w:start w:val="1"/>
      <w:numFmt w:val="bullet"/>
      <w:lvlText w:val="o"/>
      <w:lvlJc w:val="left"/>
      <w:pPr>
        <w:tabs>
          <w:tab w:val="num" w:pos="2360"/>
        </w:tabs>
        <w:ind w:left="2360" w:hanging="360"/>
      </w:pPr>
      <w:rPr>
        <w:rFonts w:ascii="Courier New" w:hAnsi="Courier New" w:hint="default"/>
      </w:rPr>
    </w:lvl>
    <w:lvl w:ilvl="2" w:tplc="04190005" w:tentative="1">
      <w:start w:val="1"/>
      <w:numFmt w:val="bullet"/>
      <w:lvlText w:val=""/>
      <w:lvlJc w:val="left"/>
      <w:pPr>
        <w:tabs>
          <w:tab w:val="num" w:pos="3080"/>
        </w:tabs>
        <w:ind w:left="3080" w:hanging="360"/>
      </w:pPr>
      <w:rPr>
        <w:rFonts w:ascii="Wingdings" w:hAnsi="Wingdings" w:hint="default"/>
      </w:rPr>
    </w:lvl>
    <w:lvl w:ilvl="3" w:tplc="04190001" w:tentative="1">
      <w:start w:val="1"/>
      <w:numFmt w:val="bullet"/>
      <w:lvlText w:val=""/>
      <w:lvlJc w:val="left"/>
      <w:pPr>
        <w:tabs>
          <w:tab w:val="num" w:pos="3800"/>
        </w:tabs>
        <w:ind w:left="3800" w:hanging="360"/>
      </w:pPr>
      <w:rPr>
        <w:rFonts w:ascii="Symbol" w:hAnsi="Symbol" w:hint="default"/>
      </w:rPr>
    </w:lvl>
    <w:lvl w:ilvl="4" w:tplc="04190003" w:tentative="1">
      <w:start w:val="1"/>
      <w:numFmt w:val="bullet"/>
      <w:lvlText w:val="o"/>
      <w:lvlJc w:val="left"/>
      <w:pPr>
        <w:tabs>
          <w:tab w:val="num" w:pos="4520"/>
        </w:tabs>
        <w:ind w:left="4520" w:hanging="360"/>
      </w:pPr>
      <w:rPr>
        <w:rFonts w:ascii="Courier New" w:hAnsi="Courier New" w:hint="default"/>
      </w:rPr>
    </w:lvl>
    <w:lvl w:ilvl="5" w:tplc="04190005" w:tentative="1">
      <w:start w:val="1"/>
      <w:numFmt w:val="bullet"/>
      <w:lvlText w:val=""/>
      <w:lvlJc w:val="left"/>
      <w:pPr>
        <w:tabs>
          <w:tab w:val="num" w:pos="5240"/>
        </w:tabs>
        <w:ind w:left="5240" w:hanging="360"/>
      </w:pPr>
      <w:rPr>
        <w:rFonts w:ascii="Wingdings" w:hAnsi="Wingdings" w:hint="default"/>
      </w:rPr>
    </w:lvl>
    <w:lvl w:ilvl="6" w:tplc="04190001" w:tentative="1">
      <w:start w:val="1"/>
      <w:numFmt w:val="bullet"/>
      <w:lvlText w:val=""/>
      <w:lvlJc w:val="left"/>
      <w:pPr>
        <w:tabs>
          <w:tab w:val="num" w:pos="5960"/>
        </w:tabs>
        <w:ind w:left="5960" w:hanging="360"/>
      </w:pPr>
      <w:rPr>
        <w:rFonts w:ascii="Symbol" w:hAnsi="Symbol" w:hint="default"/>
      </w:rPr>
    </w:lvl>
    <w:lvl w:ilvl="7" w:tplc="04190003" w:tentative="1">
      <w:start w:val="1"/>
      <w:numFmt w:val="bullet"/>
      <w:lvlText w:val="o"/>
      <w:lvlJc w:val="left"/>
      <w:pPr>
        <w:tabs>
          <w:tab w:val="num" w:pos="6680"/>
        </w:tabs>
        <w:ind w:left="6680" w:hanging="360"/>
      </w:pPr>
      <w:rPr>
        <w:rFonts w:ascii="Courier New" w:hAnsi="Courier New" w:hint="default"/>
      </w:rPr>
    </w:lvl>
    <w:lvl w:ilvl="8" w:tplc="04190005" w:tentative="1">
      <w:start w:val="1"/>
      <w:numFmt w:val="bullet"/>
      <w:lvlText w:val=""/>
      <w:lvlJc w:val="left"/>
      <w:pPr>
        <w:tabs>
          <w:tab w:val="num" w:pos="7400"/>
        </w:tabs>
        <w:ind w:left="7400" w:hanging="360"/>
      </w:pPr>
      <w:rPr>
        <w:rFonts w:ascii="Wingdings" w:hAnsi="Wingdings" w:hint="default"/>
      </w:rPr>
    </w:lvl>
  </w:abstractNum>
  <w:abstractNum w:abstractNumId="14">
    <w:nsid w:val="6AF34BA8"/>
    <w:multiLevelType w:val="hybridMultilevel"/>
    <w:tmpl w:val="447EF498"/>
    <w:lvl w:ilvl="0" w:tplc="BA9CA96A">
      <w:start w:val="1"/>
      <w:numFmt w:val="bullet"/>
      <w:lvlText w:val="–"/>
      <w:lvlJc w:val="left"/>
      <w:pPr>
        <w:ind w:left="1004" w:hanging="360"/>
      </w:pPr>
      <w:rPr>
        <w:rFonts w:ascii="Calibri" w:hAnsi="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6D4C3E57"/>
    <w:multiLevelType w:val="hybridMultilevel"/>
    <w:tmpl w:val="EDBA9F54"/>
    <w:lvl w:ilvl="0" w:tplc="04190001">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16">
    <w:nsid w:val="6F09087D"/>
    <w:multiLevelType w:val="hybridMultilevel"/>
    <w:tmpl w:val="85EC2868"/>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75D1186E"/>
    <w:multiLevelType w:val="hybridMultilevel"/>
    <w:tmpl w:val="4462BEE6"/>
    <w:lvl w:ilvl="0" w:tplc="E49E2228">
      <w:start w:val="1"/>
      <w:numFmt w:val="bullet"/>
      <w:lvlText w:val="-"/>
      <w:lvlJc w:val="left"/>
      <w:pPr>
        <w:tabs>
          <w:tab w:val="num" w:pos="1260"/>
        </w:tabs>
        <w:ind w:left="1260" w:hanging="360"/>
      </w:pPr>
      <w:rPr>
        <w:rFonts w:ascii="GOST Type BU" w:eastAsiaTheme="minorEastAsia" w:hAnsi="GOST Type BU"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nsid w:val="76D6464E"/>
    <w:multiLevelType w:val="hybridMultilevel"/>
    <w:tmpl w:val="CD86096A"/>
    <w:lvl w:ilvl="0" w:tplc="DCB829F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785C41C8"/>
    <w:multiLevelType w:val="hybridMultilevel"/>
    <w:tmpl w:val="AA18D558"/>
    <w:lvl w:ilvl="0" w:tplc="04190011">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0">
    <w:nsid w:val="78FA531E"/>
    <w:multiLevelType w:val="hybridMultilevel"/>
    <w:tmpl w:val="5E30EC72"/>
    <w:lvl w:ilvl="0" w:tplc="59FEEC22">
      <w:start w:val="1"/>
      <w:numFmt w:val="decimal"/>
      <w:lvlText w:val="%1."/>
      <w:lvlJc w:val="left"/>
      <w:pPr>
        <w:ind w:left="1212"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A427DBD"/>
    <w:multiLevelType w:val="hybridMultilevel"/>
    <w:tmpl w:val="E7A07F50"/>
    <w:lvl w:ilvl="0" w:tplc="D85A752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nsid w:val="7ABC5C81"/>
    <w:multiLevelType w:val="hybridMultilevel"/>
    <w:tmpl w:val="F716CD3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7"/>
  </w:num>
  <w:num w:numId="2">
    <w:abstractNumId w:val="13"/>
  </w:num>
  <w:num w:numId="3">
    <w:abstractNumId w:val="2"/>
  </w:num>
  <w:num w:numId="4">
    <w:abstractNumId w:val="6"/>
  </w:num>
  <w:num w:numId="5">
    <w:abstractNumId w:val="8"/>
  </w:num>
  <w:num w:numId="6">
    <w:abstractNumId w:val="11"/>
  </w:num>
  <w:num w:numId="7">
    <w:abstractNumId w:val="4"/>
  </w:num>
  <w:num w:numId="8">
    <w:abstractNumId w:val="14"/>
  </w:num>
  <w:num w:numId="9">
    <w:abstractNumId w:val="20"/>
  </w:num>
  <w:num w:numId="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12"/>
  </w:num>
  <w:num w:numId="15">
    <w:abstractNumId w:val="5"/>
  </w:num>
  <w:num w:numId="16">
    <w:abstractNumId w:val="16"/>
  </w:num>
  <w:num w:numId="17">
    <w:abstractNumId w:val="9"/>
  </w:num>
  <w:num w:numId="18">
    <w:abstractNumId w:val="3"/>
  </w:num>
  <w:num w:numId="19">
    <w:abstractNumId w:val="22"/>
  </w:num>
  <w:num w:numId="20">
    <w:abstractNumId w:val="15"/>
  </w:num>
  <w:num w:numId="21">
    <w:abstractNumId w:val="19"/>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33C"/>
    <w:rsid w:val="00017FC9"/>
    <w:rsid w:val="00033DF5"/>
    <w:rsid w:val="00037FC9"/>
    <w:rsid w:val="00070F0D"/>
    <w:rsid w:val="00082B08"/>
    <w:rsid w:val="00085852"/>
    <w:rsid w:val="00087858"/>
    <w:rsid w:val="00087956"/>
    <w:rsid w:val="0009530C"/>
    <w:rsid w:val="0009667F"/>
    <w:rsid w:val="000A4469"/>
    <w:rsid w:val="000B290E"/>
    <w:rsid w:val="000B7A84"/>
    <w:rsid w:val="000C09F6"/>
    <w:rsid w:val="001037BD"/>
    <w:rsid w:val="001161C7"/>
    <w:rsid w:val="001277AE"/>
    <w:rsid w:val="0013107F"/>
    <w:rsid w:val="00131CE7"/>
    <w:rsid w:val="00131DF0"/>
    <w:rsid w:val="00143020"/>
    <w:rsid w:val="00155672"/>
    <w:rsid w:val="00160D88"/>
    <w:rsid w:val="001671DA"/>
    <w:rsid w:val="001675AA"/>
    <w:rsid w:val="00180BBA"/>
    <w:rsid w:val="001E300C"/>
    <w:rsid w:val="001F22DE"/>
    <w:rsid w:val="00202084"/>
    <w:rsid w:val="002528B6"/>
    <w:rsid w:val="00255178"/>
    <w:rsid w:val="002634B8"/>
    <w:rsid w:val="00264E97"/>
    <w:rsid w:val="002669C3"/>
    <w:rsid w:val="002724B6"/>
    <w:rsid w:val="00277F2B"/>
    <w:rsid w:val="00291E33"/>
    <w:rsid w:val="002C0169"/>
    <w:rsid w:val="002C6F3B"/>
    <w:rsid w:val="002F1BB5"/>
    <w:rsid w:val="002F4515"/>
    <w:rsid w:val="003107B9"/>
    <w:rsid w:val="00317FF7"/>
    <w:rsid w:val="00325001"/>
    <w:rsid w:val="00332D6D"/>
    <w:rsid w:val="0035416C"/>
    <w:rsid w:val="00363090"/>
    <w:rsid w:val="00373FB2"/>
    <w:rsid w:val="0037453F"/>
    <w:rsid w:val="00374F58"/>
    <w:rsid w:val="00381CD9"/>
    <w:rsid w:val="00385DCD"/>
    <w:rsid w:val="003A5311"/>
    <w:rsid w:val="003E7004"/>
    <w:rsid w:val="003F03DF"/>
    <w:rsid w:val="003F061A"/>
    <w:rsid w:val="00412235"/>
    <w:rsid w:val="0042285D"/>
    <w:rsid w:val="0045185E"/>
    <w:rsid w:val="004A1322"/>
    <w:rsid w:val="004A798F"/>
    <w:rsid w:val="004B0C0E"/>
    <w:rsid w:val="004B468F"/>
    <w:rsid w:val="004E5A84"/>
    <w:rsid w:val="004F3737"/>
    <w:rsid w:val="0050503E"/>
    <w:rsid w:val="00532503"/>
    <w:rsid w:val="00537DF9"/>
    <w:rsid w:val="005448E1"/>
    <w:rsid w:val="005504FD"/>
    <w:rsid w:val="0055453D"/>
    <w:rsid w:val="00556B6C"/>
    <w:rsid w:val="00557E4E"/>
    <w:rsid w:val="00557F89"/>
    <w:rsid w:val="0057049C"/>
    <w:rsid w:val="00595B83"/>
    <w:rsid w:val="005C0220"/>
    <w:rsid w:val="005C14FE"/>
    <w:rsid w:val="005C3742"/>
    <w:rsid w:val="005D6510"/>
    <w:rsid w:val="00603EEB"/>
    <w:rsid w:val="0062276D"/>
    <w:rsid w:val="00626D78"/>
    <w:rsid w:val="006400D9"/>
    <w:rsid w:val="00670C01"/>
    <w:rsid w:val="006825DE"/>
    <w:rsid w:val="00683A2B"/>
    <w:rsid w:val="006B559A"/>
    <w:rsid w:val="006C2F9F"/>
    <w:rsid w:val="006C6B9E"/>
    <w:rsid w:val="0071433C"/>
    <w:rsid w:val="00741C99"/>
    <w:rsid w:val="00746202"/>
    <w:rsid w:val="0075101A"/>
    <w:rsid w:val="007567D9"/>
    <w:rsid w:val="00770CA5"/>
    <w:rsid w:val="0077203F"/>
    <w:rsid w:val="007865C1"/>
    <w:rsid w:val="00786873"/>
    <w:rsid w:val="00793668"/>
    <w:rsid w:val="007A6909"/>
    <w:rsid w:val="007B2F21"/>
    <w:rsid w:val="007E1510"/>
    <w:rsid w:val="007E6ADD"/>
    <w:rsid w:val="0080701D"/>
    <w:rsid w:val="008146CA"/>
    <w:rsid w:val="00825906"/>
    <w:rsid w:val="00862155"/>
    <w:rsid w:val="00876C29"/>
    <w:rsid w:val="008A70E9"/>
    <w:rsid w:val="008C2C5C"/>
    <w:rsid w:val="008C2E4E"/>
    <w:rsid w:val="008D5014"/>
    <w:rsid w:val="008E2161"/>
    <w:rsid w:val="00925C2D"/>
    <w:rsid w:val="00931AE6"/>
    <w:rsid w:val="0095764C"/>
    <w:rsid w:val="00962AAA"/>
    <w:rsid w:val="0097688E"/>
    <w:rsid w:val="009C3856"/>
    <w:rsid w:val="009D1DD0"/>
    <w:rsid w:val="009E7E9F"/>
    <w:rsid w:val="009F6FD2"/>
    <w:rsid w:val="00A205BE"/>
    <w:rsid w:val="00A94FBE"/>
    <w:rsid w:val="00AB0AB0"/>
    <w:rsid w:val="00AE76C3"/>
    <w:rsid w:val="00B030F2"/>
    <w:rsid w:val="00B3284D"/>
    <w:rsid w:val="00B63134"/>
    <w:rsid w:val="00B65D13"/>
    <w:rsid w:val="00B70B97"/>
    <w:rsid w:val="00B9576A"/>
    <w:rsid w:val="00BB2623"/>
    <w:rsid w:val="00BB2A09"/>
    <w:rsid w:val="00BC6621"/>
    <w:rsid w:val="00BD7C43"/>
    <w:rsid w:val="00C24B94"/>
    <w:rsid w:val="00C53178"/>
    <w:rsid w:val="00C55501"/>
    <w:rsid w:val="00C86868"/>
    <w:rsid w:val="00CA4172"/>
    <w:rsid w:val="00CA7B4A"/>
    <w:rsid w:val="00CB765E"/>
    <w:rsid w:val="00CC6FA2"/>
    <w:rsid w:val="00CE7366"/>
    <w:rsid w:val="00CF1EE1"/>
    <w:rsid w:val="00CF4A63"/>
    <w:rsid w:val="00D15E8D"/>
    <w:rsid w:val="00D24409"/>
    <w:rsid w:val="00D52D46"/>
    <w:rsid w:val="00DA4022"/>
    <w:rsid w:val="00DB0598"/>
    <w:rsid w:val="00DC3E89"/>
    <w:rsid w:val="00DD5704"/>
    <w:rsid w:val="00DF4F68"/>
    <w:rsid w:val="00E01612"/>
    <w:rsid w:val="00E2130F"/>
    <w:rsid w:val="00E47517"/>
    <w:rsid w:val="00EA5092"/>
    <w:rsid w:val="00EA7C4B"/>
    <w:rsid w:val="00EB6DC6"/>
    <w:rsid w:val="00ED702A"/>
    <w:rsid w:val="00ED7EAD"/>
    <w:rsid w:val="00EF6211"/>
    <w:rsid w:val="00F32F9F"/>
    <w:rsid w:val="00F423A3"/>
    <w:rsid w:val="00F517EF"/>
    <w:rsid w:val="00F8522D"/>
    <w:rsid w:val="00F85ED5"/>
    <w:rsid w:val="00FB5AA8"/>
    <w:rsid w:val="00FD00B6"/>
    <w:rsid w:val="00FD6050"/>
    <w:rsid w:val="00FE7B8C"/>
    <w:rsid w:val="00FF4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9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FFFFEE"/>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7FC9"/>
  </w:style>
  <w:style w:type="paragraph" w:styleId="1">
    <w:name w:val="heading 1"/>
    <w:basedOn w:val="a0"/>
    <w:link w:val="10"/>
    <w:qFormat/>
    <w:rsid w:val="001037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1037BD"/>
    <w:pPr>
      <w:keepNext/>
      <w:keepLines/>
      <w:spacing w:before="200" w:after="0"/>
      <w:outlineLvl w:val="1"/>
    </w:pPr>
    <w:rPr>
      <w:rFonts w:ascii="Cambria" w:eastAsia="Times New Roman" w:hAnsi="Cambria" w:cs="Times New Roman"/>
      <w:b/>
      <w:bCs/>
      <w:color w:val="4F81BD"/>
      <w:sz w:val="26"/>
      <w:szCs w:val="26"/>
      <w:lang w:val="uk-UA" w:eastAsia="uk-UA"/>
    </w:rPr>
  </w:style>
  <w:style w:type="paragraph" w:styleId="3">
    <w:name w:val="heading 3"/>
    <w:basedOn w:val="a0"/>
    <w:next w:val="a0"/>
    <w:link w:val="30"/>
    <w:qFormat/>
    <w:rsid w:val="001037BD"/>
    <w:pPr>
      <w:keepNext/>
      <w:spacing w:after="0" w:line="240" w:lineRule="auto"/>
      <w:jc w:val="center"/>
      <w:outlineLvl w:val="2"/>
    </w:pPr>
    <w:rPr>
      <w:rFonts w:ascii="Times New Roman" w:eastAsia="Times New Roman" w:hAnsi="Times New Roman" w:cs="Times New Roman"/>
      <w:b/>
      <w:bCs/>
      <w:sz w:val="24"/>
      <w:szCs w:val="24"/>
      <w:lang w:val="uk-UA" w:eastAsia="ru-RU"/>
    </w:rPr>
  </w:style>
  <w:style w:type="paragraph" w:styleId="4">
    <w:name w:val="heading 4"/>
    <w:basedOn w:val="a0"/>
    <w:next w:val="a0"/>
    <w:link w:val="40"/>
    <w:qFormat/>
    <w:rsid w:val="001037BD"/>
    <w:pPr>
      <w:keepNext/>
      <w:spacing w:after="0" w:line="360" w:lineRule="auto"/>
      <w:ind w:firstLine="284"/>
      <w:jc w:val="both"/>
      <w:outlineLvl w:val="3"/>
    </w:pPr>
    <w:rPr>
      <w:rFonts w:ascii="Times New Roman" w:eastAsia="Times New Roman" w:hAnsi="Times New Roman" w:cs="Times New Roman"/>
      <w:bCs/>
      <w:sz w:val="28"/>
      <w:szCs w:val="24"/>
      <w:lang w:val="uk-UA" w:eastAsia="ru-RU"/>
    </w:rPr>
  </w:style>
  <w:style w:type="paragraph" w:styleId="5">
    <w:name w:val="heading 5"/>
    <w:basedOn w:val="a0"/>
    <w:next w:val="a0"/>
    <w:link w:val="50"/>
    <w:qFormat/>
    <w:rsid w:val="001037BD"/>
    <w:pPr>
      <w:keepNext/>
      <w:spacing w:after="0" w:line="240" w:lineRule="auto"/>
      <w:jc w:val="center"/>
      <w:outlineLvl w:val="4"/>
    </w:pPr>
    <w:rPr>
      <w:rFonts w:ascii="Times New Roman" w:eastAsia="Times New Roman" w:hAnsi="Times New Roman" w:cs="Times New Roman"/>
      <w:sz w:val="32"/>
      <w:szCs w:val="20"/>
      <w:lang w:val="uk-UA" w:eastAsia="ru-RU"/>
    </w:rPr>
  </w:style>
  <w:style w:type="paragraph" w:styleId="6">
    <w:name w:val="heading 6"/>
    <w:basedOn w:val="a0"/>
    <w:next w:val="a0"/>
    <w:link w:val="60"/>
    <w:uiPriority w:val="9"/>
    <w:unhideWhenUsed/>
    <w:qFormat/>
    <w:rsid w:val="001037BD"/>
    <w:pPr>
      <w:keepNext/>
      <w:keepLines/>
      <w:spacing w:before="200" w:after="0"/>
      <w:outlineLvl w:val="5"/>
    </w:pPr>
    <w:rPr>
      <w:rFonts w:ascii="Cambria" w:eastAsia="Times New Roman" w:hAnsi="Cambria" w:cs="Times New Roman"/>
      <w:i/>
      <w:iCs/>
      <w:color w:val="243F60"/>
      <w:lang w:val="uk-UA" w:eastAsia="uk-UA"/>
    </w:rPr>
  </w:style>
  <w:style w:type="paragraph" w:styleId="7">
    <w:name w:val="heading 7"/>
    <w:basedOn w:val="a0"/>
    <w:next w:val="a0"/>
    <w:link w:val="70"/>
    <w:qFormat/>
    <w:rsid w:val="001037BD"/>
    <w:pPr>
      <w:keepNext/>
      <w:spacing w:after="0" w:line="240" w:lineRule="auto"/>
      <w:ind w:firstLine="284"/>
      <w:outlineLvl w:val="6"/>
    </w:pPr>
    <w:rPr>
      <w:rFonts w:ascii="Times New Roman" w:eastAsia="Times New Roman" w:hAnsi="Times New Roman" w:cs="Times New Roman"/>
      <w:sz w:val="28"/>
      <w:szCs w:val="24"/>
      <w:lang w:val="uk-UA" w:eastAsia="ru-RU"/>
    </w:rPr>
  </w:style>
  <w:style w:type="paragraph" w:styleId="8">
    <w:name w:val="heading 8"/>
    <w:basedOn w:val="a0"/>
    <w:next w:val="a0"/>
    <w:link w:val="80"/>
    <w:unhideWhenUsed/>
    <w:qFormat/>
    <w:rsid w:val="001037BD"/>
    <w:pPr>
      <w:keepNext/>
      <w:keepLines/>
      <w:spacing w:before="200" w:after="0"/>
      <w:outlineLvl w:val="7"/>
    </w:pPr>
    <w:rPr>
      <w:rFonts w:ascii="Cambria" w:eastAsia="Times New Roman" w:hAnsi="Cambria" w:cs="Times New Roman"/>
      <w:color w:val="404040"/>
      <w:sz w:val="20"/>
      <w:szCs w:val="20"/>
      <w:lang w:val="uk-UA" w:eastAsia="uk-UA"/>
    </w:rPr>
  </w:style>
  <w:style w:type="paragraph" w:styleId="9">
    <w:name w:val="heading 9"/>
    <w:basedOn w:val="a0"/>
    <w:next w:val="a0"/>
    <w:link w:val="90"/>
    <w:qFormat/>
    <w:rsid w:val="00291E33"/>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037BD"/>
    <w:rPr>
      <w:rFonts w:ascii="Times New Roman" w:eastAsia="Times New Roman" w:hAnsi="Times New Roman" w:cs="Times New Roman"/>
      <w:b/>
      <w:bCs/>
      <w:kern w:val="36"/>
      <w:sz w:val="48"/>
      <w:szCs w:val="48"/>
      <w:lang w:eastAsia="ru-RU"/>
    </w:rPr>
  </w:style>
  <w:style w:type="paragraph" w:customStyle="1" w:styleId="21">
    <w:name w:val="Заголовок 21"/>
    <w:basedOn w:val="a0"/>
    <w:next w:val="a0"/>
    <w:unhideWhenUsed/>
    <w:qFormat/>
    <w:rsid w:val="001037BD"/>
    <w:pPr>
      <w:keepNext/>
      <w:keepLines/>
      <w:spacing w:before="200" w:after="0"/>
      <w:outlineLvl w:val="1"/>
    </w:pPr>
    <w:rPr>
      <w:rFonts w:ascii="Cambria" w:eastAsia="Times New Roman" w:hAnsi="Cambria" w:cs="Times New Roman"/>
      <w:b/>
      <w:bCs/>
      <w:color w:val="4F81BD"/>
      <w:sz w:val="26"/>
      <w:szCs w:val="26"/>
      <w:lang w:val="uk-UA" w:eastAsia="uk-UA"/>
    </w:rPr>
  </w:style>
  <w:style w:type="character" w:customStyle="1" w:styleId="30">
    <w:name w:val="Заголовок 3 Знак"/>
    <w:basedOn w:val="a1"/>
    <w:link w:val="3"/>
    <w:rsid w:val="001037BD"/>
    <w:rPr>
      <w:rFonts w:ascii="Times New Roman" w:eastAsia="Times New Roman" w:hAnsi="Times New Roman" w:cs="Times New Roman"/>
      <w:b/>
      <w:bCs/>
      <w:sz w:val="24"/>
      <w:szCs w:val="24"/>
      <w:lang w:val="uk-UA" w:eastAsia="ru-RU"/>
    </w:rPr>
  </w:style>
  <w:style w:type="character" w:customStyle="1" w:styleId="40">
    <w:name w:val="Заголовок 4 Знак"/>
    <w:basedOn w:val="a1"/>
    <w:link w:val="4"/>
    <w:rsid w:val="001037BD"/>
    <w:rPr>
      <w:rFonts w:ascii="Times New Roman" w:eastAsia="Times New Roman" w:hAnsi="Times New Roman" w:cs="Times New Roman"/>
      <w:bCs/>
      <w:sz w:val="28"/>
      <w:szCs w:val="24"/>
      <w:lang w:val="uk-UA" w:eastAsia="ru-RU"/>
    </w:rPr>
  </w:style>
  <w:style w:type="character" w:customStyle="1" w:styleId="50">
    <w:name w:val="Заголовок 5 Знак"/>
    <w:basedOn w:val="a1"/>
    <w:link w:val="5"/>
    <w:rsid w:val="001037BD"/>
    <w:rPr>
      <w:rFonts w:ascii="Times New Roman" w:eastAsia="Times New Roman" w:hAnsi="Times New Roman" w:cs="Times New Roman"/>
      <w:sz w:val="32"/>
      <w:szCs w:val="20"/>
      <w:lang w:val="uk-UA" w:eastAsia="ru-RU"/>
    </w:rPr>
  </w:style>
  <w:style w:type="paragraph" w:customStyle="1" w:styleId="61">
    <w:name w:val="Заголовок 61"/>
    <w:basedOn w:val="a0"/>
    <w:next w:val="a0"/>
    <w:unhideWhenUsed/>
    <w:qFormat/>
    <w:rsid w:val="001037BD"/>
    <w:pPr>
      <w:keepNext/>
      <w:keepLines/>
      <w:spacing w:before="200" w:after="0"/>
      <w:outlineLvl w:val="5"/>
    </w:pPr>
    <w:rPr>
      <w:rFonts w:ascii="Cambria" w:eastAsia="Times New Roman" w:hAnsi="Cambria" w:cs="Times New Roman"/>
      <w:i/>
      <w:iCs/>
      <w:color w:val="243F60"/>
      <w:lang w:val="uk-UA" w:eastAsia="uk-UA"/>
    </w:rPr>
  </w:style>
  <w:style w:type="character" w:customStyle="1" w:styleId="70">
    <w:name w:val="Заголовок 7 Знак"/>
    <w:basedOn w:val="a1"/>
    <w:link w:val="7"/>
    <w:rsid w:val="001037BD"/>
    <w:rPr>
      <w:rFonts w:ascii="Times New Roman" w:eastAsia="Times New Roman" w:hAnsi="Times New Roman" w:cs="Times New Roman"/>
      <w:sz w:val="28"/>
      <w:szCs w:val="24"/>
      <w:lang w:val="uk-UA" w:eastAsia="ru-RU"/>
    </w:rPr>
  </w:style>
  <w:style w:type="paragraph" w:customStyle="1" w:styleId="81">
    <w:name w:val="Заголовок 81"/>
    <w:basedOn w:val="a0"/>
    <w:next w:val="a0"/>
    <w:unhideWhenUsed/>
    <w:qFormat/>
    <w:rsid w:val="001037BD"/>
    <w:pPr>
      <w:keepNext/>
      <w:keepLines/>
      <w:spacing w:before="200" w:after="0"/>
      <w:outlineLvl w:val="7"/>
    </w:pPr>
    <w:rPr>
      <w:rFonts w:ascii="Cambria" w:eastAsia="Times New Roman" w:hAnsi="Cambria" w:cs="Times New Roman"/>
      <w:color w:val="404040"/>
      <w:sz w:val="20"/>
      <w:szCs w:val="20"/>
      <w:lang w:val="uk-UA" w:eastAsia="uk-UA"/>
    </w:rPr>
  </w:style>
  <w:style w:type="numbering" w:customStyle="1" w:styleId="11">
    <w:name w:val="Нет списка1"/>
    <w:next w:val="a3"/>
    <w:uiPriority w:val="99"/>
    <w:semiHidden/>
    <w:unhideWhenUsed/>
    <w:rsid w:val="001037BD"/>
  </w:style>
  <w:style w:type="table" w:customStyle="1" w:styleId="12">
    <w:name w:val="Сетка таблицы1"/>
    <w:basedOn w:val="a2"/>
    <w:next w:val="a4"/>
    <w:uiPriority w:val="59"/>
    <w:rsid w:val="001037B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0"/>
    <w:link w:val="a6"/>
    <w:uiPriority w:val="99"/>
    <w:semiHidden/>
    <w:unhideWhenUsed/>
    <w:rsid w:val="001037B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1"/>
    <w:link w:val="a5"/>
    <w:uiPriority w:val="99"/>
    <w:semiHidden/>
    <w:rsid w:val="001037BD"/>
    <w:rPr>
      <w:rFonts w:ascii="Tahoma" w:eastAsia="Times New Roman" w:hAnsi="Tahoma" w:cs="Tahoma"/>
      <w:sz w:val="16"/>
      <w:szCs w:val="16"/>
      <w:lang w:eastAsia="ru-RU"/>
    </w:rPr>
  </w:style>
  <w:style w:type="paragraph" w:customStyle="1" w:styleId="a7">
    <w:name w:val="Чертежный"/>
    <w:rsid w:val="001037BD"/>
    <w:pPr>
      <w:spacing w:after="0" w:line="240" w:lineRule="auto"/>
      <w:jc w:val="both"/>
    </w:pPr>
    <w:rPr>
      <w:rFonts w:ascii="ISOCPEUR" w:eastAsia="Times New Roman" w:hAnsi="ISOCPEUR" w:cs="Times New Roman"/>
      <w:i/>
      <w:sz w:val="28"/>
      <w:szCs w:val="20"/>
      <w:lang w:val="uk-UA" w:eastAsia="ru-RU"/>
    </w:rPr>
  </w:style>
  <w:style w:type="paragraph" w:customStyle="1" w:styleId="a8">
    <w:name w:val="основняк"/>
    <w:basedOn w:val="a0"/>
    <w:rsid w:val="001037BD"/>
    <w:pPr>
      <w:widowControl w:val="0"/>
      <w:autoSpaceDE w:val="0"/>
      <w:autoSpaceDN w:val="0"/>
      <w:adjustRightInd w:val="0"/>
      <w:spacing w:after="0" w:line="240" w:lineRule="auto"/>
      <w:ind w:firstLine="851"/>
    </w:pPr>
    <w:rPr>
      <w:rFonts w:ascii="Times New Roman" w:eastAsia="Times New Roman" w:hAnsi="Times New Roman" w:cs="Times New Roman"/>
      <w:sz w:val="28"/>
      <w:szCs w:val="24"/>
      <w:lang w:val="uk-UA" w:eastAsia="ru-RU"/>
    </w:rPr>
  </w:style>
  <w:style w:type="paragraph" w:styleId="a9">
    <w:name w:val="Body Text Indent"/>
    <w:basedOn w:val="a0"/>
    <w:link w:val="aa"/>
    <w:unhideWhenUsed/>
    <w:rsid w:val="001037BD"/>
    <w:pPr>
      <w:spacing w:after="0" w:line="360" w:lineRule="auto"/>
      <w:ind w:firstLine="851"/>
      <w:jc w:val="both"/>
    </w:pPr>
    <w:rPr>
      <w:rFonts w:ascii="Bookman Old Style" w:eastAsia="Times New Roman" w:hAnsi="Bookman Old Style" w:cs="Times New Roman"/>
      <w:spacing w:val="6"/>
      <w:sz w:val="28"/>
      <w:szCs w:val="20"/>
      <w:lang w:val="uk-UA" w:eastAsia="ru-RU"/>
    </w:rPr>
  </w:style>
  <w:style w:type="character" w:customStyle="1" w:styleId="aa">
    <w:name w:val="Основной текст с отступом Знак"/>
    <w:basedOn w:val="a1"/>
    <w:link w:val="a9"/>
    <w:rsid w:val="001037BD"/>
    <w:rPr>
      <w:rFonts w:ascii="Bookman Old Style" w:eastAsia="Times New Roman" w:hAnsi="Bookman Old Style" w:cs="Times New Roman"/>
      <w:spacing w:val="6"/>
      <w:sz w:val="28"/>
      <w:szCs w:val="20"/>
      <w:lang w:val="uk-UA" w:eastAsia="ru-RU"/>
    </w:rPr>
  </w:style>
  <w:style w:type="paragraph" w:styleId="ab">
    <w:name w:val="Normal (Web)"/>
    <w:basedOn w:val="a0"/>
    <w:uiPriority w:val="99"/>
    <w:unhideWhenUsed/>
    <w:rsid w:val="001037B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c">
    <w:name w:val="Emphasis"/>
    <w:basedOn w:val="a1"/>
    <w:uiPriority w:val="20"/>
    <w:qFormat/>
    <w:rsid w:val="001037BD"/>
    <w:rPr>
      <w:i/>
      <w:iCs/>
    </w:rPr>
  </w:style>
  <w:style w:type="paragraph" w:styleId="ad">
    <w:name w:val="header"/>
    <w:aliases w:val=" Знак"/>
    <w:basedOn w:val="a0"/>
    <w:link w:val="ae"/>
    <w:rsid w:val="001037BD"/>
    <w:pPr>
      <w:tabs>
        <w:tab w:val="center" w:pos="4153"/>
        <w:tab w:val="right" w:pos="8306"/>
      </w:tabs>
      <w:spacing w:after="0" w:line="240" w:lineRule="auto"/>
      <w:jc w:val="both"/>
    </w:pPr>
    <w:rPr>
      <w:rFonts w:ascii="Times New Roman" w:eastAsia="Times New Roman" w:hAnsi="Times New Roman" w:cs="Times New Roman"/>
      <w:i/>
      <w:sz w:val="28"/>
      <w:szCs w:val="20"/>
      <w:lang w:val="uk-UA" w:eastAsia="ru-RU"/>
    </w:rPr>
  </w:style>
  <w:style w:type="character" w:customStyle="1" w:styleId="ae">
    <w:name w:val="Верхний колонтитул Знак"/>
    <w:aliases w:val=" Знак Знак"/>
    <w:basedOn w:val="a1"/>
    <w:link w:val="ad"/>
    <w:rsid w:val="001037BD"/>
    <w:rPr>
      <w:rFonts w:ascii="Times New Roman" w:eastAsia="Times New Roman" w:hAnsi="Times New Roman" w:cs="Times New Roman"/>
      <w:i/>
      <w:sz w:val="28"/>
      <w:szCs w:val="20"/>
      <w:lang w:val="uk-UA" w:eastAsia="ru-RU"/>
    </w:rPr>
  </w:style>
  <w:style w:type="paragraph" w:styleId="af">
    <w:name w:val="Body Text"/>
    <w:basedOn w:val="a0"/>
    <w:link w:val="af0"/>
    <w:uiPriority w:val="99"/>
    <w:unhideWhenUsed/>
    <w:rsid w:val="001037BD"/>
    <w:pPr>
      <w:spacing w:after="120"/>
    </w:pPr>
    <w:rPr>
      <w:rFonts w:eastAsia="Times New Roman"/>
      <w:lang w:eastAsia="ru-RU"/>
    </w:rPr>
  </w:style>
  <w:style w:type="character" w:customStyle="1" w:styleId="af0">
    <w:name w:val="Основной текст Знак"/>
    <w:basedOn w:val="a1"/>
    <w:link w:val="af"/>
    <w:uiPriority w:val="99"/>
    <w:rsid w:val="001037BD"/>
    <w:rPr>
      <w:rFonts w:eastAsia="Times New Roman"/>
      <w:lang w:eastAsia="ru-RU"/>
    </w:rPr>
  </w:style>
  <w:style w:type="paragraph" w:styleId="af1">
    <w:name w:val="footer"/>
    <w:basedOn w:val="a0"/>
    <w:link w:val="af2"/>
    <w:uiPriority w:val="99"/>
    <w:unhideWhenUsed/>
    <w:rsid w:val="001037BD"/>
    <w:pPr>
      <w:tabs>
        <w:tab w:val="center" w:pos="4677"/>
        <w:tab w:val="right" w:pos="9355"/>
      </w:tabs>
      <w:spacing w:after="0" w:line="240" w:lineRule="auto"/>
    </w:pPr>
    <w:rPr>
      <w:rFonts w:eastAsia="Times New Roman"/>
      <w:lang w:eastAsia="ru-RU"/>
    </w:rPr>
  </w:style>
  <w:style w:type="character" w:customStyle="1" w:styleId="af2">
    <w:name w:val="Нижний колонтитул Знак"/>
    <w:basedOn w:val="a1"/>
    <w:link w:val="af1"/>
    <w:uiPriority w:val="99"/>
    <w:rsid w:val="001037BD"/>
    <w:rPr>
      <w:rFonts w:eastAsia="Times New Roman"/>
      <w:lang w:eastAsia="ru-RU"/>
    </w:rPr>
  </w:style>
  <w:style w:type="paragraph" w:styleId="af3">
    <w:name w:val="List Paragraph"/>
    <w:basedOn w:val="a0"/>
    <w:link w:val="af4"/>
    <w:uiPriority w:val="34"/>
    <w:qFormat/>
    <w:rsid w:val="001037BD"/>
    <w:pPr>
      <w:ind w:left="720"/>
      <w:contextualSpacing/>
    </w:pPr>
    <w:rPr>
      <w:rFonts w:eastAsia="Times New Roman"/>
      <w:lang w:val="uk-UA" w:eastAsia="uk-UA"/>
    </w:rPr>
  </w:style>
  <w:style w:type="paragraph" w:styleId="22">
    <w:name w:val="Body Text Indent 2"/>
    <w:basedOn w:val="a0"/>
    <w:link w:val="23"/>
    <w:unhideWhenUsed/>
    <w:rsid w:val="001037BD"/>
    <w:pPr>
      <w:spacing w:after="120" w:line="480" w:lineRule="auto"/>
      <w:ind w:left="283"/>
    </w:pPr>
    <w:rPr>
      <w:rFonts w:eastAsia="Times New Roman"/>
      <w:lang w:eastAsia="ru-RU"/>
    </w:rPr>
  </w:style>
  <w:style w:type="character" w:customStyle="1" w:styleId="23">
    <w:name w:val="Основной текст с отступом 2 Знак"/>
    <w:basedOn w:val="a1"/>
    <w:link w:val="22"/>
    <w:rsid w:val="001037BD"/>
    <w:rPr>
      <w:rFonts w:eastAsia="Times New Roman"/>
      <w:lang w:eastAsia="ru-RU"/>
    </w:rPr>
  </w:style>
  <w:style w:type="character" w:customStyle="1" w:styleId="20">
    <w:name w:val="Заголовок 2 Знак"/>
    <w:basedOn w:val="a1"/>
    <w:link w:val="2"/>
    <w:uiPriority w:val="9"/>
    <w:rsid w:val="001037BD"/>
    <w:rPr>
      <w:rFonts w:ascii="Cambria" w:eastAsia="Times New Roman" w:hAnsi="Cambria" w:cs="Times New Roman"/>
      <w:b/>
      <w:bCs/>
      <w:color w:val="4F81BD"/>
      <w:sz w:val="26"/>
      <w:szCs w:val="26"/>
      <w:lang w:val="uk-UA" w:eastAsia="uk-UA"/>
    </w:rPr>
  </w:style>
  <w:style w:type="character" w:customStyle="1" w:styleId="60">
    <w:name w:val="Заголовок 6 Знак"/>
    <w:basedOn w:val="a1"/>
    <w:link w:val="6"/>
    <w:uiPriority w:val="9"/>
    <w:rsid w:val="001037BD"/>
    <w:rPr>
      <w:rFonts w:ascii="Cambria" w:eastAsia="Times New Roman" w:hAnsi="Cambria" w:cs="Times New Roman"/>
      <w:i/>
      <w:iCs/>
      <w:color w:val="243F60"/>
      <w:lang w:val="uk-UA" w:eastAsia="uk-UA"/>
    </w:rPr>
  </w:style>
  <w:style w:type="character" w:customStyle="1" w:styleId="80">
    <w:name w:val="Заголовок 8 Знак"/>
    <w:basedOn w:val="a1"/>
    <w:link w:val="8"/>
    <w:rsid w:val="001037BD"/>
    <w:rPr>
      <w:rFonts w:ascii="Cambria" w:eastAsia="Times New Roman" w:hAnsi="Cambria" w:cs="Times New Roman"/>
      <w:color w:val="404040"/>
      <w:sz w:val="20"/>
      <w:szCs w:val="20"/>
      <w:lang w:val="uk-UA" w:eastAsia="uk-UA"/>
    </w:rPr>
  </w:style>
  <w:style w:type="paragraph" w:customStyle="1" w:styleId="a">
    <w:name w:val="Маркер"/>
    <w:basedOn w:val="a0"/>
    <w:rsid w:val="001037BD"/>
    <w:pPr>
      <w:widowControl w:val="0"/>
      <w:numPr>
        <w:numId w:val="2"/>
      </w:numPr>
      <w:tabs>
        <w:tab w:val="clear" w:pos="1640"/>
      </w:tabs>
      <w:autoSpaceDE w:val="0"/>
      <w:autoSpaceDN w:val="0"/>
      <w:adjustRightInd w:val="0"/>
      <w:spacing w:after="0" w:line="240" w:lineRule="auto"/>
      <w:ind w:left="0" w:right="200" w:firstLine="851"/>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1"/>
    <w:rsid w:val="001037BD"/>
  </w:style>
  <w:style w:type="character" w:styleId="af5">
    <w:name w:val="Strong"/>
    <w:basedOn w:val="a1"/>
    <w:uiPriority w:val="22"/>
    <w:qFormat/>
    <w:rsid w:val="001037BD"/>
    <w:rPr>
      <w:b/>
      <w:bCs/>
    </w:rPr>
  </w:style>
  <w:style w:type="paragraph" w:customStyle="1" w:styleId="xl24">
    <w:name w:val="xl24"/>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val="uk-UA" w:eastAsia="ru-RU"/>
    </w:rPr>
  </w:style>
  <w:style w:type="paragraph" w:customStyle="1" w:styleId="xl25">
    <w:name w:val="xl25"/>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val="uk-UA" w:eastAsia="ru-RU"/>
    </w:rPr>
  </w:style>
  <w:style w:type="paragraph" w:customStyle="1" w:styleId="xl26">
    <w:name w:val="xl26"/>
    <w:basedOn w:val="a0"/>
    <w:rsid w:val="001037BD"/>
    <w:pPr>
      <w:spacing w:before="100" w:beforeAutospacing="1" w:after="100" w:afterAutospacing="1" w:line="240" w:lineRule="auto"/>
    </w:pPr>
    <w:rPr>
      <w:rFonts w:ascii="Times New Roman" w:eastAsia="Times New Roman" w:hAnsi="Times New Roman" w:cs="Times New Roman"/>
      <w:sz w:val="28"/>
      <w:szCs w:val="28"/>
      <w:lang w:val="uk-UA" w:eastAsia="ru-RU"/>
    </w:rPr>
  </w:style>
  <w:style w:type="paragraph" w:customStyle="1" w:styleId="xl27">
    <w:name w:val="xl27"/>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uk-UA" w:eastAsia="ru-RU"/>
    </w:rPr>
  </w:style>
  <w:style w:type="paragraph" w:customStyle="1" w:styleId="xl28">
    <w:name w:val="xl28"/>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uk-UA" w:eastAsia="ru-RU"/>
    </w:rPr>
  </w:style>
  <w:style w:type="paragraph" w:customStyle="1" w:styleId="xl29">
    <w:name w:val="xl29"/>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uk-UA" w:eastAsia="ru-RU"/>
    </w:rPr>
  </w:style>
  <w:style w:type="paragraph" w:customStyle="1" w:styleId="xl30">
    <w:name w:val="xl30"/>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uk-UA" w:eastAsia="ru-RU"/>
    </w:rPr>
  </w:style>
  <w:style w:type="paragraph" w:customStyle="1" w:styleId="xl31">
    <w:name w:val="xl31"/>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uk-UA" w:eastAsia="ru-RU"/>
    </w:rPr>
  </w:style>
  <w:style w:type="paragraph" w:customStyle="1" w:styleId="xl32">
    <w:name w:val="xl32"/>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uk-UA" w:eastAsia="ru-RU"/>
    </w:rPr>
  </w:style>
  <w:style w:type="paragraph" w:customStyle="1" w:styleId="xl33">
    <w:name w:val="xl33"/>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uk-UA" w:eastAsia="ru-RU"/>
    </w:rPr>
  </w:style>
  <w:style w:type="paragraph" w:styleId="31">
    <w:name w:val="Body Text Indent 3"/>
    <w:basedOn w:val="a0"/>
    <w:link w:val="32"/>
    <w:rsid w:val="001037BD"/>
    <w:pPr>
      <w:spacing w:after="0" w:line="360" w:lineRule="auto"/>
      <w:ind w:firstLine="284"/>
      <w:jc w:val="center"/>
    </w:pPr>
    <w:rPr>
      <w:rFonts w:ascii="Times New Roman" w:eastAsia="Times New Roman" w:hAnsi="Times New Roman" w:cs="Times New Roman"/>
      <w:bCs/>
      <w:sz w:val="28"/>
      <w:szCs w:val="24"/>
      <w:lang w:val="uk-UA" w:eastAsia="ru-RU"/>
    </w:rPr>
  </w:style>
  <w:style w:type="character" w:customStyle="1" w:styleId="32">
    <w:name w:val="Основной текст с отступом 3 Знак"/>
    <w:basedOn w:val="a1"/>
    <w:link w:val="31"/>
    <w:rsid w:val="001037BD"/>
    <w:rPr>
      <w:rFonts w:ascii="Times New Roman" w:eastAsia="Times New Roman" w:hAnsi="Times New Roman" w:cs="Times New Roman"/>
      <w:bCs/>
      <w:sz w:val="28"/>
      <w:szCs w:val="24"/>
      <w:lang w:val="uk-UA" w:eastAsia="ru-RU"/>
    </w:rPr>
  </w:style>
  <w:style w:type="paragraph" w:styleId="af6">
    <w:name w:val="Document Map"/>
    <w:basedOn w:val="a0"/>
    <w:link w:val="af7"/>
    <w:semiHidden/>
    <w:rsid w:val="001037BD"/>
    <w:pPr>
      <w:shd w:val="clear" w:color="auto" w:fill="000080"/>
      <w:spacing w:after="0" w:line="240" w:lineRule="auto"/>
    </w:pPr>
    <w:rPr>
      <w:rFonts w:ascii="Tahoma" w:eastAsia="Times New Roman" w:hAnsi="Tahoma" w:cs="Tahoma"/>
      <w:sz w:val="24"/>
      <w:szCs w:val="24"/>
      <w:lang w:val="uk-UA" w:eastAsia="ru-RU"/>
    </w:rPr>
  </w:style>
  <w:style w:type="character" w:customStyle="1" w:styleId="af7">
    <w:name w:val="Схема документа Знак"/>
    <w:basedOn w:val="a1"/>
    <w:link w:val="af6"/>
    <w:semiHidden/>
    <w:rsid w:val="001037BD"/>
    <w:rPr>
      <w:rFonts w:ascii="Tahoma" w:eastAsia="Times New Roman" w:hAnsi="Tahoma" w:cs="Tahoma"/>
      <w:sz w:val="24"/>
      <w:szCs w:val="24"/>
      <w:shd w:val="clear" w:color="auto" w:fill="000080"/>
      <w:lang w:val="uk-UA" w:eastAsia="ru-RU"/>
    </w:rPr>
  </w:style>
  <w:style w:type="paragraph" w:customStyle="1" w:styleId="13">
    <w:name w:val="Без интервала1"/>
    <w:next w:val="af8"/>
    <w:uiPriority w:val="1"/>
    <w:qFormat/>
    <w:rsid w:val="001037BD"/>
    <w:pPr>
      <w:spacing w:after="0" w:line="240" w:lineRule="auto"/>
    </w:pPr>
    <w:rPr>
      <w:lang w:val="uk-UA"/>
    </w:rPr>
  </w:style>
  <w:style w:type="character" w:customStyle="1" w:styleId="14">
    <w:name w:val="Гиперссылка1"/>
    <w:basedOn w:val="a1"/>
    <w:uiPriority w:val="99"/>
    <w:unhideWhenUsed/>
    <w:rsid w:val="001037BD"/>
    <w:rPr>
      <w:color w:val="0000FF"/>
      <w:u w:val="single"/>
    </w:rPr>
  </w:style>
  <w:style w:type="numbering" w:customStyle="1" w:styleId="110">
    <w:name w:val="Нет списка11"/>
    <w:next w:val="a3"/>
    <w:uiPriority w:val="99"/>
    <w:semiHidden/>
    <w:unhideWhenUsed/>
    <w:rsid w:val="001037BD"/>
  </w:style>
  <w:style w:type="table" w:styleId="a4">
    <w:name w:val="Table Grid"/>
    <w:basedOn w:val="a2"/>
    <w:uiPriority w:val="59"/>
    <w:rsid w:val="00103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basedOn w:val="a1"/>
    <w:uiPriority w:val="9"/>
    <w:semiHidden/>
    <w:rsid w:val="001037BD"/>
    <w:rPr>
      <w:rFonts w:asciiTheme="majorHAnsi" w:eastAsiaTheme="majorEastAsia" w:hAnsiTheme="majorHAnsi" w:cstheme="majorBidi"/>
      <w:b/>
      <w:bCs/>
      <w:color w:val="4F81BD" w:themeColor="accent1"/>
      <w:sz w:val="26"/>
      <w:szCs w:val="26"/>
    </w:rPr>
  </w:style>
  <w:style w:type="character" w:customStyle="1" w:styleId="610">
    <w:name w:val="Заголовок 6 Знак1"/>
    <w:basedOn w:val="a1"/>
    <w:uiPriority w:val="9"/>
    <w:semiHidden/>
    <w:rsid w:val="001037BD"/>
    <w:rPr>
      <w:rFonts w:asciiTheme="majorHAnsi" w:eastAsiaTheme="majorEastAsia" w:hAnsiTheme="majorHAnsi" w:cstheme="majorBidi"/>
      <w:i/>
      <w:iCs/>
      <w:color w:val="243F60" w:themeColor="accent1" w:themeShade="7F"/>
    </w:rPr>
  </w:style>
  <w:style w:type="character" w:customStyle="1" w:styleId="810">
    <w:name w:val="Заголовок 8 Знак1"/>
    <w:basedOn w:val="a1"/>
    <w:uiPriority w:val="9"/>
    <w:semiHidden/>
    <w:rsid w:val="001037BD"/>
    <w:rPr>
      <w:rFonts w:asciiTheme="majorHAnsi" w:eastAsiaTheme="majorEastAsia" w:hAnsiTheme="majorHAnsi" w:cstheme="majorBidi"/>
      <w:color w:val="404040" w:themeColor="text1" w:themeTint="BF"/>
      <w:sz w:val="20"/>
      <w:szCs w:val="20"/>
    </w:rPr>
  </w:style>
  <w:style w:type="paragraph" w:styleId="af8">
    <w:name w:val="No Spacing"/>
    <w:uiPriority w:val="1"/>
    <w:qFormat/>
    <w:rsid w:val="001037BD"/>
    <w:pPr>
      <w:spacing w:after="0" w:line="240" w:lineRule="auto"/>
    </w:pPr>
  </w:style>
  <w:style w:type="character" w:styleId="af9">
    <w:name w:val="Hyperlink"/>
    <w:basedOn w:val="a1"/>
    <w:uiPriority w:val="99"/>
    <w:unhideWhenUsed/>
    <w:rsid w:val="001037BD"/>
    <w:rPr>
      <w:color w:val="0000FF" w:themeColor="hyperlink"/>
      <w:u w:val="single"/>
    </w:rPr>
  </w:style>
  <w:style w:type="character" w:customStyle="1" w:styleId="90">
    <w:name w:val="Заголовок 9 Знак"/>
    <w:basedOn w:val="a1"/>
    <w:link w:val="9"/>
    <w:rsid w:val="00291E33"/>
    <w:rPr>
      <w:rFonts w:ascii="Arial" w:eastAsia="Times New Roman" w:hAnsi="Arial" w:cs="Arial"/>
      <w:lang w:eastAsia="ru-RU"/>
    </w:rPr>
  </w:style>
  <w:style w:type="character" w:customStyle="1" w:styleId="af4">
    <w:name w:val="Абзац списка Знак"/>
    <w:basedOn w:val="a1"/>
    <w:link w:val="af3"/>
    <w:uiPriority w:val="34"/>
    <w:rsid w:val="00291E33"/>
    <w:rPr>
      <w:rFonts w:eastAsia="Times New Roman"/>
      <w:lang w:val="uk-UA" w:eastAsia="uk-UA"/>
    </w:rPr>
  </w:style>
  <w:style w:type="paragraph" w:styleId="24">
    <w:name w:val="Body Text 2"/>
    <w:basedOn w:val="a0"/>
    <w:link w:val="25"/>
    <w:unhideWhenUsed/>
    <w:rsid w:val="00291E33"/>
    <w:pPr>
      <w:spacing w:after="120" w:line="480" w:lineRule="auto"/>
    </w:pPr>
    <w:rPr>
      <w:rFonts w:eastAsiaTheme="minorEastAsia"/>
      <w:lang w:eastAsia="ru-RU"/>
    </w:rPr>
  </w:style>
  <w:style w:type="character" w:customStyle="1" w:styleId="25">
    <w:name w:val="Основной текст 2 Знак"/>
    <w:basedOn w:val="a1"/>
    <w:link w:val="24"/>
    <w:rsid w:val="00291E33"/>
    <w:rPr>
      <w:rFonts w:eastAsiaTheme="minorEastAsia"/>
      <w:lang w:eastAsia="ru-RU"/>
    </w:rPr>
  </w:style>
  <w:style w:type="paragraph" w:styleId="33">
    <w:name w:val="Body Text 3"/>
    <w:basedOn w:val="a0"/>
    <w:link w:val="34"/>
    <w:unhideWhenUsed/>
    <w:rsid w:val="00291E33"/>
    <w:pPr>
      <w:spacing w:after="120"/>
    </w:pPr>
    <w:rPr>
      <w:rFonts w:eastAsiaTheme="minorEastAsia"/>
      <w:sz w:val="16"/>
      <w:szCs w:val="16"/>
      <w:lang w:eastAsia="ru-RU"/>
    </w:rPr>
  </w:style>
  <w:style w:type="character" w:customStyle="1" w:styleId="34">
    <w:name w:val="Основной текст 3 Знак"/>
    <w:basedOn w:val="a1"/>
    <w:link w:val="33"/>
    <w:rsid w:val="00291E33"/>
    <w:rPr>
      <w:rFonts w:eastAsiaTheme="minorEastAsia"/>
      <w:sz w:val="16"/>
      <w:szCs w:val="16"/>
      <w:lang w:eastAsia="ru-RU"/>
    </w:rPr>
  </w:style>
  <w:style w:type="paragraph" w:styleId="HTML">
    <w:name w:val="HTML Preformatted"/>
    <w:basedOn w:val="a0"/>
    <w:link w:val="HTML0"/>
    <w:uiPriority w:val="99"/>
    <w:unhideWhenUsed/>
    <w:rsid w:val="00291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91E33"/>
    <w:rPr>
      <w:rFonts w:ascii="Courier New" w:eastAsia="Times New Roman" w:hAnsi="Courier New" w:cs="Courier New"/>
      <w:sz w:val="20"/>
      <w:szCs w:val="20"/>
      <w:lang w:eastAsia="ru-RU"/>
    </w:rPr>
  </w:style>
  <w:style w:type="paragraph" w:styleId="afa">
    <w:name w:val="caption"/>
    <w:basedOn w:val="a0"/>
    <w:next w:val="a0"/>
    <w:unhideWhenUsed/>
    <w:qFormat/>
    <w:rsid w:val="00291E33"/>
    <w:pPr>
      <w:spacing w:line="240" w:lineRule="auto"/>
    </w:pPr>
    <w:rPr>
      <w:rFonts w:ascii="Calibri" w:eastAsia="Times New Roman" w:hAnsi="Calibri" w:cs="Times New Roman"/>
      <w:b/>
      <w:bCs/>
      <w:color w:val="4F81BD" w:themeColor="accent1"/>
      <w:sz w:val="18"/>
      <w:szCs w:val="18"/>
      <w:lang w:eastAsia="ru-RU"/>
    </w:rPr>
  </w:style>
  <w:style w:type="paragraph" w:styleId="afb">
    <w:name w:val="Subtitle"/>
    <w:basedOn w:val="a0"/>
    <w:link w:val="afc"/>
    <w:qFormat/>
    <w:rsid w:val="00291E33"/>
    <w:pPr>
      <w:tabs>
        <w:tab w:val="left" w:pos="851"/>
      </w:tabs>
      <w:spacing w:before="360" w:after="360" w:line="240" w:lineRule="auto"/>
      <w:outlineLvl w:val="1"/>
    </w:pPr>
    <w:rPr>
      <w:rFonts w:ascii="Times New Roman" w:eastAsia="Times New Roman" w:hAnsi="Times New Roman" w:cs="Arial"/>
      <w:b/>
      <w:sz w:val="28"/>
      <w:szCs w:val="24"/>
      <w:lang w:eastAsia="ru-RU"/>
    </w:rPr>
  </w:style>
  <w:style w:type="character" w:customStyle="1" w:styleId="afc">
    <w:name w:val="Подзаголовок Знак"/>
    <w:basedOn w:val="a1"/>
    <w:link w:val="afb"/>
    <w:rsid w:val="00291E33"/>
    <w:rPr>
      <w:rFonts w:ascii="Times New Roman" w:eastAsia="Times New Roman" w:hAnsi="Times New Roman" w:cs="Arial"/>
      <w:b/>
      <w:sz w:val="28"/>
      <w:szCs w:val="24"/>
      <w:lang w:eastAsia="ru-RU"/>
    </w:rPr>
  </w:style>
  <w:style w:type="paragraph" w:styleId="afd">
    <w:name w:val="Title"/>
    <w:basedOn w:val="a0"/>
    <w:link w:val="afe"/>
    <w:qFormat/>
    <w:rsid w:val="00291E33"/>
    <w:pPr>
      <w:widowControl w:val="0"/>
      <w:spacing w:after="0" w:line="240" w:lineRule="auto"/>
      <w:jc w:val="center"/>
    </w:pPr>
    <w:rPr>
      <w:rFonts w:ascii="Times New Roman" w:eastAsia="Times New Roman" w:hAnsi="Times New Roman" w:cs="Times New Roman"/>
      <w:b/>
      <w:bCs/>
      <w:sz w:val="28"/>
      <w:szCs w:val="24"/>
      <w:lang w:val="uk-UA" w:eastAsia="ru-RU"/>
    </w:rPr>
  </w:style>
  <w:style w:type="character" w:customStyle="1" w:styleId="afe">
    <w:name w:val="Название Знак"/>
    <w:basedOn w:val="a1"/>
    <w:link w:val="afd"/>
    <w:rsid w:val="00291E33"/>
    <w:rPr>
      <w:rFonts w:ascii="Times New Roman" w:eastAsia="Times New Roman" w:hAnsi="Times New Roman" w:cs="Times New Roman"/>
      <w:b/>
      <w:bCs/>
      <w:sz w:val="28"/>
      <w:szCs w:val="24"/>
      <w:lang w:val="uk-UA" w:eastAsia="ru-RU"/>
    </w:rPr>
  </w:style>
  <w:style w:type="character" w:styleId="aff">
    <w:name w:val="page number"/>
    <w:basedOn w:val="a1"/>
    <w:rsid w:val="00291E33"/>
  </w:style>
  <w:style w:type="character" w:customStyle="1" w:styleId="15">
    <w:name w:val="Верхний колонтитул1"/>
    <w:aliases w:val=" Знак Знак Знак"/>
    <w:basedOn w:val="a1"/>
    <w:rsid w:val="00291E33"/>
    <w:rPr>
      <w:sz w:val="24"/>
      <w:szCs w:val="24"/>
      <w:lang w:val="ru-RU" w:eastAsia="ru-RU" w:bidi="ar-SA"/>
    </w:rPr>
  </w:style>
  <w:style w:type="paragraph" w:styleId="aff0">
    <w:name w:val="Block Text"/>
    <w:basedOn w:val="a0"/>
    <w:rsid w:val="00291E33"/>
    <w:pPr>
      <w:spacing w:after="0" w:line="240" w:lineRule="auto"/>
      <w:ind w:left="24" w:right="29" w:firstLine="706"/>
      <w:jc w:val="both"/>
    </w:pPr>
    <w:rPr>
      <w:rFonts w:ascii="Times New Roman" w:eastAsia="Times New Roman" w:hAnsi="Times New Roman" w:cs="Times New Roman"/>
      <w:color w:val="000000"/>
      <w:sz w:val="28"/>
      <w:szCs w:val="30"/>
      <w:lang w:val="uk-UA" w:eastAsia="ru-RU"/>
    </w:rPr>
  </w:style>
  <w:style w:type="table" w:customStyle="1" w:styleId="111">
    <w:name w:val="Сетка таблицы11"/>
    <w:basedOn w:val="a2"/>
    <w:next w:val="a4"/>
    <w:uiPriority w:val="59"/>
    <w:rsid w:val="000966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3"/>
    <w:uiPriority w:val="99"/>
    <w:semiHidden/>
    <w:unhideWhenUsed/>
    <w:rsid w:val="0009667F"/>
  </w:style>
  <w:style w:type="numbering" w:customStyle="1" w:styleId="120">
    <w:name w:val="Нет списка12"/>
    <w:next w:val="a3"/>
    <w:uiPriority w:val="99"/>
    <w:semiHidden/>
    <w:unhideWhenUsed/>
    <w:rsid w:val="0009667F"/>
  </w:style>
  <w:style w:type="table" w:customStyle="1" w:styleId="121">
    <w:name w:val="Сетка таблицы12"/>
    <w:basedOn w:val="a2"/>
    <w:next w:val="a4"/>
    <w:uiPriority w:val="59"/>
    <w:rsid w:val="000966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3"/>
    <w:uiPriority w:val="99"/>
    <w:semiHidden/>
    <w:unhideWhenUsed/>
    <w:rsid w:val="0009667F"/>
  </w:style>
  <w:style w:type="table" w:customStyle="1" w:styleId="27">
    <w:name w:val="Сетка таблицы2"/>
    <w:basedOn w:val="a2"/>
    <w:next w:val="a4"/>
    <w:uiPriority w:val="59"/>
    <w:rsid w:val="00096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laceholder Text"/>
    <w:basedOn w:val="a1"/>
    <w:uiPriority w:val="99"/>
    <w:semiHidden/>
    <w:rsid w:val="0009667F"/>
    <w:rPr>
      <w:color w:val="808080"/>
    </w:rPr>
  </w:style>
  <w:style w:type="numbering" w:customStyle="1" w:styleId="211">
    <w:name w:val="Нет списка21"/>
    <w:next w:val="a3"/>
    <w:uiPriority w:val="99"/>
    <w:semiHidden/>
    <w:unhideWhenUsed/>
    <w:rsid w:val="0009667F"/>
  </w:style>
  <w:style w:type="paragraph" w:customStyle="1" w:styleId="TableParagraph">
    <w:name w:val="Table Paragraph"/>
    <w:basedOn w:val="a0"/>
    <w:uiPriority w:val="1"/>
    <w:qFormat/>
    <w:rsid w:val="0009667F"/>
    <w:pPr>
      <w:widowControl w:val="0"/>
      <w:autoSpaceDE w:val="0"/>
      <w:autoSpaceDN w:val="0"/>
      <w:spacing w:before="52" w:after="0" w:line="240" w:lineRule="auto"/>
      <w:jc w:val="center"/>
    </w:pPr>
    <w:rPr>
      <w:rFonts w:ascii="Times New Roman" w:eastAsia="Times New Roman" w:hAnsi="Times New Roman" w:cs="Times New Roman"/>
      <w:lang w:val="uk-UA" w:eastAsia="ru-RU" w:bidi="ru-RU"/>
    </w:rPr>
  </w:style>
  <w:style w:type="table" w:customStyle="1" w:styleId="TableNormal">
    <w:name w:val="Table Normal"/>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ff2">
    <w:name w:val="Основной текст_"/>
    <w:basedOn w:val="a1"/>
    <w:link w:val="41"/>
    <w:locked/>
    <w:rsid w:val="0009667F"/>
    <w:rPr>
      <w:sz w:val="19"/>
      <w:szCs w:val="19"/>
      <w:shd w:val="clear" w:color="auto" w:fill="FFFFFF"/>
    </w:rPr>
  </w:style>
  <w:style w:type="paragraph" w:customStyle="1" w:styleId="41">
    <w:name w:val="Основной текст4"/>
    <w:basedOn w:val="a0"/>
    <w:link w:val="aff2"/>
    <w:rsid w:val="0009667F"/>
    <w:pPr>
      <w:widowControl w:val="0"/>
      <w:shd w:val="clear" w:color="auto" w:fill="FFFFFF"/>
      <w:spacing w:before="480" w:after="0" w:line="334" w:lineRule="exact"/>
      <w:ind w:hanging="1200"/>
    </w:pPr>
    <w:rPr>
      <w:sz w:val="19"/>
      <w:szCs w:val="19"/>
    </w:rPr>
  </w:style>
  <w:style w:type="table" w:customStyle="1" w:styleId="212">
    <w:name w:val="Сетка таблицы21"/>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0"/>
    <w:rsid w:val="0009667F"/>
    <w:pPr>
      <w:spacing w:after="0" w:line="240" w:lineRule="auto"/>
    </w:pPr>
    <w:rPr>
      <w:rFonts w:ascii="Times New Roman" w:eastAsia="Times New Roman" w:hAnsi="Times New Roman" w:cs="Times New Roman"/>
      <w:sz w:val="28"/>
      <w:szCs w:val="20"/>
      <w:lang w:val="uk-UA" w:eastAsia="ru-RU"/>
    </w:rPr>
  </w:style>
  <w:style w:type="table" w:customStyle="1" w:styleId="TableNormal1">
    <w:name w:val="Table Normal1"/>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Style8">
    <w:name w:val="Style8"/>
    <w:basedOn w:val="a0"/>
    <w:uiPriority w:val="99"/>
    <w:rsid w:val="0009667F"/>
    <w:pPr>
      <w:widowControl w:val="0"/>
      <w:autoSpaceDE w:val="0"/>
      <w:autoSpaceDN w:val="0"/>
      <w:adjustRightInd w:val="0"/>
      <w:spacing w:after="0" w:line="283" w:lineRule="exact"/>
      <w:ind w:hanging="1070"/>
    </w:pPr>
    <w:rPr>
      <w:rFonts w:ascii="Times New Roman" w:eastAsia="Times New Roman" w:hAnsi="Times New Roman" w:cs="Times New Roman"/>
      <w:sz w:val="24"/>
      <w:szCs w:val="24"/>
      <w:lang w:eastAsia="ru-RU"/>
    </w:rPr>
  </w:style>
  <w:style w:type="character" w:styleId="aff3">
    <w:name w:val="FollowedHyperlink"/>
    <w:basedOn w:val="a1"/>
    <w:uiPriority w:val="99"/>
    <w:semiHidden/>
    <w:unhideWhenUsed/>
    <w:rsid w:val="0009667F"/>
    <w:rPr>
      <w:color w:val="800080" w:themeColor="followedHyperlink"/>
      <w:u w:val="single"/>
    </w:rPr>
  </w:style>
  <w:style w:type="table" w:customStyle="1" w:styleId="TableNormal3">
    <w:name w:val="Table Normal3"/>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5">
    <w:name w:val="Table Normal5"/>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6">
    <w:name w:val="Table Normal6"/>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35">
    <w:name w:val="Сетка таблицы3"/>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7">
    <w:name w:val="Table Normal7"/>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8">
    <w:name w:val="Table Normal8"/>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9">
    <w:name w:val="Table Normal9"/>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0">
    <w:name w:val="Table Normal10"/>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42">
    <w:name w:val="Сетка таблицы4"/>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51">
    <w:name w:val="Сетка таблицы5"/>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1"/>
    <w:rsid w:val="008D50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FFFFEE"/>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7FC9"/>
  </w:style>
  <w:style w:type="paragraph" w:styleId="1">
    <w:name w:val="heading 1"/>
    <w:basedOn w:val="a0"/>
    <w:link w:val="10"/>
    <w:qFormat/>
    <w:rsid w:val="001037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1037BD"/>
    <w:pPr>
      <w:keepNext/>
      <w:keepLines/>
      <w:spacing w:before="200" w:after="0"/>
      <w:outlineLvl w:val="1"/>
    </w:pPr>
    <w:rPr>
      <w:rFonts w:ascii="Cambria" w:eastAsia="Times New Roman" w:hAnsi="Cambria" w:cs="Times New Roman"/>
      <w:b/>
      <w:bCs/>
      <w:color w:val="4F81BD"/>
      <w:sz w:val="26"/>
      <w:szCs w:val="26"/>
      <w:lang w:val="uk-UA" w:eastAsia="uk-UA"/>
    </w:rPr>
  </w:style>
  <w:style w:type="paragraph" w:styleId="3">
    <w:name w:val="heading 3"/>
    <w:basedOn w:val="a0"/>
    <w:next w:val="a0"/>
    <w:link w:val="30"/>
    <w:qFormat/>
    <w:rsid w:val="001037BD"/>
    <w:pPr>
      <w:keepNext/>
      <w:spacing w:after="0" w:line="240" w:lineRule="auto"/>
      <w:jc w:val="center"/>
      <w:outlineLvl w:val="2"/>
    </w:pPr>
    <w:rPr>
      <w:rFonts w:ascii="Times New Roman" w:eastAsia="Times New Roman" w:hAnsi="Times New Roman" w:cs="Times New Roman"/>
      <w:b/>
      <w:bCs/>
      <w:sz w:val="24"/>
      <w:szCs w:val="24"/>
      <w:lang w:val="uk-UA" w:eastAsia="ru-RU"/>
    </w:rPr>
  </w:style>
  <w:style w:type="paragraph" w:styleId="4">
    <w:name w:val="heading 4"/>
    <w:basedOn w:val="a0"/>
    <w:next w:val="a0"/>
    <w:link w:val="40"/>
    <w:qFormat/>
    <w:rsid w:val="001037BD"/>
    <w:pPr>
      <w:keepNext/>
      <w:spacing w:after="0" w:line="360" w:lineRule="auto"/>
      <w:ind w:firstLine="284"/>
      <w:jc w:val="both"/>
      <w:outlineLvl w:val="3"/>
    </w:pPr>
    <w:rPr>
      <w:rFonts w:ascii="Times New Roman" w:eastAsia="Times New Roman" w:hAnsi="Times New Roman" w:cs="Times New Roman"/>
      <w:bCs/>
      <w:sz w:val="28"/>
      <w:szCs w:val="24"/>
      <w:lang w:val="uk-UA" w:eastAsia="ru-RU"/>
    </w:rPr>
  </w:style>
  <w:style w:type="paragraph" w:styleId="5">
    <w:name w:val="heading 5"/>
    <w:basedOn w:val="a0"/>
    <w:next w:val="a0"/>
    <w:link w:val="50"/>
    <w:qFormat/>
    <w:rsid w:val="001037BD"/>
    <w:pPr>
      <w:keepNext/>
      <w:spacing w:after="0" w:line="240" w:lineRule="auto"/>
      <w:jc w:val="center"/>
      <w:outlineLvl w:val="4"/>
    </w:pPr>
    <w:rPr>
      <w:rFonts w:ascii="Times New Roman" w:eastAsia="Times New Roman" w:hAnsi="Times New Roman" w:cs="Times New Roman"/>
      <w:sz w:val="32"/>
      <w:szCs w:val="20"/>
      <w:lang w:val="uk-UA" w:eastAsia="ru-RU"/>
    </w:rPr>
  </w:style>
  <w:style w:type="paragraph" w:styleId="6">
    <w:name w:val="heading 6"/>
    <w:basedOn w:val="a0"/>
    <w:next w:val="a0"/>
    <w:link w:val="60"/>
    <w:uiPriority w:val="9"/>
    <w:unhideWhenUsed/>
    <w:qFormat/>
    <w:rsid w:val="001037BD"/>
    <w:pPr>
      <w:keepNext/>
      <w:keepLines/>
      <w:spacing w:before="200" w:after="0"/>
      <w:outlineLvl w:val="5"/>
    </w:pPr>
    <w:rPr>
      <w:rFonts w:ascii="Cambria" w:eastAsia="Times New Roman" w:hAnsi="Cambria" w:cs="Times New Roman"/>
      <w:i/>
      <w:iCs/>
      <w:color w:val="243F60"/>
      <w:lang w:val="uk-UA" w:eastAsia="uk-UA"/>
    </w:rPr>
  </w:style>
  <w:style w:type="paragraph" w:styleId="7">
    <w:name w:val="heading 7"/>
    <w:basedOn w:val="a0"/>
    <w:next w:val="a0"/>
    <w:link w:val="70"/>
    <w:qFormat/>
    <w:rsid w:val="001037BD"/>
    <w:pPr>
      <w:keepNext/>
      <w:spacing w:after="0" w:line="240" w:lineRule="auto"/>
      <w:ind w:firstLine="284"/>
      <w:outlineLvl w:val="6"/>
    </w:pPr>
    <w:rPr>
      <w:rFonts w:ascii="Times New Roman" w:eastAsia="Times New Roman" w:hAnsi="Times New Roman" w:cs="Times New Roman"/>
      <w:sz w:val="28"/>
      <w:szCs w:val="24"/>
      <w:lang w:val="uk-UA" w:eastAsia="ru-RU"/>
    </w:rPr>
  </w:style>
  <w:style w:type="paragraph" w:styleId="8">
    <w:name w:val="heading 8"/>
    <w:basedOn w:val="a0"/>
    <w:next w:val="a0"/>
    <w:link w:val="80"/>
    <w:unhideWhenUsed/>
    <w:qFormat/>
    <w:rsid w:val="001037BD"/>
    <w:pPr>
      <w:keepNext/>
      <w:keepLines/>
      <w:spacing w:before="200" w:after="0"/>
      <w:outlineLvl w:val="7"/>
    </w:pPr>
    <w:rPr>
      <w:rFonts w:ascii="Cambria" w:eastAsia="Times New Roman" w:hAnsi="Cambria" w:cs="Times New Roman"/>
      <w:color w:val="404040"/>
      <w:sz w:val="20"/>
      <w:szCs w:val="20"/>
      <w:lang w:val="uk-UA" w:eastAsia="uk-UA"/>
    </w:rPr>
  </w:style>
  <w:style w:type="paragraph" w:styleId="9">
    <w:name w:val="heading 9"/>
    <w:basedOn w:val="a0"/>
    <w:next w:val="a0"/>
    <w:link w:val="90"/>
    <w:qFormat/>
    <w:rsid w:val="00291E33"/>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037BD"/>
    <w:rPr>
      <w:rFonts w:ascii="Times New Roman" w:eastAsia="Times New Roman" w:hAnsi="Times New Roman" w:cs="Times New Roman"/>
      <w:b/>
      <w:bCs/>
      <w:kern w:val="36"/>
      <w:sz w:val="48"/>
      <w:szCs w:val="48"/>
      <w:lang w:eastAsia="ru-RU"/>
    </w:rPr>
  </w:style>
  <w:style w:type="paragraph" w:customStyle="1" w:styleId="21">
    <w:name w:val="Заголовок 21"/>
    <w:basedOn w:val="a0"/>
    <w:next w:val="a0"/>
    <w:unhideWhenUsed/>
    <w:qFormat/>
    <w:rsid w:val="001037BD"/>
    <w:pPr>
      <w:keepNext/>
      <w:keepLines/>
      <w:spacing w:before="200" w:after="0"/>
      <w:outlineLvl w:val="1"/>
    </w:pPr>
    <w:rPr>
      <w:rFonts w:ascii="Cambria" w:eastAsia="Times New Roman" w:hAnsi="Cambria" w:cs="Times New Roman"/>
      <w:b/>
      <w:bCs/>
      <w:color w:val="4F81BD"/>
      <w:sz w:val="26"/>
      <w:szCs w:val="26"/>
      <w:lang w:val="uk-UA" w:eastAsia="uk-UA"/>
    </w:rPr>
  </w:style>
  <w:style w:type="character" w:customStyle="1" w:styleId="30">
    <w:name w:val="Заголовок 3 Знак"/>
    <w:basedOn w:val="a1"/>
    <w:link w:val="3"/>
    <w:rsid w:val="001037BD"/>
    <w:rPr>
      <w:rFonts w:ascii="Times New Roman" w:eastAsia="Times New Roman" w:hAnsi="Times New Roman" w:cs="Times New Roman"/>
      <w:b/>
      <w:bCs/>
      <w:sz w:val="24"/>
      <w:szCs w:val="24"/>
      <w:lang w:val="uk-UA" w:eastAsia="ru-RU"/>
    </w:rPr>
  </w:style>
  <w:style w:type="character" w:customStyle="1" w:styleId="40">
    <w:name w:val="Заголовок 4 Знак"/>
    <w:basedOn w:val="a1"/>
    <w:link w:val="4"/>
    <w:rsid w:val="001037BD"/>
    <w:rPr>
      <w:rFonts w:ascii="Times New Roman" w:eastAsia="Times New Roman" w:hAnsi="Times New Roman" w:cs="Times New Roman"/>
      <w:bCs/>
      <w:sz w:val="28"/>
      <w:szCs w:val="24"/>
      <w:lang w:val="uk-UA" w:eastAsia="ru-RU"/>
    </w:rPr>
  </w:style>
  <w:style w:type="character" w:customStyle="1" w:styleId="50">
    <w:name w:val="Заголовок 5 Знак"/>
    <w:basedOn w:val="a1"/>
    <w:link w:val="5"/>
    <w:rsid w:val="001037BD"/>
    <w:rPr>
      <w:rFonts w:ascii="Times New Roman" w:eastAsia="Times New Roman" w:hAnsi="Times New Roman" w:cs="Times New Roman"/>
      <w:sz w:val="32"/>
      <w:szCs w:val="20"/>
      <w:lang w:val="uk-UA" w:eastAsia="ru-RU"/>
    </w:rPr>
  </w:style>
  <w:style w:type="paragraph" w:customStyle="1" w:styleId="61">
    <w:name w:val="Заголовок 61"/>
    <w:basedOn w:val="a0"/>
    <w:next w:val="a0"/>
    <w:unhideWhenUsed/>
    <w:qFormat/>
    <w:rsid w:val="001037BD"/>
    <w:pPr>
      <w:keepNext/>
      <w:keepLines/>
      <w:spacing w:before="200" w:after="0"/>
      <w:outlineLvl w:val="5"/>
    </w:pPr>
    <w:rPr>
      <w:rFonts w:ascii="Cambria" w:eastAsia="Times New Roman" w:hAnsi="Cambria" w:cs="Times New Roman"/>
      <w:i/>
      <w:iCs/>
      <w:color w:val="243F60"/>
      <w:lang w:val="uk-UA" w:eastAsia="uk-UA"/>
    </w:rPr>
  </w:style>
  <w:style w:type="character" w:customStyle="1" w:styleId="70">
    <w:name w:val="Заголовок 7 Знак"/>
    <w:basedOn w:val="a1"/>
    <w:link w:val="7"/>
    <w:rsid w:val="001037BD"/>
    <w:rPr>
      <w:rFonts w:ascii="Times New Roman" w:eastAsia="Times New Roman" w:hAnsi="Times New Roman" w:cs="Times New Roman"/>
      <w:sz w:val="28"/>
      <w:szCs w:val="24"/>
      <w:lang w:val="uk-UA" w:eastAsia="ru-RU"/>
    </w:rPr>
  </w:style>
  <w:style w:type="paragraph" w:customStyle="1" w:styleId="81">
    <w:name w:val="Заголовок 81"/>
    <w:basedOn w:val="a0"/>
    <w:next w:val="a0"/>
    <w:unhideWhenUsed/>
    <w:qFormat/>
    <w:rsid w:val="001037BD"/>
    <w:pPr>
      <w:keepNext/>
      <w:keepLines/>
      <w:spacing w:before="200" w:after="0"/>
      <w:outlineLvl w:val="7"/>
    </w:pPr>
    <w:rPr>
      <w:rFonts w:ascii="Cambria" w:eastAsia="Times New Roman" w:hAnsi="Cambria" w:cs="Times New Roman"/>
      <w:color w:val="404040"/>
      <w:sz w:val="20"/>
      <w:szCs w:val="20"/>
      <w:lang w:val="uk-UA" w:eastAsia="uk-UA"/>
    </w:rPr>
  </w:style>
  <w:style w:type="numbering" w:customStyle="1" w:styleId="11">
    <w:name w:val="Нет списка1"/>
    <w:next w:val="a3"/>
    <w:uiPriority w:val="99"/>
    <w:semiHidden/>
    <w:unhideWhenUsed/>
    <w:rsid w:val="001037BD"/>
  </w:style>
  <w:style w:type="table" w:customStyle="1" w:styleId="12">
    <w:name w:val="Сетка таблицы1"/>
    <w:basedOn w:val="a2"/>
    <w:next w:val="a4"/>
    <w:uiPriority w:val="59"/>
    <w:rsid w:val="001037B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0"/>
    <w:link w:val="a6"/>
    <w:uiPriority w:val="99"/>
    <w:semiHidden/>
    <w:unhideWhenUsed/>
    <w:rsid w:val="001037B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1"/>
    <w:link w:val="a5"/>
    <w:uiPriority w:val="99"/>
    <w:semiHidden/>
    <w:rsid w:val="001037BD"/>
    <w:rPr>
      <w:rFonts w:ascii="Tahoma" w:eastAsia="Times New Roman" w:hAnsi="Tahoma" w:cs="Tahoma"/>
      <w:sz w:val="16"/>
      <w:szCs w:val="16"/>
      <w:lang w:eastAsia="ru-RU"/>
    </w:rPr>
  </w:style>
  <w:style w:type="paragraph" w:customStyle="1" w:styleId="a7">
    <w:name w:val="Чертежный"/>
    <w:rsid w:val="001037BD"/>
    <w:pPr>
      <w:spacing w:after="0" w:line="240" w:lineRule="auto"/>
      <w:jc w:val="both"/>
    </w:pPr>
    <w:rPr>
      <w:rFonts w:ascii="ISOCPEUR" w:eastAsia="Times New Roman" w:hAnsi="ISOCPEUR" w:cs="Times New Roman"/>
      <w:i/>
      <w:sz w:val="28"/>
      <w:szCs w:val="20"/>
      <w:lang w:val="uk-UA" w:eastAsia="ru-RU"/>
    </w:rPr>
  </w:style>
  <w:style w:type="paragraph" w:customStyle="1" w:styleId="a8">
    <w:name w:val="основняк"/>
    <w:basedOn w:val="a0"/>
    <w:rsid w:val="001037BD"/>
    <w:pPr>
      <w:widowControl w:val="0"/>
      <w:autoSpaceDE w:val="0"/>
      <w:autoSpaceDN w:val="0"/>
      <w:adjustRightInd w:val="0"/>
      <w:spacing w:after="0" w:line="240" w:lineRule="auto"/>
      <w:ind w:firstLine="851"/>
    </w:pPr>
    <w:rPr>
      <w:rFonts w:ascii="Times New Roman" w:eastAsia="Times New Roman" w:hAnsi="Times New Roman" w:cs="Times New Roman"/>
      <w:sz w:val="28"/>
      <w:szCs w:val="24"/>
      <w:lang w:val="uk-UA" w:eastAsia="ru-RU"/>
    </w:rPr>
  </w:style>
  <w:style w:type="paragraph" w:styleId="a9">
    <w:name w:val="Body Text Indent"/>
    <w:basedOn w:val="a0"/>
    <w:link w:val="aa"/>
    <w:unhideWhenUsed/>
    <w:rsid w:val="001037BD"/>
    <w:pPr>
      <w:spacing w:after="0" w:line="360" w:lineRule="auto"/>
      <w:ind w:firstLine="851"/>
      <w:jc w:val="both"/>
    </w:pPr>
    <w:rPr>
      <w:rFonts w:ascii="Bookman Old Style" w:eastAsia="Times New Roman" w:hAnsi="Bookman Old Style" w:cs="Times New Roman"/>
      <w:spacing w:val="6"/>
      <w:sz w:val="28"/>
      <w:szCs w:val="20"/>
      <w:lang w:val="uk-UA" w:eastAsia="ru-RU"/>
    </w:rPr>
  </w:style>
  <w:style w:type="character" w:customStyle="1" w:styleId="aa">
    <w:name w:val="Основной текст с отступом Знак"/>
    <w:basedOn w:val="a1"/>
    <w:link w:val="a9"/>
    <w:rsid w:val="001037BD"/>
    <w:rPr>
      <w:rFonts w:ascii="Bookman Old Style" w:eastAsia="Times New Roman" w:hAnsi="Bookman Old Style" w:cs="Times New Roman"/>
      <w:spacing w:val="6"/>
      <w:sz w:val="28"/>
      <w:szCs w:val="20"/>
      <w:lang w:val="uk-UA" w:eastAsia="ru-RU"/>
    </w:rPr>
  </w:style>
  <w:style w:type="paragraph" w:styleId="ab">
    <w:name w:val="Normal (Web)"/>
    <w:basedOn w:val="a0"/>
    <w:uiPriority w:val="99"/>
    <w:unhideWhenUsed/>
    <w:rsid w:val="001037B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c">
    <w:name w:val="Emphasis"/>
    <w:basedOn w:val="a1"/>
    <w:uiPriority w:val="20"/>
    <w:qFormat/>
    <w:rsid w:val="001037BD"/>
    <w:rPr>
      <w:i/>
      <w:iCs/>
    </w:rPr>
  </w:style>
  <w:style w:type="paragraph" w:styleId="ad">
    <w:name w:val="header"/>
    <w:aliases w:val=" Знак"/>
    <w:basedOn w:val="a0"/>
    <w:link w:val="ae"/>
    <w:rsid w:val="001037BD"/>
    <w:pPr>
      <w:tabs>
        <w:tab w:val="center" w:pos="4153"/>
        <w:tab w:val="right" w:pos="8306"/>
      </w:tabs>
      <w:spacing w:after="0" w:line="240" w:lineRule="auto"/>
      <w:jc w:val="both"/>
    </w:pPr>
    <w:rPr>
      <w:rFonts w:ascii="Times New Roman" w:eastAsia="Times New Roman" w:hAnsi="Times New Roman" w:cs="Times New Roman"/>
      <w:i/>
      <w:sz w:val="28"/>
      <w:szCs w:val="20"/>
      <w:lang w:val="uk-UA" w:eastAsia="ru-RU"/>
    </w:rPr>
  </w:style>
  <w:style w:type="character" w:customStyle="1" w:styleId="ae">
    <w:name w:val="Верхний колонтитул Знак"/>
    <w:aliases w:val=" Знак Знак"/>
    <w:basedOn w:val="a1"/>
    <w:link w:val="ad"/>
    <w:rsid w:val="001037BD"/>
    <w:rPr>
      <w:rFonts w:ascii="Times New Roman" w:eastAsia="Times New Roman" w:hAnsi="Times New Roman" w:cs="Times New Roman"/>
      <w:i/>
      <w:sz w:val="28"/>
      <w:szCs w:val="20"/>
      <w:lang w:val="uk-UA" w:eastAsia="ru-RU"/>
    </w:rPr>
  </w:style>
  <w:style w:type="paragraph" w:styleId="af">
    <w:name w:val="Body Text"/>
    <w:basedOn w:val="a0"/>
    <w:link w:val="af0"/>
    <w:uiPriority w:val="99"/>
    <w:unhideWhenUsed/>
    <w:rsid w:val="001037BD"/>
    <w:pPr>
      <w:spacing w:after="120"/>
    </w:pPr>
    <w:rPr>
      <w:rFonts w:eastAsia="Times New Roman"/>
      <w:lang w:eastAsia="ru-RU"/>
    </w:rPr>
  </w:style>
  <w:style w:type="character" w:customStyle="1" w:styleId="af0">
    <w:name w:val="Основной текст Знак"/>
    <w:basedOn w:val="a1"/>
    <w:link w:val="af"/>
    <w:uiPriority w:val="99"/>
    <w:rsid w:val="001037BD"/>
    <w:rPr>
      <w:rFonts w:eastAsia="Times New Roman"/>
      <w:lang w:eastAsia="ru-RU"/>
    </w:rPr>
  </w:style>
  <w:style w:type="paragraph" w:styleId="af1">
    <w:name w:val="footer"/>
    <w:basedOn w:val="a0"/>
    <w:link w:val="af2"/>
    <w:uiPriority w:val="99"/>
    <w:unhideWhenUsed/>
    <w:rsid w:val="001037BD"/>
    <w:pPr>
      <w:tabs>
        <w:tab w:val="center" w:pos="4677"/>
        <w:tab w:val="right" w:pos="9355"/>
      </w:tabs>
      <w:spacing w:after="0" w:line="240" w:lineRule="auto"/>
    </w:pPr>
    <w:rPr>
      <w:rFonts w:eastAsia="Times New Roman"/>
      <w:lang w:eastAsia="ru-RU"/>
    </w:rPr>
  </w:style>
  <w:style w:type="character" w:customStyle="1" w:styleId="af2">
    <w:name w:val="Нижний колонтитул Знак"/>
    <w:basedOn w:val="a1"/>
    <w:link w:val="af1"/>
    <w:uiPriority w:val="99"/>
    <w:rsid w:val="001037BD"/>
    <w:rPr>
      <w:rFonts w:eastAsia="Times New Roman"/>
      <w:lang w:eastAsia="ru-RU"/>
    </w:rPr>
  </w:style>
  <w:style w:type="paragraph" w:styleId="af3">
    <w:name w:val="List Paragraph"/>
    <w:basedOn w:val="a0"/>
    <w:link w:val="af4"/>
    <w:uiPriority w:val="34"/>
    <w:qFormat/>
    <w:rsid w:val="001037BD"/>
    <w:pPr>
      <w:ind w:left="720"/>
      <w:contextualSpacing/>
    </w:pPr>
    <w:rPr>
      <w:rFonts w:eastAsia="Times New Roman"/>
      <w:lang w:val="uk-UA" w:eastAsia="uk-UA"/>
    </w:rPr>
  </w:style>
  <w:style w:type="paragraph" w:styleId="22">
    <w:name w:val="Body Text Indent 2"/>
    <w:basedOn w:val="a0"/>
    <w:link w:val="23"/>
    <w:unhideWhenUsed/>
    <w:rsid w:val="001037BD"/>
    <w:pPr>
      <w:spacing w:after="120" w:line="480" w:lineRule="auto"/>
      <w:ind w:left="283"/>
    </w:pPr>
    <w:rPr>
      <w:rFonts w:eastAsia="Times New Roman"/>
      <w:lang w:eastAsia="ru-RU"/>
    </w:rPr>
  </w:style>
  <w:style w:type="character" w:customStyle="1" w:styleId="23">
    <w:name w:val="Основной текст с отступом 2 Знак"/>
    <w:basedOn w:val="a1"/>
    <w:link w:val="22"/>
    <w:rsid w:val="001037BD"/>
    <w:rPr>
      <w:rFonts w:eastAsia="Times New Roman"/>
      <w:lang w:eastAsia="ru-RU"/>
    </w:rPr>
  </w:style>
  <w:style w:type="character" w:customStyle="1" w:styleId="20">
    <w:name w:val="Заголовок 2 Знак"/>
    <w:basedOn w:val="a1"/>
    <w:link w:val="2"/>
    <w:uiPriority w:val="9"/>
    <w:rsid w:val="001037BD"/>
    <w:rPr>
      <w:rFonts w:ascii="Cambria" w:eastAsia="Times New Roman" w:hAnsi="Cambria" w:cs="Times New Roman"/>
      <w:b/>
      <w:bCs/>
      <w:color w:val="4F81BD"/>
      <w:sz w:val="26"/>
      <w:szCs w:val="26"/>
      <w:lang w:val="uk-UA" w:eastAsia="uk-UA"/>
    </w:rPr>
  </w:style>
  <w:style w:type="character" w:customStyle="1" w:styleId="60">
    <w:name w:val="Заголовок 6 Знак"/>
    <w:basedOn w:val="a1"/>
    <w:link w:val="6"/>
    <w:uiPriority w:val="9"/>
    <w:rsid w:val="001037BD"/>
    <w:rPr>
      <w:rFonts w:ascii="Cambria" w:eastAsia="Times New Roman" w:hAnsi="Cambria" w:cs="Times New Roman"/>
      <w:i/>
      <w:iCs/>
      <w:color w:val="243F60"/>
      <w:lang w:val="uk-UA" w:eastAsia="uk-UA"/>
    </w:rPr>
  </w:style>
  <w:style w:type="character" w:customStyle="1" w:styleId="80">
    <w:name w:val="Заголовок 8 Знак"/>
    <w:basedOn w:val="a1"/>
    <w:link w:val="8"/>
    <w:rsid w:val="001037BD"/>
    <w:rPr>
      <w:rFonts w:ascii="Cambria" w:eastAsia="Times New Roman" w:hAnsi="Cambria" w:cs="Times New Roman"/>
      <w:color w:val="404040"/>
      <w:sz w:val="20"/>
      <w:szCs w:val="20"/>
      <w:lang w:val="uk-UA" w:eastAsia="uk-UA"/>
    </w:rPr>
  </w:style>
  <w:style w:type="paragraph" w:customStyle="1" w:styleId="a">
    <w:name w:val="Маркер"/>
    <w:basedOn w:val="a0"/>
    <w:rsid w:val="001037BD"/>
    <w:pPr>
      <w:widowControl w:val="0"/>
      <w:numPr>
        <w:numId w:val="2"/>
      </w:numPr>
      <w:tabs>
        <w:tab w:val="clear" w:pos="1640"/>
      </w:tabs>
      <w:autoSpaceDE w:val="0"/>
      <w:autoSpaceDN w:val="0"/>
      <w:adjustRightInd w:val="0"/>
      <w:spacing w:after="0" w:line="240" w:lineRule="auto"/>
      <w:ind w:left="0" w:right="200" w:firstLine="851"/>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1"/>
    <w:rsid w:val="001037BD"/>
  </w:style>
  <w:style w:type="character" w:styleId="af5">
    <w:name w:val="Strong"/>
    <w:basedOn w:val="a1"/>
    <w:uiPriority w:val="22"/>
    <w:qFormat/>
    <w:rsid w:val="001037BD"/>
    <w:rPr>
      <w:b/>
      <w:bCs/>
    </w:rPr>
  </w:style>
  <w:style w:type="paragraph" w:customStyle="1" w:styleId="xl24">
    <w:name w:val="xl24"/>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val="uk-UA" w:eastAsia="ru-RU"/>
    </w:rPr>
  </w:style>
  <w:style w:type="paragraph" w:customStyle="1" w:styleId="xl25">
    <w:name w:val="xl25"/>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val="uk-UA" w:eastAsia="ru-RU"/>
    </w:rPr>
  </w:style>
  <w:style w:type="paragraph" w:customStyle="1" w:styleId="xl26">
    <w:name w:val="xl26"/>
    <w:basedOn w:val="a0"/>
    <w:rsid w:val="001037BD"/>
    <w:pPr>
      <w:spacing w:before="100" w:beforeAutospacing="1" w:after="100" w:afterAutospacing="1" w:line="240" w:lineRule="auto"/>
    </w:pPr>
    <w:rPr>
      <w:rFonts w:ascii="Times New Roman" w:eastAsia="Times New Roman" w:hAnsi="Times New Roman" w:cs="Times New Roman"/>
      <w:sz w:val="28"/>
      <w:szCs w:val="28"/>
      <w:lang w:val="uk-UA" w:eastAsia="ru-RU"/>
    </w:rPr>
  </w:style>
  <w:style w:type="paragraph" w:customStyle="1" w:styleId="xl27">
    <w:name w:val="xl27"/>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uk-UA" w:eastAsia="ru-RU"/>
    </w:rPr>
  </w:style>
  <w:style w:type="paragraph" w:customStyle="1" w:styleId="xl28">
    <w:name w:val="xl28"/>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uk-UA" w:eastAsia="ru-RU"/>
    </w:rPr>
  </w:style>
  <w:style w:type="paragraph" w:customStyle="1" w:styleId="xl29">
    <w:name w:val="xl29"/>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uk-UA" w:eastAsia="ru-RU"/>
    </w:rPr>
  </w:style>
  <w:style w:type="paragraph" w:customStyle="1" w:styleId="xl30">
    <w:name w:val="xl30"/>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uk-UA" w:eastAsia="ru-RU"/>
    </w:rPr>
  </w:style>
  <w:style w:type="paragraph" w:customStyle="1" w:styleId="xl31">
    <w:name w:val="xl31"/>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uk-UA" w:eastAsia="ru-RU"/>
    </w:rPr>
  </w:style>
  <w:style w:type="paragraph" w:customStyle="1" w:styleId="xl32">
    <w:name w:val="xl32"/>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uk-UA" w:eastAsia="ru-RU"/>
    </w:rPr>
  </w:style>
  <w:style w:type="paragraph" w:customStyle="1" w:styleId="xl33">
    <w:name w:val="xl33"/>
    <w:basedOn w:val="a0"/>
    <w:rsid w:val="001037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uk-UA" w:eastAsia="ru-RU"/>
    </w:rPr>
  </w:style>
  <w:style w:type="paragraph" w:styleId="31">
    <w:name w:val="Body Text Indent 3"/>
    <w:basedOn w:val="a0"/>
    <w:link w:val="32"/>
    <w:rsid w:val="001037BD"/>
    <w:pPr>
      <w:spacing w:after="0" w:line="360" w:lineRule="auto"/>
      <w:ind w:firstLine="284"/>
      <w:jc w:val="center"/>
    </w:pPr>
    <w:rPr>
      <w:rFonts w:ascii="Times New Roman" w:eastAsia="Times New Roman" w:hAnsi="Times New Roman" w:cs="Times New Roman"/>
      <w:bCs/>
      <w:sz w:val="28"/>
      <w:szCs w:val="24"/>
      <w:lang w:val="uk-UA" w:eastAsia="ru-RU"/>
    </w:rPr>
  </w:style>
  <w:style w:type="character" w:customStyle="1" w:styleId="32">
    <w:name w:val="Основной текст с отступом 3 Знак"/>
    <w:basedOn w:val="a1"/>
    <w:link w:val="31"/>
    <w:rsid w:val="001037BD"/>
    <w:rPr>
      <w:rFonts w:ascii="Times New Roman" w:eastAsia="Times New Roman" w:hAnsi="Times New Roman" w:cs="Times New Roman"/>
      <w:bCs/>
      <w:sz w:val="28"/>
      <w:szCs w:val="24"/>
      <w:lang w:val="uk-UA" w:eastAsia="ru-RU"/>
    </w:rPr>
  </w:style>
  <w:style w:type="paragraph" w:styleId="af6">
    <w:name w:val="Document Map"/>
    <w:basedOn w:val="a0"/>
    <w:link w:val="af7"/>
    <w:semiHidden/>
    <w:rsid w:val="001037BD"/>
    <w:pPr>
      <w:shd w:val="clear" w:color="auto" w:fill="000080"/>
      <w:spacing w:after="0" w:line="240" w:lineRule="auto"/>
    </w:pPr>
    <w:rPr>
      <w:rFonts w:ascii="Tahoma" w:eastAsia="Times New Roman" w:hAnsi="Tahoma" w:cs="Tahoma"/>
      <w:sz w:val="24"/>
      <w:szCs w:val="24"/>
      <w:lang w:val="uk-UA" w:eastAsia="ru-RU"/>
    </w:rPr>
  </w:style>
  <w:style w:type="character" w:customStyle="1" w:styleId="af7">
    <w:name w:val="Схема документа Знак"/>
    <w:basedOn w:val="a1"/>
    <w:link w:val="af6"/>
    <w:semiHidden/>
    <w:rsid w:val="001037BD"/>
    <w:rPr>
      <w:rFonts w:ascii="Tahoma" w:eastAsia="Times New Roman" w:hAnsi="Tahoma" w:cs="Tahoma"/>
      <w:sz w:val="24"/>
      <w:szCs w:val="24"/>
      <w:shd w:val="clear" w:color="auto" w:fill="000080"/>
      <w:lang w:val="uk-UA" w:eastAsia="ru-RU"/>
    </w:rPr>
  </w:style>
  <w:style w:type="paragraph" w:customStyle="1" w:styleId="13">
    <w:name w:val="Без интервала1"/>
    <w:next w:val="af8"/>
    <w:uiPriority w:val="1"/>
    <w:qFormat/>
    <w:rsid w:val="001037BD"/>
    <w:pPr>
      <w:spacing w:after="0" w:line="240" w:lineRule="auto"/>
    </w:pPr>
    <w:rPr>
      <w:lang w:val="uk-UA"/>
    </w:rPr>
  </w:style>
  <w:style w:type="character" w:customStyle="1" w:styleId="14">
    <w:name w:val="Гиперссылка1"/>
    <w:basedOn w:val="a1"/>
    <w:uiPriority w:val="99"/>
    <w:unhideWhenUsed/>
    <w:rsid w:val="001037BD"/>
    <w:rPr>
      <w:color w:val="0000FF"/>
      <w:u w:val="single"/>
    </w:rPr>
  </w:style>
  <w:style w:type="numbering" w:customStyle="1" w:styleId="110">
    <w:name w:val="Нет списка11"/>
    <w:next w:val="a3"/>
    <w:uiPriority w:val="99"/>
    <w:semiHidden/>
    <w:unhideWhenUsed/>
    <w:rsid w:val="001037BD"/>
  </w:style>
  <w:style w:type="table" w:styleId="a4">
    <w:name w:val="Table Grid"/>
    <w:basedOn w:val="a2"/>
    <w:uiPriority w:val="59"/>
    <w:rsid w:val="00103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basedOn w:val="a1"/>
    <w:uiPriority w:val="9"/>
    <w:semiHidden/>
    <w:rsid w:val="001037BD"/>
    <w:rPr>
      <w:rFonts w:asciiTheme="majorHAnsi" w:eastAsiaTheme="majorEastAsia" w:hAnsiTheme="majorHAnsi" w:cstheme="majorBidi"/>
      <w:b/>
      <w:bCs/>
      <w:color w:val="4F81BD" w:themeColor="accent1"/>
      <w:sz w:val="26"/>
      <w:szCs w:val="26"/>
    </w:rPr>
  </w:style>
  <w:style w:type="character" w:customStyle="1" w:styleId="610">
    <w:name w:val="Заголовок 6 Знак1"/>
    <w:basedOn w:val="a1"/>
    <w:uiPriority w:val="9"/>
    <w:semiHidden/>
    <w:rsid w:val="001037BD"/>
    <w:rPr>
      <w:rFonts w:asciiTheme="majorHAnsi" w:eastAsiaTheme="majorEastAsia" w:hAnsiTheme="majorHAnsi" w:cstheme="majorBidi"/>
      <w:i/>
      <w:iCs/>
      <w:color w:val="243F60" w:themeColor="accent1" w:themeShade="7F"/>
    </w:rPr>
  </w:style>
  <w:style w:type="character" w:customStyle="1" w:styleId="810">
    <w:name w:val="Заголовок 8 Знак1"/>
    <w:basedOn w:val="a1"/>
    <w:uiPriority w:val="9"/>
    <w:semiHidden/>
    <w:rsid w:val="001037BD"/>
    <w:rPr>
      <w:rFonts w:asciiTheme="majorHAnsi" w:eastAsiaTheme="majorEastAsia" w:hAnsiTheme="majorHAnsi" w:cstheme="majorBidi"/>
      <w:color w:val="404040" w:themeColor="text1" w:themeTint="BF"/>
      <w:sz w:val="20"/>
      <w:szCs w:val="20"/>
    </w:rPr>
  </w:style>
  <w:style w:type="paragraph" w:styleId="af8">
    <w:name w:val="No Spacing"/>
    <w:uiPriority w:val="1"/>
    <w:qFormat/>
    <w:rsid w:val="001037BD"/>
    <w:pPr>
      <w:spacing w:after="0" w:line="240" w:lineRule="auto"/>
    </w:pPr>
  </w:style>
  <w:style w:type="character" w:styleId="af9">
    <w:name w:val="Hyperlink"/>
    <w:basedOn w:val="a1"/>
    <w:uiPriority w:val="99"/>
    <w:unhideWhenUsed/>
    <w:rsid w:val="001037BD"/>
    <w:rPr>
      <w:color w:val="0000FF" w:themeColor="hyperlink"/>
      <w:u w:val="single"/>
    </w:rPr>
  </w:style>
  <w:style w:type="character" w:customStyle="1" w:styleId="90">
    <w:name w:val="Заголовок 9 Знак"/>
    <w:basedOn w:val="a1"/>
    <w:link w:val="9"/>
    <w:rsid w:val="00291E33"/>
    <w:rPr>
      <w:rFonts w:ascii="Arial" w:eastAsia="Times New Roman" w:hAnsi="Arial" w:cs="Arial"/>
      <w:lang w:eastAsia="ru-RU"/>
    </w:rPr>
  </w:style>
  <w:style w:type="character" w:customStyle="1" w:styleId="af4">
    <w:name w:val="Абзац списка Знак"/>
    <w:basedOn w:val="a1"/>
    <w:link w:val="af3"/>
    <w:uiPriority w:val="34"/>
    <w:rsid w:val="00291E33"/>
    <w:rPr>
      <w:rFonts w:eastAsia="Times New Roman"/>
      <w:lang w:val="uk-UA" w:eastAsia="uk-UA"/>
    </w:rPr>
  </w:style>
  <w:style w:type="paragraph" w:styleId="24">
    <w:name w:val="Body Text 2"/>
    <w:basedOn w:val="a0"/>
    <w:link w:val="25"/>
    <w:unhideWhenUsed/>
    <w:rsid w:val="00291E33"/>
    <w:pPr>
      <w:spacing w:after="120" w:line="480" w:lineRule="auto"/>
    </w:pPr>
    <w:rPr>
      <w:rFonts w:eastAsiaTheme="minorEastAsia"/>
      <w:lang w:eastAsia="ru-RU"/>
    </w:rPr>
  </w:style>
  <w:style w:type="character" w:customStyle="1" w:styleId="25">
    <w:name w:val="Основной текст 2 Знак"/>
    <w:basedOn w:val="a1"/>
    <w:link w:val="24"/>
    <w:rsid w:val="00291E33"/>
    <w:rPr>
      <w:rFonts w:eastAsiaTheme="minorEastAsia"/>
      <w:lang w:eastAsia="ru-RU"/>
    </w:rPr>
  </w:style>
  <w:style w:type="paragraph" w:styleId="33">
    <w:name w:val="Body Text 3"/>
    <w:basedOn w:val="a0"/>
    <w:link w:val="34"/>
    <w:unhideWhenUsed/>
    <w:rsid w:val="00291E33"/>
    <w:pPr>
      <w:spacing w:after="120"/>
    </w:pPr>
    <w:rPr>
      <w:rFonts w:eastAsiaTheme="minorEastAsia"/>
      <w:sz w:val="16"/>
      <w:szCs w:val="16"/>
      <w:lang w:eastAsia="ru-RU"/>
    </w:rPr>
  </w:style>
  <w:style w:type="character" w:customStyle="1" w:styleId="34">
    <w:name w:val="Основной текст 3 Знак"/>
    <w:basedOn w:val="a1"/>
    <w:link w:val="33"/>
    <w:rsid w:val="00291E33"/>
    <w:rPr>
      <w:rFonts w:eastAsiaTheme="minorEastAsia"/>
      <w:sz w:val="16"/>
      <w:szCs w:val="16"/>
      <w:lang w:eastAsia="ru-RU"/>
    </w:rPr>
  </w:style>
  <w:style w:type="paragraph" w:styleId="HTML">
    <w:name w:val="HTML Preformatted"/>
    <w:basedOn w:val="a0"/>
    <w:link w:val="HTML0"/>
    <w:uiPriority w:val="99"/>
    <w:unhideWhenUsed/>
    <w:rsid w:val="00291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91E33"/>
    <w:rPr>
      <w:rFonts w:ascii="Courier New" w:eastAsia="Times New Roman" w:hAnsi="Courier New" w:cs="Courier New"/>
      <w:sz w:val="20"/>
      <w:szCs w:val="20"/>
      <w:lang w:eastAsia="ru-RU"/>
    </w:rPr>
  </w:style>
  <w:style w:type="paragraph" w:styleId="afa">
    <w:name w:val="caption"/>
    <w:basedOn w:val="a0"/>
    <w:next w:val="a0"/>
    <w:unhideWhenUsed/>
    <w:qFormat/>
    <w:rsid w:val="00291E33"/>
    <w:pPr>
      <w:spacing w:line="240" w:lineRule="auto"/>
    </w:pPr>
    <w:rPr>
      <w:rFonts w:ascii="Calibri" w:eastAsia="Times New Roman" w:hAnsi="Calibri" w:cs="Times New Roman"/>
      <w:b/>
      <w:bCs/>
      <w:color w:val="4F81BD" w:themeColor="accent1"/>
      <w:sz w:val="18"/>
      <w:szCs w:val="18"/>
      <w:lang w:eastAsia="ru-RU"/>
    </w:rPr>
  </w:style>
  <w:style w:type="paragraph" w:styleId="afb">
    <w:name w:val="Subtitle"/>
    <w:basedOn w:val="a0"/>
    <w:link w:val="afc"/>
    <w:qFormat/>
    <w:rsid w:val="00291E33"/>
    <w:pPr>
      <w:tabs>
        <w:tab w:val="left" w:pos="851"/>
      </w:tabs>
      <w:spacing w:before="360" w:after="360" w:line="240" w:lineRule="auto"/>
      <w:outlineLvl w:val="1"/>
    </w:pPr>
    <w:rPr>
      <w:rFonts w:ascii="Times New Roman" w:eastAsia="Times New Roman" w:hAnsi="Times New Roman" w:cs="Arial"/>
      <w:b/>
      <w:sz w:val="28"/>
      <w:szCs w:val="24"/>
      <w:lang w:eastAsia="ru-RU"/>
    </w:rPr>
  </w:style>
  <w:style w:type="character" w:customStyle="1" w:styleId="afc">
    <w:name w:val="Подзаголовок Знак"/>
    <w:basedOn w:val="a1"/>
    <w:link w:val="afb"/>
    <w:rsid w:val="00291E33"/>
    <w:rPr>
      <w:rFonts w:ascii="Times New Roman" w:eastAsia="Times New Roman" w:hAnsi="Times New Roman" w:cs="Arial"/>
      <w:b/>
      <w:sz w:val="28"/>
      <w:szCs w:val="24"/>
      <w:lang w:eastAsia="ru-RU"/>
    </w:rPr>
  </w:style>
  <w:style w:type="paragraph" w:styleId="afd">
    <w:name w:val="Title"/>
    <w:basedOn w:val="a0"/>
    <w:link w:val="afe"/>
    <w:qFormat/>
    <w:rsid w:val="00291E33"/>
    <w:pPr>
      <w:widowControl w:val="0"/>
      <w:spacing w:after="0" w:line="240" w:lineRule="auto"/>
      <w:jc w:val="center"/>
    </w:pPr>
    <w:rPr>
      <w:rFonts w:ascii="Times New Roman" w:eastAsia="Times New Roman" w:hAnsi="Times New Roman" w:cs="Times New Roman"/>
      <w:b/>
      <w:bCs/>
      <w:sz w:val="28"/>
      <w:szCs w:val="24"/>
      <w:lang w:val="uk-UA" w:eastAsia="ru-RU"/>
    </w:rPr>
  </w:style>
  <w:style w:type="character" w:customStyle="1" w:styleId="afe">
    <w:name w:val="Название Знак"/>
    <w:basedOn w:val="a1"/>
    <w:link w:val="afd"/>
    <w:rsid w:val="00291E33"/>
    <w:rPr>
      <w:rFonts w:ascii="Times New Roman" w:eastAsia="Times New Roman" w:hAnsi="Times New Roman" w:cs="Times New Roman"/>
      <w:b/>
      <w:bCs/>
      <w:sz w:val="28"/>
      <w:szCs w:val="24"/>
      <w:lang w:val="uk-UA" w:eastAsia="ru-RU"/>
    </w:rPr>
  </w:style>
  <w:style w:type="character" w:styleId="aff">
    <w:name w:val="page number"/>
    <w:basedOn w:val="a1"/>
    <w:rsid w:val="00291E33"/>
  </w:style>
  <w:style w:type="character" w:customStyle="1" w:styleId="15">
    <w:name w:val="Верхний колонтитул1"/>
    <w:aliases w:val=" Знак Знак Знак"/>
    <w:basedOn w:val="a1"/>
    <w:rsid w:val="00291E33"/>
    <w:rPr>
      <w:sz w:val="24"/>
      <w:szCs w:val="24"/>
      <w:lang w:val="ru-RU" w:eastAsia="ru-RU" w:bidi="ar-SA"/>
    </w:rPr>
  </w:style>
  <w:style w:type="paragraph" w:styleId="aff0">
    <w:name w:val="Block Text"/>
    <w:basedOn w:val="a0"/>
    <w:rsid w:val="00291E33"/>
    <w:pPr>
      <w:spacing w:after="0" w:line="240" w:lineRule="auto"/>
      <w:ind w:left="24" w:right="29" w:firstLine="706"/>
      <w:jc w:val="both"/>
    </w:pPr>
    <w:rPr>
      <w:rFonts w:ascii="Times New Roman" w:eastAsia="Times New Roman" w:hAnsi="Times New Roman" w:cs="Times New Roman"/>
      <w:color w:val="000000"/>
      <w:sz w:val="28"/>
      <w:szCs w:val="30"/>
      <w:lang w:val="uk-UA" w:eastAsia="ru-RU"/>
    </w:rPr>
  </w:style>
  <w:style w:type="table" w:customStyle="1" w:styleId="111">
    <w:name w:val="Сетка таблицы11"/>
    <w:basedOn w:val="a2"/>
    <w:next w:val="a4"/>
    <w:uiPriority w:val="59"/>
    <w:rsid w:val="000966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3"/>
    <w:uiPriority w:val="99"/>
    <w:semiHidden/>
    <w:unhideWhenUsed/>
    <w:rsid w:val="0009667F"/>
  </w:style>
  <w:style w:type="numbering" w:customStyle="1" w:styleId="120">
    <w:name w:val="Нет списка12"/>
    <w:next w:val="a3"/>
    <w:uiPriority w:val="99"/>
    <w:semiHidden/>
    <w:unhideWhenUsed/>
    <w:rsid w:val="0009667F"/>
  </w:style>
  <w:style w:type="table" w:customStyle="1" w:styleId="121">
    <w:name w:val="Сетка таблицы12"/>
    <w:basedOn w:val="a2"/>
    <w:next w:val="a4"/>
    <w:uiPriority w:val="59"/>
    <w:rsid w:val="000966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3"/>
    <w:uiPriority w:val="99"/>
    <w:semiHidden/>
    <w:unhideWhenUsed/>
    <w:rsid w:val="0009667F"/>
  </w:style>
  <w:style w:type="table" w:customStyle="1" w:styleId="27">
    <w:name w:val="Сетка таблицы2"/>
    <w:basedOn w:val="a2"/>
    <w:next w:val="a4"/>
    <w:uiPriority w:val="59"/>
    <w:rsid w:val="00096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laceholder Text"/>
    <w:basedOn w:val="a1"/>
    <w:uiPriority w:val="99"/>
    <w:semiHidden/>
    <w:rsid w:val="0009667F"/>
    <w:rPr>
      <w:color w:val="808080"/>
    </w:rPr>
  </w:style>
  <w:style w:type="numbering" w:customStyle="1" w:styleId="211">
    <w:name w:val="Нет списка21"/>
    <w:next w:val="a3"/>
    <w:uiPriority w:val="99"/>
    <w:semiHidden/>
    <w:unhideWhenUsed/>
    <w:rsid w:val="0009667F"/>
  </w:style>
  <w:style w:type="paragraph" w:customStyle="1" w:styleId="TableParagraph">
    <w:name w:val="Table Paragraph"/>
    <w:basedOn w:val="a0"/>
    <w:uiPriority w:val="1"/>
    <w:qFormat/>
    <w:rsid w:val="0009667F"/>
    <w:pPr>
      <w:widowControl w:val="0"/>
      <w:autoSpaceDE w:val="0"/>
      <w:autoSpaceDN w:val="0"/>
      <w:spacing w:before="52" w:after="0" w:line="240" w:lineRule="auto"/>
      <w:jc w:val="center"/>
    </w:pPr>
    <w:rPr>
      <w:rFonts w:ascii="Times New Roman" w:eastAsia="Times New Roman" w:hAnsi="Times New Roman" w:cs="Times New Roman"/>
      <w:lang w:val="uk-UA" w:eastAsia="ru-RU" w:bidi="ru-RU"/>
    </w:rPr>
  </w:style>
  <w:style w:type="table" w:customStyle="1" w:styleId="TableNormal">
    <w:name w:val="Table Normal"/>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ff2">
    <w:name w:val="Основной текст_"/>
    <w:basedOn w:val="a1"/>
    <w:link w:val="41"/>
    <w:locked/>
    <w:rsid w:val="0009667F"/>
    <w:rPr>
      <w:sz w:val="19"/>
      <w:szCs w:val="19"/>
      <w:shd w:val="clear" w:color="auto" w:fill="FFFFFF"/>
    </w:rPr>
  </w:style>
  <w:style w:type="paragraph" w:customStyle="1" w:styleId="41">
    <w:name w:val="Основной текст4"/>
    <w:basedOn w:val="a0"/>
    <w:link w:val="aff2"/>
    <w:rsid w:val="0009667F"/>
    <w:pPr>
      <w:widowControl w:val="0"/>
      <w:shd w:val="clear" w:color="auto" w:fill="FFFFFF"/>
      <w:spacing w:before="480" w:after="0" w:line="334" w:lineRule="exact"/>
      <w:ind w:hanging="1200"/>
    </w:pPr>
    <w:rPr>
      <w:sz w:val="19"/>
      <w:szCs w:val="19"/>
    </w:rPr>
  </w:style>
  <w:style w:type="table" w:customStyle="1" w:styleId="212">
    <w:name w:val="Сетка таблицы21"/>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0"/>
    <w:rsid w:val="0009667F"/>
    <w:pPr>
      <w:spacing w:after="0" w:line="240" w:lineRule="auto"/>
    </w:pPr>
    <w:rPr>
      <w:rFonts w:ascii="Times New Roman" w:eastAsia="Times New Roman" w:hAnsi="Times New Roman" w:cs="Times New Roman"/>
      <w:sz w:val="28"/>
      <w:szCs w:val="20"/>
      <w:lang w:val="uk-UA" w:eastAsia="ru-RU"/>
    </w:rPr>
  </w:style>
  <w:style w:type="table" w:customStyle="1" w:styleId="TableNormal1">
    <w:name w:val="Table Normal1"/>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Style8">
    <w:name w:val="Style8"/>
    <w:basedOn w:val="a0"/>
    <w:uiPriority w:val="99"/>
    <w:rsid w:val="0009667F"/>
    <w:pPr>
      <w:widowControl w:val="0"/>
      <w:autoSpaceDE w:val="0"/>
      <w:autoSpaceDN w:val="0"/>
      <w:adjustRightInd w:val="0"/>
      <w:spacing w:after="0" w:line="283" w:lineRule="exact"/>
      <w:ind w:hanging="1070"/>
    </w:pPr>
    <w:rPr>
      <w:rFonts w:ascii="Times New Roman" w:eastAsia="Times New Roman" w:hAnsi="Times New Roman" w:cs="Times New Roman"/>
      <w:sz w:val="24"/>
      <w:szCs w:val="24"/>
      <w:lang w:eastAsia="ru-RU"/>
    </w:rPr>
  </w:style>
  <w:style w:type="character" w:styleId="aff3">
    <w:name w:val="FollowedHyperlink"/>
    <w:basedOn w:val="a1"/>
    <w:uiPriority w:val="99"/>
    <w:semiHidden/>
    <w:unhideWhenUsed/>
    <w:rsid w:val="0009667F"/>
    <w:rPr>
      <w:color w:val="800080" w:themeColor="followedHyperlink"/>
      <w:u w:val="single"/>
    </w:rPr>
  </w:style>
  <w:style w:type="table" w:customStyle="1" w:styleId="TableNormal3">
    <w:name w:val="Table Normal3"/>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5">
    <w:name w:val="Table Normal5"/>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6">
    <w:name w:val="Table Normal6"/>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35">
    <w:name w:val="Сетка таблицы3"/>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7">
    <w:name w:val="Table Normal7"/>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8">
    <w:name w:val="Table Normal8"/>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9">
    <w:name w:val="Table Normal9"/>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0">
    <w:name w:val="Table Normal10"/>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42">
    <w:name w:val="Сетка таблицы4"/>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09667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51">
    <w:name w:val="Сетка таблицы5"/>
    <w:basedOn w:val="a2"/>
    <w:next w:val="a4"/>
    <w:uiPriority w:val="59"/>
    <w:rsid w:val="0009667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1"/>
    <w:rsid w:val="008D5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497465">
      <w:bodyDiv w:val="1"/>
      <w:marLeft w:val="0"/>
      <w:marRight w:val="0"/>
      <w:marTop w:val="0"/>
      <w:marBottom w:val="0"/>
      <w:divBdr>
        <w:top w:val="none" w:sz="0" w:space="0" w:color="auto"/>
        <w:left w:val="none" w:sz="0" w:space="0" w:color="auto"/>
        <w:bottom w:val="none" w:sz="0" w:space="0" w:color="auto"/>
        <w:right w:val="none" w:sz="0" w:space="0" w:color="auto"/>
      </w:divBdr>
    </w:div>
    <w:div w:id="648172086">
      <w:bodyDiv w:val="1"/>
      <w:marLeft w:val="0"/>
      <w:marRight w:val="0"/>
      <w:marTop w:val="0"/>
      <w:marBottom w:val="0"/>
      <w:divBdr>
        <w:top w:val="none" w:sz="0" w:space="0" w:color="auto"/>
        <w:left w:val="none" w:sz="0" w:space="0" w:color="auto"/>
        <w:bottom w:val="none" w:sz="0" w:space="0" w:color="auto"/>
        <w:right w:val="none" w:sz="0" w:space="0" w:color="auto"/>
      </w:divBdr>
    </w:div>
    <w:div w:id="865098029">
      <w:bodyDiv w:val="1"/>
      <w:marLeft w:val="0"/>
      <w:marRight w:val="0"/>
      <w:marTop w:val="0"/>
      <w:marBottom w:val="0"/>
      <w:divBdr>
        <w:top w:val="none" w:sz="0" w:space="0" w:color="auto"/>
        <w:left w:val="none" w:sz="0" w:space="0" w:color="auto"/>
        <w:bottom w:val="none" w:sz="0" w:space="0" w:color="auto"/>
        <w:right w:val="none" w:sz="0" w:space="0" w:color="auto"/>
      </w:divBdr>
    </w:div>
    <w:div w:id="1137723247">
      <w:bodyDiv w:val="1"/>
      <w:marLeft w:val="0"/>
      <w:marRight w:val="0"/>
      <w:marTop w:val="0"/>
      <w:marBottom w:val="0"/>
      <w:divBdr>
        <w:top w:val="none" w:sz="0" w:space="0" w:color="auto"/>
        <w:left w:val="none" w:sz="0" w:space="0" w:color="auto"/>
        <w:bottom w:val="none" w:sz="0" w:space="0" w:color="auto"/>
        <w:right w:val="none" w:sz="0" w:space="0" w:color="auto"/>
      </w:divBdr>
    </w:div>
    <w:div w:id="1398213216">
      <w:bodyDiv w:val="1"/>
      <w:marLeft w:val="0"/>
      <w:marRight w:val="0"/>
      <w:marTop w:val="0"/>
      <w:marBottom w:val="0"/>
      <w:divBdr>
        <w:top w:val="none" w:sz="0" w:space="0" w:color="auto"/>
        <w:left w:val="none" w:sz="0" w:space="0" w:color="auto"/>
        <w:bottom w:val="none" w:sz="0" w:space="0" w:color="auto"/>
        <w:right w:val="none" w:sz="0" w:space="0" w:color="auto"/>
      </w:divBdr>
    </w:div>
    <w:div w:id="197277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6.emf"/><Relationship Id="rId42" Type="http://schemas.openxmlformats.org/officeDocument/2006/relationships/oleObject" Target="embeddings/oleObject11.bin"/><Relationship Id="rId47" Type="http://schemas.openxmlformats.org/officeDocument/2006/relationships/image" Target="media/image19.wmf"/><Relationship Id="rId63" Type="http://schemas.openxmlformats.org/officeDocument/2006/relationships/image" Target="media/image28.wmf"/><Relationship Id="rId68" Type="http://schemas.openxmlformats.org/officeDocument/2006/relationships/oleObject" Target="embeddings/oleObject21.bin"/><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image" Target="media/image10.emf"/><Relationship Id="rId11" Type="http://schemas.openxmlformats.org/officeDocument/2006/relationships/hyperlink" Target="https://uk.wikipedia.org/wiki/%D0%A8%D0%BF%D0%B8%D0%BD%D0%B4%D0%B5%D0%BB%D1%8C" TargetMode="Externa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4.emf"/><Relationship Id="rId40" Type="http://schemas.openxmlformats.org/officeDocument/2006/relationships/oleObject" Target="embeddings/oleObject10.bin"/><Relationship Id="rId45" Type="http://schemas.openxmlformats.org/officeDocument/2006/relationships/image" Target="media/image18.wmf"/><Relationship Id="rId53" Type="http://schemas.openxmlformats.org/officeDocument/2006/relationships/image" Target="media/image22.jpeg"/><Relationship Id="rId58" Type="http://schemas.openxmlformats.org/officeDocument/2006/relationships/image" Target="media/image25.emf"/><Relationship Id="rId66" Type="http://schemas.openxmlformats.org/officeDocument/2006/relationships/image" Target="media/image31.png"/><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oleObject20.bin"/><Relationship Id="rId19" Type="http://schemas.openxmlformats.org/officeDocument/2006/relationships/image" Target="media/image4.jpeg"/><Relationship Id="rId14" Type="http://schemas.openxmlformats.org/officeDocument/2006/relationships/hyperlink" Target="https://uk.wikipedia.org/wiki/%D0%A4%D0%B0%D1%80%D1%82%D1%83%D1%85_(%D0%B2%D0%B5%D1%80%D1%81%D1%82%D0%B0%D1%82)" TargetMode="External"/><Relationship Id="rId22" Type="http://schemas.openxmlformats.org/officeDocument/2006/relationships/oleObject" Target="embeddings/oleObject1.bin"/><Relationship Id="rId27" Type="http://schemas.openxmlformats.org/officeDocument/2006/relationships/image" Target="media/image9.emf"/><Relationship Id="rId30" Type="http://schemas.openxmlformats.org/officeDocument/2006/relationships/oleObject" Target="embeddings/oleObject5.bin"/><Relationship Id="rId35" Type="http://schemas.openxmlformats.org/officeDocument/2006/relationships/image" Target="media/image13.emf"/><Relationship Id="rId43" Type="http://schemas.openxmlformats.org/officeDocument/2006/relationships/image" Target="media/image17.wmf"/><Relationship Id="rId48" Type="http://schemas.openxmlformats.org/officeDocument/2006/relationships/oleObject" Target="embeddings/oleObject14.bin"/><Relationship Id="rId56" Type="http://schemas.openxmlformats.org/officeDocument/2006/relationships/image" Target="media/image24.emf"/><Relationship Id="rId64" Type="http://schemas.openxmlformats.org/officeDocument/2006/relationships/image" Target="media/image29.wmf"/><Relationship Id="rId69" Type="http://schemas.openxmlformats.org/officeDocument/2006/relationships/image" Target="media/image33.jpeg"/><Relationship Id="rId8" Type="http://schemas.openxmlformats.org/officeDocument/2006/relationships/endnotes" Target="endnotes.xml"/><Relationship Id="rId51" Type="http://schemas.openxmlformats.org/officeDocument/2006/relationships/image" Target="media/image21.wmf"/><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uk.wikipedia.org/wiki/%D0%A0%D0%B5%D0%B6%D0%B8%D0%BC%D0%B8_%D1%80%D1%96%D0%B7%D0%B0%D0%BD%D0%BD%D1%8F" TargetMode="External"/><Relationship Id="rId17" Type="http://schemas.openxmlformats.org/officeDocument/2006/relationships/image" Target="media/image2.png"/><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oleObject" Target="embeddings/oleObject19.bin"/><Relationship Id="rId67" Type="http://schemas.openxmlformats.org/officeDocument/2006/relationships/image" Target="media/image32.emf"/><Relationship Id="rId20" Type="http://schemas.openxmlformats.org/officeDocument/2006/relationships/image" Target="media/image5.png"/><Relationship Id="rId41" Type="http://schemas.openxmlformats.org/officeDocument/2006/relationships/image" Target="media/image16.wmf"/><Relationship Id="rId54" Type="http://schemas.openxmlformats.org/officeDocument/2006/relationships/image" Target="media/image23.emf"/><Relationship Id="rId62" Type="http://schemas.openxmlformats.org/officeDocument/2006/relationships/image" Target="media/image27.wmf"/><Relationship Id="rId70" Type="http://schemas.openxmlformats.org/officeDocument/2006/relationships/image" Target="media/image34.w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k.wikipedia.org/wiki/%D0%9C%D1%83%D1%84%D1%82%D0%B0" TargetMode="External"/><Relationship Id="rId23" Type="http://schemas.openxmlformats.org/officeDocument/2006/relationships/image" Target="media/image7.e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20.emf"/><Relationship Id="rId57" Type="http://schemas.openxmlformats.org/officeDocument/2006/relationships/oleObject" Target="embeddings/oleObject18.bin"/><Relationship Id="rId10" Type="http://schemas.openxmlformats.org/officeDocument/2006/relationships/hyperlink" Target="https://uk.wikipedia.org/wiki/%D0%9F%D0%BE%D1%82%D1%83%D0%B6%D0%BD%D1%96%D1%81%D1%82%D1%8C" TargetMode="External"/><Relationship Id="rId31" Type="http://schemas.openxmlformats.org/officeDocument/2006/relationships/image" Target="media/image11.emf"/><Relationship Id="rId44" Type="http://schemas.openxmlformats.org/officeDocument/2006/relationships/oleObject" Target="embeddings/oleObject12.bin"/><Relationship Id="rId52" Type="http://schemas.openxmlformats.org/officeDocument/2006/relationships/oleObject" Target="embeddings/oleObject16.bin"/><Relationship Id="rId60" Type="http://schemas.openxmlformats.org/officeDocument/2006/relationships/image" Target="media/image26.emf"/><Relationship Id="rId65" Type="http://schemas.openxmlformats.org/officeDocument/2006/relationships/image" Target="media/image30.png"/><Relationship Id="rId73"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uk.wikipedia.org/wiki/%D0%96%D0%BE%D1%80%D1%81%D1%82%D0%BA%D1%96%D1%81%D1%82%D1%8C" TargetMode="External"/><Relationship Id="rId13" Type="http://schemas.openxmlformats.org/officeDocument/2006/relationships/hyperlink" Target="https://uk.wikipedia.org/wiki/%D0%A1%D1%83%D0%BF%D0%BE%D1%80%D1%82" TargetMode="External"/><Relationship Id="rId18" Type="http://schemas.openxmlformats.org/officeDocument/2006/relationships/image" Target="media/image3.jpeg"/><Relationship Id="rId39" Type="http://schemas.openxmlformats.org/officeDocument/2006/relationships/image" Target="media/image15.wmf"/><Relationship Id="rId34" Type="http://schemas.openxmlformats.org/officeDocument/2006/relationships/oleObject" Target="embeddings/oleObject7.bin"/><Relationship Id="rId50" Type="http://schemas.openxmlformats.org/officeDocument/2006/relationships/oleObject" Target="embeddings/oleObject15.bin"/><Relationship Id="rId55" Type="http://schemas.openxmlformats.org/officeDocument/2006/relationships/oleObject" Target="embeddings/oleObject17.bin"/><Relationship Id="rId7" Type="http://schemas.openxmlformats.org/officeDocument/2006/relationships/footnotes" Target="footnotes.xml"/><Relationship Id="rId71" Type="http://schemas.openxmlformats.org/officeDocument/2006/relationships/oleObject" Target="embeddings/oleObject2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10D2D-F8A4-4DE7-AB3F-698B6C0A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60</Pages>
  <Words>62856</Words>
  <Characters>35829</Characters>
  <Application>Microsoft Office Word</Application>
  <DocSecurity>0</DocSecurity>
  <Lines>298</Lines>
  <Paragraphs>196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98489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Banana</dc:creator>
  <cp:lastModifiedBy>Бібліотека</cp:lastModifiedBy>
  <cp:revision>8</cp:revision>
  <cp:lastPrinted>2021-05-31T10:52:00Z</cp:lastPrinted>
  <dcterms:created xsi:type="dcterms:W3CDTF">2025-05-13T22:20:00Z</dcterms:created>
  <dcterms:modified xsi:type="dcterms:W3CDTF">2025-10-07T07:50:00Z</dcterms:modified>
</cp:coreProperties>
</file>