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229D8" w14:textId="77777777" w:rsidR="009A6296" w:rsidRPr="009A6296" w:rsidRDefault="009A6296" w:rsidP="00150B24">
      <w:pPr>
        <w:widowControl w:val="0"/>
        <w:jc w:val="right"/>
        <w:rPr>
          <w:color w:val="auto"/>
          <w:sz w:val="16"/>
          <w:lang w:val="uk-UA"/>
        </w:rPr>
      </w:pPr>
    </w:p>
    <w:p w14:paraId="57A509E3" w14:textId="77777777" w:rsidR="009A6296" w:rsidRPr="009A6296" w:rsidRDefault="009A6296" w:rsidP="00150B24">
      <w:pPr>
        <w:widowControl w:val="0"/>
        <w:jc w:val="right"/>
        <w:rPr>
          <w:color w:val="auto"/>
          <w:sz w:val="16"/>
          <w:lang w:val="uk-UA"/>
        </w:rPr>
      </w:pPr>
    </w:p>
    <w:p w14:paraId="4EE79D89" w14:textId="77777777" w:rsidR="009A6296" w:rsidRPr="009A6296" w:rsidRDefault="009A6296" w:rsidP="00150B24">
      <w:pPr>
        <w:widowControl w:val="0"/>
        <w:jc w:val="center"/>
        <w:rPr>
          <w:color w:val="auto"/>
          <w:sz w:val="16"/>
          <w:lang w:val="uk-UA"/>
        </w:rPr>
      </w:pPr>
    </w:p>
    <w:p w14:paraId="513B02B4" w14:textId="77777777" w:rsidR="009A6296" w:rsidRPr="009A6296" w:rsidRDefault="009A6296" w:rsidP="00150B24">
      <w:pPr>
        <w:widowControl w:val="0"/>
        <w:jc w:val="center"/>
        <w:rPr>
          <w:b/>
          <w:color w:val="auto"/>
          <w:sz w:val="18"/>
          <w:u w:val="single"/>
          <w:lang w:val="uk-UA"/>
        </w:rPr>
      </w:pPr>
      <w:r w:rsidRPr="009A6296">
        <w:rPr>
          <w:b/>
          <w:color w:val="auto"/>
          <w:sz w:val="32"/>
          <w:u w:val="single"/>
          <w:lang w:val="uk-UA"/>
        </w:rPr>
        <w:t xml:space="preserve">ЖИТОМИРСЬКИЙ АГРОТЕХНІЧНИЙ ФАХОВИЙ КОЛЕДЖ </w:t>
      </w:r>
    </w:p>
    <w:p w14:paraId="7F7A524B" w14:textId="77777777" w:rsidR="009A6296" w:rsidRPr="009A6296" w:rsidRDefault="009A6296" w:rsidP="00150B24">
      <w:pPr>
        <w:widowControl w:val="0"/>
        <w:jc w:val="center"/>
        <w:rPr>
          <w:color w:val="auto"/>
          <w:sz w:val="16"/>
          <w:lang w:val="uk-UA"/>
        </w:rPr>
      </w:pPr>
      <w:r w:rsidRPr="009A6296">
        <w:rPr>
          <w:color w:val="auto"/>
          <w:sz w:val="16"/>
          <w:lang w:val="uk-UA"/>
        </w:rPr>
        <w:t xml:space="preserve">(повне найменування вищого навчального закладу) </w:t>
      </w:r>
    </w:p>
    <w:p w14:paraId="51E66E2B" w14:textId="77777777" w:rsidR="009A6296" w:rsidRPr="009A6296" w:rsidRDefault="009A6296" w:rsidP="00150B24">
      <w:pPr>
        <w:widowControl w:val="0"/>
        <w:jc w:val="center"/>
        <w:rPr>
          <w:color w:val="auto"/>
          <w:sz w:val="16"/>
          <w:lang w:val="uk-UA"/>
        </w:rPr>
      </w:pPr>
    </w:p>
    <w:p w14:paraId="65538B96" w14:textId="77777777" w:rsidR="009A6296" w:rsidRPr="009A6296" w:rsidRDefault="009A6296" w:rsidP="00150B24">
      <w:pPr>
        <w:widowControl w:val="0"/>
        <w:jc w:val="center"/>
        <w:rPr>
          <w:b/>
          <w:color w:val="auto"/>
          <w:sz w:val="14"/>
          <w:u w:val="single"/>
          <w:lang w:val="uk-UA"/>
        </w:rPr>
      </w:pPr>
      <w:r w:rsidRPr="009A6296">
        <w:rPr>
          <w:b/>
          <w:color w:val="auto"/>
          <w:sz w:val="28"/>
          <w:u w:val="single"/>
          <w:lang w:val="uk-UA"/>
        </w:rPr>
        <w:t>ВІДДІЛЕННЯ «АГРОІНЖЕНЕРІЯ»</w:t>
      </w:r>
    </w:p>
    <w:p w14:paraId="26126BBE" w14:textId="77777777" w:rsidR="009A6296" w:rsidRPr="009A6296" w:rsidRDefault="009A6296" w:rsidP="00150B24">
      <w:pPr>
        <w:widowControl w:val="0"/>
        <w:jc w:val="center"/>
        <w:rPr>
          <w:color w:val="auto"/>
          <w:sz w:val="16"/>
          <w:lang w:val="uk-UA"/>
        </w:rPr>
      </w:pPr>
      <w:r w:rsidRPr="009A6296">
        <w:rPr>
          <w:color w:val="auto"/>
          <w:sz w:val="16"/>
          <w:lang w:val="uk-UA"/>
        </w:rPr>
        <w:t>(повне найменування інституту, назва факультету (відділення))</w:t>
      </w:r>
    </w:p>
    <w:p w14:paraId="527DA12C" w14:textId="77777777" w:rsidR="009A6296" w:rsidRPr="009A6296" w:rsidRDefault="009A6296" w:rsidP="00150B24">
      <w:pPr>
        <w:widowControl w:val="0"/>
        <w:jc w:val="center"/>
        <w:rPr>
          <w:color w:val="auto"/>
          <w:sz w:val="16"/>
          <w:lang w:val="uk-UA"/>
        </w:rPr>
      </w:pPr>
    </w:p>
    <w:p w14:paraId="2E452B0A" w14:textId="77777777" w:rsidR="009A6296" w:rsidRPr="009A6296" w:rsidRDefault="009A6296" w:rsidP="00150B24">
      <w:pPr>
        <w:widowControl w:val="0"/>
        <w:jc w:val="center"/>
        <w:rPr>
          <w:b/>
          <w:color w:val="auto"/>
          <w:sz w:val="25"/>
          <w:szCs w:val="25"/>
          <w:u w:val="single"/>
          <w:lang w:val="uk-UA"/>
        </w:rPr>
      </w:pPr>
      <w:r w:rsidRPr="009A6296">
        <w:rPr>
          <w:b/>
          <w:color w:val="auto"/>
          <w:sz w:val="25"/>
          <w:szCs w:val="25"/>
          <w:u w:val="single"/>
          <w:lang w:val="uk-UA"/>
        </w:rPr>
        <w:t xml:space="preserve">КАФЕДРА «АВТОМОБІЛЬНИЙ ТРАНСПОРТ» </w:t>
      </w:r>
    </w:p>
    <w:p w14:paraId="45DBCF8D" w14:textId="77777777" w:rsidR="009A6296" w:rsidRPr="009A6296" w:rsidRDefault="009A6296" w:rsidP="00150B24">
      <w:pPr>
        <w:widowControl w:val="0"/>
        <w:jc w:val="center"/>
        <w:rPr>
          <w:color w:val="auto"/>
          <w:sz w:val="16"/>
          <w:lang w:val="uk-UA"/>
        </w:rPr>
      </w:pPr>
      <w:r w:rsidRPr="009A6296">
        <w:rPr>
          <w:color w:val="auto"/>
          <w:sz w:val="16"/>
          <w:lang w:val="uk-UA"/>
        </w:rPr>
        <w:t>(повна назва кафедри (предметної,  циклової комісії))</w:t>
      </w:r>
    </w:p>
    <w:p w14:paraId="342A97B8" w14:textId="77777777" w:rsidR="009A6296" w:rsidRPr="009A6296" w:rsidRDefault="009A6296" w:rsidP="00150B24">
      <w:pPr>
        <w:widowControl w:val="0"/>
        <w:jc w:val="center"/>
        <w:rPr>
          <w:color w:val="auto"/>
          <w:sz w:val="16"/>
          <w:lang w:val="uk-UA"/>
        </w:rPr>
      </w:pPr>
    </w:p>
    <w:p w14:paraId="08F4F44F" w14:textId="77777777" w:rsidR="009A6296" w:rsidRPr="009A6296" w:rsidRDefault="009A6296" w:rsidP="00150B24">
      <w:pPr>
        <w:widowControl w:val="0"/>
        <w:jc w:val="center"/>
        <w:rPr>
          <w:color w:val="auto"/>
          <w:sz w:val="16"/>
          <w:lang w:val="uk-UA"/>
        </w:rPr>
      </w:pPr>
    </w:p>
    <w:p w14:paraId="061C0D10" w14:textId="77777777" w:rsidR="009A6296" w:rsidRPr="009A6296" w:rsidRDefault="009A6296" w:rsidP="00150B24">
      <w:pPr>
        <w:widowControl w:val="0"/>
        <w:jc w:val="center"/>
        <w:rPr>
          <w:color w:val="auto"/>
          <w:sz w:val="16"/>
          <w:lang w:val="uk-UA"/>
        </w:rPr>
      </w:pPr>
    </w:p>
    <w:p w14:paraId="6361C19C" w14:textId="77777777" w:rsidR="009A6296" w:rsidRPr="009A6296" w:rsidRDefault="009A6296" w:rsidP="00150B24">
      <w:pPr>
        <w:widowControl w:val="0"/>
        <w:jc w:val="center"/>
        <w:rPr>
          <w:color w:val="auto"/>
          <w:sz w:val="16"/>
          <w:lang w:val="uk-UA"/>
        </w:rPr>
      </w:pPr>
    </w:p>
    <w:p w14:paraId="0F6A117B" w14:textId="77777777" w:rsidR="009A6296" w:rsidRPr="009A6296" w:rsidRDefault="009A6296" w:rsidP="00150B24">
      <w:pPr>
        <w:widowControl w:val="0"/>
        <w:jc w:val="center"/>
        <w:rPr>
          <w:color w:val="auto"/>
          <w:sz w:val="16"/>
          <w:lang w:val="uk-UA"/>
        </w:rPr>
      </w:pPr>
    </w:p>
    <w:p w14:paraId="2F228876" w14:textId="77777777" w:rsidR="009A6296" w:rsidRPr="009A6296" w:rsidRDefault="009A6296" w:rsidP="00150B24">
      <w:pPr>
        <w:widowControl w:val="0"/>
        <w:jc w:val="center"/>
        <w:rPr>
          <w:color w:val="auto"/>
          <w:sz w:val="16"/>
          <w:lang w:val="uk-UA"/>
        </w:rPr>
      </w:pPr>
    </w:p>
    <w:p w14:paraId="7308C30C" w14:textId="77777777" w:rsidR="009A6296" w:rsidRPr="009A6296" w:rsidRDefault="009A6296" w:rsidP="00150B24">
      <w:pPr>
        <w:widowControl w:val="0"/>
        <w:jc w:val="center"/>
        <w:rPr>
          <w:color w:val="auto"/>
          <w:sz w:val="16"/>
          <w:lang w:val="uk-UA"/>
        </w:rPr>
      </w:pPr>
    </w:p>
    <w:p w14:paraId="6829E27D" w14:textId="77777777" w:rsidR="009A6296" w:rsidRPr="009A6296" w:rsidRDefault="009A6296" w:rsidP="00150B24">
      <w:pPr>
        <w:widowControl w:val="0"/>
        <w:jc w:val="center"/>
        <w:rPr>
          <w:color w:val="auto"/>
          <w:sz w:val="16"/>
          <w:lang w:val="uk-UA"/>
        </w:rPr>
      </w:pPr>
    </w:p>
    <w:p w14:paraId="7C552EC9" w14:textId="77777777" w:rsidR="009A6296" w:rsidRPr="009A6296" w:rsidRDefault="009A6296" w:rsidP="00150B24">
      <w:pPr>
        <w:widowControl w:val="0"/>
        <w:jc w:val="center"/>
        <w:rPr>
          <w:color w:val="auto"/>
          <w:sz w:val="16"/>
          <w:lang w:val="uk-UA"/>
        </w:rPr>
      </w:pPr>
    </w:p>
    <w:p w14:paraId="314DFEC4" w14:textId="77777777" w:rsidR="009A6296" w:rsidRPr="009A6296" w:rsidRDefault="009A6296" w:rsidP="00150B24">
      <w:pPr>
        <w:widowControl w:val="0"/>
        <w:jc w:val="center"/>
        <w:rPr>
          <w:color w:val="auto"/>
          <w:sz w:val="16"/>
          <w:lang w:val="uk-UA"/>
        </w:rPr>
      </w:pPr>
    </w:p>
    <w:p w14:paraId="0A641D42" w14:textId="77777777" w:rsidR="009A6296" w:rsidRPr="009A6296" w:rsidRDefault="009A6296" w:rsidP="00150B24">
      <w:pPr>
        <w:widowControl w:val="0"/>
        <w:jc w:val="center"/>
        <w:rPr>
          <w:color w:val="auto"/>
          <w:sz w:val="16"/>
          <w:lang w:val="uk-UA"/>
        </w:rPr>
      </w:pPr>
    </w:p>
    <w:p w14:paraId="028A0AC4" w14:textId="77777777" w:rsidR="009A6296" w:rsidRPr="009A6296" w:rsidRDefault="009A6296" w:rsidP="00150B24">
      <w:pPr>
        <w:widowControl w:val="0"/>
        <w:jc w:val="center"/>
        <w:rPr>
          <w:color w:val="auto"/>
          <w:sz w:val="16"/>
          <w:lang w:val="uk-UA"/>
        </w:rPr>
      </w:pPr>
    </w:p>
    <w:p w14:paraId="12D16C11" w14:textId="77777777" w:rsidR="009A6296" w:rsidRPr="009A6296" w:rsidRDefault="009A6296" w:rsidP="00150B24">
      <w:pPr>
        <w:widowControl w:val="0"/>
        <w:jc w:val="center"/>
        <w:rPr>
          <w:color w:val="auto"/>
          <w:sz w:val="20"/>
          <w:lang w:val="uk-UA"/>
        </w:rPr>
      </w:pPr>
    </w:p>
    <w:p w14:paraId="2916982C" w14:textId="77777777" w:rsidR="009A6296" w:rsidRPr="009A6296" w:rsidRDefault="009A6296" w:rsidP="00150B24">
      <w:pPr>
        <w:widowControl w:val="0"/>
        <w:jc w:val="center"/>
        <w:rPr>
          <w:color w:val="auto"/>
          <w:sz w:val="16"/>
          <w:lang w:val="uk-UA"/>
        </w:rPr>
      </w:pPr>
    </w:p>
    <w:p w14:paraId="614237B1" w14:textId="77777777" w:rsidR="009A6296" w:rsidRPr="009A6296" w:rsidRDefault="009A6296" w:rsidP="00150B24">
      <w:pPr>
        <w:pStyle w:val="2"/>
        <w:widowControl w:val="0"/>
        <w:jc w:val="center"/>
        <w:rPr>
          <w:rFonts w:ascii="Times New Roman" w:hAnsi="Times New Roman" w:cs="Times New Roman"/>
          <w:b w:val="0"/>
          <w:bCs w:val="0"/>
          <w:color w:val="auto"/>
          <w:sz w:val="48"/>
          <w:lang w:val="uk-UA"/>
        </w:rPr>
      </w:pPr>
      <w:r w:rsidRPr="009A6296">
        <w:rPr>
          <w:rFonts w:ascii="Times New Roman" w:hAnsi="Times New Roman" w:cs="Times New Roman"/>
          <w:b w:val="0"/>
          <w:bCs w:val="0"/>
          <w:color w:val="auto"/>
          <w:sz w:val="48"/>
          <w:lang w:val="uk-UA"/>
        </w:rPr>
        <w:t>Пояснювальна записка</w:t>
      </w:r>
    </w:p>
    <w:p w14:paraId="112516C4" w14:textId="77777777" w:rsidR="009A6296" w:rsidRPr="009A6296" w:rsidRDefault="009A6296" w:rsidP="00150B24">
      <w:pPr>
        <w:widowControl w:val="0"/>
        <w:jc w:val="center"/>
        <w:rPr>
          <w:color w:val="auto"/>
          <w:lang w:val="uk-UA"/>
        </w:rPr>
      </w:pPr>
      <w:r w:rsidRPr="009A6296">
        <w:rPr>
          <w:color w:val="auto"/>
          <w:lang w:val="uk-UA"/>
        </w:rPr>
        <w:t>до кваліфікаційної роботи</w:t>
      </w:r>
    </w:p>
    <w:p w14:paraId="7195A6CF" w14:textId="77777777" w:rsidR="009A6296" w:rsidRPr="009A6296" w:rsidRDefault="009A6296" w:rsidP="00150B24">
      <w:pPr>
        <w:widowControl w:val="0"/>
        <w:jc w:val="center"/>
        <w:rPr>
          <w:b/>
          <w:color w:val="auto"/>
          <w:sz w:val="28"/>
          <w:u w:val="single"/>
          <w:lang w:val="uk-UA"/>
        </w:rPr>
      </w:pPr>
      <w:r w:rsidRPr="009A6296">
        <w:rPr>
          <w:b/>
          <w:color w:val="auto"/>
          <w:sz w:val="28"/>
          <w:u w:val="single"/>
          <w:lang w:val="uk-UA"/>
        </w:rPr>
        <w:t xml:space="preserve">бакалавр </w:t>
      </w:r>
    </w:p>
    <w:p w14:paraId="251CFE84" w14:textId="77777777" w:rsidR="009A6296" w:rsidRPr="009A6296" w:rsidRDefault="009A6296" w:rsidP="00150B24">
      <w:pPr>
        <w:widowControl w:val="0"/>
        <w:jc w:val="center"/>
        <w:rPr>
          <w:color w:val="auto"/>
          <w:sz w:val="20"/>
          <w:szCs w:val="20"/>
          <w:lang w:val="uk-UA"/>
        </w:rPr>
      </w:pPr>
      <w:r w:rsidRPr="009A6296">
        <w:rPr>
          <w:color w:val="auto"/>
          <w:sz w:val="20"/>
          <w:szCs w:val="20"/>
          <w:lang w:val="uk-UA"/>
        </w:rPr>
        <w:t>(освітній ступінь)</w:t>
      </w:r>
    </w:p>
    <w:p w14:paraId="060142BB" w14:textId="77777777" w:rsidR="009A6296" w:rsidRPr="009A6296" w:rsidRDefault="009A6296" w:rsidP="00150B24">
      <w:pPr>
        <w:widowControl w:val="0"/>
        <w:jc w:val="center"/>
        <w:rPr>
          <w:color w:val="auto"/>
          <w:sz w:val="16"/>
          <w:lang w:val="uk-UA"/>
        </w:rPr>
      </w:pPr>
    </w:p>
    <w:p w14:paraId="30EE0FD2" w14:textId="77777777" w:rsidR="009A6296" w:rsidRPr="009A6296" w:rsidRDefault="009A6296" w:rsidP="00150B24">
      <w:pPr>
        <w:widowControl w:val="0"/>
        <w:jc w:val="both"/>
        <w:rPr>
          <w:b/>
          <w:bCs/>
          <w:i/>
          <w:color w:val="auto"/>
          <w:sz w:val="28"/>
          <w:szCs w:val="28"/>
          <w:u w:val="single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на тему: </w:t>
      </w:r>
      <w:r w:rsidRPr="009A6296">
        <w:rPr>
          <w:color w:val="auto"/>
          <w:sz w:val="28"/>
          <w:szCs w:val="28"/>
          <w:u w:val="single"/>
          <w:lang w:val="uk-UA"/>
        </w:rPr>
        <w:t>«</w:t>
      </w:r>
      <w:r w:rsidRPr="009A6296">
        <w:rPr>
          <w:i/>
          <w:color w:val="auto"/>
          <w:sz w:val="28"/>
          <w:szCs w:val="28"/>
          <w:u w:val="single"/>
          <w:lang w:val="uk-UA"/>
        </w:rPr>
        <w:t>Обгрунтування технології технічного обслуговування автомобілів сільськогосподарського підприємства з розробкою пристосування для транспортування та зберігання автомобільних шин».</w:t>
      </w:r>
    </w:p>
    <w:p w14:paraId="625F4243" w14:textId="77777777" w:rsidR="009A6296" w:rsidRPr="009A6296" w:rsidRDefault="009A6296" w:rsidP="00150B24">
      <w:pPr>
        <w:widowControl w:val="0"/>
        <w:spacing w:line="360" w:lineRule="auto"/>
        <w:jc w:val="both"/>
        <w:rPr>
          <w:color w:val="auto"/>
          <w:sz w:val="28"/>
          <w:szCs w:val="28"/>
          <w:u w:val="single"/>
          <w:lang w:val="uk-UA"/>
        </w:rPr>
      </w:pPr>
    </w:p>
    <w:p w14:paraId="2A9E2FE5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lang w:val="uk-UA"/>
        </w:rPr>
      </w:pPr>
    </w:p>
    <w:p w14:paraId="4BB207FE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lang w:val="uk-UA"/>
        </w:rPr>
      </w:pPr>
    </w:p>
    <w:p w14:paraId="2152F5D0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lang w:val="uk-UA"/>
        </w:rPr>
      </w:pPr>
    </w:p>
    <w:p w14:paraId="35B07C8A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lang w:val="uk-UA"/>
        </w:rPr>
      </w:pPr>
    </w:p>
    <w:p w14:paraId="215E51D9" w14:textId="77777777" w:rsidR="009A6296" w:rsidRPr="009A6296" w:rsidRDefault="009A6296" w:rsidP="00150B24">
      <w:pPr>
        <w:widowControl w:val="0"/>
        <w:ind w:left="3544"/>
        <w:rPr>
          <w:color w:val="auto"/>
          <w:sz w:val="28"/>
          <w:lang w:val="uk-UA"/>
        </w:rPr>
      </w:pPr>
      <w:r w:rsidRPr="009A6296">
        <w:rPr>
          <w:color w:val="auto"/>
          <w:sz w:val="28"/>
          <w:lang w:val="uk-UA"/>
        </w:rPr>
        <w:t xml:space="preserve">Виконав: студент  </w:t>
      </w:r>
      <w:r w:rsidRPr="009A6296">
        <w:rPr>
          <w:color w:val="auto"/>
          <w:sz w:val="28"/>
          <w:u w:val="single"/>
          <w:lang w:val="uk-UA"/>
        </w:rPr>
        <w:t>ІІІ</w:t>
      </w:r>
      <w:r w:rsidRPr="009A6296">
        <w:rPr>
          <w:color w:val="auto"/>
          <w:sz w:val="28"/>
          <w:lang w:val="uk-UA"/>
        </w:rPr>
        <w:t xml:space="preserve"> курсу, групи </w:t>
      </w:r>
      <w:r w:rsidRPr="009A6296">
        <w:rPr>
          <w:color w:val="auto"/>
          <w:sz w:val="28"/>
          <w:u w:val="single"/>
          <w:lang w:val="uk-UA"/>
        </w:rPr>
        <w:t>Ат-4бстн</w:t>
      </w:r>
    </w:p>
    <w:p w14:paraId="5B32F096" w14:textId="77777777" w:rsidR="009A6296" w:rsidRPr="009A6296" w:rsidRDefault="009A6296" w:rsidP="00150B24">
      <w:pPr>
        <w:widowControl w:val="0"/>
        <w:tabs>
          <w:tab w:val="left" w:pos="5220"/>
        </w:tabs>
        <w:ind w:left="3544"/>
        <w:jc w:val="both"/>
        <w:rPr>
          <w:color w:val="auto"/>
          <w:sz w:val="28"/>
          <w:lang w:val="uk-UA"/>
        </w:rPr>
      </w:pPr>
      <w:r w:rsidRPr="009A6296">
        <w:rPr>
          <w:color w:val="auto"/>
          <w:sz w:val="28"/>
          <w:lang w:val="uk-UA"/>
        </w:rPr>
        <w:t xml:space="preserve">галузі знань </w:t>
      </w:r>
      <w:r w:rsidRPr="009A6296">
        <w:rPr>
          <w:color w:val="auto"/>
          <w:sz w:val="28"/>
          <w:u w:val="single"/>
          <w:lang w:val="uk-UA"/>
        </w:rPr>
        <w:t>27 «Транспорт»</w:t>
      </w:r>
    </w:p>
    <w:p w14:paraId="63CC47FC" w14:textId="77777777" w:rsidR="009A6296" w:rsidRPr="009A6296" w:rsidRDefault="009A6296" w:rsidP="00150B24">
      <w:pPr>
        <w:widowControl w:val="0"/>
        <w:ind w:left="3544" w:hanging="67"/>
        <w:jc w:val="both"/>
        <w:rPr>
          <w:color w:val="auto"/>
          <w:sz w:val="26"/>
          <w:szCs w:val="26"/>
          <w:u w:val="single"/>
          <w:lang w:val="uk-UA"/>
        </w:rPr>
      </w:pPr>
      <w:r w:rsidRPr="009A6296">
        <w:rPr>
          <w:color w:val="auto"/>
          <w:sz w:val="26"/>
          <w:szCs w:val="26"/>
          <w:lang w:val="uk-UA"/>
        </w:rPr>
        <w:t xml:space="preserve"> спеціальності </w:t>
      </w:r>
      <w:r w:rsidRPr="009A6296">
        <w:rPr>
          <w:color w:val="auto"/>
          <w:sz w:val="26"/>
          <w:szCs w:val="26"/>
          <w:u w:val="single"/>
          <w:lang w:val="uk-UA"/>
        </w:rPr>
        <w:t>274 «Автомобільний транспорт»</w:t>
      </w:r>
      <w:r w:rsidRPr="009A6296">
        <w:rPr>
          <w:color w:val="auto"/>
          <w:sz w:val="26"/>
          <w:szCs w:val="26"/>
          <w:lang w:val="uk-UA"/>
        </w:rPr>
        <w:t xml:space="preserve"> </w:t>
      </w:r>
    </w:p>
    <w:p w14:paraId="1E29A50F" w14:textId="77777777" w:rsidR="009A6296" w:rsidRPr="009A6296" w:rsidRDefault="009A6296" w:rsidP="00150B24">
      <w:pPr>
        <w:widowControl w:val="0"/>
        <w:ind w:left="3544"/>
        <w:rPr>
          <w:color w:val="auto"/>
          <w:sz w:val="16"/>
          <w:lang w:val="uk-UA"/>
        </w:rPr>
      </w:pPr>
      <w:r w:rsidRPr="009A6296">
        <w:rPr>
          <w:color w:val="auto"/>
          <w:sz w:val="16"/>
          <w:lang w:val="uk-UA"/>
        </w:rPr>
        <w:t xml:space="preserve">                                                    (галузь знань, спеціальність)</w:t>
      </w:r>
    </w:p>
    <w:p w14:paraId="6E86F18F" w14:textId="77777777" w:rsidR="009A6296" w:rsidRPr="009A6296" w:rsidRDefault="009A6296" w:rsidP="00150B24">
      <w:pPr>
        <w:widowControl w:val="0"/>
        <w:ind w:left="3544"/>
        <w:rPr>
          <w:color w:val="auto"/>
          <w:sz w:val="16"/>
          <w:lang w:val="uk-UA"/>
        </w:rPr>
      </w:pPr>
    </w:p>
    <w:p w14:paraId="0E80FDC8" w14:textId="77777777" w:rsidR="009A6296" w:rsidRPr="009A6296" w:rsidRDefault="009A6296" w:rsidP="00150B24">
      <w:pPr>
        <w:widowControl w:val="0"/>
        <w:ind w:left="3544"/>
        <w:rPr>
          <w:color w:val="auto"/>
          <w:sz w:val="16"/>
          <w:u w:val="single"/>
          <w:lang w:val="uk-UA"/>
        </w:rPr>
      </w:pPr>
      <w:r w:rsidRPr="009A6296">
        <w:rPr>
          <w:color w:val="auto"/>
          <w:sz w:val="28"/>
          <w:szCs w:val="26"/>
          <w:u w:val="single"/>
          <w:lang w:val="uk-UA"/>
        </w:rPr>
        <w:t>Віталій  БОНДАРЕНКО</w:t>
      </w:r>
      <w:r w:rsidRPr="009A6296">
        <w:rPr>
          <w:color w:val="auto"/>
          <w:sz w:val="16"/>
          <w:u w:val="single"/>
          <w:lang w:val="uk-UA"/>
        </w:rPr>
        <w:t>___________________________________</w:t>
      </w:r>
    </w:p>
    <w:p w14:paraId="13DD5F26" w14:textId="77777777" w:rsidR="009A6296" w:rsidRPr="009A6296" w:rsidRDefault="009A6296" w:rsidP="00150B24">
      <w:pPr>
        <w:widowControl w:val="0"/>
        <w:ind w:left="3544"/>
        <w:rPr>
          <w:color w:val="auto"/>
          <w:sz w:val="18"/>
          <w:szCs w:val="18"/>
          <w:lang w:val="uk-UA"/>
        </w:rPr>
      </w:pPr>
      <w:r w:rsidRPr="009A6296">
        <w:rPr>
          <w:color w:val="auto"/>
          <w:sz w:val="18"/>
          <w:szCs w:val="18"/>
          <w:lang w:val="uk-UA"/>
        </w:rPr>
        <w:t xml:space="preserve">                                 (власне ім’я та прізвище)</w:t>
      </w:r>
    </w:p>
    <w:p w14:paraId="6245ED14" w14:textId="77777777" w:rsidR="009A6296" w:rsidRPr="009A6296" w:rsidRDefault="009A6296" w:rsidP="00150B24">
      <w:pPr>
        <w:widowControl w:val="0"/>
        <w:ind w:left="3544"/>
        <w:rPr>
          <w:color w:val="auto"/>
          <w:sz w:val="28"/>
          <w:lang w:val="uk-UA"/>
        </w:rPr>
      </w:pPr>
      <w:r w:rsidRPr="009A6296">
        <w:rPr>
          <w:color w:val="auto"/>
          <w:sz w:val="28"/>
          <w:lang w:val="uk-UA"/>
        </w:rPr>
        <w:t xml:space="preserve">Керівник  </w:t>
      </w:r>
      <w:r w:rsidRPr="009A6296">
        <w:rPr>
          <w:color w:val="auto"/>
          <w:sz w:val="28"/>
          <w:u w:val="single"/>
          <w:lang w:val="uk-UA"/>
        </w:rPr>
        <w:t xml:space="preserve"> к.т.н. Богдан ЄМЕЦЬ</w:t>
      </w:r>
      <w:r w:rsidRPr="009A6296">
        <w:rPr>
          <w:color w:val="auto"/>
          <w:sz w:val="28"/>
          <w:lang w:val="uk-UA"/>
        </w:rPr>
        <w:t>______________</w:t>
      </w:r>
    </w:p>
    <w:p w14:paraId="2DF811E9" w14:textId="77777777" w:rsidR="009A6296" w:rsidRPr="009A6296" w:rsidRDefault="009A6296" w:rsidP="00150B24">
      <w:pPr>
        <w:widowControl w:val="0"/>
        <w:ind w:left="3544"/>
        <w:rPr>
          <w:color w:val="auto"/>
          <w:sz w:val="18"/>
          <w:szCs w:val="18"/>
          <w:lang w:val="uk-UA"/>
        </w:rPr>
      </w:pPr>
      <w:r w:rsidRPr="009A6296">
        <w:rPr>
          <w:color w:val="auto"/>
          <w:sz w:val="16"/>
          <w:lang w:val="uk-UA"/>
        </w:rPr>
        <w:t xml:space="preserve">                                  </w:t>
      </w:r>
      <w:r w:rsidRPr="009A6296">
        <w:rPr>
          <w:color w:val="auto"/>
          <w:sz w:val="18"/>
          <w:szCs w:val="18"/>
          <w:lang w:val="uk-UA"/>
        </w:rPr>
        <w:t>(власне ім’я та прізвище)</w:t>
      </w:r>
    </w:p>
    <w:p w14:paraId="35815F59" w14:textId="77777777" w:rsidR="009A6296" w:rsidRPr="009A6296" w:rsidRDefault="009A6296" w:rsidP="00150B24">
      <w:pPr>
        <w:widowControl w:val="0"/>
        <w:ind w:left="3544"/>
        <w:rPr>
          <w:color w:val="auto"/>
          <w:sz w:val="28"/>
          <w:lang w:val="uk-UA"/>
        </w:rPr>
      </w:pPr>
      <w:r w:rsidRPr="009A6296">
        <w:rPr>
          <w:color w:val="auto"/>
          <w:sz w:val="28"/>
          <w:lang w:val="uk-UA"/>
        </w:rPr>
        <w:t xml:space="preserve">Рецензент </w:t>
      </w:r>
      <w:r w:rsidRPr="009A6296">
        <w:rPr>
          <w:color w:val="auto"/>
          <w:sz w:val="28"/>
          <w:u w:val="single"/>
          <w:lang w:val="uk-UA"/>
        </w:rPr>
        <w:t>к.т.н., доц. Сергій МЕЛЬНИЧУК</w:t>
      </w:r>
      <w:r w:rsidRPr="009A6296">
        <w:rPr>
          <w:color w:val="auto"/>
          <w:sz w:val="28"/>
          <w:lang w:val="uk-UA"/>
        </w:rPr>
        <w:t>____</w:t>
      </w:r>
    </w:p>
    <w:p w14:paraId="1BDA0D9D" w14:textId="77777777" w:rsidR="009A6296" w:rsidRPr="009A6296" w:rsidRDefault="009A6296" w:rsidP="00150B24">
      <w:pPr>
        <w:widowControl w:val="0"/>
        <w:ind w:left="3544"/>
        <w:rPr>
          <w:color w:val="auto"/>
          <w:sz w:val="18"/>
          <w:szCs w:val="18"/>
          <w:lang w:val="uk-UA"/>
        </w:rPr>
      </w:pPr>
      <w:r w:rsidRPr="009A6296">
        <w:rPr>
          <w:color w:val="auto"/>
          <w:sz w:val="16"/>
          <w:lang w:val="uk-UA"/>
        </w:rPr>
        <w:t xml:space="preserve">                                              </w:t>
      </w:r>
      <w:r w:rsidRPr="009A6296">
        <w:rPr>
          <w:color w:val="auto"/>
          <w:sz w:val="18"/>
          <w:szCs w:val="18"/>
          <w:lang w:val="uk-UA"/>
        </w:rPr>
        <w:t>(власне ім’я та прізвище)</w:t>
      </w:r>
    </w:p>
    <w:p w14:paraId="5C3FD75E" w14:textId="77777777" w:rsidR="009A6296" w:rsidRPr="009A6296" w:rsidRDefault="009A6296" w:rsidP="00150B24">
      <w:pPr>
        <w:widowControl w:val="0"/>
        <w:ind w:left="3828"/>
        <w:rPr>
          <w:color w:val="auto"/>
          <w:sz w:val="28"/>
          <w:lang w:val="uk-UA"/>
        </w:rPr>
      </w:pPr>
    </w:p>
    <w:p w14:paraId="71218619" w14:textId="77777777" w:rsidR="009A6296" w:rsidRPr="009A6296" w:rsidRDefault="009A6296" w:rsidP="00150B24">
      <w:pPr>
        <w:widowControl w:val="0"/>
        <w:jc w:val="right"/>
        <w:rPr>
          <w:color w:val="auto"/>
          <w:sz w:val="28"/>
          <w:lang w:val="uk-UA"/>
        </w:rPr>
      </w:pPr>
    </w:p>
    <w:p w14:paraId="793A81AD" w14:textId="77777777" w:rsidR="009A6296" w:rsidRPr="009A6296" w:rsidRDefault="009A6296" w:rsidP="00150B24">
      <w:pPr>
        <w:widowControl w:val="0"/>
        <w:jc w:val="right"/>
        <w:rPr>
          <w:color w:val="auto"/>
          <w:sz w:val="28"/>
          <w:lang w:val="uk-UA"/>
        </w:rPr>
      </w:pPr>
    </w:p>
    <w:p w14:paraId="5C56E005" w14:textId="77777777" w:rsidR="009A6296" w:rsidRPr="009A6296" w:rsidRDefault="009A6296" w:rsidP="00150B24">
      <w:pPr>
        <w:widowControl w:val="0"/>
        <w:jc w:val="right"/>
        <w:rPr>
          <w:color w:val="auto"/>
          <w:sz w:val="28"/>
          <w:lang w:val="uk-UA"/>
        </w:rPr>
      </w:pPr>
    </w:p>
    <w:p w14:paraId="3A5671B1" w14:textId="77777777" w:rsidR="009A6296" w:rsidRPr="009A6296" w:rsidRDefault="009A6296" w:rsidP="00150B24">
      <w:pPr>
        <w:widowControl w:val="0"/>
        <w:jc w:val="right"/>
        <w:rPr>
          <w:color w:val="auto"/>
          <w:sz w:val="28"/>
          <w:lang w:val="uk-UA"/>
        </w:rPr>
      </w:pPr>
    </w:p>
    <w:p w14:paraId="20849133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lang w:val="uk-UA"/>
        </w:rPr>
      </w:pPr>
      <w:r w:rsidRPr="009A6296">
        <w:rPr>
          <w:color w:val="auto"/>
          <w:sz w:val="28"/>
          <w:u w:val="single"/>
          <w:lang w:val="uk-UA"/>
        </w:rPr>
        <w:t>м. Житомир</w:t>
      </w:r>
      <w:r w:rsidRPr="009A6296">
        <w:rPr>
          <w:color w:val="auto"/>
          <w:sz w:val="28"/>
          <w:lang w:val="uk-UA"/>
        </w:rPr>
        <w:t xml:space="preserve"> - 20</w:t>
      </w:r>
      <w:r w:rsidRPr="009A6296">
        <w:rPr>
          <w:color w:val="auto"/>
          <w:sz w:val="28"/>
          <w:u w:val="single"/>
          <w:lang w:val="uk-UA"/>
        </w:rPr>
        <w:t>26</w:t>
      </w:r>
      <w:r w:rsidRPr="009A6296">
        <w:rPr>
          <w:color w:val="auto"/>
          <w:sz w:val="28"/>
          <w:lang w:val="uk-UA"/>
        </w:rPr>
        <w:t xml:space="preserve"> року</w:t>
      </w:r>
    </w:p>
    <w:p w14:paraId="6BE3F090" w14:textId="77777777" w:rsidR="009A6296" w:rsidRPr="009A6296" w:rsidRDefault="009A6296" w:rsidP="00150B24">
      <w:pPr>
        <w:widowControl w:val="0"/>
        <w:jc w:val="center"/>
        <w:rPr>
          <w:b/>
          <w:color w:val="auto"/>
          <w:sz w:val="28"/>
          <w:szCs w:val="28"/>
          <w:lang w:val="uk-UA"/>
        </w:rPr>
      </w:pPr>
    </w:p>
    <w:p w14:paraId="1504C451" w14:textId="77777777" w:rsidR="009A6296" w:rsidRPr="009A6296" w:rsidRDefault="009A6296" w:rsidP="00150B24">
      <w:pPr>
        <w:widowControl w:val="0"/>
        <w:jc w:val="center"/>
        <w:rPr>
          <w:b/>
          <w:color w:val="auto"/>
          <w:sz w:val="28"/>
          <w:szCs w:val="28"/>
          <w:lang w:val="uk-UA"/>
        </w:rPr>
      </w:pPr>
      <w:r w:rsidRPr="009A6296">
        <w:rPr>
          <w:b/>
          <w:color w:val="auto"/>
          <w:sz w:val="28"/>
          <w:szCs w:val="28"/>
          <w:lang w:val="uk-UA"/>
        </w:rPr>
        <w:t>ВСТУП</w:t>
      </w:r>
    </w:p>
    <w:p w14:paraId="3C38401D" w14:textId="77777777" w:rsidR="009A6296" w:rsidRPr="009A6296" w:rsidRDefault="009A6296" w:rsidP="00150B24">
      <w:pPr>
        <w:widowControl w:val="0"/>
        <w:jc w:val="both"/>
        <w:rPr>
          <w:b/>
          <w:color w:val="auto"/>
          <w:sz w:val="28"/>
          <w:szCs w:val="28"/>
          <w:lang w:val="uk-UA"/>
        </w:rPr>
      </w:pPr>
      <w:r w:rsidRPr="009A6296">
        <w:rPr>
          <w:b/>
          <w:color w:val="auto"/>
          <w:sz w:val="28"/>
          <w:szCs w:val="28"/>
          <w:lang w:val="uk-UA"/>
        </w:rPr>
        <w:tab/>
      </w:r>
    </w:p>
    <w:p w14:paraId="4AEB0CA5" w14:textId="77777777" w:rsidR="009A6296" w:rsidRPr="009A6296" w:rsidRDefault="009A6296" w:rsidP="00150B24">
      <w:pPr>
        <w:widowControl w:val="0"/>
        <w:ind w:firstLine="54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Автомобільний транспорт відіграє важливу роль у транспортному комплексі країни, регулярно обслуговувати майже 3 млн. підприємств i організацій усіх форм власності, селянських i фермерських господарств i підприємців, а також населення країни. Чисельність суб'єктів, що здійснюють автотранспортну діяльність, перевищила 370 тис., з них 61 % - підприємства й 39 % - фізичні особи. Згідно з оцінками, внесок автомобільного транспорту в перевезення вантажів становить 75 – 77 %, а пасажирів 55 – 57 %. Регулярними автомобільними перевезеннями охоплено 1,3 тис. міст  i 78,9 тис. сільських населених пунктів. Загальне число автобусних маршрутів довжиною 1,9 млн. км перевищило 32 тис., з них 30 % - міські, 49 – приміські, 21 міжміські й міжнародні.</w:t>
      </w:r>
    </w:p>
    <w:p w14:paraId="44D42E6F" w14:textId="77777777" w:rsidR="009A6296" w:rsidRPr="009A6296" w:rsidRDefault="009A6296" w:rsidP="00150B24">
      <w:pPr>
        <w:widowControl w:val="0"/>
        <w:ind w:firstLine="54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Як галузь практичної діяльності ТЕА – це комплекс взаємозалежних технічних, економічних, організаційних i соціальних заходів, що забезпечують:</w:t>
      </w:r>
    </w:p>
    <w:p w14:paraId="62F5BAA8" w14:textId="77777777" w:rsidR="009A6296" w:rsidRPr="009A6296" w:rsidRDefault="009A6296" w:rsidP="00150B24">
      <w:pPr>
        <w:widowControl w:val="0"/>
        <w:numPr>
          <w:ilvl w:val="0"/>
          <w:numId w:val="11"/>
        </w:numPr>
        <w:ind w:left="0" w:firstLine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своєчасну передачу службі перевезень або зовнішній клієнтурі працездатних автомобілів необхідних номенклатури й кількості й у потрібний для клієнтури час;</w:t>
      </w:r>
    </w:p>
    <w:p w14:paraId="692D7A48" w14:textId="77777777" w:rsidR="009A6296" w:rsidRPr="009A6296" w:rsidRDefault="009A6296" w:rsidP="00150B24">
      <w:pPr>
        <w:widowControl w:val="0"/>
        <w:numPr>
          <w:ilvl w:val="0"/>
          <w:numId w:val="11"/>
        </w:numPr>
        <w:ind w:left="0" w:firstLine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підтримка автомобільного парку в працездатному стані/</w:t>
      </w:r>
    </w:p>
    <w:p w14:paraId="64119040" w14:textId="77777777" w:rsidR="009A6296" w:rsidRPr="009A6296" w:rsidRDefault="009A6296" w:rsidP="00150B24">
      <w:pPr>
        <w:widowControl w:val="0"/>
        <w:shd w:val="clear" w:color="auto" w:fill="FFFFFF"/>
        <w:ind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iCs/>
          <w:color w:val="auto"/>
          <w:sz w:val="28"/>
          <w:szCs w:val="28"/>
          <w:lang w:val="uk-UA"/>
        </w:rPr>
        <w:t>Як галузь науки ТЕА визначає шляхи й методи керування технічним станом автомобілів i парків для забезпечення:</w:t>
      </w:r>
    </w:p>
    <w:p w14:paraId="259425DD" w14:textId="77777777" w:rsidR="009A6296" w:rsidRPr="009A6296" w:rsidRDefault="009A6296" w:rsidP="00150B24">
      <w:pPr>
        <w:widowControl w:val="0"/>
        <w:numPr>
          <w:ilvl w:val="0"/>
          <w:numId w:val="16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hanging="76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регулярності й безпеки перевезень при найбільш повній реалізації</w:t>
      </w:r>
      <w:r w:rsidRPr="009A6296">
        <w:rPr>
          <w:color w:val="auto"/>
          <w:sz w:val="28"/>
          <w:szCs w:val="28"/>
          <w:lang w:val="uk-UA"/>
        </w:rPr>
        <w:br/>
        <w:t xml:space="preserve"> техніко-експлуатаційних властивостей автомобілів; </w:t>
      </w:r>
    </w:p>
    <w:p w14:paraId="07E83B46" w14:textId="77777777" w:rsidR="009A6296" w:rsidRPr="009A6296" w:rsidRDefault="009A6296" w:rsidP="00150B24">
      <w:pPr>
        <w:widowControl w:val="0"/>
        <w:numPr>
          <w:ilvl w:val="0"/>
          <w:numId w:val="16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hanging="76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заданих рівнів працездатності й технічного стану;</w:t>
      </w:r>
    </w:p>
    <w:p w14:paraId="18093117" w14:textId="77777777" w:rsidR="009A6296" w:rsidRPr="009A6296" w:rsidRDefault="009A6296" w:rsidP="00150B24">
      <w:pPr>
        <w:widowControl w:val="0"/>
        <w:numPr>
          <w:ilvl w:val="0"/>
          <w:numId w:val="16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hanging="76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оптимізації матеріальних i трудових витрат;</w:t>
      </w:r>
    </w:p>
    <w:p w14:paraId="0CE3E850" w14:textId="77777777" w:rsidR="009A6296" w:rsidRPr="009A6296" w:rsidRDefault="009A6296" w:rsidP="00150B24">
      <w:pPr>
        <w:widowControl w:val="0"/>
        <w:numPr>
          <w:ilvl w:val="0"/>
          <w:numId w:val="16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hanging="76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мінімуму негативного впливу автомобільного транспорту на населення,</w:t>
      </w:r>
      <w:r w:rsidRPr="009A6296">
        <w:rPr>
          <w:color w:val="auto"/>
          <w:sz w:val="28"/>
          <w:szCs w:val="28"/>
          <w:lang w:val="uk-UA"/>
        </w:rPr>
        <w:br/>
        <w:t xml:space="preserve"> персонал i навколишнє середовище.</w:t>
      </w:r>
    </w:p>
    <w:p w14:paraId="33689CD3" w14:textId="77777777" w:rsidR="009A6296" w:rsidRPr="009A6296" w:rsidRDefault="009A6296" w:rsidP="00150B24">
      <w:pPr>
        <w:widowControl w:val="0"/>
        <w:shd w:val="clear" w:color="auto" w:fill="FFFFFF"/>
        <w:ind w:firstLine="709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Ефективність ТЕА забезпечується інженерно-технічною службою (ІТС), яка реалізує цілі й завдання ТЕА.</w:t>
      </w:r>
    </w:p>
    <w:p w14:paraId="5C8CB844" w14:textId="77777777" w:rsidR="009A6296" w:rsidRPr="009A6296" w:rsidRDefault="009A6296" w:rsidP="00150B24">
      <w:pPr>
        <w:widowControl w:val="0"/>
        <w:shd w:val="clear" w:color="auto" w:fill="FFFFFF"/>
        <w:ind w:firstLine="709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Таким чином, технічна експлуатація автомобілів є однією з підсистем автомобільного транспорту, який включає також підсистему комерційної експлуатації (КЕ), або службу перевезень, i підсистему керування (К).</w:t>
      </w:r>
    </w:p>
    <w:p w14:paraId="7D01A876" w14:textId="77777777" w:rsidR="009A6296" w:rsidRPr="009A6296" w:rsidRDefault="009A6296" w:rsidP="00150B24">
      <w:pPr>
        <w:widowControl w:val="0"/>
        <w:ind w:firstLine="62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Залежно від виду підприємств i роду їх діяльності підсистема технічної експлуатації автомобілів організаційно й економічно може виступати в якості:</w:t>
      </w:r>
    </w:p>
    <w:p w14:paraId="3F6A82AC" w14:textId="77777777" w:rsidR="009A6296" w:rsidRPr="009A6296" w:rsidRDefault="009A6296" w:rsidP="00150B24">
      <w:pPr>
        <w:widowControl w:val="0"/>
        <w:ind w:firstLine="60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• виробничої структури (підсистеми) конкретного підприємства або їх об'єднань (транспортна компанія, холдинг, комерційне автотранспортне підприємство), що здійснює поряд з перевезеннями підтримку парку в працездатному стані;</w:t>
      </w:r>
    </w:p>
    <w:p w14:paraId="0D80FBFB" w14:textId="77777777" w:rsidR="009A6296" w:rsidRPr="009A6296" w:rsidRDefault="009A6296" w:rsidP="00150B24">
      <w:pPr>
        <w:widowControl w:val="0"/>
        <w:ind w:firstLine="60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• незалежного господарського суб'єкта, що надає платні послуги власникам різноманітних автотранспортних засобів усіх форм власності.</w:t>
      </w:r>
    </w:p>
    <w:p w14:paraId="2E1ABC1A" w14:textId="77777777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У першому випадку головний внесок ТЕА полягає в тому, що вона забезпечує підсистему комерційної експлуатації підприємства працездатними й технічно справними транспортними засобами, тобто забезпечує саму можливість </w:t>
      </w:r>
      <w:r w:rsidRPr="009A6296">
        <w:rPr>
          <w:color w:val="auto"/>
          <w:sz w:val="28"/>
          <w:szCs w:val="28"/>
          <w:lang w:val="uk-UA"/>
        </w:rPr>
        <w:lastRenderedPageBreak/>
        <w:t>реалізації транспортного процесу. Завдання підсистем комерційної експлуатації й керування - найбільш ефективно використовувати справні автомобілі, одержати дохід i розрахуватися із системою ТЕА відповідно до її фактичного внеску в транспортний процес i отриманим прибутком. Іншими словами, між підсистемами підприємства (або групи підприємств) встановлюються організаційно-управлінські й виробничо-господарські відносини й зв'язки.</w:t>
      </w:r>
    </w:p>
    <w:p w14:paraId="4F7ABF1B" w14:textId="77777777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</w:p>
    <w:p w14:paraId="79B55975" w14:textId="77777777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</w:p>
    <w:p w14:paraId="53FD97BA" w14:textId="77777777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</w:p>
    <w:p w14:paraId="5A869433" w14:textId="77777777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</w:p>
    <w:p w14:paraId="596AE815" w14:textId="77777777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</w:p>
    <w:p w14:paraId="56F82226" w14:textId="77777777" w:rsidR="009A6296" w:rsidRPr="009A6296" w:rsidRDefault="009A6296" w:rsidP="00150B24">
      <w:pPr>
        <w:widowControl w:val="0"/>
        <w:jc w:val="both"/>
        <w:rPr>
          <w:b/>
          <w:caps/>
          <w:color w:val="auto"/>
          <w:sz w:val="28"/>
          <w:szCs w:val="28"/>
          <w:lang w:val="uk-UA"/>
        </w:rPr>
      </w:pPr>
      <w:r w:rsidRPr="009A6296">
        <w:rPr>
          <w:b/>
          <w:caps/>
          <w:color w:val="auto"/>
          <w:sz w:val="28"/>
          <w:szCs w:val="28"/>
          <w:lang w:val="uk-UA"/>
        </w:rPr>
        <w:t>1. ХАРАКТЕРИСТИКА ПІДПРИЄМСТВА I ЙОГО АВТОПАРКУ</w:t>
      </w:r>
    </w:p>
    <w:p w14:paraId="75A4F7FB" w14:textId="77777777" w:rsidR="009A6296" w:rsidRPr="009A6296" w:rsidRDefault="009A6296" w:rsidP="00150B24">
      <w:pPr>
        <w:widowControl w:val="0"/>
        <w:shd w:val="clear" w:color="auto" w:fill="FFFFFF"/>
        <w:ind w:firstLine="709"/>
        <w:jc w:val="both"/>
        <w:rPr>
          <w:color w:val="auto"/>
          <w:sz w:val="28"/>
          <w:szCs w:val="28"/>
          <w:lang w:val="uk-UA"/>
        </w:rPr>
      </w:pPr>
    </w:p>
    <w:p w14:paraId="67708E4D" w14:textId="77777777" w:rsidR="009A6296" w:rsidRPr="009A6296" w:rsidRDefault="009A6296" w:rsidP="00150B24">
      <w:pPr>
        <w:widowControl w:val="0"/>
        <w:shd w:val="clear" w:color="auto" w:fill="FFFFFF"/>
        <w:ind w:firstLine="567"/>
        <w:jc w:val="both"/>
        <w:rPr>
          <w:rFonts w:eastAsia="Calibri"/>
          <w:color w:val="auto"/>
          <w:sz w:val="28"/>
          <w:szCs w:val="28"/>
          <w:lang w:val="uk-UA" w:eastAsia="en-US"/>
        </w:rPr>
      </w:pP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Розглянемо діяльність автотранспортного підприємства на прикладі автотранспортного підприємства </w:t>
      </w:r>
      <w:r w:rsidRPr="009A6296">
        <w:rPr>
          <w:color w:val="auto"/>
          <w:sz w:val="28"/>
          <w:szCs w:val="28"/>
          <w:lang w:val="uk-UA"/>
        </w:rPr>
        <w:t>ВАТ «Житомирське АТП – 11854»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. </w:t>
      </w:r>
    </w:p>
    <w:p w14:paraId="66192A71" w14:textId="77777777" w:rsidR="009A6296" w:rsidRPr="009A6296" w:rsidRDefault="009A6296" w:rsidP="00150B24">
      <w:pPr>
        <w:widowControl w:val="0"/>
        <w:shd w:val="clear" w:color="auto" w:fill="FFFFFF"/>
        <w:ind w:firstLine="567"/>
        <w:jc w:val="both"/>
        <w:rPr>
          <w:rFonts w:eastAsia="Calibri"/>
          <w:color w:val="auto"/>
          <w:sz w:val="28"/>
          <w:szCs w:val="28"/>
          <w:lang w:val="uk-UA" w:eastAsia="en-US"/>
        </w:rPr>
      </w:pPr>
      <w:r w:rsidRPr="009A6296">
        <w:rPr>
          <w:color w:val="auto"/>
          <w:sz w:val="28"/>
          <w:szCs w:val="28"/>
          <w:lang w:val="uk-UA"/>
        </w:rPr>
        <w:t>ВАТ «Житомирське АТП – 11854» знаходиться за адресою:</w:t>
      </w:r>
      <w:r w:rsidRPr="009A6296">
        <w:rPr>
          <w:color w:val="auto"/>
          <w:sz w:val="28"/>
          <w:szCs w:val="28"/>
          <w:shd w:val="clear" w:color="auto" w:fill="FFFFFF"/>
          <w:lang w:val="uk-UA"/>
        </w:rPr>
        <w:t xml:space="preserve"> Житомирська 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>обл., м. Житомир, Корольовський район, вул. Корольова, будинок 158.</w:t>
      </w:r>
    </w:p>
    <w:p w14:paraId="7EB0BAC2" w14:textId="77777777" w:rsidR="009A6296" w:rsidRPr="009A6296" w:rsidRDefault="009A6296" w:rsidP="00150B24">
      <w:pPr>
        <w:widowControl w:val="0"/>
        <w:shd w:val="clear" w:color="auto" w:fill="FFFFFF"/>
        <w:ind w:firstLine="567"/>
        <w:jc w:val="both"/>
        <w:rPr>
          <w:rFonts w:eastAsia="Calibri"/>
          <w:color w:val="auto"/>
          <w:sz w:val="28"/>
          <w:szCs w:val="28"/>
          <w:lang w:val="uk-UA" w:eastAsia="en-US"/>
        </w:rPr>
      </w:pPr>
      <w:r w:rsidRPr="009A6296">
        <w:rPr>
          <w:rFonts w:eastAsia="Calibri"/>
          <w:color w:val="auto"/>
          <w:sz w:val="28"/>
          <w:szCs w:val="28"/>
          <w:lang w:val="uk-UA" w:eastAsia="en-US"/>
        </w:rPr>
        <w:t>До початку 2000-х років велику долю перевезень складали міські перевезення з обслуговування мережі пробуктових магазинів та хлібозаводів Житомира. На сьгодні цей напрямок практично скоротився до нуля. Техніка (на базі шасі ЗиЛ, КамАЗ та ГАЗ) практично вся виведена.</w:t>
      </w:r>
    </w:p>
    <w:p w14:paraId="46FA2B72" w14:textId="77777777" w:rsidR="009A6296" w:rsidRPr="009A6296" w:rsidRDefault="009A6296" w:rsidP="00150B24">
      <w:pPr>
        <w:widowControl w:val="0"/>
        <w:shd w:val="clear" w:color="auto" w:fill="FFFFFF"/>
        <w:ind w:firstLine="567"/>
        <w:jc w:val="both"/>
        <w:rPr>
          <w:rFonts w:eastAsia="Calibri"/>
          <w:color w:val="auto"/>
          <w:sz w:val="28"/>
          <w:szCs w:val="28"/>
          <w:lang w:val="uk-UA" w:eastAsia="en-US"/>
        </w:rPr>
      </w:pPr>
      <w:r w:rsidRPr="009A6296">
        <w:rPr>
          <w:rFonts w:eastAsia="Calibri"/>
          <w:color w:val="auto"/>
          <w:sz w:val="28"/>
          <w:szCs w:val="28"/>
          <w:lang w:val="uk-UA" w:eastAsia="en-US"/>
        </w:rPr>
        <w:t>З останні роки АТП активно займається міжнародними вантажними перевезеннями. Для чого були придбані нові автотягачі з Євро-4 та Євро-5.</w:t>
      </w:r>
    </w:p>
    <w:p w14:paraId="3148EB67" w14:textId="77777777" w:rsidR="009A6296" w:rsidRPr="009A6296" w:rsidRDefault="009A6296" w:rsidP="00150B24">
      <w:pPr>
        <w:widowControl w:val="0"/>
        <w:shd w:val="clear" w:color="auto" w:fill="FFFFFF"/>
        <w:ind w:firstLine="567"/>
        <w:jc w:val="both"/>
        <w:rPr>
          <w:rFonts w:eastAsia="Calibri"/>
          <w:color w:val="auto"/>
          <w:sz w:val="28"/>
          <w:szCs w:val="28"/>
          <w:lang w:val="uk-UA" w:eastAsia="en-US"/>
        </w:rPr>
      </w:pPr>
      <w:r w:rsidRPr="009A6296">
        <w:rPr>
          <w:rFonts w:eastAsia="Calibri"/>
          <w:color w:val="auto"/>
          <w:sz w:val="28"/>
          <w:szCs w:val="28"/>
          <w:lang w:val="uk-UA" w:eastAsia="en-US"/>
        </w:rPr>
        <w:t>Новим напрямом діяльності АТП стали пасажирські перевезення. Автобуси підприємства здійснюють підвіз робітників великих заводів м. Житомира.</w:t>
      </w:r>
    </w:p>
    <w:p w14:paraId="025D89BF" w14:textId="1A6B3B6E" w:rsidR="009A6296" w:rsidRPr="009A6296" w:rsidRDefault="009A6296" w:rsidP="00150B24">
      <w:pPr>
        <w:widowControl w:val="0"/>
        <w:shd w:val="clear" w:color="auto" w:fill="FFFFFF"/>
        <w:ind w:firstLine="567"/>
        <w:jc w:val="both"/>
        <w:rPr>
          <w:rFonts w:eastAsia="Calibri"/>
          <w:color w:val="auto"/>
          <w:sz w:val="28"/>
          <w:szCs w:val="28"/>
          <w:lang w:val="uk-UA" w:eastAsia="en-US"/>
        </w:rPr>
      </w:pPr>
      <w:r w:rsidRPr="009A6296">
        <w:rPr>
          <w:rFonts w:eastAsia="Calibri"/>
          <w:color w:val="auto"/>
          <w:sz w:val="28"/>
          <w:szCs w:val="28"/>
          <w:lang w:val="uk-UA" w:eastAsia="en-US"/>
        </w:rPr>
        <w:t>Загальна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площа становить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39100 кв.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м, площа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стоянки - 31526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кв. м,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критої - 576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кв. м;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відкритої - 30950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кв. м.</w:t>
      </w:r>
      <w:r w:rsidR="00150B24">
        <w:rPr>
          <w:rFonts w:eastAsia="Calibri"/>
          <w:sz w:val="28"/>
          <w:szCs w:val="28"/>
          <w:lang w:val="uk-UA" w:eastAsia="en-US"/>
        </w:rPr>
        <w:t>05</w:t>
      </w:r>
    </w:p>
    <w:p w14:paraId="4FC90C73" w14:textId="244BC466" w:rsidR="009A6296" w:rsidRPr="009A6296" w:rsidRDefault="009A6296" w:rsidP="00150B24">
      <w:pPr>
        <w:widowControl w:val="0"/>
        <w:shd w:val="clear" w:color="auto" w:fill="FFFFFF"/>
        <w:ind w:firstLine="567"/>
        <w:jc w:val="both"/>
        <w:rPr>
          <w:rFonts w:eastAsia="Calibri"/>
          <w:color w:val="auto"/>
          <w:sz w:val="28"/>
          <w:szCs w:val="28"/>
          <w:lang w:val="uk-UA" w:eastAsia="en-US"/>
        </w:rPr>
      </w:pPr>
      <w:r w:rsidRPr="009A6296">
        <w:rPr>
          <w:rFonts w:eastAsia="Calibri"/>
          <w:color w:val="auto"/>
          <w:sz w:val="28"/>
          <w:szCs w:val="28"/>
          <w:lang w:val="uk-UA" w:eastAsia="en-US"/>
        </w:rPr>
        <w:t>Площа виробничих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приміщень –  4660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м2. </w:t>
      </w:r>
    </w:p>
    <w:p w14:paraId="500EC250" w14:textId="3BAC1391" w:rsidR="009A6296" w:rsidRPr="009A6296" w:rsidRDefault="009A6296" w:rsidP="00150B24">
      <w:pPr>
        <w:widowControl w:val="0"/>
        <w:shd w:val="clear" w:color="auto" w:fill="FFFFFF"/>
        <w:ind w:firstLine="567"/>
        <w:jc w:val="both"/>
        <w:rPr>
          <w:rFonts w:eastAsia="Calibri"/>
          <w:color w:val="auto"/>
          <w:sz w:val="28"/>
          <w:szCs w:val="28"/>
          <w:lang w:val="uk-UA" w:eastAsia="en-US"/>
        </w:rPr>
      </w:pPr>
      <w:r w:rsidRPr="009A6296">
        <w:rPr>
          <w:rFonts w:eastAsia="Calibri"/>
          <w:color w:val="auto"/>
          <w:sz w:val="28"/>
          <w:szCs w:val="28"/>
          <w:lang w:val="uk-UA" w:eastAsia="en-US"/>
        </w:rPr>
        <w:t>Адміністративних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приміщень – 3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м2.</w:t>
      </w:r>
    </w:p>
    <w:p w14:paraId="4BCE8D68" w14:textId="04ABBE90" w:rsidR="009A6296" w:rsidRPr="009A6296" w:rsidRDefault="009A6296" w:rsidP="00150B24">
      <w:pPr>
        <w:widowControl w:val="0"/>
        <w:shd w:val="clear" w:color="auto" w:fill="FFFFFF"/>
        <w:ind w:firstLine="567"/>
        <w:jc w:val="both"/>
        <w:rPr>
          <w:rFonts w:eastAsia="Calibri"/>
          <w:color w:val="auto"/>
          <w:sz w:val="28"/>
          <w:szCs w:val="28"/>
          <w:lang w:val="uk-UA" w:eastAsia="en-US"/>
        </w:rPr>
      </w:pPr>
      <w:r w:rsidRPr="009A6296">
        <w:rPr>
          <w:rFonts w:eastAsia="Calibri"/>
          <w:color w:val="auto"/>
          <w:sz w:val="28"/>
          <w:szCs w:val="28"/>
          <w:lang w:val="uk-UA" w:eastAsia="en-US"/>
        </w:rPr>
        <w:t>Площа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допоміжних приміщень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–1133 м2.</w:t>
      </w:r>
      <w:r w:rsidR="00150B24">
        <w:rPr>
          <w:rFonts w:eastAsia="Calibri"/>
          <w:sz w:val="28"/>
          <w:szCs w:val="28"/>
          <w:lang w:val="uk-UA" w:eastAsia="en-US"/>
        </w:rPr>
        <w:t>05</w:t>
      </w:r>
    </w:p>
    <w:p w14:paraId="3A0866A0" w14:textId="3FBB35C8" w:rsidR="009A6296" w:rsidRPr="009A6296" w:rsidRDefault="009A6296" w:rsidP="00150B24">
      <w:pPr>
        <w:widowControl w:val="0"/>
        <w:shd w:val="clear" w:color="auto" w:fill="FFFFFF"/>
        <w:ind w:firstLine="567"/>
        <w:jc w:val="both"/>
        <w:rPr>
          <w:rFonts w:eastAsia="Calibri"/>
          <w:color w:val="auto"/>
          <w:sz w:val="28"/>
          <w:szCs w:val="28"/>
          <w:lang w:val="uk-UA" w:eastAsia="en-US"/>
        </w:rPr>
      </w:pPr>
      <w:r w:rsidRPr="009A6296">
        <w:rPr>
          <w:rFonts w:eastAsia="Calibri"/>
          <w:color w:val="auto"/>
          <w:sz w:val="28"/>
          <w:szCs w:val="28"/>
          <w:lang w:val="uk-UA" w:eastAsia="en-US"/>
        </w:rPr>
        <w:t>Санітарно-побутових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приміщень – 174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м2.</w:t>
      </w:r>
    </w:p>
    <w:p w14:paraId="3AA26BEB" w14:textId="602F6EB9" w:rsidR="009A6296" w:rsidRPr="009A6296" w:rsidRDefault="009A6296" w:rsidP="00150B24">
      <w:pPr>
        <w:widowControl w:val="0"/>
        <w:ind w:firstLine="567"/>
        <w:jc w:val="both"/>
        <w:rPr>
          <w:rFonts w:eastAsia="Calibri"/>
          <w:color w:val="auto"/>
          <w:sz w:val="28"/>
          <w:szCs w:val="28"/>
          <w:lang w:val="uk-UA" w:eastAsia="en-US"/>
        </w:rPr>
      </w:pPr>
      <w:r w:rsidRPr="009A6296">
        <w:rPr>
          <w:rFonts w:eastAsia="Calibri"/>
          <w:color w:val="auto"/>
          <w:sz w:val="28"/>
          <w:szCs w:val="28"/>
          <w:lang w:val="uk-UA" w:eastAsia="en-US"/>
        </w:rPr>
        <w:t>Частина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виробничих потужностей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та площ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на сьогодні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здається в</w:t>
      </w:r>
      <w:r w:rsidR="00150B24">
        <w:rPr>
          <w:rFonts w:eastAsia="Calibri"/>
          <w:sz w:val="28"/>
          <w:szCs w:val="28"/>
          <w:lang w:val="uk-UA" w:eastAsia="en-US"/>
        </w:rPr>
        <w:t>05</w:t>
      </w:r>
      <w:r w:rsidRPr="009A6296">
        <w:rPr>
          <w:rFonts w:eastAsia="Calibri"/>
          <w:color w:val="auto"/>
          <w:sz w:val="28"/>
          <w:szCs w:val="28"/>
          <w:lang w:val="uk-UA" w:eastAsia="en-US"/>
        </w:rPr>
        <w:t xml:space="preserve"> оренду.</w:t>
      </w:r>
    </w:p>
    <w:p w14:paraId="0187C8C6" w14:textId="77777777" w:rsidR="009A6296" w:rsidRPr="009A6296" w:rsidRDefault="009A6296" w:rsidP="00150B24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</w:p>
    <w:p w14:paraId="0D132B5C" w14:textId="3946C81E" w:rsidR="009A6296" w:rsidRPr="009A6296" w:rsidRDefault="009A6296" w:rsidP="00150B24">
      <w:pPr>
        <w:widowControl w:val="0"/>
        <w:jc w:val="center"/>
        <w:rPr>
          <w:b/>
          <w:caps/>
          <w:color w:val="auto"/>
          <w:sz w:val="28"/>
          <w:szCs w:val="28"/>
          <w:lang w:val="uk-UA"/>
        </w:rPr>
      </w:pPr>
      <w:r w:rsidRPr="009A6296">
        <w:rPr>
          <w:b/>
          <w:color w:val="auto"/>
          <w:sz w:val="28"/>
          <w:szCs w:val="28"/>
          <w:lang w:val="uk-UA"/>
        </w:rPr>
        <w:t>1.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>1. Характеристика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автопарку</w:t>
      </w:r>
    </w:p>
    <w:p w14:paraId="5872A1EC" w14:textId="77777777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</w:p>
    <w:p w14:paraId="3658C3A7" w14:textId="4DE76783" w:rsidR="009A6296" w:rsidRPr="009A6296" w:rsidRDefault="009A6296" w:rsidP="00150B24">
      <w:pPr>
        <w:widowControl w:val="0"/>
        <w:jc w:val="both"/>
        <w:outlineLvl w:val="0"/>
        <w:rPr>
          <w:b/>
          <w:color w:val="auto"/>
          <w:sz w:val="28"/>
          <w:szCs w:val="28"/>
          <w:lang w:val="uk-UA"/>
        </w:rPr>
      </w:pPr>
      <w:r w:rsidRPr="009A6296">
        <w:rPr>
          <w:b/>
          <w:color w:val="auto"/>
          <w:sz w:val="28"/>
          <w:szCs w:val="28"/>
          <w:lang w:val="uk-UA"/>
        </w:rPr>
        <w:t>1.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>1.1.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 Загальна характеристика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</w:t>
      </w:r>
    </w:p>
    <w:p w14:paraId="20B2F194" w14:textId="7A264561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ab/>
        <w:t>Підприємство обгороджене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капітальним  забором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 одними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в'їзними воротами.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 його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території перебувають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наступні будинки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й споруди: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адміністративно-побутовий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корпус, два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профілакторії для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проведення технічних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обслуговувань i виконання дрібних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 ремонтів, ремонтні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бокси, склади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запчастин i ремонтного фонду,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приміщення  моторного,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зварювального, столярного,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електротехнічного, </w:t>
      </w:r>
      <w:r w:rsidRPr="009A6296">
        <w:rPr>
          <w:color w:val="auto"/>
          <w:sz w:val="28"/>
          <w:szCs w:val="28"/>
          <w:lang w:val="uk-UA"/>
        </w:rPr>
        <w:lastRenderedPageBreak/>
        <w:t>вулканізаційного,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рихтувального, агрегатного,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акумуляторного, мідницького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цехів i цеху з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ремонту паливної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апаратури, 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також будинок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контрольно-технічного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пункту, відкрита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стоянка для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вантажних автомобілів.</w:t>
      </w:r>
      <w:r w:rsidR="00150B24">
        <w:rPr>
          <w:sz w:val="28"/>
          <w:szCs w:val="28"/>
          <w:lang w:val="uk-UA"/>
        </w:rPr>
        <w:t>05</w:t>
      </w:r>
    </w:p>
    <w:p w14:paraId="1AE57D77" w14:textId="77777777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</w:p>
    <w:p w14:paraId="4589D380" w14:textId="031DB0D1" w:rsidR="009A6296" w:rsidRPr="009A6296" w:rsidRDefault="009A6296" w:rsidP="00150B24">
      <w:pPr>
        <w:widowControl w:val="0"/>
        <w:jc w:val="both"/>
        <w:outlineLvl w:val="0"/>
        <w:rPr>
          <w:b/>
          <w:color w:val="auto"/>
          <w:sz w:val="28"/>
          <w:szCs w:val="28"/>
          <w:lang w:val="uk-UA"/>
        </w:rPr>
      </w:pPr>
      <w:r w:rsidRPr="009A6296">
        <w:rPr>
          <w:b/>
          <w:color w:val="auto"/>
          <w:sz w:val="28"/>
          <w:szCs w:val="28"/>
          <w:lang w:val="uk-UA"/>
        </w:rPr>
        <w:t>1.1.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>2. Кадровий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склад</w:t>
      </w:r>
    </w:p>
    <w:p w14:paraId="399344AD" w14:textId="77777777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</w:p>
    <w:p w14:paraId="3519717D" w14:textId="7E635636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ab/>
        <w:t>Для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роботи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автотранспорті 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штаті підприємства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є 17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водіїв різних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класів i стажу роботи.</w:t>
      </w:r>
      <w:r w:rsidR="00150B24">
        <w:rPr>
          <w:sz w:val="28"/>
          <w:szCs w:val="28"/>
          <w:lang w:val="uk-UA"/>
        </w:rPr>
        <w:t>05</w:t>
      </w:r>
    </w:p>
    <w:p w14:paraId="14FACB13" w14:textId="433BC55B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ab/>
        <w:t>Склад водіїв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 класах:</w:t>
      </w:r>
      <w:r w:rsidR="00150B24">
        <w:rPr>
          <w:sz w:val="28"/>
          <w:szCs w:val="28"/>
          <w:lang w:val="uk-UA"/>
        </w:rPr>
        <w:t>05</w:t>
      </w:r>
    </w:p>
    <w:p w14:paraId="2545F934" w14:textId="41A4C703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-  водії 1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класу – 10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чол.;</w:t>
      </w:r>
    </w:p>
    <w:p w14:paraId="1FEC5928" w14:textId="5DA90AE1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-  водії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2 класу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– 5 чол.;</w:t>
      </w:r>
      <w:r w:rsidR="00150B24">
        <w:rPr>
          <w:sz w:val="28"/>
          <w:szCs w:val="28"/>
          <w:lang w:val="uk-UA"/>
        </w:rPr>
        <w:t>05</w:t>
      </w:r>
    </w:p>
    <w:p w14:paraId="548DA5E1" w14:textId="0B66164E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-  водії 3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класу – 2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чол.</w:t>
      </w:r>
    </w:p>
    <w:p w14:paraId="044C0800" w14:textId="278A3C2C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Склад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водіїв по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стажу роботи:</w:t>
      </w:r>
      <w:r w:rsidR="00150B24">
        <w:rPr>
          <w:sz w:val="28"/>
          <w:szCs w:val="28"/>
          <w:lang w:val="uk-UA"/>
        </w:rPr>
        <w:t>05</w:t>
      </w:r>
    </w:p>
    <w:p w14:paraId="71009D48" w14:textId="072D769F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- до 3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років – 3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чол.;</w:t>
      </w:r>
    </w:p>
    <w:p w14:paraId="6E782914" w14:textId="1BDFE0E2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- від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3 до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5 років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– 2 чол.;</w:t>
      </w:r>
      <w:r w:rsidR="00150B24">
        <w:rPr>
          <w:sz w:val="28"/>
          <w:szCs w:val="28"/>
          <w:lang w:val="uk-UA"/>
        </w:rPr>
        <w:t>05</w:t>
      </w:r>
    </w:p>
    <w:p w14:paraId="42F1FF7C" w14:textId="2998E1D1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- понад 5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років – 12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чол.</w:t>
      </w:r>
    </w:p>
    <w:p w14:paraId="68A3D7E9" w14:textId="70419CA7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ab/>
        <w:t>Аналіз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водійського складу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показує, що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59% водіїв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мають 1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клас, 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70% працюючих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зі стажем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понад 5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років дозволяють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говорити про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устояний колектив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i гарну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моральну обстановку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 ньому.</w:t>
      </w:r>
      <w:r w:rsidR="00150B24">
        <w:rPr>
          <w:sz w:val="28"/>
          <w:szCs w:val="28"/>
          <w:lang w:val="uk-UA"/>
        </w:rPr>
        <w:t>05</w:t>
      </w:r>
    </w:p>
    <w:p w14:paraId="63CBF7B5" w14:textId="77777777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</w:p>
    <w:p w14:paraId="11E78884" w14:textId="2F26689B" w:rsidR="009A6296" w:rsidRPr="009A6296" w:rsidRDefault="009A6296" w:rsidP="00150B24">
      <w:pPr>
        <w:widowControl w:val="0"/>
        <w:jc w:val="both"/>
        <w:outlineLvl w:val="0"/>
        <w:rPr>
          <w:b/>
          <w:color w:val="auto"/>
          <w:sz w:val="28"/>
          <w:szCs w:val="28"/>
          <w:lang w:val="uk-UA"/>
        </w:rPr>
      </w:pPr>
      <w:r w:rsidRPr="009A6296">
        <w:rPr>
          <w:b/>
          <w:color w:val="auto"/>
          <w:sz w:val="28"/>
          <w:szCs w:val="28"/>
          <w:lang w:val="uk-UA"/>
        </w:rPr>
        <w:t>1.1.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>3. Рухомий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склад АТП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</w:t>
      </w:r>
    </w:p>
    <w:p w14:paraId="4993A6FF" w14:textId="77777777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ab/>
      </w:r>
    </w:p>
    <w:p w14:paraId="448F3AB4" w14:textId="2C6333EA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ab/>
        <w:t>Парк автомобілів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 ВАТ «Житомирське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АТП – 11854”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складається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сьогодні з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18 власних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та 14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приватних автомобілів,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що орендують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стоянку АТП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i постійно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користуються для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 i ремонтів його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базою. Отже,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разом 32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автомобіля. Серед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них є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вантажні бортові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автомобілі, автобуси,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сідельні тягачі,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автомобілі-фургони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для перевезення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продуктів харчування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та ін.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До їх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складу входять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автомобілі, вказані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 таблиці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1.1.</w:t>
      </w:r>
      <w:r w:rsidR="00150B24">
        <w:rPr>
          <w:sz w:val="28"/>
          <w:szCs w:val="28"/>
          <w:lang w:val="uk-UA"/>
        </w:rPr>
        <w:t>05</w:t>
      </w:r>
    </w:p>
    <w:p w14:paraId="31DCF45F" w14:textId="3B7F67A5" w:rsidR="009A6296" w:rsidRPr="009A6296" w:rsidRDefault="009A6296" w:rsidP="00150B24">
      <w:pPr>
        <w:widowControl w:val="0"/>
        <w:shd w:val="clear" w:color="auto" w:fill="FFFFFF"/>
        <w:jc w:val="right"/>
        <w:rPr>
          <w:bCs/>
          <w:color w:val="auto"/>
          <w:sz w:val="28"/>
          <w:szCs w:val="28"/>
          <w:lang w:val="uk-UA"/>
        </w:rPr>
      </w:pPr>
      <w:r w:rsidRPr="009A6296">
        <w:rPr>
          <w:bCs/>
          <w:color w:val="auto"/>
          <w:sz w:val="28"/>
          <w:szCs w:val="28"/>
          <w:lang w:val="uk-UA"/>
        </w:rPr>
        <w:t>Таблиця 1.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>1.</w:t>
      </w:r>
    </w:p>
    <w:p w14:paraId="2776C6F2" w14:textId="1319637C" w:rsidR="009A6296" w:rsidRPr="009A6296" w:rsidRDefault="009A6296" w:rsidP="00150B24">
      <w:pPr>
        <w:widowControl w:val="0"/>
        <w:shd w:val="clear" w:color="auto" w:fill="FFFFFF"/>
        <w:rPr>
          <w:bCs/>
          <w:color w:val="auto"/>
          <w:sz w:val="28"/>
          <w:szCs w:val="28"/>
          <w:lang w:val="uk-UA"/>
        </w:rPr>
      </w:pPr>
      <w:r w:rsidRPr="009A6296">
        <w:rPr>
          <w:bCs/>
          <w:color w:val="auto"/>
          <w:sz w:val="28"/>
          <w:szCs w:val="28"/>
          <w:lang w:val="uk-UA"/>
        </w:rPr>
        <w:t>Характеристики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та розподіл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автомобілів за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віком</w:t>
      </w:r>
    </w:p>
    <w:p w14:paraId="04E33CB6" w14:textId="12BB0A08" w:rsidR="00E75176" w:rsidRPr="009A6296" w:rsidRDefault="00E75176" w:rsidP="00150B24">
      <w:pPr>
        <w:widowControl w:val="0"/>
        <w:shd w:val="clear" w:color="auto" w:fill="FFFFFF"/>
        <w:rPr>
          <w:sz w:val="28"/>
          <w:szCs w:val="28"/>
          <w:lang w:val="uk-UA"/>
        </w:rPr>
      </w:pPr>
    </w:p>
    <w:tbl>
      <w:tblPr>
        <w:tblW w:w="0" w:type="auto"/>
        <w:tblInd w:w="134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52"/>
        <w:gridCol w:w="3130"/>
        <w:gridCol w:w="3159"/>
      </w:tblGrid>
      <w:tr w:rsidR="00E75176" w:rsidRPr="009A6296" w14:paraId="76E69119" w14:textId="77777777" w:rsidTr="00A06C1F">
        <w:trPr>
          <w:trHeight w:hRule="exact" w:val="346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9CC91E" w14:textId="33C68E44" w:rsidR="00E75176" w:rsidRPr="009A6296" w:rsidRDefault="009A6296" w:rsidP="00150B24">
            <w:pPr>
              <w:widowControl w:val="0"/>
              <w:shd w:val="clear" w:color="auto" w:fill="FFFFFF"/>
              <w:rPr>
                <w:sz w:val="28"/>
                <w:szCs w:val="28"/>
                <w:lang w:val="uk-UA"/>
              </w:rPr>
            </w:pPr>
            <w:r w:rsidRPr="009A6296">
              <w:rPr>
                <w:bCs/>
                <w:color w:val="auto"/>
                <w:sz w:val="28"/>
                <w:szCs w:val="28"/>
                <w:lang w:val="uk-UA"/>
              </w:rPr>
              <w:t>№ групи</w:t>
            </w:r>
            <w:r w:rsidR="00150B24">
              <w:rPr>
                <w:bCs/>
                <w:sz w:val="28"/>
                <w:szCs w:val="28"/>
                <w:lang w:val="uk-UA"/>
              </w:rPr>
              <w:t>05</w:t>
            </w:r>
          </w:p>
        </w:tc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DC43D0" w14:textId="02C3B625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bCs/>
                <w:color w:val="auto"/>
                <w:sz w:val="28"/>
                <w:szCs w:val="28"/>
                <w:lang w:val="uk-UA"/>
              </w:rPr>
              <w:t>Вік</w:t>
            </w:r>
          </w:p>
        </w:tc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225A15" w14:textId="0E1F4184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bCs/>
                <w:color w:val="auto"/>
                <w:sz w:val="28"/>
                <w:szCs w:val="28"/>
                <w:lang w:val="uk-UA"/>
              </w:rPr>
              <w:t>Кількість</w:t>
            </w:r>
            <w:r w:rsidR="00150B24">
              <w:rPr>
                <w:bCs/>
                <w:sz w:val="28"/>
                <w:szCs w:val="28"/>
                <w:lang w:val="uk-UA"/>
              </w:rPr>
              <w:t>05</w:t>
            </w:r>
            <w:r w:rsidRPr="009A6296">
              <w:rPr>
                <w:bCs/>
                <w:color w:val="auto"/>
                <w:sz w:val="28"/>
                <w:szCs w:val="28"/>
                <w:lang w:val="uk-UA"/>
              </w:rPr>
              <w:t xml:space="preserve"> автомобілів</w:t>
            </w:r>
          </w:p>
        </w:tc>
      </w:tr>
      <w:tr w:rsidR="00E75176" w:rsidRPr="009A6296" w14:paraId="5C33DE0A" w14:textId="77777777" w:rsidTr="00A06C1F">
        <w:trPr>
          <w:trHeight w:hRule="exact" w:val="390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595223" w14:textId="71653D9D" w:rsidR="00E75176" w:rsidRPr="009A6296" w:rsidRDefault="009A6296" w:rsidP="00150B24">
            <w:pPr>
              <w:widowControl w:val="0"/>
              <w:shd w:val="clear" w:color="auto" w:fill="FFFFFF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B0CB7A" w14:textId="29BEF8EF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від 3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 xml:space="preserve"> до 5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 xml:space="preserve"> років</w:t>
            </w:r>
          </w:p>
        </w:tc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7ADB17" w14:textId="7C9DD907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4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</w:tr>
      <w:tr w:rsidR="00E75176" w:rsidRPr="009A6296" w14:paraId="6EFB588A" w14:textId="77777777" w:rsidTr="00A06C1F">
        <w:trPr>
          <w:trHeight w:hRule="exact" w:val="344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DA19EC" w14:textId="038DF45A" w:rsidR="00E75176" w:rsidRPr="009A6296" w:rsidRDefault="009A6296" w:rsidP="00150B24">
            <w:pPr>
              <w:widowControl w:val="0"/>
              <w:shd w:val="clear" w:color="auto" w:fill="FFFFFF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2148FA" w14:textId="52C5C5C5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від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 xml:space="preserve"> 5 до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 xml:space="preserve"> 8 років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F97B49" w14:textId="2F7E77C8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8</w:t>
            </w:r>
          </w:p>
        </w:tc>
      </w:tr>
      <w:tr w:rsidR="00E75176" w:rsidRPr="009A6296" w14:paraId="0BC5EB31" w14:textId="77777777" w:rsidTr="00A06C1F">
        <w:trPr>
          <w:trHeight w:hRule="exact" w:val="367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8088BD" w14:textId="4056204E" w:rsidR="00E75176" w:rsidRPr="009A6296" w:rsidRDefault="009A6296" w:rsidP="00150B24">
            <w:pPr>
              <w:widowControl w:val="0"/>
              <w:shd w:val="clear" w:color="auto" w:fill="FFFFFF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3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A95FF" w14:textId="2037AD8B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від 8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 xml:space="preserve"> до 10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 xml:space="preserve"> років</w:t>
            </w:r>
          </w:p>
        </w:tc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294196" w14:textId="6969E72C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5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</w:tr>
      <w:tr w:rsidR="00E75176" w:rsidRPr="009A6296" w14:paraId="0EA28BD7" w14:textId="77777777" w:rsidTr="00A06C1F">
        <w:trPr>
          <w:trHeight w:hRule="exact" w:val="350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DC6628" w14:textId="39D2F766" w:rsidR="00E75176" w:rsidRPr="009A6296" w:rsidRDefault="009A6296" w:rsidP="00150B24">
            <w:pPr>
              <w:widowControl w:val="0"/>
              <w:shd w:val="clear" w:color="auto" w:fill="FFFFFF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4</w:t>
            </w:r>
          </w:p>
        </w:tc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7DE95" w14:textId="7AEB662B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понад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 xml:space="preserve"> 10 років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32A9A3" w14:textId="416F5FDE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bCs/>
                <w:color w:val="auto"/>
                <w:sz w:val="28"/>
                <w:szCs w:val="28"/>
                <w:lang w:val="uk-UA"/>
              </w:rPr>
              <w:t>15</w:t>
            </w:r>
          </w:p>
        </w:tc>
      </w:tr>
      <w:tr w:rsidR="00E75176" w:rsidRPr="009A6296" w14:paraId="3CF2A776" w14:textId="77777777" w:rsidTr="00A06C1F">
        <w:trPr>
          <w:trHeight w:hRule="exact" w:val="359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DB5E5F" w14:textId="3CBEA0FB" w:rsidR="00E75176" w:rsidRPr="009A6296" w:rsidRDefault="009A6296" w:rsidP="00150B24">
            <w:pPr>
              <w:widowControl w:val="0"/>
              <w:shd w:val="clear" w:color="auto" w:fill="FFFFFF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РАЗОМ: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01CE1" w14:textId="6E9B8133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–</w:t>
            </w:r>
          </w:p>
        </w:tc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0D0B0" w14:textId="64D48183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32</w:t>
            </w:r>
          </w:p>
        </w:tc>
      </w:tr>
    </w:tbl>
    <w:p w14:paraId="005C8C62" w14:textId="77777777" w:rsidR="00150B24" w:rsidRDefault="00150B24" w:rsidP="00150B24">
      <w:pPr>
        <w:widowControl w:val="0"/>
        <w:shd w:val="clear" w:color="auto" w:fill="FFFFFF"/>
        <w:ind w:firstLine="709"/>
        <w:jc w:val="both"/>
        <w:rPr>
          <w:color w:val="auto"/>
          <w:sz w:val="28"/>
          <w:szCs w:val="28"/>
          <w:lang w:val="en-US"/>
        </w:rPr>
      </w:pPr>
    </w:p>
    <w:p w14:paraId="4103C2A4" w14:textId="321C3CFD" w:rsidR="009A6296" w:rsidRPr="009A6296" w:rsidRDefault="009A6296" w:rsidP="00150B24">
      <w:pPr>
        <w:widowControl w:val="0"/>
        <w:shd w:val="clear" w:color="auto" w:fill="FFFFFF"/>
        <w:ind w:firstLine="709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Розподіл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автомобілів 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парку по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маркам та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типам автомобілів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вводимо 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таблицю:</w:t>
      </w:r>
    </w:p>
    <w:p w14:paraId="12818D8C" w14:textId="77777777" w:rsidR="00150B24" w:rsidRDefault="00150B24" w:rsidP="00150B24">
      <w:pPr>
        <w:widowControl w:val="0"/>
        <w:shd w:val="clear" w:color="auto" w:fill="FFFFFF"/>
        <w:jc w:val="right"/>
        <w:rPr>
          <w:bCs/>
          <w:color w:val="auto"/>
          <w:sz w:val="28"/>
          <w:szCs w:val="28"/>
          <w:lang w:val="en-US"/>
        </w:rPr>
      </w:pPr>
    </w:p>
    <w:p w14:paraId="5B5B57AD" w14:textId="7982303D" w:rsidR="009A6296" w:rsidRPr="009A6296" w:rsidRDefault="009A6296" w:rsidP="00150B24">
      <w:pPr>
        <w:widowControl w:val="0"/>
        <w:shd w:val="clear" w:color="auto" w:fill="FFFFFF"/>
        <w:jc w:val="right"/>
        <w:rPr>
          <w:bCs/>
          <w:color w:val="auto"/>
          <w:sz w:val="28"/>
          <w:szCs w:val="28"/>
          <w:lang w:val="uk-UA"/>
        </w:rPr>
      </w:pPr>
      <w:r w:rsidRPr="009A6296">
        <w:rPr>
          <w:bCs/>
          <w:color w:val="auto"/>
          <w:sz w:val="28"/>
          <w:szCs w:val="28"/>
          <w:lang w:val="uk-UA"/>
        </w:rPr>
        <w:lastRenderedPageBreak/>
        <w:t>Таблиця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1.2.</w:t>
      </w:r>
      <w:r w:rsidR="00150B24">
        <w:rPr>
          <w:bCs/>
          <w:sz w:val="28"/>
          <w:szCs w:val="28"/>
          <w:lang w:val="uk-UA"/>
        </w:rPr>
        <w:t>05</w:t>
      </w:r>
    </w:p>
    <w:p w14:paraId="7374C4F7" w14:textId="44DBE914" w:rsidR="009A6296" w:rsidRPr="009A6296" w:rsidRDefault="009A6296" w:rsidP="00150B24">
      <w:pPr>
        <w:widowControl w:val="0"/>
        <w:shd w:val="clear" w:color="auto" w:fill="FFFFFF"/>
        <w:rPr>
          <w:bCs/>
          <w:color w:val="auto"/>
          <w:sz w:val="28"/>
          <w:szCs w:val="28"/>
          <w:lang w:val="uk-UA"/>
        </w:rPr>
      </w:pPr>
      <w:r w:rsidRPr="009A6296">
        <w:rPr>
          <w:bCs/>
          <w:color w:val="auto"/>
          <w:sz w:val="28"/>
          <w:szCs w:val="28"/>
          <w:lang w:val="uk-UA"/>
        </w:rPr>
        <w:t>Розподіл автомобілів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в парку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по маркам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та типам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автомобілів</w:t>
      </w:r>
    </w:p>
    <w:p w14:paraId="7A58CC29" w14:textId="61B52559" w:rsidR="00E75176" w:rsidRPr="009A6296" w:rsidRDefault="00E75176" w:rsidP="00150B24">
      <w:pPr>
        <w:widowControl w:val="0"/>
        <w:shd w:val="clear" w:color="auto" w:fill="FFFFFF"/>
        <w:rPr>
          <w:sz w:val="28"/>
          <w:szCs w:val="28"/>
          <w:lang w:val="uk-UA"/>
        </w:rPr>
      </w:pPr>
    </w:p>
    <w:tbl>
      <w:tblPr>
        <w:tblW w:w="0" w:type="auto"/>
        <w:tblInd w:w="134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58"/>
        <w:gridCol w:w="6226"/>
        <w:gridCol w:w="2057"/>
      </w:tblGrid>
      <w:tr w:rsidR="00E75176" w:rsidRPr="009A6296" w14:paraId="378A2D44" w14:textId="77777777" w:rsidTr="00A06C1F">
        <w:trPr>
          <w:trHeight w:hRule="exact" w:val="427"/>
        </w:trPr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9D3329" w14:textId="5CBFC305" w:rsidR="00E75176" w:rsidRPr="009A6296" w:rsidRDefault="009A6296" w:rsidP="00150B24">
            <w:pPr>
              <w:widowControl w:val="0"/>
              <w:shd w:val="clear" w:color="auto" w:fill="FFFFFF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bCs/>
                <w:color w:val="auto"/>
                <w:sz w:val="28"/>
                <w:szCs w:val="28"/>
                <w:lang w:val="uk-UA"/>
              </w:rPr>
              <w:t>№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C085E3" w14:textId="460787B9" w:rsidR="00E75176" w:rsidRPr="009A6296" w:rsidRDefault="009A6296" w:rsidP="00150B24">
            <w:pPr>
              <w:widowControl w:val="0"/>
              <w:shd w:val="clear" w:color="auto" w:fill="FFFFFF"/>
              <w:rPr>
                <w:sz w:val="28"/>
                <w:szCs w:val="28"/>
                <w:lang w:val="uk-UA"/>
              </w:rPr>
            </w:pPr>
            <w:r w:rsidRPr="009A6296">
              <w:rPr>
                <w:bCs/>
                <w:color w:val="auto"/>
                <w:sz w:val="28"/>
                <w:szCs w:val="28"/>
                <w:lang w:val="uk-UA"/>
              </w:rPr>
              <w:t>Марка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DD0EB6" w14:textId="46AD4BA9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bCs/>
                <w:color w:val="auto"/>
                <w:sz w:val="28"/>
                <w:szCs w:val="28"/>
                <w:lang w:val="uk-UA"/>
              </w:rPr>
              <w:t>Кількість, шт.</w:t>
            </w:r>
          </w:p>
        </w:tc>
      </w:tr>
      <w:tr w:rsidR="00E75176" w:rsidRPr="009A6296" w14:paraId="5B1F83AC" w14:textId="77777777" w:rsidTr="00A06C1F">
        <w:trPr>
          <w:trHeight w:hRule="exact" w:val="368"/>
        </w:trPr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F758AD" w14:textId="77777777" w:rsidR="00E75176" w:rsidRPr="009A6296" w:rsidRDefault="00E75176" w:rsidP="00150B24">
            <w:pPr>
              <w:widowControl w:val="0"/>
              <w:numPr>
                <w:ilvl w:val="0"/>
                <w:numId w:val="12"/>
              </w:numPr>
              <w:shd w:val="clear" w:color="auto" w:fill="FFFFFF"/>
              <w:ind w:left="0" w:hanging="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621FC1" w14:textId="77777777" w:rsidR="009A6296" w:rsidRPr="009A6296" w:rsidRDefault="009A6296" w:rsidP="00150B24">
            <w:pPr>
              <w:pStyle w:val="1"/>
              <w:widowControl w:val="0"/>
              <w:shd w:val="clear" w:color="auto" w:fill="FFFFFF"/>
              <w:spacing w:before="0" w:line="240" w:lineRule="auto"/>
              <w:textAlignment w:val="center"/>
              <w:rPr>
                <w:rFonts w:ascii="Times New Roman" w:hAnsi="Times New Roman" w:cs="Times New Roman"/>
                <w:i/>
                <w:color w:val="auto"/>
                <w:lang w:val="uk-UA"/>
              </w:rPr>
            </w:pPr>
            <w:r w:rsidRPr="009A6296">
              <w:rPr>
                <w:rFonts w:ascii="Times New Roman" w:hAnsi="Times New Roman" w:cs="Times New Roman"/>
                <w:i/>
                <w:color w:val="auto"/>
                <w:lang w:val="uk-UA"/>
              </w:rPr>
              <w:t>MAN TGX 18.480</w:t>
            </w:r>
          </w:p>
          <w:p w14:paraId="5C6259DD" w14:textId="726939BA" w:rsidR="00E75176" w:rsidRPr="009A6296" w:rsidRDefault="00E75176" w:rsidP="00150B24">
            <w:pPr>
              <w:widowControl w:val="0"/>
              <w:shd w:val="clear" w:color="auto" w:fill="FFFFFF"/>
              <w:rPr>
                <w:sz w:val="28"/>
                <w:szCs w:val="28"/>
                <w:lang w:val="uk-UA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1E57EA" w14:textId="31F4B005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bCs/>
                <w:color w:val="auto"/>
                <w:sz w:val="28"/>
                <w:szCs w:val="28"/>
                <w:lang w:val="uk-UA"/>
              </w:rPr>
              <w:t>4</w:t>
            </w:r>
          </w:p>
        </w:tc>
      </w:tr>
      <w:tr w:rsidR="00E75176" w:rsidRPr="009A6296" w14:paraId="73527E27" w14:textId="77777777" w:rsidTr="00A06C1F">
        <w:trPr>
          <w:trHeight w:hRule="exact" w:val="350"/>
        </w:trPr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0B4B41" w14:textId="77777777" w:rsidR="00E75176" w:rsidRPr="009A6296" w:rsidRDefault="00E75176" w:rsidP="00150B24">
            <w:pPr>
              <w:widowControl w:val="0"/>
              <w:numPr>
                <w:ilvl w:val="0"/>
                <w:numId w:val="12"/>
              </w:numPr>
              <w:shd w:val="clear" w:color="auto" w:fill="FFFFFF"/>
              <w:ind w:left="0" w:hanging="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52DA6C" w14:textId="29FD2666" w:rsidR="00E75176" w:rsidRPr="009A6296" w:rsidRDefault="009A6296" w:rsidP="00150B24">
            <w:pPr>
              <w:widowControl w:val="0"/>
              <w:shd w:val="clear" w:color="auto" w:fill="FFFFFF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Volvo Е-10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924AF5" w14:textId="22C9BF31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bCs/>
                <w:color w:val="auto"/>
                <w:sz w:val="28"/>
                <w:szCs w:val="28"/>
                <w:lang w:val="uk-UA"/>
              </w:rPr>
              <w:t>5</w:t>
            </w:r>
          </w:p>
        </w:tc>
      </w:tr>
      <w:tr w:rsidR="00E75176" w:rsidRPr="009A6296" w14:paraId="50FE6BA6" w14:textId="77777777" w:rsidTr="00A06C1F">
        <w:trPr>
          <w:trHeight w:hRule="exact" w:val="350"/>
        </w:trPr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BEA69D" w14:textId="77777777" w:rsidR="00E75176" w:rsidRPr="009A6296" w:rsidRDefault="00E75176" w:rsidP="00150B24">
            <w:pPr>
              <w:widowControl w:val="0"/>
              <w:numPr>
                <w:ilvl w:val="0"/>
                <w:numId w:val="12"/>
              </w:numPr>
              <w:shd w:val="clear" w:color="auto" w:fill="FFFFFF"/>
              <w:ind w:left="0" w:hanging="2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0AA609" w14:textId="122BDAA8" w:rsidR="00E75176" w:rsidRPr="009A6296" w:rsidRDefault="009A6296" w:rsidP="00150B24">
            <w:pPr>
              <w:widowControl w:val="0"/>
              <w:shd w:val="clear" w:color="auto" w:fill="FFFFFF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Renault Magnum 460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90684F" w14:textId="73541242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bCs/>
                <w:sz w:val="28"/>
                <w:szCs w:val="28"/>
                <w:lang w:val="uk-UA"/>
              </w:rPr>
            </w:pPr>
            <w:r w:rsidRPr="009A6296">
              <w:rPr>
                <w:bCs/>
                <w:color w:val="auto"/>
                <w:sz w:val="28"/>
                <w:szCs w:val="28"/>
                <w:lang w:val="uk-UA"/>
              </w:rPr>
              <w:t>6</w:t>
            </w:r>
          </w:p>
        </w:tc>
      </w:tr>
      <w:tr w:rsidR="00E75176" w:rsidRPr="009A6296" w14:paraId="0C8DF0DC" w14:textId="77777777" w:rsidTr="00A06C1F">
        <w:trPr>
          <w:trHeight w:hRule="exact" w:val="350"/>
        </w:trPr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74AE0C" w14:textId="77777777" w:rsidR="00E75176" w:rsidRPr="009A6296" w:rsidRDefault="00E75176" w:rsidP="00150B24">
            <w:pPr>
              <w:widowControl w:val="0"/>
              <w:numPr>
                <w:ilvl w:val="0"/>
                <w:numId w:val="12"/>
              </w:numPr>
              <w:shd w:val="clear" w:color="auto" w:fill="FFFFFF"/>
              <w:ind w:left="0" w:hanging="2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163841" w14:textId="77777777" w:rsidR="009A6296" w:rsidRPr="009A6296" w:rsidRDefault="009A6296" w:rsidP="00150B24">
            <w:pPr>
              <w:pStyle w:val="1"/>
              <w:widowControl w:val="0"/>
              <w:shd w:val="clear" w:color="auto" w:fill="FFFFFF"/>
              <w:spacing w:before="0" w:line="240" w:lineRule="auto"/>
              <w:textAlignment w:val="center"/>
              <w:rPr>
                <w:rFonts w:ascii="Times New Roman" w:hAnsi="Times New Roman" w:cs="Times New Roman"/>
                <w:i/>
                <w:color w:val="auto"/>
                <w:lang w:val="uk-UA"/>
              </w:rPr>
            </w:pPr>
            <w:r w:rsidRPr="009A6296">
              <w:rPr>
                <w:rFonts w:ascii="Times New Roman" w:hAnsi="Times New Roman" w:cs="Times New Roman"/>
                <w:i/>
                <w:color w:val="auto"/>
                <w:lang w:val="uk-UA"/>
              </w:rPr>
              <w:t>Volvo FH 420 4X2</w:t>
            </w:r>
          </w:p>
          <w:p w14:paraId="53C9836B" w14:textId="4478FF56" w:rsidR="00E75176" w:rsidRPr="009A6296" w:rsidRDefault="00E75176" w:rsidP="00150B24">
            <w:pPr>
              <w:widowControl w:val="0"/>
              <w:shd w:val="clear" w:color="auto" w:fill="FFFFFF"/>
              <w:rPr>
                <w:sz w:val="28"/>
                <w:szCs w:val="28"/>
                <w:lang w:val="uk-UA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389E4" w14:textId="2F6AF3EE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bCs/>
                <w:color w:val="auto"/>
                <w:sz w:val="28"/>
                <w:szCs w:val="28"/>
                <w:lang w:val="uk-UA"/>
              </w:rPr>
              <w:t>4</w:t>
            </w:r>
          </w:p>
        </w:tc>
      </w:tr>
      <w:tr w:rsidR="00E75176" w:rsidRPr="009A6296" w14:paraId="104A5EC6" w14:textId="77777777" w:rsidTr="00A06C1F">
        <w:trPr>
          <w:trHeight w:hRule="exact" w:val="350"/>
        </w:trPr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5DD34E" w14:textId="77777777" w:rsidR="00E75176" w:rsidRPr="009A6296" w:rsidRDefault="00E75176" w:rsidP="00150B24">
            <w:pPr>
              <w:widowControl w:val="0"/>
              <w:numPr>
                <w:ilvl w:val="0"/>
                <w:numId w:val="12"/>
              </w:numPr>
              <w:shd w:val="clear" w:color="auto" w:fill="FFFFFF"/>
              <w:ind w:left="0" w:hanging="2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8037B1" w14:textId="7E9400FF" w:rsidR="00E75176" w:rsidRPr="009A6296" w:rsidRDefault="009A6296" w:rsidP="00150B24">
            <w:pPr>
              <w:widowControl w:val="0"/>
              <w:shd w:val="clear" w:color="auto" w:fill="FFFFFF"/>
              <w:rPr>
                <w:sz w:val="28"/>
                <w:szCs w:val="28"/>
                <w:lang w:val="uk-UA"/>
              </w:rPr>
            </w:pPr>
            <w:r w:rsidRPr="009A6296">
              <w:rPr>
                <w:bCs/>
                <w:color w:val="auto"/>
                <w:sz w:val="28"/>
                <w:szCs w:val="28"/>
                <w:shd w:val="clear" w:color="auto" w:fill="FFFFFF"/>
                <w:lang w:val="uk-UA"/>
              </w:rPr>
              <w:t>Volvo B7R автобус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E571C5" w14:textId="4DCFFA6D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bCs/>
                <w:color w:val="auto"/>
                <w:sz w:val="28"/>
                <w:szCs w:val="28"/>
                <w:lang w:val="uk-UA"/>
              </w:rPr>
              <w:t>3</w:t>
            </w:r>
          </w:p>
        </w:tc>
      </w:tr>
      <w:tr w:rsidR="00E75176" w:rsidRPr="009A6296" w14:paraId="295B8A73" w14:textId="77777777" w:rsidTr="00A06C1F">
        <w:trPr>
          <w:trHeight w:hRule="exact" w:val="350"/>
        </w:trPr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227AFE" w14:textId="77777777" w:rsidR="00E75176" w:rsidRPr="009A6296" w:rsidRDefault="00E75176" w:rsidP="00150B24">
            <w:pPr>
              <w:widowControl w:val="0"/>
              <w:numPr>
                <w:ilvl w:val="0"/>
                <w:numId w:val="12"/>
              </w:numPr>
              <w:shd w:val="clear" w:color="auto" w:fill="FFFFFF"/>
              <w:ind w:left="0" w:hanging="2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D52A6F" w14:textId="509203EE" w:rsidR="00E75176" w:rsidRPr="009A6296" w:rsidRDefault="009A6296" w:rsidP="00150B24">
            <w:pPr>
              <w:widowControl w:val="0"/>
              <w:shd w:val="clear" w:color="auto" w:fill="FFFFFF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Karosa C734 автобус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C994BB" w14:textId="553D13FA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bCs/>
                <w:sz w:val="28"/>
                <w:szCs w:val="28"/>
                <w:lang w:val="uk-UA"/>
              </w:rPr>
            </w:pPr>
            <w:r w:rsidRPr="009A6296">
              <w:rPr>
                <w:bCs/>
                <w:color w:val="auto"/>
                <w:sz w:val="28"/>
                <w:szCs w:val="28"/>
                <w:lang w:val="uk-UA"/>
              </w:rPr>
              <w:t>2</w:t>
            </w:r>
          </w:p>
        </w:tc>
      </w:tr>
      <w:tr w:rsidR="00E75176" w:rsidRPr="009A6296" w14:paraId="6E6D52C6" w14:textId="77777777" w:rsidTr="00A06C1F">
        <w:trPr>
          <w:trHeight w:hRule="exact" w:val="365"/>
        </w:trPr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B2051" w14:textId="77777777" w:rsidR="00E75176" w:rsidRPr="009A6296" w:rsidRDefault="00E75176" w:rsidP="00150B24">
            <w:pPr>
              <w:widowControl w:val="0"/>
              <w:numPr>
                <w:ilvl w:val="0"/>
                <w:numId w:val="12"/>
              </w:numPr>
              <w:shd w:val="clear" w:color="auto" w:fill="FFFFFF"/>
              <w:ind w:left="0" w:hanging="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73824A" w14:textId="0866BE02" w:rsidR="00E75176" w:rsidRPr="009A6296" w:rsidRDefault="009A6296" w:rsidP="00150B24">
            <w:pPr>
              <w:widowControl w:val="0"/>
              <w:shd w:val="clear" w:color="auto" w:fill="FFFFFF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DAF XF 105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A39EF" w14:textId="3C3A64C6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bCs/>
                <w:color w:val="auto"/>
                <w:sz w:val="28"/>
                <w:szCs w:val="28"/>
                <w:lang w:val="uk-UA"/>
              </w:rPr>
              <w:t>4</w:t>
            </w:r>
          </w:p>
        </w:tc>
      </w:tr>
      <w:tr w:rsidR="00E75176" w:rsidRPr="009A6296" w14:paraId="6BDBCEAB" w14:textId="77777777" w:rsidTr="00A06C1F">
        <w:trPr>
          <w:trHeight w:hRule="exact" w:val="365"/>
        </w:trPr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0D64AC" w14:textId="77777777" w:rsidR="00E75176" w:rsidRPr="009A6296" w:rsidRDefault="00E75176" w:rsidP="00150B24">
            <w:pPr>
              <w:widowControl w:val="0"/>
              <w:numPr>
                <w:ilvl w:val="0"/>
                <w:numId w:val="12"/>
              </w:numPr>
              <w:shd w:val="clear" w:color="auto" w:fill="FFFFFF"/>
              <w:ind w:left="0" w:hanging="2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C064E" w14:textId="039148BF" w:rsidR="00E75176" w:rsidRPr="009A6296" w:rsidRDefault="009A6296" w:rsidP="00150B24">
            <w:pPr>
              <w:widowControl w:val="0"/>
              <w:shd w:val="clear" w:color="auto" w:fill="FFFFFF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ГАЗ-53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EAC6DD" w14:textId="5E8C34DD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bCs/>
                <w:sz w:val="28"/>
                <w:szCs w:val="28"/>
                <w:lang w:val="uk-UA"/>
              </w:rPr>
            </w:pPr>
            <w:r w:rsidRPr="009A6296">
              <w:rPr>
                <w:bCs/>
                <w:color w:val="auto"/>
                <w:sz w:val="28"/>
                <w:szCs w:val="28"/>
                <w:lang w:val="uk-UA"/>
              </w:rPr>
              <w:t>1</w:t>
            </w:r>
          </w:p>
        </w:tc>
      </w:tr>
      <w:tr w:rsidR="00E75176" w:rsidRPr="009A6296" w14:paraId="50112638" w14:textId="77777777" w:rsidTr="00A06C1F">
        <w:trPr>
          <w:trHeight w:hRule="exact" w:val="348"/>
        </w:trPr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9473C6" w14:textId="77777777" w:rsidR="00E75176" w:rsidRPr="009A6296" w:rsidRDefault="00E75176" w:rsidP="00150B24">
            <w:pPr>
              <w:widowControl w:val="0"/>
              <w:numPr>
                <w:ilvl w:val="0"/>
                <w:numId w:val="12"/>
              </w:numPr>
              <w:shd w:val="clear" w:color="auto" w:fill="FFFFFF"/>
              <w:ind w:left="0" w:hanging="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2A644B" w14:textId="0FBA5827" w:rsidR="00E75176" w:rsidRPr="009A6296" w:rsidRDefault="009A6296" w:rsidP="00150B24">
            <w:pPr>
              <w:widowControl w:val="0"/>
              <w:shd w:val="clear" w:color="auto" w:fill="FFFFFF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КамАЗ 5310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568AA1" w14:textId="1C9CF7B4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bCs/>
                <w:color w:val="auto"/>
                <w:sz w:val="28"/>
                <w:szCs w:val="28"/>
                <w:lang w:val="uk-UA"/>
              </w:rPr>
              <w:t>2</w:t>
            </w:r>
          </w:p>
        </w:tc>
      </w:tr>
      <w:tr w:rsidR="00E75176" w:rsidRPr="009A6296" w14:paraId="602147FB" w14:textId="77777777" w:rsidTr="00A06C1F">
        <w:trPr>
          <w:trHeight w:hRule="exact" w:val="372"/>
        </w:trPr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F4031E" w14:textId="77777777" w:rsidR="00E75176" w:rsidRPr="009A6296" w:rsidRDefault="00E75176" w:rsidP="00150B24">
            <w:pPr>
              <w:widowControl w:val="0"/>
              <w:numPr>
                <w:ilvl w:val="0"/>
                <w:numId w:val="12"/>
              </w:numPr>
              <w:shd w:val="clear" w:color="auto" w:fill="FFFFFF"/>
              <w:ind w:left="0" w:hanging="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286864" w14:textId="1972BC39" w:rsidR="00E75176" w:rsidRPr="009A6296" w:rsidRDefault="009A6296" w:rsidP="00150B24">
            <w:pPr>
              <w:widowControl w:val="0"/>
              <w:shd w:val="clear" w:color="auto" w:fill="FFFFFF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ЗИЛ 431416 автокран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39C402" w14:textId="497AA5B0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</w:t>
            </w:r>
          </w:p>
        </w:tc>
      </w:tr>
      <w:tr w:rsidR="00E75176" w:rsidRPr="009A6296" w14:paraId="4DD1D270" w14:textId="77777777" w:rsidTr="00A06C1F">
        <w:trPr>
          <w:trHeight w:hRule="exact" w:val="353"/>
        </w:trPr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D35E6B" w14:textId="77777777" w:rsidR="00E75176" w:rsidRPr="009A6296" w:rsidRDefault="00E75176" w:rsidP="00150B24">
            <w:pPr>
              <w:widowControl w:val="0"/>
              <w:shd w:val="clear" w:color="auto" w:fill="FFFFFF"/>
              <w:ind w:hanging="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DA20D7" w14:textId="10A437C1" w:rsidR="00E75176" w:rsidRPr="009A6296" w:rsidRDefault="009A6296" w:rsidP="00150B24">
            <w:pPr>
              <w:widowControl w:val="0"/>
              <w:shd w:val="clear" w:color="auto" w:fill="FFFFFF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РАЗОМ: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A963A" w14:textId="7AAB122F" w:rsidR="00E75176" w:rsidRPr="009A6296" w:rsidRDefault="009A6296" w:rsidP="00150B24">
            <w:pPr>
              <w:widowControl w:val="0"/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bCs/>
                <w:color w:val="auto"/>
                <w:sz w:val="28"/>
                <w:szCs w:val="28"/>
                <w:lang w:val="uk-UA"/>
              </w:rPr>
              <w:t>32</w:t>
            </w:r>
          </w:p>
        </w:tc>
      </w:tr>
    </w:tbl>
    <w:p w14:paraId="1620C4D4" w14:textId="0E05147B" w:rsidR="009A6296" w:rsidRPr="009A6296" w:rsidRDefault="009A6296" w:rsidP="00150B24">
      <w:pPr>
        <w:widowControl w:val="0"/>
        <w:ind w:firstLine="709"/>
        <w:jc w:val="both"/>
        <w:rPr>
          <w:b/>
          <w:bCs/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br w:type="textWrapping" w:clear="all"/>
      </w:r>
      <w:r w:rsidRPr="009A6296">
        <w:rPr>
          <w:b/>
          <w:bCs/>
          <w:color w:val="auto"/>
          <w:sz w:val="28"/>
          <w:szCs w:val="28"/>
          <w:lang w:val="uk-UA"/>
        </w:rPr>
        <w:t>2. ТЕХНОЛОГІЧНИЙ</w:t>
      </w:r>
      <w:r w:rsidR="00150B24">
        <w:rPr>
          <w:b/>
          <w:bCs/>
          <w:sz w:val="28"/>
          <w:szCs w:val="28"/>
          <w:lang w:val="uk-UA"/>
        </w:rPr>
        <w:t>05</w:t>
      </w:r>
      <w:r w:rsidRPr="009A6296">
        <w:rPr>
          <w:b/>
          <w:bCs/>
          <w:color w:val="auto"/>
          <w:sz w:val="28"/>
          <w:szCs w:val="28"/>
          <w:lang w:val="uk-UA"/>
        </w:rPr>
        <w:t xml:space="preserve"> РОЗРАХУНОК</w:t>
      </w:r>
    </w:p>
    <w:p w14:paraId="2EEAFE3E" w14:textId="77777777" w:rsidR="009A6296" w:rsidRPr="009A6296" w:rsidRDefault="009A6296" w:rsidP="00150B24">
      <w:pPr>
        <w:widowControl w:val="0"/>
        <w:jc w:val="both"/>
        <w:rPr>
          <w:bCs/>
          <w:color w:val="auto"/>
          <w:sz w:val="28"/>
          <w:szCs w:val="28"/>
          <w:lang w:val="uk-UA"/>
        </w:rPr>
      </w:pPr>
    </w:p>
    <w:p w14:paraId="47B1320D" w14:textId="35C1F571" w:rsidR="009A6296" w:rsidRPr="009A6296" w:rsidRDefault="009A6296" w:rsidP="00150B24">
      <w:pPr>
        <w:widowControl w:val="0"/>
        <w:jc w:val="both"/>
        <w:rPr>
          <w:b/>
          <w:bCs/>
          <w:color w:val="auto"/>
          <w:sz w:val="28"/>
          <w:szCs w:val="28"/>
          <w:lang w:val="uk-UA"/>
        </w:rPr>
      </w:pPr>
      <w:r w:rsidRPr="009A6296">
        <w:rPr>
          <w:b/>
          <w:bCs/>
          <w:color w:val="auto"/>
          <w:sz w:val="28"/>
          <w:szCs w:val="28"/>
          <w:lang w:val="uk-UA"/>
        </w:rPr>
        <w:t>2.</w:t>
      </w:r>
      <w:r w:rsidR="00150B24">
        <w:rPr>
          <w:b/>
          <w:bCs/>
          <w:sz w:val="28"/>
          <w:szCs w:val="28"/>
          <w:lang w:val="uk-UA"/>
        </w:rPr>
        <w:t>05</w:t>
      </w:r>
      <w:r w:rsidRPr="009A6296">
        <w:rPr>
          <w:b/>
          <w:bCs/>
          <w:color w:val="auto"/>
          <w:sz w:val="28"/>
          <w:szCs w:val="28"/>
          <w:lang w:val="uk-UA"/>
        </w:rPr>
        <w:t>1. Розрахунки</w:t>
      </w:r>
      <w:r w:rsidR="00150B24">
        <w:rPr>
          <w:b/>
          <w:bCs/>
          <w:sz w:val="28"/>
          <w:szCs w:val="28"/>
          <w:lang w:val="uk-UA"/>
        </w:rPr>
        <w:t>05</w:t>
      </w:r>
      <w:r w:rsidRPr="009A6296">
        <w:rPr>
          <w:b/>
          <w:bCs/>
          <w:color w:val="auto"/>
          <w:sz w:val="28"/>
          <w:szCs w:val="28"/>
          <w:lang w:val="uk-UA"/>
        </w:rPr>
        <w:t xml:space="preserve"> виробничої програми</w:t>
      </w:r>
      <w:r w:rsidR="00150B24">
        <w:rPr>
          <w:b/>
          <w:bCs/>
          <w:sz w:val="28"/>
          <w:szCs w:val="28"/>
          <w:lang w:val="uk-UA"/>
        </w:rPr>
        <w:t>05</w:t>
      </w:r>
    </w:p>
    <w:p w14:paraId="1F8548E9" w14:textId="77777777" w:rsidR="009A6296" w:rsidRPr="009A6296" w:rsidRDefault="009A6296" w:rsidP="00150B24">
      <w:pPr>
        <w:widowControl w:val="0"/>
        <w:jc w:val="both"/>
        <w:rPr>
          <w:b/>
          <w:bCs/>
          <w:color w:val="auto"/>
          <w:sz w:val="28"/>
          <w:szCs w:val="28"/>
          <w:lang w:val="uk-UA"/>
        </w:rPr>
      </w:pPr>
    </w:p>
    <w:p w14:paraId="030FAB07" w14:textId="4667BF4F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bCs/>
          <w:color w:val="auto"/>
          <w:sz w:val="28"/>
          <w:szCs w:val="28"/>
          <w:lang w:val="uk-UA"/>
        </w:rPr>
        <w:tab/>
        <w:t>Так як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 в основному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рухомий склад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представляє собою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великовантажні автомобілі-тягачі категорії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N3 (30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з 32),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розрахунки проведемо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по типових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нормах обслуговування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автомобілів з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дизельними двигунам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на прикладі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шасі КамАЗ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t>5310</w:t>
      </w:r>
      <w:r w:rsidRPr="009A6296">
        <w:rPr>
          <w:bCs/>
          <w:color w:val="auto"/>
          <w:sz w:val="28"/>
          <w:szCs w:val="28"/>
          <w:lang w:val="uk-UA"/>
        </w:rPr>
        <w:t xml:space="preserve"> в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кількості 30</w:t>
      </w:r>
      <w:r w:rsidR="00150B24">
        <w:rPr>
          <w:bCs/>
          <w:sz w:val="28"/>
          <w:szCs w:val="28"/>
          <w:lang w:val="uk-UA"/>
        </w:rPr>
        <w:t>05</w:t>
      </w:r>
      <w:r w:rsidRPr="009A6296">
        <w:rPr>
          <w:bCs/>
          <w:color w:val="auto"/>
          <w:sz w:val="28"/>
          <w:szCs w:val="28"/>
          <w:lang w:val="uk-UA"/>
        </w:rPr>
        <w:t xml:space="preserve"> шт.</w:t>
      </w:r>
    </w:p>
    <w:p w14:paraId="3D781063" w14:textId="77777777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</w:p>
    <w:p w14:paraId="54B26948" w14:textId="3D2A4E75" w:rsidR="009A6296" w:rsidRPr="009A6296" w:rsidRDefault="009A6296" w:rsidP="00150B24">
      <w:pPr>
        <w:widowControl w:val="0"/>
        <w:jc w:val="both"/>
        <w:rPr>
          <w:b/>
          <w:color w:val="auto"/>
          <w:sz w:val="28"/>
          <w:szCs w:val="28"/>
          <w:lang w:val="uk-UA"/>
        </w:rPr>
      </w:pPr>
      <w:r w:rsidRPr="009A6296">
        <w:rPr>
          <w:b/>
          <w:color w:val="auto"/>
          <w:sz w:val="28"/>
          <w:szCs w:val="28"/>
          <w:lang w:val="uk-UA"/>
        </w:rPr>
        <w:t>2.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>1.1.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Коректування нормативів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пробігу до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капітального ремонту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й періодичності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технічного обслуговування</w:t>
      </w:r>
      <w:r w:rsidR="00150B24">
        <w:rPr>
          <w:b/>
          <w:sz w:val="28"/>
          <w:szCs w:val="28"/>
          <w:lang w:val="uk-UA"/>
        </w:rPr>
        <w:t>05</w:t>
      </w:r>
    </w:p>
    <w:p w14:paraId="75F26388" w14:textId="77777777" w:rsidR="009A6296" w:rsidRPr="009A6296" w:rsidRDefault="009A6296" w:rsidP="00150B24">
      <w:pPr>
        <w:pStyle w:val="af7"/>
        <w:widowControl w:val="0"/>
        <w:spacing w:line="240" w:lineRule="auto"/>
        <w:ind w:firstLine="708"/>
        <w:jc w:val="both"/>
        <w:rPr>
          <w:b/>
          <w:color w:val="auto"/>
          <w:szCs w:val="28"/>
        </w:rPr>
      </w:pPr>
    </w:p>
    <w:p w14:paraId="1E644A82" w14:textId="46E96AF8" w:rsidR="009A6296" w:rsidRPr="009A6296" w:rsidRDefault="009A6296" w:rsidP="00150B24">
      <w:pPr>
        <w:pStyle w:val="af7"/>
        <w:widowControl w:val="0"/>
        <w:spacing w:line="240" w:lineRule="auto"/>
        <w:ind w:firstLine="708"/>
        <w:jc w:val="both"/>
        <w:rPr>
          <w:color w:val="auto"/>
          <w:szCs w:val="28"/>
        </w:rPr>
      </w:pPr>
      <w:r w:rsidRPr="009A6296">
        <w:rPr>
          <w:color w:val="auto"/>
          <w:szCs w:val="28"/>
        </w:rPr>
        <w:t>Пробіг групи</w:t>
      </w:r>
      <w:r w:rsidR="00150B24">
        <w:rPr>
          <w:szCs w:val="28"/>
        </w:rPr>
        <w:t>05</w:t>
      </w:r>
      <w:r w:rsidRPr="009A6296">
        <w:rPr>
          <w:color w:val="auto"/>
          <w:szCs w:val="28"/>
        </w:rPr>
        <w:t xml:space="preserve"> автомобілів однієї</w:t>
      </w:r>
      <w:r w:rsidR="00150B24">
        <w:rPr>
          <w:szCs w:val="28"/>
        </w:rPr>
        <w:t>05</w:t>
      </w:r>
      <w:r w:rsidRPr="009A6296">
        <w:rPr>
          <w:color w:val="auto"/>
          <w:szCs w:val="28"/>
        </w:rPr>
        <w:t xml:space="preserve"> моделі до</w:t>
      </w:r>
      <w:r w:rsidR="00150B24">
        <w:rPr>
          <w:szCs w:val="28"/>
        </w:rPr>
        <w:t>05</w:t>
      </w:r>
      <w:r w:rsidRPr="009A6296">
        <w:rPr>
          <w:color w:val="auto"/>
          <w:szCs w:val="28"/>
        </w:rPr>
        <w:t xml:space="preserve"> капітального ремонту</w:t>
      </w:r>
      <w:r w:rsidR="00150B24">
        <w:rPr>
          <w:szCs w:val="28"/>
        </w:rPr>
        <w:t>05</w:t>
      </w:r>
      <w:r w:rsidRPr="009A6296">
        <w:rPr>
          <w:color w:val="auto"/>
          <w:szCs w:val="28"/>
        </w:rPr>
        <w:t xml:space="preserve"> для спрощення</w:t>
      </w:r>
      <w:r w:rsidR="00150B24">
        <w:rPr>
          <w:szCs w:val="28"/>
        </w:rPr>
        <w:t>05</w:t>
      </w:r>
      <w:r w:rsidRPr="009A6296">
        <w:rPr>
          <w:color w:val="auto"/>
          <w:szCs w:val="28"/>
        </w:rPr>
        <w:t xml:space="preserve"> розрахунків визначаємо</w:t>
      </w:r>
      <w:r w:rsidR="00150B24">
        <w:rPr>
          <w:szCs w:val="28"/>
        </w:rPr>
        <w:t>05</w:t>
      </w:r>
      <w:r w:rsidRPr="009A6296">
        <w:rPr>
          <w:color w:val="auto"/>
          <w:szCs w:val="28"/>
        </w:rPr>
        <w:t xml:space="preserve"> з виразу:</w:t>
      </w:r>
      <w:r w:rsidR="00150B24">
        <w:rPr>
          <w:szCs w:val="28"/>
        </w:rPr>
        <w:t>05</w:t>
      </w:r>
    </w:p>
    <w:p w14:paraId="2B608558" w14:textId="77777777" w:rsidR="009A6296" w:rsidRPr="009A6296" w:rsidRDefault="009A6296" w:rsidP="00150B24">
      <w:pPr>
        <w:pStyle w:val="af7"/>
        <w:widowControl w:val="0"/>
        <w:spacing w:line="240" w:lineRule="auto"/>
        <w:ind w:firstLine="720"/>
        <w:jc w:val="both"/>
        <w:rPr>
          <w:color w:val="auto"/>
          <w:szCs w:val="28"/>
        </w:rPr>
      </w:pPr>
      <w:r w:rsidRPr="009A6296">
        <w:rPr>
          <w:color w:val="auto"/>
          <w:szCs w:val="28"/>
        </w:rPr>
        <w:object w:dxaOrig="2900" w:dyaOrig="380" w14:anchorId="0EAF3A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8094" type="#_x0000_t75" style="width:2in;height:19.75pt" o:ole="">
            <v:imagedata r:id="rId8" o:title=""/>
          </v:shape>
          <o:OLEObject Type="Embed" ProgID="Equation.3" ShapeID="_x0000_i8094" DrawAspect="Content" ObjectID="_1840123632" r:id="rId9"/>
        </w:object>
      </w:r>
      <w:r w:rsidRPr="009A6296">
        <w:rPr>
          <w:color w:val="auto"/>
          <w:szCs w:val="28"/>
        </w:rPr>
        <w:t>,</w:t>
      </w:r>
    </w:p>
    <w:p w14:paraId="3E6379C3" w14:textId="0245119E" w:rsidR="009A6296" w:rsidRPr="009A6296" w:rsidRDefault="009A6296" w:rsidP="00150B24">
      <w:pPr>
        <w:widowControl w:val="0"/>
        <w:ind w:firstLine="5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</w:t>
      </w:r>
      <w:r w:rsidRPr="009A6296">
        <w:rPr>
          <w:color w:val="auto"/>
          <w:sz w:val="28"/>
          <w:szCs w:val="28"/>
          <w:lang w:val="uk-UA"/>
        </w:rPr>
        <w:object w:dxaOrig="4060" w:dyaOrig="720" w14:anchorId="5013ABD4">
          <v:shape id="_x0000_i8096" type="#_x0000_t75" style="width:203.25pt;height:36pt" o:ole="">
            <v:imagedata r:id="rId10" o:title=""/>
          </v:shape>
          <o:OLEObject Type="Embed" ProgID="Equation.3" ShapeID="_x0000_i8096" DrawAspect="Content" ObjectID="_1840123633" r:id="rId11"/>
        </w:object>
      </w:r>
      <w:r w:rsidRPr="009A6296">
        <w:rPr>
          <w:color w:val="auto"/>
          <w:sz w:val="28"/>
          <w:szCs w:val="28"/>
          <w:lang w:val="uk-UA"/>
        </w:rPr>
        <w:t xml:space="preserve">, км        </w:t>
      </w:r>
      <w:r w:rsidRPr="009A6296">
        <w:rPr>
          <w:color w:val="auto"/>
          <w:sz w:val="28"/>
          <w:szCs w:val="28"/>
          <w:lang w:val="uk-UA"/>
        </w:rPr>
        <w:tab/>
        <w:t xml:space="preserve">     (2.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1)</w:t>
      </w:r>
    </w:p>
    <w:p w14:paraId="082ADF09" w14:textId="771BDBD8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object w:dxaOrig="740" w:dyaOrig="400" w14:anchorId="31989F87">
          <v:shape id="_x0000_i8098" type="#_x0000_t75" style="width:37.15pt;height:20.9pt" o:ole="">
            <v:imagedata r:id="rId12" o:title=""/>
          </v:shape>
          <o:OLEObject Type="Embed" ProgID="Equation.3" ShapeID="_x0000_i8098" DrawAspect="Content" ObjectID="_1840123634" r:id="rId13"/>
        </w:object>
      </w:r>
      <w:r w:rsidRPr="009A6296">
        <w:rPr>
          <w:color w:val="auto"/>
          <w:sz w:val="28"/>
          <w:szCs w:val="28"/>
          <w:lang w:val="uk-UA"/>
        </w:rPr>
        <w:t xml:space="preserve"> - відповідно кількість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автомобілів, що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перебувають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ресурсі до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капітального ремонту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й після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капітального ремонту,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км;</w:t>
      </w:r>
    </w:p>
    <w:p w14:paraId="60B15ED0" w14:textId="610C31AA" w:rsidR="009A6296" w:rsidRPr="009A6296" w:rsidRDefault="009A6296" w:rsidP="00150B24">
      <w:pPr>
        <w:widowControl w:val="0"/>
        <w:tabs>
          <w:tab w:val="num" w:pos="1276"/>
        </w:tabs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740" w:dyaOrig="400" w14:anchorId="3528C649">
          <v:shape id="_x0000_i8100" type="#_x0000_t75" style="width:37.15pt;height:20.9pt" o:ole="">
            <v:imagedata r:id="rId14" o:title=""/>
          </v:shape>
          <o:OLEObject Type="Embed" ProgID="Equation.3" ShapeID="_x0000_i8100" DrawAspect="Content" ObjectID="_1840123635" r:id="rId15"/>
        </w:object>
      </w:r>
      <w:r w:rsidRPr="009A6296">
        <w:rPr>
          <w:color w:val="auto"/>
          <w:sz w:val="28"/>
          <w:szCs w:val="28"/>
          <w:lang w:val="uk-UA"/>
        </w:rPr>
        <w:t>- відповідно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пробіг нового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автомобіля до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капітального ремонту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й частка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пробігу до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капітального ремонту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автомобіля, що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перебуває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пробігу після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капітального ремонту,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км. [1,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таблиця 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2].</w:t>
      </w:r>
    </w:p>
    <w:p w14:paraId="77942EFA" w14:textId="008FBBB3" w:rsidR="009A6296" w:rsidRPr="009A6296" w:rsidRDefault="009A6296" w:rsidP="00150B24">
      <w:pPr>
        <w:widowControl w:val="0"/>
        <w:tabs>
          <w:tab w:val="num" w:pos="2053"/>
        </w:tabs>
        <w:jc w:val="both"/>
        <w:rPr>
          <w:color w:val="auto"/>
          <w:sz w:val="28"/>
          <w:szCs w:val="28"/>
          <w:lang w:val="uk-UA"/>
        </w:rPr>
      </w:pPr>
      <w:r w:rsidRPr="009A6296">
        <w:rPr>
          <w:b/>
          <w:bCs/>
          <w:color w:val="auto"/>
          <w:sz w:val="28"/>
          <w:szCs w:val="28"/>
          <w:lang w:val="uk-UA"/>
        </w:rPr>
        <w:t xml:space="preserve">                                                    </w:t>
      </w:r>
      <w:r w:rsidRPr="009A6296">
        <w:rPr>
          <w:b/>
          <w:bCs/>
          <w:color w:val="auto"/>
          <w:sz w:val="28"/>
          <w:szCs w:val="28"/>
          <w:lang w:val="uk-UA"/>
        </w:rPr>
        <w:object w:dxaOrig="360" w:dyaOrig="320" w14:anchorId="1585C2AF">
          <v:shape id="_x0000_i8102" type="#_x0000_t75" style="width:18.6pt;height:15.1pt" o:ole="">
            <v:imagedata r:id="rId16" o:title=""/>
          </v:shape>
          <o:OLEObject Type="Embed" ProgID="Equation.3" ShapeID="_x0000_i8102" DrawAspect="Content" ObjectID="_1840123636" r:id="rId17"/>
        </w:object>
      </w:r>
      <w:r w:rsidRPr="009A6296">
        <w:rPr>
          <w:b/>
          <w:bCs/>
          <w:color w:val="auto"/>
          <w:sz w:val="28"/>
          <w:szCs w:val="28"/>
          <w:lang w:val="uk-UA"/>
        </w:rPr>
        <w:t>=</w:t>
      </w:r>
      <w:r w:rsidRPr="009A6296">
        <w:rPr>
          <w:color w:val="auto"/>
          <w:sz w:val="28"/>
          <w:szCs w:val="28"/>
          <w:lang w:val="uk-UA"/>
        </w:rPr>
        <w:t xml:space="preserve"> 0,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8 </w:t>
      </w:r>
      <w:r w:rsidRPr="009A6296">
        <w:rPr>
          <w:b/>
          <w:bCs/>
          <w:i/>
          <w:iCs/>
          <w:color w:val="auto"/>
          <w:sz w:val="28"/>
          <w:szCs w:val="28"/>
          <w:lang w:val="uk-UA"/>
        </w:rPr>
        <w:t>L</w:t>
      </w:r>
      <w:r w:rsidRPr="009A6296">
        <w:rPr>
          <w:i/>
          <w:iCs/>
          <w:color w:val="auto"/>
          <w:sz w:val="28"/>
          <w:szCs w:val="28"/>
          <w:lang w:val="uk-UA"/>
        </w:rPr>
        <w:t xml:space="preserve">, </w:t>
      </w:r>
      <w:r w:rsidRPr="009A6296">
        <w:rPr>
          <w:color w:val="auto"/>
          <w:sz w:val="28"/>
          <w:szCs w:val="28"/>
          <w:lang w:val="uk-UA"/>
        </w:rPr>
        <w:t>км</w:t>
      </w:r>
      <w:r w:rsidRPr="009A6296">
        <w:rPr>
          <w:color w:val="auto"/>
          <w:sz w:val="28"/>
          <w:szCs w:val="28"/>
          <w:lang w:val="uk-UA"/>
        </w:rPr>
        <w:tab/>
        <w:t xml:space="preserve">                                   (2.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2)</w:t>
      </w:r>
    </w:p>
    <w:p w14:paraId="5906BE52" w14:textId="1EDF2C04" w:rsidR="009A6296" w:rsidRPr="009A6296" w:rsidRDefault="009A6296" w:rsidP="00150B24">
      <w:pPr>
        <w:pStyle w:val="af7"/>
        <w:widowControl w:val="0"/>
        <w:spacing w:line="240" w:lineRule="auto"/>
        <w:jc w:val="both"/>
        <w:rPr>
          <w:color w:val="auto"/>
          <w:szCs w:val="28"/>
        </w:rPr>
      </w:pPr>
      <w:r w:rsidRPr="009A6296">
        <w:rPr>
          <w:color w:val="auto"/>
          <w:szCs w:val="28"/>
        </w:rPr>
        <w:t>Визначимо</w:t>
      </w:r>
      <w:r w:rsidR="00150B24">
        <w:rPr>
          <w:szCs w:val="28"/>
        </w:rPr>
        <w:t>05</w:t>
      </w:r>
      <w:r w:rsidRPr="009A6296">
        <w:rPr>
          <w:color w:val="auto"/>
          <w:szCs w:val="28"/>
        </w:rPr>
        <w:t xml:space="preserve"> періодичність технічного</w:t>
      </w:r>
      <w:r w:rsidR="00150B24">
        <w:rPr>
          <w:szCs w:val="28"/>
        </w:rPr>
        <w:t>05</w:t>
      </w:r>
      <w:r w:rsidRPr="009A6296">
        <w:rPr>
          <w:color w:val="auto"/>
          <w:szCs w:val="28"/>
        </w:rPr>
        <w:t xml:space="preserve"> обслуговування ТО-1 i ТО-2</w:t>
      </w:r>
      <w:r w:rsidR="00150B24">
        <w:rPr>
          <w:szCs w:val="28"/>
        </w:rPr>
        <w:t>05</w:t>
      </w:r>
      <w:r w:rsidRPr="009A6296">
        <w:rPr>
          <w:color w:val="auto"/>
          <w:szCs w:val="28"/>
        </w:rPr>
        <w:t xml:space="preserve"> автомобілів по</w:t>
      </w:r>
      <w:r w:rsidR="00150B24">
        <w:rPr>
          <w:szCs w:val="28"/>
        </w:rPr>
        <w:t>05</w:t>
      </w:r>
      <w:r w:rsidRPr="009A6296">
        <w:rPr>
          <w:color w:val="auto"/>
          <w:szCs w:val="28"/>
        </w:rPr>
        <w:t xml:space="preserve"> формулі</w:t>
      </w:r>
    </w:p>
    <w:p w14:paraId="2EDEFE1A" w14:textId="3CD0B708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lastRenderedPageBreak/>
        <w:t xml:space="preserve">         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860" w:dyaOrig="440" w14:anchorId="13BD3BDF">
          <v:shape id="_x0000_i8104" type="#_x0000_t75" style="width:92.9pt;height:22.05pt" o:ole="">
            <v:imagedata r:id="rId18" o:title=""/>
          </v:shape>
          <o:OLEObject Type="Embed" ProgID="Equation.3" ShapeID="_x0000_i8104" DrawAspect="Content" ObjectID="_1840123637" r:id="rId19"/>
        </w:object>
      </w:r>
      <w:r w:rsidRPr="009A6296">
        <w:rPr>
          <w:color w:val="auto"/>
          <w:sz w:val="28"/>
          <w:szCs w:val="28"/>
          <w:lang w:val="uk-UA"/>
        </w:rPr>
        <w:t>, км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  (2.3)</w:t>
      </w:r>
      <w:r w:rsidR="00150B24">
        <w:rPr>
          <w:sz w:val="28"/>
          <w:szCs w:val="28"/>
          <w:lang w:val="uk-UA"/>
        </w:rPr>
        <w:t>05</w:t>
      </w:r>
    </w:p>
    <w:p w14:paraId="4965AC0B" w14:textId="112A760A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де </w:t>
      </w:r>
      <w:r w:rsidRPr="009A6296">
        <w:rPr>
          <w:color w:val="auto"/>
          <w:sz w:val="28"/>
          <w:szCs w:val="28"/>
          <w:lang w:val="uk-UA"/>
        </w:rPr>
        <w:object w:dxaOrig="560" w:dyaOrig="440" w14:anchorId="0C0F2C7E">
          <v:shape id="_x0000_i8106" type="#_x0000_t75" style="width:27.85pt;height:22.05pt" o:ole="">
            <v:imagedata r:id="rId20" o:title=""/>
          </v:shape>
          <o:OLEObject Type="Embed" ProgID="Equation.3" ShapeID="_x0000_i8106" DrawAspect="Content" ObjectID="_1840123638" r:id="rId21"/>
        </w:object>
      </w:r>
      <w:r w:rsidRPr="009A6296">
        <w:rPr>
          <w:color w:val="auto"/>
          <w:sz w:val="28"/>
          <w:szCs w:val="28"/>
          <w:lang w:val="uk-UA"/>
        </w:rPr>
        <w:t xml:space="preserve"> - нормативна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періодичність ТО-1 або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ТО-2,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км.</w:t>
      </w:r>
    </w:p>
    <w:p w14:paraId="476A5E8A" w14:textId="23D63D04" w:rsidR="009A6296" w:rsidRPr="009A6296" w:rsidRDefault="009A6296" w:rsidP="00150B24">
      <w:pPr>
        <w:widowControl w:val="0"/>
        <w:ind w:firstLine="624"/>
        <w:jc w:val="both"/>
        <w:rPr>
          <w:color w:val="auto"/>
          <w:sz w:val="28"/>
          <w:szCs w:val="28"/>
          <w:lang w:val="uk-UA"/>
        </w:rPr>
      </w:pPr>
      <w:r w:rsidRPr="009A6296">
        <w:rPr>
          <w:b/>
          <w:bCs/>
          <w:i/>
          <w:iCs/>
          <w:color w:val="auto"/>
          <w:sz w:val="28"/>
          <w:szCs w:val="28"/>
          <w:lang w:val="uk-UA"/>
        </w:rPr>
        <w:t xml:space="preserve"> К</w:t>
      </w:r>
      <w:r w:rsidRPr="009A6296">
        <w:rPr>
          <w:color w:val="auto"/>
          <w:sz w:val="28"/>
          <w:szCs w:val="28"/>
          <w:vertAlign w:val="subscript"/>
          <w:lang w:val="uk-UA"/>
        </w:rPr>
        <w:t>1</w:t>
      </w:r>
      <w:r w:rsidR="00150B24">
        <w:rPr>
          <w:b/>
          <w:bCs/>
          <w:i/>
          <w:iCs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– коефіцієнт, що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враховує умови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експлуатації автомобіля;</w:t>
      </w:r>
      <w:r w:rsidR="00150B24">
        <w:rPr>
          <w:sz w:val="28"/>
          <w:szCs w:val="28"/>
          <w:lang w:val="uk-UA"/>
        </w:rPr>
        <w:t>05</w:t>
      </w:r>
    </w:p>
    <w:p w14:paraId="5FB2D836" w14:textId="654081FA" w:rsidR="009A6296" w:rsidRPr="009A6296" w:rsidRDefault="009A6296" w:rsidP="00150B24">
      <w:pPr>
        <w:widowControl w:val="0"/>
        <w:ind w:firstLine="624"/>
        <w:jc w:val="both"/>
        <w:rPr>
          <w:color w:val="auto"/>
          <w:sz w:val="28"/>
          <w:szCs w:val="28"/>
          <w:lang w:val="uk-UA"/>
        </w:rPr>
      </w:pPr>
      <w:r w:rsidRPr="009A6296">
        <w:rPr>
          <w:b/>
          <w:bCs/>
          <w:i/>
          <w:iCs/>
          <w:color w:val="auto"/>
          <w:sz w:val="28"/>
          <w:szCs w:val="28"/>
          <w:lang w:val="uk-UA"/>
        </w:rPr>
        <w:t>К</w:t>
      </w:r>
      <w:r w:rsidRPr="009A6296">
        <w:rPr>
          <w:b/>
          <w:bCs/>
          <w:i/>
          <w:iCs/>
          <w:color w:val="auto"/>
          <w:sz w:val="28"/>
          <w:szCs w:val="28"/>
          <w:vertAlign w:val="subscript"/>
          <w:lang w:val="uk-UA"/>
        </w:rPr>
        <w:t>2</w:t>
      </w:r>
      <w:r w:rsidRPr="009A6296">
        <w:rPr>
          <w:b/>
          <w:bCs/>
          <w:i/>
          <w:iCs/>
          <w:color w:val="auto"/>
          <w:sz w:val="28"/>
          <w:szCs w:val="28"/>
          <w:lang w:val="uk-UA"/>
        </w:rPr>
        <w:t xml:space="preserve"> – </w:t>
      </w:r>
      <w:r w:rsidRPr="009A6296">
        <w:rPr>
          <w:bCs/>
          <w:iCs/>
          <w:color w:val="auto"/>
          <w:sz w:val="28"/>
          <w:szCs w:val="28"/>
          <w:lang w:val="uk-UA"/>
        </w:rPr>
        <w:t>коефіцієнт,</w:t>
      </w:r>
      <w:r w:rsidR="00150B24">
        <w:rPr>
          <w:bCs/>
          <w:iCs/>
          <w:sz w:val="28"/>
          <w:szCs w:val="28"/>
          <w:lang w:val="uk-UA"/>
        </w:rPr>
        <w:t>05</w:t>
      </w:r>
      <w:r w:rsidRPr="009A6296">
        <w:rPr>
          <w:bCs/>
          <w:iCs/>
          <w:color w:val="auto"/>
          <w:sz w:val="28"/>
          <w:szCs w:val="28"/>
          <w:lang w:val="uk-UA"/>
        </w:rPr>
        <w:t xml:space="preserve"> що враховує</w:t>
      </w:r>
      <w:r w:rsidR="00150B24">
        <w:rPr>
          <w:bCs/>
          <w:iCs/>
          <w:sz w:val="28"/>
          <w:szCs w:val="28"/>
          <w:lang w:val="uk-UA"/>
        </w:rPr>
        <w:t>05</w:t>
      </w:r>
      <w:r w:rsidRPr="009A6296">
        <w:rPr>
          <w:bCs/>
          <w:iCs/>
          <w:color w:val="auto"/>
          <w:sz w:val="28"/>
          <w:szCs w:val="28"/>
          <w:lang w:val="uk-UA"/>
        </w:rPr>
        <w:t xml:space="preserve"> тип рухливого</w:t>
      </w:r>
      <w:r w:rsidR="00150B24">
        <w:rPr>
          <w:bCs/>
          <w:iCs/>
          <w:sz w:val="28"/>
          <w:szCs w:val="28"/>
          <w:lang w:val="uk-UA"/>
        </w:rPr>
        <w:t>05</w:t>
      </w:r>
      <w:r w:rsidRPr="009A6296">
        <w:rPr>
          <w:bCs/>
          <w:iCs/>
          <w:color w:val="auto"/>
          <w:sz w:val="28"/>
          <w:szCs w:val="28"/>
          <w:lang w:val="uk-UA"/>
        </w:rPr>
        <w:t xml:space="preserve"> склада;</w:t>
      </w:r>
    </w:p>
    <w:p w14:paraId="50BD0777" w14:textId="77777777" w:rsidR="009A6296" w:rsidRPr="009A6296" w:rsidRDefault="009A6296" w:rsidP="00150B24">
      <w:pPr>
        <w:widowControl w:val="0"/>
        <w:ind w:firstLine="624"/>
        <w:jc w:val="both"/>
        <w:rPr>
          <w:b/>
          <w:bCs/>
          <w:i/>
          <w:iCs/>
          <w:color w:val="auto"/>
          <w:sz w:val="28"/>
          <w:szCs w:val="28"/>
          <w:lang w:val="uk-UA"/>
        </w:rPr>
      </w:pPr>
    </w:p>
    <w:p w14:paraId="5FC5212E" w14:textId="44BACCB2" w:rsidR="009A6296" w:rsidRPr="009A6296" w:rsidRDefault="009A6296" w:rsidP="00150B24">
      <w:pPr>
        <w:widowControl w:val="0"/>
        <w:ind w:firstLine="624"/>
        <w:jc w:val="both"/>
        <w:rPr>
          <w:color w:val="auto"/>
          <w:sz w:val="28"/>
          <w:szCs w:val="28"/>
          <w:lang w:val="uk-UA"/>
        </w:rPr>
      </w:pPr>
      <w:r w:rsidRPr="009A6296">
        <w:rPr>
          <w:b/>
          <w:bCs/>
          <w:i/>
          <w:iCs/>
          <w:color w:val="auto"/>
          <w:sz w:val="28"/>
          <w:szCs w:val="28"/>
          <w:lang w:val="uk-UA"/>
        </w:rPr>
        <w:t>К</w:t>
      </w:r>
      <w:r w:rsidRPr="009A6296">
        <w:rPr>
          <w:color w:val="auto"/>
          <w:sz w:val="28"/>
          <w:szCs w:val="28"/>
          <w:vertAlign w:val="subscript"/>
          <w:lang w:val="uk-UA"/>
        </w:rPr>
        <w:t>3</w:t>
      </w:r>
      <w:r w:rsidR="00150B24">
        <w:rPr>
          <w:b/>
          <w:bCs/>
          <w:i/>
          <w:iCs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-  коефіцієнт, що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враховує природно-кліматичні умови.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</w:p>
    <w:p w14:paraId="6B919222" w14:textId="3697B917" w:rsidR="009A6296" w:rsidRPr="009A6296" w:rsidRDefault="009A6296" w:rsidP="00150B24">
      <w:pPr>
        <w:widowControl w:val="0"/>
        <w:ind w:firstLine="624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Вихідні нормативи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пробігів, коефіцієнти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й результати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коректування нормативів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наведено 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таблиці 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1</w:t>
      </w:r>
    </w:p>
    <w:p w14:paraId="76E9C64E" w14:textId="5E74B99A" w:rsidR="009A6296" w:rsidRPr="009A6296" w:rsidRDefault="009A6296" w:rsidP="00150B24">
      <w:pPr>
        <w:widowControl w:val="0"/>
        <w:ind w:firstLine="624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Підставляємо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значення із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завдання 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довідкової літератури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[11] 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формулу 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1 i здійснюємо розрахунки:</w:t>
      </w:r>
      <w:r w:rsidR="00150B24">
        <w:rPr>
          <w:sz w:val="28"/>
          <w:szCs w:val="28"/>
          <w:lang w:val="uk-UA"/>
        </w:rPr>
        <w:t>05</w:t>
      </w:r>
    </w:p>
    <w:p w14:paraId="009B43C4" w14:textId="77777777" w:rsidR="009A6296" w:rsidRPr="009A6296" w:rsidRDefault="009A6296" w:rsidP="00150B24">
      <w:pPr>
        <w:widowControl w:val="0"/>
        <w:ind w:firstLine="550"/>
        <w:jc w:val="both"/>
        <w:rPr>
          <w:color w:val="auto"/>
          <w:sz w:val="28"/>
          <w:szCs w:val="28"/>
          <w:lang w:val="uk-UA"/>
        </w:rPr>
      </w:pPr>
    </w:p>
    <w:p w14:paraId="1DEFAF83" w14:textId="77777777" w:rsidR="009A6296" w:rsidRPr="009A6296" w:rsidRDefault="009A6296" w:rsidP="00150B24">
      <w:pPr>
        <w:widowControl w:val="0"/>
        <w:ind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3340" w:dyaOrig="340" w14:anchorId="404A12B3">
          <v:shape id="_x0000_i8108" type="#_x0000_t75" style="width:199.75pt;height:20.9pt" o:ole="">
            <v:imagedata r:id="rId22" o:title=""/>
          </v:shape>
          <o:OLEObject Type="Embed" ProgID="Equation.3" ShapeID="_x0000_i8108" DrawAspect="Content" ObjectID="_1840123639" r:id="rId23"/>
        </w:object>
      </w:r>
      <w:r w:rsidRPr="009A6296">
        <w:rPr>
          <w:color w:val="auto"/>
          <w:sz w:val="28"/>
          <w:szCs w:val="28"/>
          <w:lang w:val="uk-UA"/>
        </w:rPr>
        <w:t xml:space="preserve"> км.</w:t>
      </w:r>
    </w:p>
    <w:p w14:paraId="09578160" w14:textId="6067CA15" w:rsidR="009A6296" w:rsidRPr="009A6296" w:rsidRDefault="009A6296" w:rsidP="00150B24">
      <w:pPr>
        <w:widowControl w:val="0"/>
        <w:ind w:firstLine="624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Здійснюємо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розрахунок до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періодичності ТО-1 i ТО-2:</w:t>
      </w:r>
      <w:r w:rsidR="00150B24">
        <w:rPr>
          <w:sz w:val="28"/>
          <w:szCs w:val="28"/>
          <w:lang w:val="uk-UA"/>
        </w:rPr>
        <w:t>05</w:t>
      </w:r>
    </w:p>
    <w:p w14:paraId="55393DF2" w14:textId="77777777" w:rsidR="009A6296" w:rsidRPr="009A6296" w:rsidRDefault="009A6296" w:rsidP="00150B24">
      <w:pPr>
        <w:widowControl w:val="0"/>
        <w:ind w:firstLine="550"/>
        <w:jc w:val="both"/>
        <w:rPr>
          <w:color w:val="auto"/>
          <w:sz w:val="28"/>
          <w:szCs w:val="28"/>
          <w:lang w:val="uk-UA"/>
        </w:rPr>
      </w:pPr>
    </w:p>
    <w:p w14:paraId="76EE22CB" w14:textId="77777777" w:rsidR="009A6296" w:rsidRPr="009A6296" w:rsidRDefault="009A6296" w:rsidP="00150B24">
      <w:pPr>
        <w:widowControl w:val="0"/>
        <w:ind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400" w:dyaOrig="720" w14:anchorId="5252A098">
          <v:shape id="_x0000_i8110" type="#_x0000_t75" style="width:133.55pt;height:39.5pt" o:ole="">
            <v:imagedata r:id="rId24" o:title=""/>
          </v:shape>
          <o:OLEObject Type="Embed" ProgID="Equation.3" ShapeID="_x0000_i8110" DrawAspect="Content" ObjectID="_1840123640" r:id="rId25"/>
        </w:object>
      </w:r>
    </w:p>
    <w:p w14:paraId="1D19C8D3" w14:textId="77777777" w:rsidR="009A6296" w:rsidRPr="009A6296" w:rsidRDefault="009A6296" w:rsidP="00150B24">
      <w:pPr>
        <w:widowControl w:val="0"/>
        <w:ind w:firstLine="550"/>
        <w:jc w:val="both"/>
        <w:rPr>
          <w:color w:val="auto"/>
          <w:sz w:val="28"/>
          <w:szCs w:val="28"/>
          <w:lang w:val="uk-UA"/>
        </w:rPr>
      </w:pPr>
    </w:p>
    <w:p w14:paraId="4FF441E7" w14:textId="593F750E" w:rsidR="009A6296" w:rsidRPr="009A6296" w:rsidRDefault="009A6296" w:rsidP="00150B24">
      <w:pPr>
        <w:widowControl w:val="0"/>
        <w:jc w:val="right"/>
        <w:rPr>
          <w:i/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Таблиця 2.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i/>
          <w:color w:val="auto"/>
          <w:sz w:val="28"/>
          <w:szCs w:val="28"/>
          <w:lang w:val="uk-UA"/>
        </w:rPr>
        <w:t xml:space="preserve">1 </w:t>
      </w:r>
    </w:p>
    <w:p w14:paraId="4ED5B993" w14:textId="76660D40" w:rsidR="009A6296" w:rsidRPr="009A6296" w:rsidRDefault="009A6296" w:rsidP="00150B24">
      <w:pPr>
        <w:widowControl w:val="0"/>
        <w:jc w:val="right"/>
        <w:rPr>
          <w:i/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Нормативи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i/>
          <w:color w:val="auto"/>
          <w:sz w:val="28"/>
          <w:szCs w:val="28"/>
          <w:lang w:val="uk-UA"/>
        </w:rPr>
        <w:t xml:space="preserve"> ресурсного пробігу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i/>
          <w:color w:val="auto"/>
          <w:sz w:val="28"/>
          <w:szCs w:val="28"/>
          <w:lang w:val="uk-UA"/>
        </w:rPr>
        <w:t xml:space="preserve"> (або пробігу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i/>
          <w:color w:val="auto"/>
          <w:sz w:val="28"/>
          <w:szCs w:val="28"/>
          <w:lang w:val="uk-UA"/>
        </w:rPr>
        <w:t xml:space="preserve"> до капітального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i/>
          <w:color w:val="auto"/>
          <w:sz w:val="28"/>
          <w:szCs w:val="28"/>
          <w:lang w:val="uk-UA"/>
        </w:rPr>
        <w:t xml:space="preserve"> ремонту) i періодичності ТО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i/>
          <w:color w:val="auto"/>
          <w:sz w:val="28"/>
          <w:szCs w:val="28"/>
          <w:lang w:val="uk-UA"/>
        </w:rPr>
        <w:t xml:space="preserve"> рухомого складу</w:t>
      </w:r>
      <w:r w:rsidR="00150B24">
        <w:rPr>
          <w:i/>
          <w:sz w:val="28"/>
          <w:szCs w:val="28"/>
          <w:lang w:val="uk-UA"/>
        </w:rPr>
        <w:t>05</w:t>
      </w:r>
    </w:p>
    <w:p w14:paraId="0C4CB525" w14:textId="783D2CF1" w:rsidR="00E75176" w:rsidRPr="009A6296" w:rsidRDefault="00E75176" w:rsidP="00150B24">
      <w:pPr>
        <w:widowControl w:val="0"/>
        <w:jc w:val="right"/>
        <w:rPr>
          <w:i/>
          <w:sz w:val="28"/>
          <w:szCs w:val="28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62"/>
        <w:gridCol w:w="1223"/>
        <w:gridCol w:w="750"/>
        <w:gridCol w:w="1097"/>
        <w:gridCol w:w="719"/>
        <w:gridCol w:w="908"/>
        <w:gridCol w:w="782"/>
        <w:gridCol w:w="1223"/>
        <w:gridCol w:w="750"/>
        <w:gridCol w:w="1097"/>
      </w:tblGrid>
      <w:tr w:rsidR="00E75176" w:rsidRPr="009A6296" w14:paraId="4BEF1E40" w14:textId="77777777" w:rsidTr="00A06C1F">
        <w:trPr>
          <w:jc w:val="center"/>
        </w:trPr>
        <w:tc>
          <w:tcPr>
            <w:tcW w:w="1650" w:type="dxa"/>
            <w:vAlign w:val="center"/>
          </w:tcPr>
          <w:p w14:paraId="75CE0B74" w14:textId="4E7058B6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 xml:space="preserve"> Рухомий склад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1090" w:type="dxa"/>
            <w:vAlign w:val="center"/>
          </w:tcPr>
          <w:p w14:paraId="7C9A5820" w14:textId="34AC7EDB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560" w:dyaOrig="420" w14:anchorId="368D5632">
                <v:shape id="_x0000_i8112" type="#_x0000_t75" style="width:27.85pt;height:20.9pt" o:ole="">
                  <v:imagedata r:id="rId26" o:title=""/>
                </v:shape>
                <o:OLEObject Type="Embed" ProgID="Equation.3" ShapeID="_x0000_i8112" DrawAspect="Content" ObjectID="_1840123641" r:id="rId27"/>
              </w:object>
            </w:r>
            <w:r w:rsidRPr="009A6296">
              <w:rPr>
                <w:color w:val="auto"/>
                <w:sz w:val="28"/>
                <w:szCs w:val="28"/>
                <w:lang w:val="uk-UA"/>
              </w:rPr>
              <w:t>, км</w:t>
            </w:r>
          </w:p>
        </w:tc>
        <w:tc>
          <w:tcPr>
            <w:tcW w:w="880" w:type="dxa"/>
            <w:vAlign w:val="center"/>
          </w:tcPr>
          <w:p w14:paraId="4833AE8C" w14:textId="1C94834A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560" w:dyaOrig="420" w14:anchorId="624B7F65">
                <v:shape id="_x0000_i8114" type="#_x0000_t75" style="width:27.85pt;height:20.9pt" o:ole="">
                  <v:imagedata r:id="rId28" o:title=""/>
                </v:shape>
                <o:OLEObject Type="Embed" ProgID="Equation.3" ShapeID="_x0000_i8114" DrawAspect="Content" ObjectID="_1840123642" r:id="rId29"/>
              </w:object>
            </w:r>
            <w:r w:rsidRPr="009A6296">
              <w:rPr>
                <w:color w:val="auto"/>
                <w:sz w:val="28"/>
                <w:szCs w:val="28"/>
                <w:lang w:val="uk-UA"/>
              </w:rPr>
              <w:t>, км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992" w:type="dxa"/>
            <w:vAlign w:val="center"/>
          </w:tcPr>
          <w:p w14:paraId="01BC127F" w14:textId="32CE915A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560" w:dyaOrig="420" w14:anchorId="6CD020B8">
                <v:shape id="_x0000_i8116" type="#_x0000_t75" style="width:27.85pt;height:20.9pt" o:ole="">
                  <v:imagedata r:id="rId30" o:title=""/>
                </v:shape>
                <o:OLEObject Type="Embed" ProgID="Equation.3" ShapeID="_x0000_i8116" DrawAspect="Content" ObjectID="_1840123643" r:id="rId31"/>
              </w:object>
            </w:r>
            <w:r w:rsidRPr="009A6296">
              <w:rPr>
                <w:color w:val="auto"/>
                <w:sz w:val="28"/>
                <w:szCs w:val="28"/>
                <w:lang w:val="uk-UA"/>
              </w:rPr>
              <w:t>, км</w:t>
            </w:r>
          </w:p>
        </w:tc>
        <w:tc>
          <w:tcPr>
            <w:tcW w:w="709" w:type="dxa"/>
            <w:vAlign w:val="center"/>
          </w:tcPr>
          <w:p w14:paraId="271E3940" w14:textId="50E10BFE" w:rsidR="00E75176" w:rsidRPr="009A6296" w:rsidRDefault="009A6296" w:rsidP="00150B24">
            <w:pPr>
              <w:widowControl w:val="0"/>
              <w:jc w:val="both"/>
              <w:rPr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9A6296">
              <w:rPr>
                <w:b/>
                <w:bCs/>
                <w:i/>
                <w:iCs/>
                <w:color w:val="auto"/>
                <w:sz w:val="28"/>
                <w:szCs w:val="28"/>
                <w:lang w:val="uk-UA"/>
              </w:rPr>
              <w:t xml:space="preserve"> К</w:t>
            </w:r>
            <w:r w:rsidRPr="009A6296">
              <w:rPr>
                <w:color w:val="auto"/>
                <w:sz w:val="28"/>
                <w:szCs w:val="28"/>
                <w:vertAlign w:val="subscript"/>
                <w:lang w:val="uk-UA"/>
              </w:rPr>
              <w:t>1</w:t>
            </w:r>
            <w:r w:rsidR="00150B24">
              <w:rPr>
                <w:b/>
                <w:bCs/>
                <w:i/>
                <w:iCs/>
                <w:sz w:val="28"/>
                <w:szCs w:val="28"/>
                <w:lang w:val="uk-UA"/>
              </w:rPr>
              <w:t>05</w:t>
            </w:r>
          </w:p>
        </w:tc>
        <w:tc>
          <w:tcPr>
            <w:tcW w:w="740" w:type="dxa"/>
            <w:vAlign w:val="center"/>
          </w:tcPr>
          <w:p w14:paraId="4D871F0C" w14:textId="7534AFB6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b/>
                <w:bCs/>
                <w:i/>
                <w:iCs/>
                <w:color w:val="auto"/>
                <w:sz w:val="28"/>
                <w:szCs w:val="28"/>
                <w:lang w:val="uk-UA"/>
              </w:rPr>
              <w:t xml:space="preserve"> К</w:t>
            </w:r>
            <w:r w:rsidRPr="009A6296">
              <w:rPr>
                <w:b/>
                <w:bCs/>
                <w:i/>
                <w:iCs/>
                <w:color w:val="auto"/>
                <w:sz w:val="28"/>
                <w:szCs w:val="28"/>
                <w:vertAlign w:val="subscript"/>
                <w:lang w:val="uk-UA"/>
              </w:rPr>
              <w:t>2</w:t>
            </w:r>
          </w:p>
        </w:tc>
        <w:tc>
          <w:tcPr>
            <w:tcW w:w="850" w:type="dxa"/>
            <w:vAlign w:val="center"/>
          </w:tcPr>
          <w:p w14:paraId="53BEF530" w14:textId="682AD78A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b/>
                <w:bCs/>
                <w:i/>
                <w:iCs/>
                <w:color w:val="auto"/>
                <w:sz w:val="28"/>
                <w:szCs w:val="28"/>
                <w:lang w:val="uk-UA"/>
              </w:rPr>
              <w:t xml:space="preserve"> К</w:t>
            </w:r>
            <w:r w:rsidRPr="009A6296">
              <w:rPr>
                <w:color w:val="auto"/>
                <w:sz w:val="28"/>
                <w:szCs w:val="28"/>
                <w:vertAlign w:val="subscript"/>
                <w:lang w:val="uk-UA"/>
              </w:rPr>
              <w:t>3</w:t>
            </w:r>
            <w:r w:rsidR="00150B24">
              <w:rPr>
                <w:b/>
                <w:bCs/>
                <w:i/>
                <w:iCs/>
                <w:sz w:val="28"/>
                <w:szCs w:val="28"/>
                <w:lang w:val="uk-UA"/>
              </w:rPr>
              <w:t>05</w:t>
            </w:r>
          </w:p>
        </w:tc>
        <w:tc>
          <w:tcPr>
            <w:tcW w:w="1090" w:type="dxa"/>
            <w:vAlign w:val="center"/>
          </w:tcPr>
          <w:p w14:paraId="5FD10681" w14:textId="62A5C363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540" w:dyaOrig="420" w14:anchorId="4F157354">
                <v:shape id="_x0000_i8118" type="#_x0000_t75" style="width:26.7pt;height:20.9pt" o:ole="">
                  <v:imagedata r:id="rId32" o:title=""/>
                </v:shape>
                <o:OLEObject Type="Embed" ProgID="Equation.3" ShapeID="_x0000_i8118" DrawAspect="Content" ObjectID="_1840123644" r:id="rId33"/>
              </w:object>
            </w:r>
            <w:r w:rsidRPr="009A6296">
              <w:rPr>
                <w:color w:val="auto"/>
                <w:sz w:val="28"/>
                <w:szCs w:val="28"/>
                <w:lang w:val="uk-UA"/>
              </w:rPr>
              <w:t>, км</w:t>
            </w:r>
          </w:p>
        </w:tc>
        <w:tc>
          <w:tcPr>
            <w:tcW w:w="850" w:type="dxa"/>
            <w:vAlign w:val="center"/>
          </w:tcPr>
          <w:p w14:paraId="70F37B6C" w14:textId="45ADC646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340" w:dyaOrig="420" w14:anchorId="1A034B96">
                <v:shape id="_x0000_i8120" type="#_x0000_t75" style="width:17.4pt;height:20.9pt" o:ole="">
                  <v:imagedata r:id="rId34" o:title=""/>
                </v:shape>
                <o:OLEObject Type="Embed" ProgID="Equation.3" ShapeID="_x0000_i8120" DrawAspect="Content" ObjectID="_1840123645" r:id="rId35"/>
              </w:object>
            </w:r>
            <w:r w:rsidRPr="009A6296">
              <w:rPr>
                <w:color w:val="auto"/>
                <w:sz w:val="28"/>
                <w:szCs w:val="28"/>
                <w:lang w:val="uk-UA"/>
              </w:rPr>
              <w:t>, км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992" w:type="dxa"/>
            <w:vAlign w:val="center"/>
          </w:tcPr>
          <w:p w14:paraId="0458414B" w14:textId="77777777" w:rsidR="009A6296" w:rsidRPr="009A6296" w:rsidRDefault="009A6296" w:rsidP="00150B24">
            <w:pPr>
              <w:widowControl w:val="0"/>
              <w:jc w:val="both"/>
              <w:rPr>
                <w:color w:val="auto"/>
                <w:sz w:val="28"/>
                <w:szCs w:val="28"/>
                <w:lang w:val="uk-UA"/>
              </w:rPr>
            </w:pPr>
            <w:r w:rsidRPr="009A6296">
              <w:rPr>
                <w:b/>
                <w:bCs/>
                <w:i/>
                <w:iCs/>
                <w:color w:val="auto"/>
                <w:sz w:val="28"/>
                <w:szCs w:val="28"/>
                <w:lang w:val="uk-UA"/>
              </w:rPr>
              <w:t>L</w:t>
            </w:r>
            <w:r w:rsidRPr="009A6296">
              <w:rPr>
                <w:b/>
                <w:bCs/>
                <w:i/>
                <w:iCs/>
                <w:color w:val="auto"/>
                <w:sz w:val="28"/>
                <w:szCs w:val="28"/>
                <w:vertAlign w:val="subscript"/>
                <w:lang w:val="uk-UA"/>
              </w:rPr>
              <w:t>2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 xml:space="preserve">, </w:t>
            </w:r>
          </w:p>
          <w:p w14:paraId="7B6AD15F" w14:textId="2325E4BC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км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</w:tr>
      <w:tr w:rsidR="00E75176" w:rsidRPr="009A6296" w14:paraId="7FC1D844" w14:textId="77777777" w:rsidTr="00A06C1F">
        <w:trPr>
          <w:trHeight w:val="539"/>
          <w:jc w:val="center"/>
        </w:trPr>
        <w:tc>
          <w:tcPr>
            <w:tcW w:w="1650" w:type="dxa"/>
            <w:vAlign w:val="center"/>
          </w:tcPr>
          <w:p w14:paraId="2F685717" w14:textId="1816092C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КамАЗ</w:t>
            </w:r>
          </w:p>
        </w:tc>
        <w:tc>
          <w:tcPr>
            <w:tcW w:w="1090" w:type="dxa"/>
            <w:vAlign w:val="center"/>
          </w:tcPr>
          <w:p w14:paraId="50E1DF07" w14:textId="38E0DCB7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300000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880" w:type="dxa"/>
            <w:vAlign w:val="center"/>
          </w:tcPr>
          <w:p w14:paraId="0435E8F0" w14:textId="0BF8A883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4000</w:t>
            </w:r>
          </w:p>
        </w:tc>
        <w:tc>
          <w:tcPr>
            <w:tcW w:w="992" w:type="dxa"/>
            <w:vAlign w:val="center"/>
          </w:tcPr>
          <w:p w14:paraId="2335E70D" w14:textId="3EDB6AB5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16000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709" w:type="dxa"/>
            <w:vAlign w:val="center"/>
          </w:tcPr>
          <w:p w14:paraId="65EDA979" w14:textId="1CBCC223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740" w:type="dxa"/>
            <w:vAlign w:val="center"/>
          </w:tcPr>
          <w:p w14:paraId="698B794C" w14:textId="54BA0CCE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0,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>95</w:t>
            </w:r>
          </w:p>
        </w:tc>
        <w:tc>
          <w:tcPr>
            <w:tcW w:w="850" w:type="dxa"/>
            <w:vAlign w:val="center"/>
          </w:tcPr>
          <w:p w14:paraId="26B9397E" w14:textId="4CAF94DE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1090" w:type="dxa"/>
            <w:vAlign w:val="center"/>
          </w:tcPr>
          <w:p w14:paraId="2ADF6B4B" w14:textId="14CA1A2E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285000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850" w:type="dxa"/>
            <w:vAlign w:val="center"/>
          </w:tcPr>
          <w:p w14:paraId="5823F1E3" w14:textId="6DDCDA60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4000</w:t>
            </w:r>
          </w:p>
        </w:tc>
        <w:tc>
          <w:tcPr>
            <w:tcW w:w="992" w:type="dxa"/>
            <w:vAlign w:val="center"/>
          </w:tcPr>
          <w:p w14:paraId="760382E7" w14:textId="484F1D59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16000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</w:tr>
    </w:tbl>
    <w:p w14:paraId="06BADB38" w14:textId="77777777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</w:p>
    <w:p w14:paraId="74F945D1" w14:textId="21395ABB" w:rsidR="009A6296" w:rsidRPr="009A6296" w:rsidRDefault="009A6296" w:rsidP="00150B24">
      <w:pPr>
        <w:widowControl w:val="0"/>
        <w:jc w:val="both"/>
        <w:rPr>
          <w:b/>
          <w:bCs/>
          <w:color w:val="auto"/>
          <w:sz w:val="28"/>
          <w:szCs w:val="28"/>
          <w:lang w:val="uk-UA"/>
        </w:rPr>
      </w:pPr>
      <w:r w:rsidRPr="009A6296">
        <w:rPr>
          <w:b/>
          <w:bCs/>
          <w:color w:val="auto"/>
          <w:sz w:val="28"/>
          <w:szCs w:val="28"/>
          <w:lang w:val="uk-UA"/>
        </w:rPr>
        <w:t>2.2.</w:t>
      </w:r>
      <w:r w:rsidR="00150B24">
        <w:rPr>
          <w:b/>
          <w:bCs/>
          <w:sz w:val="28"/>
          <w:szCs w:val="28"/>
          <w:lang w:val="uk-UA"/>
        </w:rPr>
        <w:t>05</w:t>
      </w:r>
      <w:r w:rsidRPr="009A6296">
        <w:rPr>
          <w:b/>
          <w:bCs/>
          <w:color w:val="auto"/>
          <w:sz w:val="28"/>
          <w:szCs w:val="28"/>
          <w:lang w:val="uk-UA"/>
        </w:rPr>
        <w:t xml:space="preserve"> Розрахунки коефіцієнта</w:t>
      </w:r>
      <w:r w:rsidR="00150B24">
        <w:rPr>
          <w:b/>
          <w:bCs/>
          <w:sz w:val="28"/>
          <w:szCs w:val="28"/>
          <w:lang w:val="uk-UA"/>
        </w:rPr>
        <w:t>05</w:t>
      </w:r>
      <w:r w:rsidRPr="009A6296">
        <w:rPr>
          <w:b/>
          <w:bCs/>
          <w:color w:val="auto"/>
          <w:sz w:val="28"/>
          <w:szCs w:val="28"/>
          <w:lang w:val="uk-UA"/>
        </w:rPr>
        <w:t xml:space="preserve"> технічної готовності</w:t>
      </w:r>
      <w:r w:rsidR="00150B24">
        <w:rPr>
          <w:b/>
          <w:bCs/>
          <w:sz w:val="28"/>
          <w:szCs w:val="28"/>
          <w:lang w:val="uk-UA"/>
        </w:rPr>
        <w:t>05</w:t>
      </w:r>
    </w:p>
    <w:p w14:paraId="3D856920" w14:textId="77777777" w:rsidR="009A6296" w:rsidRPr="009A6296" w:rsidRDefault="009A6296" w:rsidP="00150B24">
      <w:pPr>
        <w:pStyle w:val="9"/>
        <w:widowControl w:val="0"/>
        <w:spacing w:before="0" w:line="240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</w:pPr>
    </w:p>
    <w:p w14:paraId="1E2C1275" w14:textId="77777777" w:rsidR="009A6296" w:rsidRPr="009A6296" w:rsidRDefault="009A6296" w:rsidP="00150B24">
      <w:pPr>
        <w:pStyle w:val="9"/>
        <w:widowControl w:val="0"/>
        <w:spacing w:before="0" w:line="240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</w:pPr>
      <w:r w:rsidRPr="009A629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Для </w:t>
      </w:r>
      <w:r w:rsidRPr="009A6296">
        <w:rPr>
          <w:rFonts w:ascii="Times New Roman" w:hAnsi="Times New Roman" w:cs="Times New Roman"/>
          <w:color w:val="auto"/>
          <w:sz w:val="28"/>
          <w:szCs w:val="28"/>
          <w:lang w:val="uk-UA"/>
        </w:rPr>
        <w:t>рухомого складу</w:t>
      </w:r>
      <w:r w:rsidRPr="009A629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АТП розрахунковий коефіцієнт технічної готовності визначається по формулі</w:t>
      </w:r>
    </w:p>
    <w:p w14:paraId="6872D0EC" w14:textId="1C32BAA4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080" w:dyaOrig="1300" w14:anchorId="05B7D78C">
          <v:shape id="_x0000_i8122" type="#_x0000_t75" style="width:153.3pt;height:65.05pt" o:ole="">
            <v:imagedata r:id="rId36" o:title=""/>
          </v:shape>
          <o:OLEObject Type="Embed" ProgID="Equation.3" ShapeID="_x0000_i8122" DrawAspect="Content" ObjectID="_1840123646" r:id="rId37"/>
        </w:object>
      </w:r>
      <w:r w:rsidRPr="009A6296">
        <w:rPr>
          <w:color w:val="auto"/>
          <w:sz w:val="28"/>
          <w:szCs w:val="28"/>
          <w:lang w:val="uk-UA"/>
        </w:rPr>
        <w:t>,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  (2.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4)</w:t>
      </w:r>
    </w:p>
    <w:p w14:paraId="13A3E991" w14:textId="1527238B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b/>
          <w:bCs/>
          <w:i/>
          <w:iCs/>
          <w:color w:val="auto"/>
          <w:sz w:val="28"/>
          <w:szCs w:val="28"/>
          <w:lang w:val="uk-UA"/>
        </w:rPr>
        <w:t>Д</w:t>
      </w:r>
      <w:r w:rsidRPr="009A6296">
        <w:rPr>
          <w:b/>
          <w:bCs/>
          <w:i/>
          <w:iCs/>
          <w:color w:val="auto"/>
          <w:sz w:val="28"/>
          <w:szCs w:val="28"/>
          <w:vertAlign w:val="subscript"/>
          <w:lang w:val="uk-UA"/>
        </w:rPr>
        <w:t>ТО-ТР</w:t>
      </w:r>
      <w:r w:rsidR="00150B24">
        <w:rPr>
          <w:b/>
          <w:bCs/>
          <w:i/>
          <w:iCs/>
          <w:sz w:val="28"/>
          <w:szCs w:val="28"/>
          <w:vertAlign w:val="subscript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– питома норма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простою рухомого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складу 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днях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1000 км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</w:p>
    <w:p w14:paraId="1045A96E" w14:textId="2B8F2565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пробігу [1,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таблиця 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2];</w:t>
      </w:r>
    </w:p>
    <w:p w14:paraId="4F3CDE29" w14:textId="55D5C20F" w:rsidR="009A6296" w:rsidRPr="009A6296" w:rsidRDefault="009A6296" w:rsidP="00150B24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b/>
          <w:bCs/>
          <w:i/>
          <w:iCs/>
          <w:color w:val="auto"/>
          <w:sz w:val="28"/>
          <w:szCs w:val="28"/>
          <w:lang w:val="uk-UA"/>
        </w:rPr>
        <w:t xml:space="preserve"> К</w:t>
      </w:r>
      <w:r w:rsidRPr="009A6296">
        <w:rPr>
          <w:color w:val="auto"/>
          <w:sz w:val="28"/>
          <w:szCs w:val="28"/>
          <w:vertAlign w:val="subscript"/>
          <w:lang w:val="uk-UA"/>
        </w:rPr>
        <w:t>4</w:t>
      </w:r>
      <w:r w:rsidR="00150B24">
        <w:rPr>
          <w:b/>
          <w:bCs/>
          <w:i/>
          <w:iCs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– коефіцієнт, що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враховує пробіг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автомобіля з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початку експлуатації.</w:t>
      </w:r>
      <w:r w:rsidR="00150B24">
        <w:rPr>
          <w:sz w:val="28"/>
          <w:szCs w:val="28"/>
          <w:lang w:val="uk-UA"/>
        </w:rPr>
        <w:t>05</w:t>
      </w:r>
    </w:p>
    <w:p w14:paraId="2B0684D9" w14:textId="2447B5E9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lastRenderedPageBreak/>
        <w:t xml:space="preserve"> Для рухомого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складу (однієї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моделі), що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має різні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пробіги з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початку експлуатації,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визначається 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підставляється 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вираз </w:t>
      </w:r>
      <w:r w:rsidRPr="009A6296">
        <w:rPr>
          <w:b/>
          <w:bCs/>
          <w:i/>
          <w:iCs/>
          <w:color w:val="auto"/>
          <w:sz w:val="28"/>
          <w:szCs w:val="28"/>
          <w:lang w:val="uk-UA"/>
        </w:rPr>
        <w:sym w:font="Symbol" w:char="F061"/>
      </w:r>
      <w:r w:rsidRPr="009A6296">
        <w:rPr>
          <w:b/>
          <w:bCs/>
          <w:i/>
          <w:iCs/>
          <w:color w:val="auto"/>
          <w:sz w:val="28"/>
          <w:szCs w:val="28"/>
          <w:vertAlign w:val="subscript"/>
          <w:lang w:val="uk-UA"/>
        </w:rPr>
        <w:t>Т</w:t>
      </w:r>
      <w:r w:rsidR="00150B24">
        <w:rPr>
          <w:b/>
          <w:bCs/>
          <w:i/>
          <w:iCs/>
          <w:sz w:val="28"/>
          <w:szCs w:val="28"/>
          <w:vertAlign w:val="subscript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середньозважене значення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коефіцієнта </w:t>
      </w:r>
      <w:r w:rsidRPr="009A6296">
        <w:rPr>
          <w:b/>
          <w:bCs/>
          <w:i/>
          <w:iCs/>
          <w:color w:val="auto"/>
          <w:sz w:val="28"/>
          <w:szCs w:val="28"/>
          <w:lang w:val="uk-UA"/>
        </w:rPr>
        <w:t>К</w:t>
      </w:r>
      <w:r w:rsidRPr="009A6296">
        <w:rPr>
          <w:color w:val="auto"/>
          <w:sz w:val="28"/>
          <w:szCs w:val="28"/>
          <w:vertAlign w:val="subscript"/>
          <w:lang w:val="uk-UA"/>
        </w:rPr>
        <w:t>4</w:t>
      </w:r>
      <w:r w:rsidRPr="009A6296">
        <w:rPr>
          <w:b/>
          <w:bCs/>
          <w:i/>
          <w:iCs/>
          <w:color w:val="auto"/>
          <w:sz w:val="28"/>
          <w:szCs w:val="28"/>
          <w:lang w:val="uk-UA"/>
        </w:rPr>
        <w:t>,</w:t>
      </w:r>
      <w:r w:rsidR="00150B24">
        <w:rPr>
          <w:b/>
          <w:bCs/>
          <w:i/>
          <w:iCs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[1 таблиця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2.4].</w:t>
      </w:r>
      <w:r w:rsidR="00150B24">
        <w:rPr>
          <w:sz w:val="28"/>
          <w:szCs w:val="28"/>
          <w:lang w:val="uk-UA"/>
        </w:rPr>
        <w:t>05</w:t>
      </w:r>
    </w:p>
    <w:p w14:paraId="347489F9" w14:textId="67C8BA05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Підставляємо значення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у формулу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2.4,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одержуємо: </w:t>
      </w:r>
    </w:p>
    <w:p w14:paraId="47BD9DBF" w14:textId="77777777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3420" w:dyaOrig="1140" w14:anchorId="034F3AED">
          <v:shape id="_x0000_i8124" type="#_x0000_t75" style="width:186.95pt;height:62.7pt" o:ole="">
            <v:imagedata r:id="rId38" o:title=""/>
          </v:shape>
          <o:OLEObject Type="Embed" ProgID="Equation.3" ShapeID="_x0000_i8124" DrawAspect="Content" ObjectID="_1840123647" r:id="rId39"/>
        </w:object>
      </w:r>
      <w:r w:rsidRPr="009A6296">
        <w:rPr>
          <w:color w:val="auto"/>
          <w:sz w:val="28"/>
          <w:szCs w:val="28"/>
          <w:lang w:val="uk-UA"/>
        </w:rPr>
        <w:t>.</w:t>
      </w:r>
    </w:p>
    <w:p w14:paraId="44198BDF" w14:textId="00CEF745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Значення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b/>
          <w:bCs/>
          <w:i/>
          <w:iCs/>
          <w:color w:val="auto"/>
          <w:sz w:val="28"/>
          <w:szCs w:val="28"/>
          <w:lang w:val="uk-UA"/>
        </w:rPr>
        <w:sym w:font="Symbol" w:char="F061"/>
      </w:r>
      <w:r w:rsidRPr="009A6296">
        <w:rPr>
          <w:b/>
          <w:bCs/>
          <w:i/>
          <w:iCs/>
          <w:color w:val="auto"/>
          <w:sz w:val="28"/>
          <w:szCs w:val="28"/>
          <w:vertAlign w:val="subscript"/>
          <w:lang w:val="uk-UA"/>
        </w:rPr>
        <w:t>Т</w:t>
      </w:r>
      <w:r w:rsidRPr="009A6296">
        <w:rPr>
          <w:color w:val="auto"/>
          <w:sz w:val="28"/>
          <w:szCs w:val="28"/>
          <w:lang w:val="uk-UA"/>
        </w:rPr>
        <w:t xml:space="preserve"> 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складових для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його розрахунків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наведено 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таблицю 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2</w:t>
      </w:r>
    </w:p>
    <w:p w14:paraId="40E892FE" w14:textId="77777777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</w:p>
    <w:p w14:paraId="7A2A26DA" w14:textId="6BC36ACD" w:rsidR="00E75176" w:rsidRPr="009A6296" w:rsidRDefault="009A6296" w:rsidP="00150B24">
      <w:pPr>
        <w:pStyle w:val="25"/>
        <w:widowControl w:val="0"/>
        <w:spacing w:after="0" w:line="240" w:lineRule="auto"/>
        <w:ind w:left="0"/>
        <w:jc w:val="right"/>
        <w:rPr>
          <w:i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Таблиця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i/>
          <w:color w:val="auto"/>
          <w:sz w:val="28"/>
          <w:szCs w:val="28"/>
          <w:lang w:val="uk-UA"/>
        </w:rPr>
        <w:t xml:space="preserve"> 2.2.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i/>
          <w:color w:val="auto"/>
          <w:sz w:val="28"/>
          <w:szCs w:val="28"/>
          <w:lang w:val="uk-UA"/>
        </w:rPr>
        <w:t xml:space="preserve"> Коефіцієнт технічної готовності</w:t>
      </w: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1701"/>
        <w:gridCol w:w="2126"/>
        <w:gridCol w:w="1701"/>
        <w:gridCol w:w="1276"/>
      </w:tblGrid>
      <w:tr w:rsidR="00E75176" w:rsidRPr="009A6296" w14:paraId="3B498FB8" w14:textId="77777777" w:rsidTr="00A06C1F">
        <w:trPr>
          <w:jc w:val="center"/>
        </w:trPr>
        <w:tc>
          <w:tcPr>
            <w:tcW w:w="2410" w:type="dxa"/>
            <w:vAlign w:val="center"/>
          </w:tcPr>
          <w:p w14:paraId="65CA46F8" w14:textId="6ECC7362" w:rsidR="009A6296" w:rsidRPr="009A6296" w:rsidRDefault="009A6296" w:rsidP="00150B24">
            <w:pPr>
              <w:widowControl w:val="0"/>
              <w:jc w:val="both"/>
              <w:rPr>
                <w:color w:val="auto"/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Рухомий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 xml:space="preserve"> </w:t>
            </w:r>
          </w:p>
          <w:p w14:paraId="2623E541" w14:textId="04158119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склад</w:t>
            </w:r>
          </w:p>
        </w:tc>
        <w:tc>
          <w:tcPr>
            <w:tcW w:w="1701" w:type="dxa"/>
            <w:vAlign w:val="center"/>
          </w:tcPr>
          <w:p w14:paraId="4A1EAD1A" w14:textId="4A5FC8A7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9A6296">
              <w:rPr>
                <w:b/>
                <w:bCs/>
                <w:color w:val="auto"/>
                <w:sz w:val="28"/>
                <w:szCs w:val="28"/>
                <w:lang w:val="uk-UA"/>
              </w:rPr>
              <w:object w:dxaOrig="380" w:dyaOrig="440" w14:anchorId="26DD1C0B">
                <v:shape id="_x0000_i8126" type="#_x0000_t75" style="width:19.75pt;height:22.05pt" o:ole="">
                  <v:imagedata r:id="rId40" o:title=""/>
                </v:shape>
                <o:OLEObject Type="Embed" ProgID="Equation.3" ShapeID="_x0000_i8126" DrawAspect="Content" ObjectID="_1840123648" r:id="rId41"/>
              </w:object>
            </w:r>
            <w:r w:rsidRPr="009A6296">
              <w:rPr>
                <w:b/>
                <w:bCs/>
                <w:color w:val="auto"/>
                <w:sz w:val="28"/>
                <w:szCs w:val="28"/>
                <w:lang w:val="uk-UA"/>
              </w:rPr>
              <w:t>, км</w:t>
            </w:r>
            <w:r w:rsidR="00150B24">
              <w:rPr>
                <w:b/>
                <w:bCs/>
                <w:sz w:val="28"/>
                <w:szCs w:val="28"/>
                <w:lang w:val="uk-UA"/>
              </w:rPr>
              <w:t>05</w:t>
            </w:r>
          </w:p>
        </w:tc>
        <w:tc>
          <w:tcPr>
            <w:tcW w:w="2126" w:type="dxa"/>
            <w:vAlign w:val="center"/>
          </w:tcPr>
          <w:p w14:paraId="15E3AB05" w14:textId="6AAB58A6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9A6296">
              <w:rPr>
                <w:b/>
                <w:bCs/>
                <w:color w:val="auto"/>
                <w:sz w:val="28"/>
                <w:szCs w:val="28"/>
                <w:lang w:val="uk-UA"/>
              </w:rPr>
              <w:object w:dxaOrig="820" w:dyaOrig="440" w14:anchorId="4AD063D5">
                <v:shape id="_x0000_i8128" type="#_x0000_t75" style="width:41.8pt;height:22.05pt" o:ole="">
                  <v:imagedata r:id="rId42" o:title=""/>
                </v:shape>
                <o:OLEObject Type="Embed" ProgID="Equation.3" ShapeID="_x0000_i8128" DrawAspect="Content" ObjectID="_1840123649" r:id="rId43"/>
              </w:object>
            </w:r>
            <w:r w:rsidRPr="009A6296">
              <w:rPr>
                <w:b/>
                <w:bCs/>
                <w:color w:val="auto"/>
                <w:sz w:val="28"/>
                <w:szCs w:val="28"/>
                <w:lang w:val="uk-UA"/>
              </w:rPr>
              <w:t>, дні/км</w:t>
            </w:r>
            <w:r w:rsidR="00150B24">
              <w:rPr>
                <w:b/>
                <w:bCs/>
                <w:sz w:val="28"/>
                <w:szCs w:val="28"/>
                <w:lang w:val="uk-UA"/>
              </w:rPr>
              <w:t>05</w:t>
            </w:r>
          </w:p>
        </w:tc>
        <w:tc>
          <w:tcPr>
            <w:tcW w:w="1701" w:type="dxa"/>
            <w:vAlign w:val="center"/>
          </w:tcPr>
          <w:p w14:paraId="5A2499DC" w14:textId="2F9D325D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b/>
                <w:bCs/>
                <w:sz w:val="28"/>
                <w:szCs w:val="28"/>
                <w:vertAlign w:val="subscript"/>
                <w:lang w:val="uk-UA"/>
              </w:rPr>
            </w:pPr>
            <w:r w:rsidRPr="009A6296">
              <w:rPr>
                <w:b/>
                <w:bCs/>
                <w:i/>
                <w:iCs/>
                <w:color w:val="auto"/>
                <w:sz w:val="28"/>
                <w:szCs w:val="28"/>
                <w:lang w:val="uk-UA"/>
              </w:rPr>
              <w:t xml:space="preserve"> К</w:t>
            </w:r>
            <w:r w:rsidRPr="009A6296">
              <w:rPr>
                <w:b/>
                <w:bCs/>
                <w:color w:val="auto"/>
                <w:sz w:val="28"/>
                <w:szCs w:val="28"/>
                <w:vertAlign w:val="subscript"/>
                <w:lang w:val="uk-UA"/>
              </w:rPr>
              <w:t>4</w:t>
            </w:r>
          </w:p>
        </w:tc>
        <w:tc>
          <w:tcPr>
            <w:tcW w:w="1276" w:type="dxa"/>
            <w:vAlign w:val="center"/>
          </w:tcPr>
          <w:p w14:paraId="492F6BDB" w14:textId="7A7B6041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9A6296">
              <w:rPr>
                <w:b/>
                <w:bCs/>
                <w:i/>
                <w:iCs/>
                <w:color w:val="auto"/>
                <w:sz w:val="28"/>
                <w:szCs w:val="28"/>
                <w:lang w:val="uk-UA"/>
              </w:rPr>
              <w:sym w:font="Symbol" w:char="F061"/>
            </w:r>
            <w:r w:rsidRPr="009A6296">
              <w:rPr>
                <w:b/>
                <w:bCs/>
                <w:i/>
                <w:iCs/>
                <w:color w:val="auto"/>
                <w:sz w:val="28"/>
                <w:szCs w:val="28"/>
                <w:vertAlign w:val="subscript"/>
                <w:lang w:val="uk-UA"/>
              </w:rPr>
              <w:t>Т</w:t>
            </w:r>
            <w:r w:rsidR="00150B24">
              <w:rPr>
                <w:b/>
                <w:bCs/>
                <w:i/>
                <w:iCs/>
                <w:sz w:val="28"/>
                <w:szCs w:val="28"/>
                <w:vertAlign w:val="subscript"/>
                <w:lang w:val="uk-UA"/>
              </w:rPr>
              <w:t>05</w:t>
            </w:r>
          </w:p>
        </w:tc>
      </w:tr>
      <w:tr w:rsidR="00E75176" w:rsidRPr="009A6296" w14:paraId="0833B72D" w14:textId="77777777" w:rsidTr="00A06C1F">
        <w:trPr>
          <w:trHeight w:val="384"/>
          <w:jc w:val="center"/>
        </w:trPr>
        <w:tc>
          <w:tcPr>
            <w:tcW w:w="2410" w:type="dxa"/>
            <w:vAlign w:val="center"/>
          </w:tcPr>
          <w:p w14:paraId="101B538C" w14:textId="39058C5E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КамАЗ</w:t>
            </w:r>
          </w:p>
        </w:tc>
        <w:tc>
          <w:tcPr>
            <w:tcW w:w="1701" w:type="dxa"/>
            <w:vAlign w:val="center"/>
          </w:tcPr>
          <w:p w14:paraId="0360E333" w14:textId="34ED3938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692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2126" w:type="dxa"/>
            <w:vAlign w:val="center"/>
          </w:tcPr>
          <w:p w14:paraId="36F8DDFD" w14:textId="5216BB15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0,48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1701" w:type="dxa"/>
            <w:vAlign w:val="center"/>
          </w:tcPr>
          <w:p w14:paraId="0469112D" w14:textId="0F7CB11B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1,2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1276" w:type="dxa"/>
            <w:vAlign w:val="center"/>
          </w:tcPr>
          <w:p w14:paraId="4DC48BCB" w14:textId="35E11E40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0,84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</w:tr>
    </w:tbl>
    <w:p w14:paraId="31E972CF" w14:textId="77777777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</w:p>
    <w:p w14:paraId="7A790367" w14:textId="42665710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b/>
          <w:bCs/>
          <w:color w:val="auto"/>
          <w:sz w:val="28"/>
          <w:szCs w:val="28"/>
          <w:lang w:val="uk-UA"/>
        </w:rPr>
      </w:pPr>
      <w:r w:rsidRPr="009A6296">
        <w:rPr>
          <w:b/>
          <w:bCs/>
          <w:color w:val="auto"/>
          <w:sz w:val="28"/>
          <w:szCs w:val="28"/>
          <w:lang w:val="uk-UA"/>
        </w:rPr>
        <w:t>2.3.</w:t>
      </w:r>
      <w:r w:rsidR="00150B24">
        <w:rPr>
          <w:b/>
          <w:bCs/>
          <w:sz w:val="28"/>
          <w:szCs w:val="28"/>
          <w:lang w:val="uk-UA"/>
        </w:rPr>
        <w:t>05</w:t>
      </w:r>
      <w:r w:rsidRPr="009A6296">
        <w:rPr>
          <w:b/>
          <w:bCs/>
          <w:color w:val="auto"/>
          <w:sz w:val="28"/>
          <w:szCs w:val="28"/>
          <w:lang w:val="uk-UA"/>
        </w:rPr>
        <w:t xml:space="preserve"> Розрахунки пробігів</w:t>
      </w:r>
      <w:r w:rsidR="00150B24">
        <w:rPr>
          <w:b/>
          <w:bCs/>
          <w:sz w:val="28"/>
          <w:szCs w:val="28"/>
          <w:lang w:val="uk-UA"/>
        </w:rPr>
        <w:t>05</w:t>
      </w:r>
      <w:r w:rsidRPr="009A6296">
        <w:rPr>
          <w:b/>
          <w:bCs/>
          <w:color w:val="auto"/>
          <w:sz w:val="28"/>
          <w:szCs w:val="28"/>
          <w:lang w:val="uk-UA"/>
        </w:rPr>
        <w:t xml:space="preserve"> </w:t>
      </w:r>
      <w:r w:rsidRPr="009A6296">
        <w:rPr>
          <w:b/>
          <w:color w:val="auto"/>
          <w:sz w:val="28"/>
          <w:szCs w:val="28"/>
          <w:lang w:val="uk-UA"/>
        </w:rPr>
        <w:t>рухомого складу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bCs/>
          <w:color w:val="auto"/>
          <w:sz w:val="28"/>
          <w:szCs w:val="28"/>
          <w:lang w:val="uk-UA"/>
        </w:rPr>
        <w:t xml:space="preserve"> й виробничої</w:t>
      </w:r>
      <w:r w:rsidR="00150B24">
        <w:rPr>
          <w:b/>
          <w:bCs/>
          <w:sz w:val="28"/>
          <w:szCs w:val="28"/>
          <w:lang w:val="uk-UA"/>
        </w:rPr>
        <w:t>05</w:t>
      </w:r>
      <w:r w:rsidRPr="009A6296">
        <w:rPr>
          <w:b/>
          <w:bCs/>
          <w:color w:val="auto"/>
          <w:sz w:val="28"/>
          <w:szCs w:val="28"/>
          <w:lang w:val="uk-UA"/>
        </w:rPr>
        <w:t xml:space="preserve"> програми то</w:t>
      </w:r>
      <w:r w:rsidR="00150B24">
        <w:rPr>
          <w:b/>
          <w:bCs/>
          <w:sz w:val="28"/>
          <w:szCs w:val="28"/>
          <w:lang w:val="uk-UA"/>
        </w:rPr>
        <w:t>05</w:t>
      </w:r>
    </w:p>
    <w:p w14:paraId="014188D3" w14:textId="77777777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b/>
          <w:bCs/>
          <w:color w:val="auto"/>
          <w:sz w:val="28"/>
          <w:szCs w:val="28"/>
          <w:lang w:val="uk-UA"/>
        </w:rPr>
      </w:pPr>
    </w:p>
    <w:p w14:paraId="22C5435B" w14:textId="1C2D4CA0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Річний пробіг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одиниці рухомого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складу:</w:t>
      </w:r>
    </w:p>
    <w:p w14:paraId="2D6D3FBF" w14:textId="62567866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579" w:dyaOrig="360" w14:anchorId="454AA6F2">
          <v:shape id="_x0000_i8130" type="#_x0000_t75" style="width:99.85pt;height:22.05pt" o:ole="">
            <v:imagedata r:id="rId44" o:title=""/>
          </v:shape>
          <o:OLEObject Type="Embed" ProgID="Equation.3" ShapeID="_x0000_i8130" DrawAspect="Content" ObjectID="_1840123650" r:id="rId45"/>
        </w:object>
      </w:r>
      <w:r w:rsidRPr="009A6296">
        <w:rPr>
          <w:color w:val="auto"/>
          <w:sz w:val="28"/>
          <w:szCs w:val="28"/>
          <w:lang w:val="uk-UA"/>
        </w:rPr>
        <w:t>, км.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  (2.5)</w:t>
      </w:r>
      <w:r w:rsidR="00150B24">
        <w:rPr>
          <w:sz w:val="28"/>
          <w:szCs w:val="28"/>
          <w:lang w:val="uk-UA"/>
        </w:rPr>
        <w:t>05</w:t>
      </w:r>
    </w:p>
    <w:p w14:paraId="07D8E86E" w14:textId="2F48B74B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object w:dxaOrig="639" w:dyaOrig="420" w14:anchorId="68696573">
          <v:shape id="_x0000_i8132" type="#_x0000_t75" style="width:32.5pt;height:20.9pt" o:ole="">
            <v:imagedata r:id="rId46" o:title=""/>
          </v:shape>
          <o:OLEObject Type="Embed" ProgID="Equation.3" ShapeID="_x0000_i8132" DrawAspect="Content" ObjectID="_1840123651" r:id="rId47"/>
        </w:object>
      </w:r>
      <w:r w:rsidRPr="009A6296">
        <w:rPr>
          <w:color w:val="auto"/>
          <w:sz w:val="28"/>
          <w:szCs w:val="28"/>
          <w:lang w:val="uk-UA"/>
        </w:rPr>
        <w:t xml:space="preserve"> - число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днів роботи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рухомого складу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 році.</w:t>
      </w:r>
      <w:r w:rsidR="00150B24">
        <w:rPr>
          <w:sz w:val="28"/>
          <w:szCs w:val="28"/>
          <w:lang w:val="uk-UA"/>
        </w:rPr>
        <w:t>05</w:t>
      </w:r>
    </w:p>
    <w:p w14:paraId="02D9337E" w14:textId="77777777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</w:p>
    <w:p w14:paraId="051C080A" w14:textId="77777777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920" w:dyaOrig="340" w14:anchorId="00DB7EB8">
          <v:shape id="_x0000_i8134" type="#_x0000_t75" style="width:157.95pt;height:19.75pt" o:ole="">
            <v:imagedata r:id="rId48" o:title=""/>
          </v:shape>
          <o:OLEObject Type="Embed" ProgID="Equation.3" ShapeID="_x0000_i8134" DrawAspect="Content" ObjectID="_1840123652" r:id="rId49"/>
        </w:object>
      </w:r>
      <w:r w:rsidRPr="009A6296">
        <w:rPr>
          <w:color w:val="auto"/>
          <w:sz w:val="28"/>
          <w:szCs w:val="28"/>
          <w:lang w:val="uk-UA"/>
        </w:rPr>
        <w:t xml:space="preserve"> км.</w:t>
      </w:r>
    </w:p>
    <w:p w14:paraId="7D6F243E" w14:textId="59FCB89C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Річний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пробіг групи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рухомого складу:</w:t>
      </w:r>
      <w:r w:rsidR="00150B24">
        <w:rPr>
          <w:sz w:val="28"/>
          <w:szCs w:val="28"/>
          <w:lang w:val="uk-UA"/>
        </w:rPr>
        <w:t>05</w:t>
      </w:r>
    </w:p>
    <w:p w14:paraId="1C8812A1" w14:textId="77777777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</w:t>
      </w:r>
    </w:p>
    <w:p w14:paraId="2056ABB4" w14:textId="5DBF1F84" w:rsidR="009A6296" w:rsidRPr="009A6296" w:rsidRDefault="009A6296" w:rsidP="00150B24">
      <w:pPr>
        <w:pStyle w:val="25"/>
        <w:widowControl w:val="0"/>
        <w:spacing w:after="0" w:line="240" w:lineRule="auto"/>
        <w:ind w:left="0" w:firstLine="708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</w:t>
      </w:r>
      <w:r w:rsidRPr="009A6296">
        <w:rPr>
          <w:color w:val="auto"/>
          <w:sz w:val="28"/>
          <w:szCs w:val="28"/>
          <w:lang w:val="uk-UA"/>
        </w:rPr>
        <w:object w:dxaOrig="1600" w:dyaOrig="420" w14:anchorId="5BEADE24">
          <v:shape id="_x0000_i8136" type="#_x0000_t75" style="width:80.15pt;height:20.9pt" o:ole="">
            <v:imagedata r:id="rId50" o:title=""/>
          </v:shape>
          <o:OLEObject Type="Embed" ProgID="Equation.3" ShapeID="_x0000_i8136" DrawAspect="Content" ObjectID="_1840123653" r:id="rId51"/>
        </w:object>
      </w:r>
      <w:r w:rsidRPr="009A6296">
        <w:rPr>
          <w:color w:val="auto"/>
          <w:sz w:val="28"/>
          <w:szCs w:val="28"/>
          <w:lang w:val="uk-UA"/>
        </w:rPr>
        <w:t>, км.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                      (2.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6)</w:t>
      </w:r>
    </w:p>
    <w:p w14:paraId="61B92937" w14:textId="6CA68930" w:rsidR="009A6296" w:rsidRPr="009A6296" w:rsidRDefault="009A6296" w:rsidP="00150B24">
      <w:pPr>
        <w:pStyle w:val="31"/>
        <w:widowControl w:val="0"/>
        <w:spacing w:after="0"/>
        <w:ind w:left="0" w:firstLine="709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Розрахунки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виробничої програми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підприємства ЩО,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ТО-1,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ТО-2,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Д-1,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</w:p>
    <w:p w14:paraId="089C9902" w14:textId="6B61DBED" w:rsidR="009A6296" w:rsidRPr="009A6296" w:rsidRDefault="009A6296" w:rsidP="00150B24">
      <w:pPr>
        <w:pStyle w:val="31"/>
        <w:widowControl w:val="0"/>
        <w:spacing w:after="0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Д-2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( за рік,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добу), для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АТП проводиться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 цикловому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методу.</w:t>
      </w:r>
    </w:p>
    <w:p w14:paraId="0BFC3DC3" w14:textId="215BB397" w:rsidR="009A6296" w:rsidRPr="009A6296" w:rsidRDefault="009A6296" w:rsidP="00150B24">
      <w:pPr>
        <w:pStyle w:val="31"/>
        <w:widowControl w:val="0"/>
        <w:spacing w:after="0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ab/>
        <w:t>Тоді:</w:t>
      </w:r>
      <w:r w:rsidR="00150B24">
        <w:rPr>
          <w:sz w:val="28"/>
          <w:szCs w:val="28"/>
          <w:lang w:val="uk-UA"/>
        </w:rPr>
        <w:t>05</w:t>
      </w:r>
    </w:p>
    <w:p w14:paraId="47244478" w14:textId="77777777" w:rsidR="009A6296" w:rsidRPr="009A6296" w:rsidRDefault="009A6296" w:rsidP="00150B24">
      <w:pPr>
        <w:pStyle w:val="31"/>
        <w:widowControl w:val="0"/>
        <w:spacing w:after="0"/>
        <w:ind w:left="0"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3260" w:dyaOrig="380" w14:anchorId="127E7924">
          <v:shape id="_x0000_i8138" type="#_x0000_t75" style="width:189.3pt;height:22.05pt" o:ole="">
            <v:imagedata r:id="rId52" o:title=""/>
          </v:shape>
          <o:OLEObject Type="Embed" ProgID="Equation.3" ShapeID="_x0000_i8138" DrawAspect="Content" ObjectID="_1840123654" r:id="rId53"/>
        </w:object>
      </w:r>
      <w:r w:rsidRPr="009A6296">
        <w:rPr>
          <w:color w:val="auto"/>
          <w:sz w:val="28"/>
          <w:szCs w:val="28"/>
          <w:lang w:val="uk-UA"/>
        </w:rPr>
        <w:t xml:space="preserve"> км.</w:t>
      </w:r>
    </w:p>
    <w:p w14:paraId="67665AA6" w14:textId="6F1983E4" w:rsidR="009A6296" w:rsidRPr="009A6296" w:rsidRDefault="009A6296" w:rsidP="00150B24">
      <w:pPr>
        <w:pStyle w:val="31"/>
        <w:widowControl w:val="0"/>
        <w:spacing w:after="0"/>
        <w:ind w:left="0" w:firstLine="709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Цикловий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метод розрахунків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виробничої програми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передбачає визначення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числа видів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один автомобіль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 цикл,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тобто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пробіг до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КР, розрахунки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коефіцієнта переходу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від циклу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до року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й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його основі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перерахування отриманих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значень числа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 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КР за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цикл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один автомобіль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i весь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парк або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групу однотипних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автомобілів за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рік. 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цикловому методі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розрахунків виробничої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програми по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 простої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автомобіля за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цикл з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організаційних причинах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не враховується.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Тому при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розрахунках річного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пробігу автомобіля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 формулі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(2.5)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використовується не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коефіцієнт випуску,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 коефіцієнт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технічної готовності.</w:t>
      </w:r>
      <w:r w:rsidR="00150B24">
        <w:rPr>
          <w:sz w:val="28"/>
          <w:szCs w:val="28"/>
          <w:lang w:val="uk-UA"/>
        </w:rPr>
        <w:t>05</w:t>
      </w:r>
    </w:p>
    <w:p w14:paraId="1CE5985B" w14:textId="0A82BD95" w:rsidR="009A6296" w:rsidRPr="009A6296" w:rsidRDefault="009A6296" w:rsidP="00150B24">
      <w:pPr>
        <w:pStyle w:val="31"/>
        <w:widowControl w:val="0"/>
        <w:spacing w:after="0"/>
        <w:ind w:left="0" w:firstLine="709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lastRenderedPageBreak/>
        <w:t>Кількість капітальних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ремонтів</w:t>
      </w:r>
      <w:r w:rsidRPr="009A6296">
        <w:rPr>
          <w:color w:val="auto"/>
          <w:sz w:val="28"/>
          <w:szCs w:val="28"/>
          <w:lang w:val="uk-UA"/>
        </w:rPr>
        <w:object w:dxaOrig="880" w:dyaOrig="420" w14:anchorId="0D8F9E5A">
          <v:shape id="_x0000_i8140" type="#_x0000_t75" style="width:44.15pt;height:20.9pt" o:ole="" fillcolor="window">
            <v:imagedata r:id="rId54" o:title=""/>
          </v:shape>
          <o:OLEObject Type="Embed" ProgID="Equation.3" ShapeID="_x0000_i8140" DrawAspect="Content" ObjectID="_1840123655" r:id="rId55"/>
        </w:object>
      </w:r>
      <w:r w:rsidRPr="009A6296">
        <w:rPr>
          <w:color w:val="auto"/>
          <w:sz w:val="28"/>
          <w:szCs w:val="28"/>
          <w:lang w:val="uk-UA"/>
        </w:rPr>
        <w:t>, 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також технічних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обслуговувань ТО-1, ТО-2 i ЩО </w:t>
      </w:r>
      <w:r w:rsidRPr="009A6296">
        <w:rPr>
          <w:color w:val="auto"/>
          <w:sz w:val="28"/>
          <w:szCs w:val="28"/>
          <w:lang w:val="uk-UA"/>
        </w:rPr>
        <w:object w:dxaOrig="2439" w:dyaOrig="440" w14:anchorId="3CB02C1A">
          <v:shape id="_x0000_i8142" type="#_x0000_t75" style="width:121.95pt;height:22.05pt" o:ole="" fillcolor="window">
            <v:imagedata r:id="rId56" o:title=""/>
          </v:shape>
          <o:OLEObject Type="Embed" ProgID="Equation.3" ShapeID="_x0000_i8142" DrawAspect="Content" ObjectID="_1840123656" r:id="rId57"/>
        </w:object>
      </w:r>
      <w:r w:rsidRPr="009A6296">
        <w:rPr>
          <w:color w:val="auto"/>
          <w:sz w:val="28"/>
          <w:szCs w:val="28"/>
          <w:lang w:val="uk-UA"/>
        </w:rPr>
        <w:t xml:space="preserve">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один автомобіль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 цикл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визначається:</w:t>
      </w:r>
    </w:p>
    <w:p w14:paraId="5F087556" w14:textId="73843710" w:rsidR="009A6296" w:rsidRPr="009A6296" w:rsidRDefault="009A6296" w:rsidP="00150B24">
      <w:pPr>
        <w:pStyle w:val="31"/>
        <w:widowControl w:val="0"/>
        <w:spacing w:after="0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2200" w:dyaOrig="460" w14:anchorId="02DC6309">
          <v:shape id="_x0000_i8144" type="#_x0000_t75" style="width:110.3pt;height:23.25pt" o:ole="" fillcolor="window">
            <v:imagedata r:id="rId58" o:title=""/>
          </v:shape>
          <o:OLEObject Type="Embed" ProgID="Equation.3" ShapeID="_x0000_i8144" DrawAspect="Content" ObjectID="_1840123657" r:id="rId59"/>
        </w:object>
      </w:r>
      <w:r w:rsidRPr="009A6296">
        <w:rPr>
          <w:color w:val="auto"/>
          <w:sz w:val="28"/>
          <w:szCs w:val="28"/>
          <w:lang w:val="uk-UA"/>
        </w:rPr>
        <w:t>,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  (2.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7)</w:t>
      </w:r>
    </w:p>
    <w:p w14:paraId="08815DCB" w14:textId="77777777" w:rsidR="009A6296" w:rsidRPr="009A6296" w:rsidRDefault="009A6296" w:rsidP="00150B24">
      <w:pPr>
        <w:pStyle w:val="31"/>
        <w:widowControl w:val="0"/>
        <w:spacing w:after="0"/>
        <w:ind w:left="0" w:firstLine="550"/>
        <w:jc w:val="both"/>
        <w:rPr>
          <w:color w:val="auto"/>
          <w:sz w:val="28"/>
          <w:szCs w:val="28"/>
          <w:lang w:val="uk-UA"/>
        </w:rPr>
      </w:pPr>
    </w:p>
    <w:p w14:paraId="3B0EE80E" w14:textId="77777777" w:rsidR="009A6296" w:rsidRPr="009A6296" w:rsidRDefault="009A6296" w:rsidP="00150B24">
      <w:pPr>
        <w:pStyle w:val="31"/>
        <w:widowControl w:val="0"/>
        <w:spacing w:after="0"/>
        <w:ind w:left="0"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</w:t>
      </w:r>
      <w:r w:rsidRPr="009A6296">
        <w:rPr>
          <w:color w:val="auto"/>
          <w:sz w:val="28"/>
          <w:szCs w:val="28"/>
          <w:lang w:val="uk-UA"/>
        </w:rPr>
        <w:object w:dxaOrig="2740" w:dyaOrig="380" w14:anchorId="0DD93380">
          <v:shape id="_x0000_i8146" type="#_x0000_t75" style="width:153.3pt;height:20.9pt" o:ole="">
            <v:imagedata r:id="rId60" o:title=""/>
          </v:shape>
          <o:OLEObject Type="Embed" ProgID="Equation.3" ShapeID="_x0000_i8146" DrawAspect="Content" ObjectID="_1840123658" r:id="rId61"/>
        </w:object>
      </w:r>
      <w:r w:rsidRPr="009A6296">
        <w:rPr>
          <w:color w:val="auto"/>
          <w:sz w:val="28"/>
          <w:szCs w:val="28"/>
          <w:lang w:val="uk-UA"/>
        </w:rPr>
        <w:t>.</w:t>
      </w:r>
    </w:p>
    <w:p w14:paraId="70DCF913" w14:textId="10A9AE69" w:rsidR="009A6296" w:rsidRPr="009A6296" w:rsidRDefault="009A6296" w:rsidP="00150B24">
      <w:pPr>
        <w:pStyle w:val="31"/>
        <w:widowControl w:val="0"/>
        <w:spacing w:after="0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019" w:dyaOrig="460" w14:anchorId="4A655B15">
          <v:shape id="_x0000_i8148" type="#_x0000_t75" style="width:150.95pt;height:23.25pt" o:ole="" fillcolor="window">
            <v:imagedata r:id="rId62" o:title=""/>
          </v:shape>
          <o:OLEObject Type="Embed" ProgID="Equation.3" ShapeID="_x0000_i8148" DrawAspect="Content" ObjectID="_1840123659" r:id="rId63"/>
        </w:object>
      </w:r>
      <w:r w:rsidRPr="009A6296">
        <w:rPr>
          <w:color w:val="auto"/>
          <w:sz w:val="28"/>
          <w:szCs w:val="28"/>
          <w:lang w:val="uk-UA"/>
        </w:rPr>
        <w:t>,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  (2.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8)</w:t>
      </w:r>
    </w:p>
    <w:p w14:paraId="50CBDF1C" w14:textId="77777777" w:rsidR="009A6296" w:rsidRPr="009A6296" w:rsidRDefault="009A6296" w:rsidP="00150B24">
      <w:pPr>
        <w:pStyle w:val="31"/>
        <w:widowControl w:val="0"/>
        <w:spacing w:after="0"/>
        <w:ind w:left="0" w:firstLine="550"/>
        <w:jc w:val="both"/>
        <w:rPr>
          <w:color w:val="auto"/>
          <w:sz w:val="28"/>
          <w:szCs w:val="28"/>
          <w:lang w:val="uk-UA"/>
        </w:rPr>
      </w:pPr>
    </w:p>
    <w:p w14:paraId="1ADC76DA" w14:textId="77777777" w:rsidR="009A6296" w:rsidRPr="009A6296" w:rsidRDefault="009A6296" w:rsidP="00150B24">
      <w:pPr>
        <w:pStyle w:val="31"/>
        <w:widowControl w:val="0"/>
        <w:spacing w:after="0"/>
        <w:ind w:left="0"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740" w:dyaOrig="360" w14:anchorId="6ADC5B73">
          <v:shape id="_x0000_i8150" type="#_x0000_t75" style="width:159.1pt;height:20.9pt" o:ole="" fillcolor="window">
            <v:imagedata r:id="rId64" o:title=""/>
          </v:shape>
          <o:OLEObject Type="Embed" ProgID="Equation.3" ShapeID="_x0000_i8150" DrawAspect="Content" ObjectID="_1840123660" r:id="rId65"/>
        </w:object>
      </w:r>
      <w:r w:rsidRPr="009A6296">
        <w:rPr>
          <w:color w:val="auto"/>
          <w:sz w:val="28"/>
          <w:szCs w:val="28"/>
          <w:lang w:val="uk-UA"/>
        </w:rPr>
        <w:t>.</w:t>
      </w:r>
    </w:p>
    <w:p w14:paraId="130F3FDD" w14:textId="5B82A0D6" w:rsidR="009A6296" w:rsidRPr="009A6296" w:rsidRDefault="009A6296" w:rsidP="00150B24">
      <w:pPr>
        <w:pStyle w:val="31"/>
        <w:widowControl w:val="0"/>
        <w:spacing w:after="0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4080" w:dyaOrig="460" w14:anchorId="19261F7D">
          <v:shape id="_x0000_i8152" type="#_x0000_t75" style="width:204.4pt;height:23.25pt" o:ole="" fillcolor="window">
            <v:imagedata r:id="rId66" o:title=""/>
          </v:shape>
          <o:OLEObject Type="Embed" ProgID="Equation.3" ShapeID="_x0000_i8152" DrawAspect="Content" ObjectID="_1840123661" r:id="rId67"/>
        </w:object>
      </w:r>
      <w:r w:rsidRPr="009A6296">
        <w:rPr>
          <w:color w:val="auto"/>
          <w:sz w:val="28"/>
          <w:szCs w:val="28"/>
          <w:lang w:val="uk-UA"/>
        </w:rPr>
        <w:t>,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  (2.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9)</w:t>
      </w:r>
    </w:p>
    <w:p w14:paraId="14E3917E" w14:textId="77777777" w:rsidR="009A6296" w:rsidRPr="009A6296" w:rsidRDefault="009A6296" w:rsidP="00150B24">
      <w:pPr>
        <w:pStyle w:val="31"/>
        <w:widowControl w:val="0"/>
        <w:spacing w:after="0"/>
        <w:ind w:left="0" w:firstLine="550"/>
        <w:jc w:val="both"/>
        <w:rPr>
          <w:color w:val="auto"/>
          <w:sz w:val="28"/>
          <w:szCs w:val="28"/>
          <w:lang w:val="uk-UA"/>
        </w:rPr>
      </w:pPr>
    </w:p>
    <w:p w14:paraId="51B8475D" w14:textId="77777777" w:rsidR="009A6296" w:rsidRPr="009A6296" w:rsidRDefault="009A6296" w:rsidP="00150B24">
      <w:pPr>
        <w:pStyle w:val="31"/>
        <w:widowControl w:val="0"/>
        <w:spacing w:after="0"/>
        <w:ind w:left="0"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3100" w:dyaOrig="360" w14:anchorId="28162BA5">
          <v:shape id="_x0000_i8154" type="#_x0000_t75" style="width:175.35pt;height:20.9pt" o:ole="" fillcolor="window">
            <v:imagedata r:id="rId68" o:title=""/>
          </v:shape>
          <o:OLEObject Type="Embed" ProgID="Equation.3" ShapeID="_x0000_i8154" DrawAspect="Content" ObjectID="_1840123662" r:id="rId69"/>
        </w:object>
      </w:r>
      <w:r w:rsidRPr="009A6296">
        <w:rPr>
          <w:color w:val="auto"/>
          <w:sz w:val="28"/>
          <w:szCs w:val="28"/>
          <w:lang w:val="uk-UA"/>
        </w:rPr>
        <w:t>.</w:t>
      </w:r>
    </w:p>
    <w:p w14:paraId="4841719A" w14:textId="4F4E0191" w:rsidR="009A6296" w:rsidRPr="009A6296" w:rsidRDefault="009A6296" w:rsidP="00150B24">
      <w:pPr>
        <w:pStyle w:val="31"/>
        <w:widowControl w:val="0"/>
        <w:spacing w:after="0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900" w:dyaOrig="420" w14:anchorId="0EA2877F">
          <v:shape id="_x0000_i8156" type="#_x0000_t75" style="width:95.25pt;height:20.9pt" o:ole="" fillcolor="window">
            <v:imagedata r:id="rId70" o:title=""/>
          </v:shape>
          <o:OLEObject Type="Embed" ProgID="Equation.3" ShapeID="_x0000_i8156" DrawAspect="Content" ObjectID="_1840123663" r:id="rId71"/>
        </w:object>
      </w:r>
      <w:r w:rsidRPr="009A6296">
        <w:rPr>
          <w:color w:val="auto"/>
          <w:sz w:val="28"/>
          <w:szCs w:val="28"/>
          <w:lang w:val="uk-UA"/>
        </w:rPr>
        <w:t>,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</w:t>
      </w:r>
      <w:r w:rsidRPr="009A6296">
        <w:rPr>
          <w:color w:val="auto"/>
          <w:sz w:val="28"/>
          <w:szCs w:val="28"/>
          <w:lang w:val="uk-UA"/>
        </w:rPr>
        <w:tab/>
        <w:t xml:space="preserve">             (2.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10)</w:t>
      </w:r>
    </w:p>
    <w:p w14:paraId="357B2FBC" w14:textId="77777777" w:rsidR="009A6296" w:rsidRPr="009A6296" w:rsidRDefault="009A6296" w:rsidP="00150B24">
      <w:pPr>
        <w:pStyle w:val="31"/>
        <w:widowControl w:val="0"/>
        <w:spacing w:after="0"/>
        <w:ind w:left="0" w:firstLine="550"/>
        <w:jc w:val="both"/>
        <w:rPr>
          <w:color w:val="auto"/>
          <w:sz w:val="28"/>
          <w:szCs w:val="28"/>
          <w:lang w:val="uk-UA"/>
        </w:rPr>
      </w:pPr>
    </w:p>
    <w:p w14:paraId="29E1F653" w14:textId="77777777" w:rsidR="009A6296" w:rsidRPr="009A6296" w:rsidRDefault="009A6296" w:rsidP="00150B24">
      <w:pPr>
        <w:pStyle w:val="31"/>
        <w:widowControl w:val="0"/>
        <w:spacing w:after="0"/>
        <w:ind w:left="0"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3120" w:dyaOrig="420" w14:anchorId="14688033">
          <v:shape id="_x0000_i8158" type="#_x0000_t75" style="width:174.2pt;height:23.25pt" o:ole="" fillcolor="window">
            <v:imagedata r:id="rId72" o:title=""/>
          </v:shape>
          <o:OLEObject Type="Embed" ProgID="Equation.3" ShapeID="_x0000_i8158" DrawAspect="Content" ObjectID="_1840123664" r:id="rId73"/>
        </w:object>
      </w:r>
      <w:r w:rsidRPr="009A6296">
        <w:rPr>
          <w:color w:val="auto"/>
          <w:sz w:val="28"/>
          <w:szCs w:val="28"/>
          <w:lang w:val="uk-UA"/>
        </w:rPr>
        <w:t>.</w:t>
      </w:r>
    </w:p>
    <w:p w14:paraId="30F40F4E" w14:textId="6A65AF38" w:rsidR="009A6296" w:rsidRPr="009A6296" w:rsidRDefault="009A6296" w:rsidP="00150B24">
      <w:pPr>
        <w:pStyle w:val="31"/>
        <w:widowControl w:val="0"/>
        <w:spacing w:after="0"/>
        <w:ind w:left="0" w:firstLine="709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визначення річної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виробничої програми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ЩО, ТО-1, ТО-2 скористаємося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виразами:</w:t>
      </w:r>
    </w:p>
    <w:p w14:paraId="28E6E23D" w14:textId="49F11CBE" w:rsidR="009A6296" w:rsidRPr="009A6296" w:rsidRDefault="009A6296" w:rsidP="00150B24">
      <w:pPr>
        <w:pStyle w:val="31"/>
        <w:widowControl w:val="0"/>
        <w:spacing w:after="0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      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object w:dxaOrig="2420" w:dyaOrig="440" w14:anchorId="2CE3824E">
          <v:shape id="_x0000_i8160" type="#_x0000_t75" style="width:120.75pt;height:22.05pt" o:ole="">
            <v:imagedata r:id="rId74" o:title=""/>
          </v:shape>
          <o:OLEObject Type="Embed" ProgID="Equation.3" ShapeID="_x0000_i8160" DrawAspect="Content" ObjectID="_1840123665" r:id="rId75"/>
        </w:object>
      </w:r>
      <w:r w:rsidRPr="009A6296">
        <w:rPr>
          <w:color w:val="auto"/>
          <w:sz w:val="28"/>
          <w:szCs w:val="28"/>
          <w:lang w:val="uk-UA"/>
        </w:rPr>
        <w:t>,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(2.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11)</w:t>
      </w:r>
    </w:p>
    <w:p w14:paraId="4349BE57" w14:textId="0D131016" w:rsidR="009A6296" w:rsidRPr="009A6296" w:rsidRDefault="009A6296" w:rsidP="00150B24">
      <w:pPr>
        <w:pStyle w:val="31"/>
        <w:widowControl w:val="0"/>
        <w:spacing w:after="0"/>
        <w:ind w:left="0"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2400" w:dyaOrig="440" w14:anchorId="50185596">
          <v:shape id="_x0000_i8162" type="#_x0000_t75" style="width:119.6pt;height:22.05pt" o:ole="">
            <v:imagedata r:id="rId76" o:title=""/>
          </v:shape>
          <o:OLEObject Type="Embed" ProgID="Equation.3" ShapeID="_x0000_i8162" DrawAspect="Content" ObjectID="_1840123666" r:id="rId77"/>
        </w:object>
      </w:r>
      <w:r w:rsidRPr="009A6296">
        <w:rPr>
          <w:color w:val="auto"/>
          <w:sz w:val="28"/>
          <w:szCs w:val="28"/>
          <w:lang w:val="uk-UA"/>
        </w:rPr>
        <w:t>,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(2.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12)</w:t>
      </w:r>
    </w:p>
    <w:p w14:paraId="06EB0FED" w14:textId="14C414F6" w:rsidR="009A6296" w:rsidRPr="009A6296" w:rsidRDefault="009A6296" w:rsidP="00150B24">
      <w:pPr>
        <w:pStyle w:val="31"/>
        <w:widowControl w:val="0"/>
        <w:spacing w:after="0"/>
        <w:ind w:left="0"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2079" w:dyaOrig="420" w14:anchorId="41E81707">
          <v:shape id="_x0000_i8164" type="#_x0000_t75" style="width:104.5pt;height:20.9pt" o:ole="">
            <v:imagedata r:id="rId78" o:title=""/>
          </v:shape>
          <o:OLEObject Type="Embed" ProgID="Equation.3" ShapeID="_x0000_i8164" DrawAspect="Content" ObjectID="_1840123667" r:id="rId79"/>
        </w:object>
      </w:r>
      <w:r w:rsidRPr="009A6296">
        <w:rPr>
          <w:color w:val="auto"/>
          <w:sz w:val="28"/>
          <w:szCs w:val="28"/>
          <w:lang w:val="uk-UA"/>
        </w:rPr>
        <w:t>,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(2.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13)</w:t>
      </w:r>
    </w:p>
    <w:p w14:paraId="7626DDF8" w14:textId="3C671648" w:rsidR="009A6296" w:rsidRPr="009A6296" w:rsidRDefault="009A6296" w:rsidP="00150B24">
      <w:pPr>
        <w:pStyle w:val="31"/>
        <w:widowControl w:val="0"/>
        <w:spacing w:after="0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object w:dxaOrig="360" w:dyaOrig="420" w14:anchorId="632BB759">
          <v:shape id="_x0000_i8166" type="#_x0000_t75" style="width:18.6pt;height:20.9pt" o:ole="">
            <v:imagedata r:id="rId80" o:title=""/>
          </v:shape>
          <o:OLEObject Type="Embed" ProgID="Equation.3" ShapeID="_x0000_i8166" DrawAspect="Content" ObjectID="_1840123668" r:id="rId81"/>
        </w:object>
      </w:r>
      <w:r w:rsidRPr="009A6296">
        <w:rPr>
          <w:color w:val="auto"/>
          <w:sz w:val="28"/>
          <w:szCs w:val="28"/>
          <w:lang w:val="uk-UA"/>
        </w:rPr>
        <w:t xml:space="preserve"> - коефіцієнт переходу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від циклу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до року.</w:t>
      </w:r>
      <w:r w:rsidR="00150B24">
        <w:rPr>
          <w:sz w:val="28"/>
          <w:szCs w:val="28"/>
          <w:lang w:val="uk-UA"/>
        </w:rPr>
        <w:t>05</w:t>
      </w:r>
    </w:p>
    <w:p w14:paraId="341EDCAB" w14:textId="6879B8C7" w:rsidR="009A6296" w:rsidRPr="009A6296" w:rsidRDefault="009A6296" w:rsidP="00150B24">
      <w:pPr>
        <w:pStyle w:val="31"/>
        <w:widowControl w:val="0"/>
        <w:spacing w:after="0"/>
        <w:ind w:left="0" w:firstLine="709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Коефіцієнт </w:t>
      </w:r>
      <w:r w:rsidRPr="009A6296">
        <w:rPr>
          <w:color w:val="auto"/>
          <w:sz w:val="28"/>
          <w:szCs w:val="28"/>
          <w:lang w:val="uk-UA"/>
        </w:rPr>
        <w:object w:dxaOrig="360" w:dyaOrig="420" w14:anchorId="7EB06137">
          <v:shape id="_x0000_i8168" type="#_x0000_t75" style="width:18.6pt;height:20.9pt" o:ole="">
            <v:imagedata r:id="rId80" o:title=""/>
          </v:shape>
          <o:OLEObject Type="Embed" ProgID="Equation.3" ShapeID="_x0000_i8168" DrawAspect="Content" ObjectID="_1840123669" r:id="rId82"/>
        </w:object>
      </w:r>
      <w:r w:rsidRPr="009A6296">
        <w:rPr>
          <w:color w:val="auto"/>
          <w:sz w:val="28"/>
          <w:szCs w:val="28"/>
          <w:lang w:val="uk-UA"/>
        </w:rPr>
        <w:t>являє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собою відношення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річного пробігу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автомобіля </w:t>
      </w:r>
      <w:r w:rsidRPr="009A6296">
        <w:rPr>
          <w:color w:val="auto"/>
          <w:sz w:val="28"/>
          <w:szCs w:val="28"/>
          <w:lang w:val="uk-UA"/>
        </w:rPr>
        <w:object w:dxaOrig="380" w:dyaOrig="420" w14:anchorId="3AC99FE3">
          <v:shape id="_x0000_i8170" type="#_x0000_t75" style="width:19.75pt;height:20.9pt" o:ole="">
            <v:imagedata r:id="rId83" o:title=""/>
          </v:shape>
          <o:OLEObject Type="Embed" ProgID="Equation.3" ShapeID="_x0000_i8170" DrawAspect="Content" ObjectID="_1840123670" r:id="rId84"/>
        </w:object>
      </w:r>
      <w:r w:rsidRPr="009A6296">
        <w:rPr>
          <w:color w:val="auto"/>
          <w:sz w:val="28"/>
          <w:szCs w:val="28"/>
          <w:lang w:val="uk-UA"/>
        </w:rPr>
        <w:t xml:space="preserve"> до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його пробігу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 цикл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( до КР),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тобто</w:t>
      </w:r>
    </w:p>
    <w:p w14:paraId="783A2E7E" w14:textId="00C80160" w:rsidR="009A6296" w:rsidRPr="009A6296" w:rsidRDefault="009A6296" w:rsidP="00150B24">
      <w:pPr>
        <w:pStyle w:val="31"/>
        <w:widowControl w:val="0"/>
        <w:spacing w:after="0"/>
        <w:ind w:left="0"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220" w:dyaOrig="420" w14:anchorId="2FD4F753">
          <v:shape id="_x0000_i8172" type="#_x0000_t75" style="width:11.6pt;height:20.9pt" o:ole="">
            <v:imagedata r:id="rId85" o:title=""/>
          </v:shape>
          <o:OLEObject Type="Embed" ProgID="Equation.3" ShapeID="_x0000_i8172" DrawAspect="Content" ObjectID="_1840123671" r:id="rId86"/>
        </w:object>
      </w:r>
      <w:r w:rsidRPr="009A6296">
        <w:rPr>
          <w:color w:val="auto"/>
          <w:sz w:val="28"/>
          <w:szCs w:val="28"/>
          <w:lang w:val="uk-UA"/>
        </w:rPr>
        <w:object w:dxaOrig="1200" w:dyaOrig="880" w14:anchorId="3B339CF8">
          <v:shape id="_x0000_i8174" type="#_x0000_t75" style="width:60.4pt;height:44.15pt" o:ole="">
            <v:imagedata r:id="rId87" o:title=""/>
          </v:shape>
          <o:OLEObject Type="Embed" ProgID="Equation.3" ShapeID="_x0000_i8174" DrawAspect="Content" ObjectID="_1840123672" r:id="rId88"/>
        </w:object>
      </w:r>
      <w:r w:rsidRPr="009A6296">
        <w:rPr>
          <w:color w:val="auto"/>
          <w:sz w:val="28"/>
          <w:szCs w:val="28"/>
          <w:lang w:val="uk-UA"/>
        </w:rPr>
        <w:t>,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(2.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14)</w:t>
      </w:r>
    </w:p>
    <w:p w14:paraId="22B5C71B" w14:textId="77777777" w:rsidR="009A6296" w:rsidRPr="009A6296" w:rsidRDefault="009A6296" w:rsidP="00150B24">
      <w:pPr>
        <w:pStyle w:val="31"/>
        <w:widowControl w:val="0"/>
        <w:spacing w:after="0"/>
        <w:ind w:left="0"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260" w:dyaOrig="720" w14:anchorId="4B133288">
          <v:shape id="_x0000_i8176" type="#_x0000_t75" style="width:131.25pt;height:41.8pt" o:ole="">
            <v:imagedata r:id="rId89" o:title=""/>
          </v:shape>
          <o:OLEObject Type="Embed" ProgID="Equation.3" ShapeID="_x0000_i8176" DrawAspect="Content" ObjectID="_1840123673" r:id="rId90"/>
        </w:object>
      </w:r>
      <w:r w:rsidRPr="009A6296">
        <w:rPr>
          <w:color w:val="auto"/>
          <w:sz w:val="28"/>
          <w:szCs w:val="28"/>
          <w:lang w:val="uk-UA"/>
        </w:rPr>
        <w:t>;</w:t>
      </w:r>
    </w:p>
    <w:p w14:paraId="0FDF8015" w14:textId="77777777" w:rsidR="009A6296" w:rsidRPr="009A6296" w:rsidRDefault="009A6296" w:rsidP="00150B24">
      <w:pPr>
        <w:pStyle w:val="31"/>
        <w:widowControl w:val="0"/>
        <w:spacing w:after="0"/>
        <w:ind w:left="0"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659" w:dyaOrig="380" w14:anchorId="32F65D91">
          <v:shape id="_x0000_i8178" type="#_x0000_t75" style="width:160.25pt;height:23.25pt" o:ole="">
            <v:imagedata r:id="rId91" o:title=""/>
          </v:shape>
          <o:OLEObject Type="Embed" ProgID="Equation.3" ShapeID="_x0000_i8178" DrawAspect="Content" ObjectID="_1840123674" r:id="rId92"/>
        </w:object>
      </w:r>
      <w:r w:rsidRPr="009A6296">
        <w:rPr>
          <w:color w:val="auto"/>
          <w:sz w:val="28"/>
          <w:szCs w:val="28"/>
          <w:lang w:val="uk-UA"/>
        </w:rPr>
        <w:t>;</w:t>
      </w:r>
    </w:p>
    <w:p w14:paraId="5B3A8D62" w14:textId="77777777" w:rsidR="009A6296" w:rsidRPr="009A6296" w:rsidRDefault="009A6296" w:rsidP="00150B24">
      <w:pPr>
        <w:pStyle w:val="31"/>
        <w:widowControl w:val="0"/>
        <w:spacing w:after="0"/>
        <w:ind w:left="0"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860" w:dyaOrig="380" w14:anchorId="76913BC1">
          <v:shape id="_x0000_i8180" type="#_x0000_t75" style="width:163.75pt;height:22.05pt" o:ole="">
            <v:imagedata r:id="rId93" o:title=""/>
          </v:shape>
          <o:OLEObject Type="Embed" ProgID="Equation.3" ShapeID="_x0000_i8180" DrawAspect="Content" ObjectID="_1840123675" r:id="rId94"/>
        </w:object>
      </w:r>
      <w:r w:rsidRPr="009A6296">
        <w:rPr>
          <w:color w:val="auto"/>
          <w:sz w:val="28"/>
          <w:szCs w:val="28"/>
          <w:lang w:val="uk-UA"/>
        </w:rPr>
        <w:t>;</w:t>
      </w:r>
    </w:p>
    <w:p w14:paraId="492FB6B8" w14:textId="77777777" w:rsidR="009A6296" w:rsidRPr="009A6296" w:rsidRDefault="009A6296" w:rsidP="00150B24">
      <w:pPr>
        <w:pStyle w:val="31"/>
        <w:widowControl w:val="0"/>
        <w:spacing w:after="0"/>
        <w:ind w:left="0"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700" w:dyaOrig="380" w14:anchorId="017BC1EC">
          <v:shape id="_x0000_i8182" type="#_x0000_t75" style="width:156.75pt;height:22.05pt" o:ole="">
            <v:imagedata r:id="rId95" o:title=""/>
          </v:shape>
          <o:OLEObject Type="Embed" ProgID="Equation.3" ShapeID="_x0000_i8182" DrawAspect="Content" ObjectID="_1840123676" r:id="rId96"/>
        </w:object>
      </w:r>
      <w:r w:rsidRPr="009A6296">
        <w:rPr>
          <w:color w:val="auto"/>
          <w:sz w:val="28"/>
          <w:szCs w:val="28"/>
          <w:lang w:val="uk-UA"/>
        </w:rPr>
        <w:t>.</w:t>
      </w:r>
    </w:p>
    <w:p w14:paraId="205B7DC5" w14:textId="5DD41BD6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Добова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виробнича програма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АТП по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видах обслуговувань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визначається з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виразу:</w:t>
      </w:r>
    </w:p>
    <w:p w14:paraId="26C1FB9D" w14:textId="0FA90277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740" w:dyaOrig="880" w14:anchorId="1D13C110">
          <v:shape id="_x0000_i8184" type="#_x0000_t75" style="width:87.1pt;height:44.15pt" o:ole="">
            <v:imagedata r:id="rId97" o:title=""/>
          </v:shape>
          <o:OLEObject Type="Embed" ProgID="Equation.3" ShapeID="_x0000_i8184" DrawAspect="Content" ObjectID="_1840123677" r:id="rId98"/>
        </w:object>
      </w:r>
      <w:r w:rsidRPr="009A6296">
        <w:rPr>
          <w:color w:val="auto"/>
          <w:sz w:val="28"/>
          <w:szCs w:val="28"/>
          <w:lang w:val="uk-UA"/>
        </w:rPr>
        <w:t>,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</w:t>
      </w:r>
      <w:r w:rsidRPr="009A6296">
        <w:rPr>
          <w:color w:val="auto"/>
          <w:sz w:val="28"/>
          <w:szCs w:val="28"/>
          <w:lang w:val="uk-UA"/>
        </w:rPr>
        <w:tab/>
        <w:t xml:space="preserve">   (2.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15)</w:t>
      </w:r>
    </w:p>
    <w:p w14:paraId="6D8E52AF" w14:textId="116291BF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b/>
          <w:bCs/>
          <w:i/>
          <w:iCs/>
          <w:color w:val="auto"/>
          <w:sz w:val="28"/>
          <w:szCs w:val="28"/>
          <w:lang w:val="uk-UA"/>
        </w:rPr>
        <w:t>Д</w:t>
      </w:r>
      <w:r w:rsidRPr="009A6296">
        <w:rPr>
          <w:b/>
          <w:bCs/>
          <w:i/>
          <w:iCs/>
          <w:color w:val="auto"/>
          <w:sz w:val="28"/>
          <w:szCs w:val="28"/>
          <w:vertAlign w:val="subscript"/>
          <w:lang w:val="uk-UA"/>
        </w:rPr>
        <w:t>РАБ.Г</w:t>
      </w:r>
      <w:r w:rsidR="00150B24">
        <w:rPr>
          <w:b/>
          <w:bCs/>
          <w:i/>
          <w:iCs/>
          <w:sz w:val="28"/>
          <w:szCs w:val="28"/>
          <w:vertAlign w:val="subscript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– річне число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робочих днів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підприємства;</w:t>
      </w:r>
    </w:p>
    <w:p w14:paraId="2C08B00A" w14:textId="5A146C4E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object w:dxaOrig="560" w:dyaOrig="440" w14:anchorId="727A9EEC">
          <v:shape id="_x0000_i8186" type="#_x0000_t75" style="width:27.85pt;height:22.05pt" o:ole="">
            <v:imagedata r:id="rId99" o:title=""/>
          </v:shape>
          <o:OLEObject Type="Embed" ProgID="Equation.3" ShapeID="_x0000_i8186" DrawAspect="Content" ObjectID="_1840123678" r:id="rId100"/>
        </w:object>
      </w:r>
      <w:r w:rsidRPr="009A6296">
        <w:rPr>
          <w:color w:val="auto"/>
          <w:sz w:val="28"/>
          <w:szCs w:val="28"/>
          <w:lang w:val="uk-UA"/>
        </w:rPr>
        <w:t xml:space="preserve"> - річна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кількість видів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 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 автомобілів.</w:t>
      </w:r>
      <w:r w:rsidR="00150B24">
        <w:rPr>
          <w:sz w:val="28"/>
          <w:szCs w:val="28"/>
          <w:lang w:val="uk-UA"/>
        </w:rPr>
        <w:t>05</w:t>
      </w:r>
    </w:p>
    <w:p w14:paraId="264C4E7E" w14:textId="6CE9DA61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Річне число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робочих днів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підприємства розраховується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 календарю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 планований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період з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виразу:</w:t>
      </w:r>
    </w:p>
    <w:p w14:paraId="28E0D845" w14:textId="2E918810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159" w:dyaOrig="440" w14:anchorId="3911292A">
          <v:shape id="_x0000_i8188" type="#_x0000_t75" style="width:157.95pt;height:22.05pt" o:ole="">
            <v:imagedata r:id="rId101" o:title=""/>
          </v:shape>
          <o:OLEObject Type="Embed" ProgID="Equation.3" ShapeID="_x0000_i8188" DrawAspect="Content" ObjectID="_1840123679" r:id="rId102"/>
        </w:object>
      </w:r>
      <w:r w:rsidRPr="009A6296">
        <w:rPr>
          <w:color w:val="auto"/>
          <w:sz w:val="28"/>
          <w:szCs w:val="28"/>
          <w:lang w:val="uk-UA"/>
        </w:rPr>
        <w:t>, дн.,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(2.16)</w:t>
      </w:r>
      <w:r w:rsidR="00150B24">
        <w:rPr>
          <w:sz w:val="28"/>
          <w:szCs w:val="28"/>
          <w:lang w:val="uk-UA"/>
        </w:rPr>
        <w:t>05</w:t>
      </w:r>
    </w:p>
    <w:p w14:paraId="0710EFB7" w14:textId="653D651A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object w:dxaOrig="1680" w:dyaOrig="420" w14:anchorId="39AE7511">
          <v:shape id="_x0000_i8190" type="#_x0000_t75" style="width:83.6pt;height:20.9pt" o:ole="">
            <v:imagedata r:id="rId103" o:title=""/>
          </v:shape>
          <o:OLEObject Type="Embed" ProgID="Equation.3" ShapeID="_x0000_i8190" DrawAspect="Content" ObjectID="_1840123680" r:id="rId104"/>
        </w:object>
      </w:r>
      <w:r w:rsidRPr="009A6296">
        <w:rPr>
          <w:color w:val="auto"/>
          <w:sz w:val="28"/>
          <w:szCs w:val="28"/>
          <w:lang w:val="uk-UA"/>
        </w:rPr>
        <w:t xml:space="preserve"> - відповідно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число календарних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днів, кількість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святкових i вихідних днів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у році.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</w:p>
    <w:p w14:paraId="2478384B" w14:textId="4CC32CFF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Приймаємо, що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режим роботи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підприємства здійснюється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 6-ти денному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робочому тижню.</w:t>
      </w:r>
      <w:r w:rsidR="00150B24">
        <w:rPr>
          <w:sz w:val="28"/>
          <w:szCs w:val="28"/>
          <w:lang w:val="uk-UA"/>
        </w:rPr>
        <w:t>05</w:t>
      </w:r>
    </w:p>
    <w:p w14:paraId="748C6E2D" w14:textId="232F4FCE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Тоді </w:t>
      </w:r>
      <w:r w:rsidRPr="009A6296">
        <w:rPr>
          <w:color w:val="auto"/>
          <w:sz w:val="28"/>
          <w:szCs w:val="28"/>
          <w:lang w:val="uk-UA"/>
        </w:rPr>
        <w:object w:dxaOrig="460" w:dyaOrig="420" w14:anchorId="38618B25">
          <v:shape id="_x0000_i8192" type="#_x0000_t75" style="width:23.25pt;height:20.9pt" o:ole="">
            <v:imagedata r:id="rId105" o:title=""/>
          </v:shape>
          <o:OLEObject Type="Embed" ProgID="Equation.3" ShapeID="_x0000_i8192" DrawAspect="Content" ObjectID="_1840123681" r:id="rId106"/>
        </w:object>
      </w:r>
      <w:r w:rsidRPr="009A6296">
        <w:rPr>
          <w:color w:val="auto"/>
          <w:sz w:val="28"/>
          <w:szCs w:val="28"/>
          <w:lang w:val="uk-UA"/>
        </w:rPr>
        <w:t>= 365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дн.; </w:t>
      </w:r>
      <w:r w:rsidRPr="009A6296">
        <w:rPr>
          <w:color w:val="auto"/>
          <w:sz w:val="28"/>
          <w:szCs w:val="28"/>
          <w:lang w:val="uk-UA"/>
        </w:rPr>
        <w:object w:dxaOrig="580" w:dyaOrig="420" w14:anchorId="388A3292">
          <v:shape id="_x0000_i8194" type="#_x0000_t75" style="width:29.05pt;height:20.9pt" o:ole="">
            <v:imagedata r:id="rId107" o:title=""/>
          </v:shape>
          <o:OLEObject Type="Embed" ProgID="Equation.3" ShapeID="_x0000_i8194" DrawAspect="Content" ObjectID="_1840123682" r:id="rId108"/>
        </w:object>
      </w:r>
      <w:r w:rsidRPr="009A6296">
        <w:rPr>
          <w:color w:val="auto"/>
          <w:sz w:val="28"/>
          <w:szCs w:val="28"/>
          <w:lang w:val="uk-UA"/>
        </w:rPr>
        <w:t xml:space="preserve"> = 11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дн.; </w:t>
      </w:r>
      <w:r w:rsidRPr="009A6296">
        <w:rPr>
          <w:color w:val="auto"/>
          <w:sz w:val="28"/>
          <w:szCs w:val="28"/>
          <w:lang w:val="uk-UA"/>
        </w:rPr>
        <w:object w:dxaOrig="460" w:dyaOrig="420" w14:anchorId="3698201B">
          <v:shape id="_x0000_i8196" type="#_x0000_t75" style="width:23.25pt;height:20.9pt" o:ole="">
            <v:imagedata r:id="rId109" o:title=""/>
          </v:shape>
          <o:OLEObject Type="Embed" ProgID="Equation.3" ShapeID="_x0000_i8196" DrawAspect="Content" ObjectID="_1840123683" r:id="rId110"/>
        </w:object>
      </w:r>
      <w:r w:rsidRPr="009A6296">
        <w:rPr>
          <w:color w:val="auto"/>
          <w:sz w:val="28"/>
          <w:szCs w:val="28"/>
          <w:lang w:val="uk-UA"/>
        </w:rPr>
        <w:t xml:space="preserve"> = 49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дн.</w:t>
      </w:r>
    </w:p>
    <w:p w14:paraId="164746BB" w14:textId="77777777" w:rsidR="009A6296" w:rsidRPr="009A6296" w:rsidRDefault="009A6296" w:rsidP="00150B24">
      <w:pPr>
        <w:pStyle w:val="25"/>
        <w:widowControl w:val="0"/>
        <w:spacing w:after="0" w:line="240" w:lineRule="auto"/>
        <w:ind w:left="0"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3260" w:dyaOrig="380" w14:anchorId="26464495">
          <v:shape id="_x0000_i8198" type="#_x0000_t75" style="width:183.5pt;height:20.9pt" o:ole="">
            <v:imagedata r:id="rId111" o:title=""/>
          </v:shape>
          <o:OLEObject Type="Embed" ProgID="Equation.3" ShapeID="_x0000_i8198" DrawAspect="Content" ObjectID="_1840123684" r:id="rId112"/>
        </w:object>
      </w:r>
      <w:r w:rsidRPr="009A6296">
        <w:rPr>
          <w:color w:val="auto"/>
          <w:sz w:val="28"/>
          <w:szCs w:val="28"/>
          <w:lang w:val="uk-UA"/>
        </w:rPr>
        <w:t>.</w:t>
      </w:r>
    </w:p>
    <w:p w14:paraId="6B49FB8B" w14:textId="77777777" w:rsidR="009A6296" w:rsidRPr="009A6296" w:rsidRDefault="009A6296" w:rsidP="00150B24">
      <w:pPr>
        <w:pStyle w:val="25"/>
        <w:widowControl w:val="0"/>
        <w:spacing w:after="0" w:line="240" w:lineRule="auto"/>
        <w:ind w:left="0"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060" w:dyaOrig="720" w14:anchorId="04D4CF5B">
          <v:shape id="_x0000_i8200" type="#_x0000_t75" style="width:117.3pt;height:41.8pt" o:ole="">
            <v:imagedata r:id="rId113" o:title=""/>
          </v:shape>
          <o:OLEObject Type="Embed" ProgID="Equation.3" ShapeID="_x0000_i8200" DrawAspect="Content" ObjectID="_1840123685" r:id="rId114"/>
        </w:object>
      </w:r>
      <w:r w:rsidRPr="009A6296">
        <w:rPr>
          <w:color w:val="auto"/>
          <w:sz w:val="28"/>
          <w:szCs w:val="28"/>
          <w:lang w:val="uk-UA"/>
        </w:rPr>
        <w:t>;</w:t>
      </w:r>
    </w:p>
    <w:p w14:paraId="2969318D" w14:textId="77777777" w:rsidR="009A6296" w:rsidRPr="009A6296" w:rsidRDefault="009A6296" w:rsidP="00150B24">
      <w:pPr>
        <w:pStyle w:val="25"/>
        <w:widowControl w:val="0"/>
        <w:spacing w:after="0" w:line="240" w:lineRule="auto"/>
        <w:ind w:left="0"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740" w:dyaOrig="620" w14:anchorId="37DE0605">
          <v:shape id="_x0000_i8202" type="#_x0000_t75" style="width:98.7pt;height:34.85pt" o:ole="">
            <v:imagedata r:id="rId115" o:title=""/>
          </v:shape>
          <o:OLEObject Type="Embed" ProgID="Equation.3" ShapeID="_x0000_i8202" DrawAspect="Content" ObjectID="_1840123686" r:id="rId116"/>
        </w:object>
      </w:r>
      <w:r w:rsidRPr="009A6296">
        <w:rPr>
          <w:color w:val="auto"/>
          <w:sz w:val="28"/>
          <w:szCs w:val="28"/>
          <w:lang w:val="uk-UA"/>
        </w:rPr>
        <w:t>;</w:t>
      </w:r>
    </w:p>
    <w:p w14:paraId="2D970103" w14:textId="77777777" w:rsidR="009A6296" w:rsidRPr="009A6296" w:rsidRDefault="009A6296" w:rsidP="00150B24">
      <w:pPr>
        <w:pStyle w:val="25"/>
        <w:widowControl w:val="0"/>
        <w:spacing w:after="0" w:line="240" w:lineRule="auto"/>
        <w:ind w:left="0"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880" w:dyaOrig="620" w14:anchorId="64138C2C">
          <v:shape id="_x0000_i8204" type="#_x0000_t75" style="width:104.5pt;height:34.85pt" o:ole="">
            <v:imagedata r:id="rId117" o:title=""/>
          </v:shape>
          <o:OLEObject Type="Embed" ProgID="Equation.3" ShapeID="_x0000_i8204" DrawAspect="Content" ObjectID="_1840123687" r:id="rId118"/>
        </w:object>
      </w:r>
      <w:r w:rsidRPr="009A6296">
        <w:rPr>
          <w:color w:val="auto"/>
          <w:sz w:val="28"/>
          <w:szCs w:val="28"/>
          <w:lang w:val="uk-UA"/>
        </w:rPr>
        <w:t>.</w:t>
      </w:r>
    </w:p>
    <w:p w14:paraId="25AFD823" w14:textId="4BE48285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Змінна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виробнича програма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видів ТО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визначається по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формулі</w:t>
      </w:r>
    </w:p>
    <w:p w14:paraId="48938955" w14:textId="1C3AA844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620" w:dyaOrig="800" w14:anchorId="46E79B26">
          <v:shape id="_x0000_i8206" type="#_x0000_t75" style="width:81.3pt;height:39.5pt" o:ole="">
            <v:imagedata r:id="rId119" o:title=""/>
          </v:shape>
          <o:OLEObject Type="Embed" ProgID="Equation.3" ShapeID="_x0000_i8206" DrawAspect="Content" ObjectID="_1840123688" r:id="rId120"/>
        </w:object>
      </w:r>
      <w:r w:rsidRPr="009A6296">
        <w:rPr>
          <w:color w:val="auto"/>
          <w:sz w:val="28"/>
          <w:szCs w:val="28"/>
          <w:lang w:val="uk-UA"/>
        </w:rPr>
        <w:t>,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(2.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17)</w:t>
      </w:r>
    </w:p>
    <w:p w14:paraId="4915F020" w14:textId="55B01D56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b/>
          <w:bCs/>
          <w:i/>
          <w:iCs/>
          <w:color w:val="auto"/>
          <w:sz w:val="28"/>
          <w:szCs w:val="28"/>
          <w:lang w:val="uk-UA"/>
        </w:rPr>
        <w:t>n</w:t>
      </w:r>
      <w:r w:rsidRPr="009A6296">
        <w:rPr>
          <w:color w:val="auto"/>
          <w:sz w:val="28"/>
          <w:szCs w:val="28"/>
          <w:lang w:val="uk-UA"/>
        </w:rPr>
        <w:t xml:space="preserve"> – прийнята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кількість змін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роботи виробничо-обслуговуючого персоналу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підприємства.</w:t>
      </w:r>
    </w:p>
    <w:p w14:paraId="2B3E7BC9" w14:textId="6A28CAC3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ab/>
        <w:t>Для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розрахунків приймаємо,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що 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підприємстві однозмінний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режим роботи,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тобто </w:t>
      </w:r>
      <w:r w:rsidRPr="009A6296">
        <w:rPr>
          <w:color w:val="auto"/>
          <w:sz w:val="28"/>
          <w:szCs w:val="28"/>
          <w:lang w:val="uk-UA"/>
        </w:rPr>
        <w:object w:dxaOrig="240" w:dyaOrig="260" w14:anchorId="0A461059">
          <v:shape id="_x0000_i8208" type="#_x0000_t75" style="width:11.6pt;height:12.75pt" o:ole="">
            <v:imagedata r:id="rId121" o:title=""/>
          </v:shape>
          <o:OLEObject Type="Embed" ProgID="Equation.3" ShapeID="_x0000_i8208" DrawAspect="Content" ObjectID="_1840123689" r:id="rId122"/>
        </w:object>
      </w:r>
      <w:r w:rsidRPr="009A6296">
        <w:rPr>
          <w:color w:val="auto"/>
          <w:sz w:val="28"/>
          <w:szCs w:val="28"/>
          <w:lang w:val="uk-UA"/>
        </w:rPr>
        <w:t>= 1.</w:t>
      </w:r>
      <w:r w:rsidR="00150B24">
        <w:rPr>
          <w:sz w:val="28"/>
          <w:szCs w:val="28"/>
          <w:lang w:val="uk-UA"/>
        </w:rPr>
        <w:t>05</w:t>
      </w:r>
    </w:p>
    <w:p w14:paraId="7E33E536" w14:textId="4CEDC21A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Добова виробнича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програма є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критерієм вибору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методу організації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 (на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універсальних постах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або лініях).</w:t>
      </w:r>
      <w:r w:rsidR="00150B24">
        <w:rPr>
          <w:sz w:val="28"/>
          <w:szCs w:val="28"/>
          <w:lang w:val="uk-UA"/>
        </w:rPr>
        <w:t>05</w:t>
      </w:r>
    </w:p>
    <w:p w14:paraId="21C68210" w14:textId="5C9F2E7F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Вихідні дані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й результати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розрахунків річної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 й добової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виробничої програми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наведені відповідно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 таблиці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2.3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i 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таблиці 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4.</w:t>
      </w:r>
    </w:p>
    <w:p w14:paraId="6D22DBF7" w14:textId="77777777" w:rsidR="009A6296" w:rsidRPr="009A6296" w:rsidRDefault="009A6296" w:rsidP="00150B24">
      <w:pPr>
        <w:pStyle w:val="25"/>
        <w:widowControl w:val="0"/>
        <w:spacing w:after="0" w:line="240" w:lineRule="auto"/>
        <w:ind w:left="0"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740" w:dyaOrig="620" w14:anchorId="75E3E77D">
          <v:shape id="_x0000_i8210" type="#_x0000_t75" style="width:98.7pt;height:34.85pt" o:ole="">
            <v:imagedata r:id="rId123" o:title=""/>
          </v:shape>
          <o:OLEObject Type="Embed" ProgID="Equation.3" ShapeID="_x0000_i8210" DrawAspect="Content" ObjectID="_1840123690" r:id="rId124"/>
        </w:object>
      </w:r>
      <w:r w:rsidRPr="009A6296">
        <w:rPr>
          <w:color w:val="auto"/>
          <w:sz w:val="28"/>
          <w:szCs w:val="28"/>
          <w:lang w:val="uk-UA"/>
        </w:rPr>
        <w:t>.</w:t>
      </w:r>
    </w:p>
    <w:p w14:paraId="10F0BD55" w14:textId="6CB36F42" w:rsidR="009A6296" w:rsidRPr="009A6296" w:rsidRDefault="009A6296" w:rsidP="00150B24">
      <w:pPr>
        <w:pStyle w:val="31"/>
        <w:widowControl w:val="0"/>
        <w:spacing w:after="0"/>
        <w:ind w:left="0"/>
        <w:jc w:val="right"/>
        <w:rPr>
          <w:i/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Таблиця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i/>
          <w:color w:val="auto"/>
          <w:sz w:val="28"/>
          <w:szCs w:val="28"/>
          <w:lang w:val="uk-UA"/>
        </w:rPr>
        <w:t xml:space="preserve"> 2.3</w:t>
      </w:r>
      <w:r w:rsidR="00150B24">
        <w:rPr>
          <w:i/>
          <w:sz w:val="28"/>
          <w:szCs w:val="28"/>
          <w:lang w:val="uk-UA"/>
        </w:rPr>
        <w:t>05</w:t>
      </w:r>
    </w:p>
    <w:p w14:paraId="24DB0A09" w14:textId="29995588" w:rsidR="00E75176" w:rsidRPr="009A6296" w:rsidRDefault="009A6296" w:rsidP="00150B24">
      <w:pPr>
        <w:pStyle w:val="31"/>
        <w:widowControl w:val="0"/>
        <w:spacing w:after="0"/>
        <w:ind w:left="0"/>
        <w:jc w:val="right"/>
        <w:rPr>
          <w:i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Річні пробіги рухомого складу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i/>
          <w:color w:val="auto"/>
          <w:sz w:val="28"/>
          <w:szCs w:val="28"/>
          <w:lang w:val="uk-UA"/>
        </w:rPr>
        <w:t xml:space="preserve"> й річна виробнича програма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i/>
          <w:color w:val="auto"/>
          <w:sz w:val="28"/>
          <w:szCs w:val="28"/>
          <w:lang w:val="uk-UA"/>
        </w:rPr>
        <w:t xml:space="preserve"> ТО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275"/>
        <w:gridCol w:w="1276"/>
        <w:gridCol w:w="1276"/>
        <w:gridCol w:w="1276"/>
        <w:gridCol w:w="1276"/>
        <w:gridCol w:w="1134"/>
      </w:tblGrid>
      <w:tr w:rsidR="00E75176" w:rsidRPr="009A6296" w14:paraId="0BEA31AD" w14:textId="77777777" w:rsidTr="00A06C1F">
        <w:trPr>
          <w:trHeight w:val="1098"/>
          <w:jc w:val="center"/>
        </w:trPr>
        <w:tc>
          <w:tcPr>
            <w:tcW w:w="1985" w:type="dxa"/>
            <w:vAlign w:val="center"/>
          </w:tcPr>
          <w:p w14:paraId="2C48892E" w14:textId="293E1A88" w:rsidR="009A6296" w:rsidRPr="009A6296" w:rsidRDefault="009A6296" w:rsidP="00150B24">
            <w:pPr>
              <w:widowControl w:val="0"/>
              <w:jc w:val="both"/>
              <w:rPr>
                <w:color w:val="auto"/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Рухомий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  <w:p w14:paraId="26D228BA" w14:textId="66EC887E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склад</w:t>
            </w:r>
          </w:p>
        </w:tc>
        <w:tc>
          <w:tcPr>
            <w:tcW w:w="1275" w:type="dxa"/>
            <w:vAlign w:val="center"/>
          </w:tcPr>
          <w:p w14:paraId="67712323" w14:textId="03163BA3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380" w:dyaOrig="420" w14:anchorId="0156A1CF">
                <v:shape id="_x0000_i8212" type="#_x0000_t75" style="width:19.75pt;height:20.9pt" o:ole="">
                  <v:imagedata r:id="rId83" o:title=""/>
                </v:shape>
                <o:OLEObject Type="Embed" ProgID="Equation.3" ShapeID="_x0000_i8212" DrawAspect="Content" ObjectID="_1840123691" r:id="rId125"/>
              </w:object>
            </w:r>
            <w:r w:rsidRPr="009A6296">
              <w:rPr>
                <w:color w:val="auto"/>
                <w:sz w:val="28"/>
                <w:szCs w:val="28"/>
                <w:lang w:val="uk-UA"/>
              </w:rPr>
              <w:t>.км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1276" w:type="dxa"/>
            <w:vAlign w:val="center"/>
          </w:tcPr>
          <w:p w14:paraId="7A5DF610" w14:textId="477D9AC3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480" w:dyaOrig="420" w14:anchorId="6DE0E3B8">
                <v:shape id="_x0000_i8214" type="#_x0000_t75" style="width:24.4pt;height:20.9pt" o:ole="">
                  <v:imagedata r:id="rId126" o:title=""/>
                </v:shape>
                <o:OLEObject Type="Embed" ProgID="Equation.3" ShapeID="_x0000_i8214" DrawAspect="Content" ObjectID="_1840123692" r:id="rId127"/>
              </w:object>
            </w:r>
            <w:r w:rsidRPr="009A6296">
              <w:rPr>
                <w:color w:val="auto"/>
                <w:sz w:val="28"/>
                <w:szCs w:val="28"/>
                <w:lang w:val="uk-UA"/>
              </w:rPr>
              <w:t>,км</w:t>
            </w:r>
          </w:p>
        </w:tc>
        <w:tc>
          <w:tcPr>
            <w:tcW w:w="1276" w:type="dxa"/>
            <w:vAlign w:val="center"/>
          </w:tcPr>
          <w:p w14:paraId="01B5C9CA" w14:textId="00AA7A65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720" w:dyaOrig="440" w14:anchorId="49453FB9">
                <v:shape id="_x0000_i8216" type="#_x0000_t75" style="width:36pt;height:22.05pt" o:ole="">
                  <v:imagedata r:id="rId128" o:title=""/>
                </v:shape>
                <o:OLEObject Type="Embed" ProgID="Equation.3" ShapeID="_x0000_i8216" DrawAspect="Content" ObjectID="_1840123693" r:id="rId129"/>
              </w:object>
            </w:r>
          </w:p>
        </w:tc>
        <w:tc>
          <w:tcPr>
            <w:tcW w:w="1276" w:type="dxa"/>
            <w:vAlign w:val="center"/>
          </w:tcPr>
          <w:p w14:paraId="360AF52B" w14:textId="74B72471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560" w:dyaOrig="440" w14:anchorId="786924D6">
                <v:shape id="_x0000_i8218" type="#_x0000_t75" style="width:27.85pt;height:22.05pt" o:ole="">
                  <v:imagedata r:id="rId130" o:title=""/>
                </v:shape>
                <o:OLEObject Type="Embed" ProgID="Equation.3" ShapeID="_x0000_i8218" DrawAspect="Content" ObjectID="_1840123694" r:id="rId131"/>
              </w:object>
            </w:r>
          </w:p>
        </w:tc>
        <w:tc>
          <w:tcPr>
            <w:tcW w:w="1276" w:type="dxa"/>
            <w:vAlign w:val="center"/>
          </w:tcPr>
          <w:p w14:paraId="5D6C4199" w14:textId="20AF5403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580" w:dyaOrig="440" w14:anchorId="0933BB91">
                <v:shape id="_x0000_i8220" type="#_x0000_t75" style="width:29.05pt;height:22.05pt" o:ole="">
                  <v:imagedata r:id="rId132" o:title=""/>
                </v:shape>
                <o:OLEObject Type="Embed" ProgID="Equation.3" ShapeID="_x0000_i8220" DrawAspect="Content" ObjectID="_1840123695" r:id="rId133"/>
              </w:object>
            </w:r>
          </w:p>
        </w:tc>
        <w:tc>
          <w:tcPr>
            <w:tcW w:w="1134" w:type="dxa"/>
            <w:vAlign w:val="center"/>
          </w:tcPr>
          <w:p w14:paraId="1D1D664C" w14:textId="493AD36E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 w:hanging="459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360" w:dyaOrig="420" w14:anchorId="209D2FAD">
                <v:shape id="_x0000_i8222" type="#_x0000_t75" style="width:18.6pt;height:20.9pt" o:ole="">
                  <v:imagedata r:id="rId134" o:title=""/>
                </v:shape>
                <o:OLEObject Type="Embed" ProgID="Equation.3" ShapeID="_x0000_i8222" DrawAspect="Content" ObjectID="_1840123696" r:id="rId135"/>
              </w:object>
            </w:r>
          </w:p>
        </w:tc>
      </w:tr>
      <w:tr w:rsidR="00E75176" w:rsidRPr="009A6296" w14:paraId="0733754D" w14:textId="77777777" w:rsidTr="00A06C1F">
        <w:trPr>
          <w:trHeight w:val="557"/>
          <w:jc w:val="center"/>
        </w:trPr>
        <w:tc>
          <w:tcPr>
            <w:tcW w:w="1985" w:type="dxa"/>
            <w:vAlign w:val="center"/>
          </w:tcPr>
          <w:p w14:paraId="328078F0" w14:textId="5345238C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КамАЗ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1275" w:type="dxa"/>
            <w:vAlign w:val="center"/>
          </w:tcPr>
          <w:p w14:paraId="05AC66C8" w14:textId="49E1B3B2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151963</w:t>
            </w:r>
          </w:p>
        </w:tc>
        <w:tc>
          <w:tcPr>
            <w:tcW w:w="1276" w:type="dxa"/>
            <w:vAlign w:val="center"/>
          </w:tcPr>
          <w:p w14:paraId="41EFC718" w14:textId="0505E7D2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3951150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1276" w:type="dxa"/>
            <w:vAlign w:val="center"/>
          </w:tcPr>
          <w:p w14:paraId="26B5C5A7" w14:textId="2F0678FD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5720</w:t>
            </w:r>
          </w:p>
        </w:tc>
        <w:tc>
          <w:tcPr>
            <w:tcW w:w="1276" w:type="dxa"/>
            <w:vAlign w:val="center"/>
          </w:tcPr>
          <w:p w14:paraId="266C5AA8" w14:textId="2F018C29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358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1276" w:type="dxa"/>
            <w:vAlign w:val="center"/>
          </w:tcPr>
          <w:p w14:paraId="25DEA158" w14:textId="6498AF95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119</w:t>
            </w:r>
          </w:p>
        </w:tc>
        <w:tc>
          <w:tcPr>
            <w:tcW w:w="1134" w:type="dxa"/>
            <w:vAlign w:val="center"/>
          </w:tcPr>
          <w:p w14:paraId="68E07D4A" w14:textId="41CC61B0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0,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>51</w:t>
            </w:r>
          </w:p>
        </w:tc>
      </w:tr>
    </w:tbl>
    <w:p w14:paraId="3D78A9EF" w14:textId="77777777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right"/>
        <w:rPr>
          <w:i/>
          <w:color w:val="auto"/>
          <w:sz w:val="28"/>
          <w:szCs w:val="28"/>
          <w:lang w:val="uk-UA"/>
        </w:rPr>
      </w:pPr>
    </w:p>
    <w:p w14:paraId="6F84F3BB" w14:textId="16F8B6DF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right"/>
        <w:rPr>
          <w:i/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Таблиця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i/>
          <w:color w:val="auto"/>
          <w:sz w:val="28"/>
          <w:szCs w:val="28"/>
          <w:lang w:val="uk-UA"/>
        </w:rPr>
        <w:t xml:space="preserve"> 2.4</w:t>
      </w:r>
      <w:r w:rsidR="00150B24">
        <w:rPr>
          <w:i/>
          <w:sz w:val="28"/>
          <w:szCs w:val="28"/>
          <w:lang w:val="uk-UA"/>
        </w:rPr>
        <w:t>05</w:t>
      </w:r>
    </w:p>
    <w:p w14:paraId="7574CED4" w14:textId="3AEAA58B" w:rsidR="00E75176" w:rsidRPr="009A6296" w:rsidRDefault="009A6296" w:rsidP="00150B24">
      <w:pPr>
        <w:pStyle w:val="25"/>
        <w:widowControl w:val="0"/>
        <w:spacing w:after="0" w:line="240" w:lineRule="auto"/>
        <w:ind w:left="0"/>
        <w:jc w:val="right"/>
        <w:rPr>
          <w:i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Добова виробнича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i/>
          <w:color w:val="auto"/>
          <w:sz w:val="28"/>
          <w:szCs w:val="28"/>
          <w:lang w:val="uk-UA"/>
        </w:rPr>
        <w:t xml:space="preserve"> програма ТО</w:t>
      </w:r>
      <w:r w:rsidR="00150B24">
        <w:rPr>
          <w:i/>
          <w:sz w:val="28"/>
          <w:szCs w:val="28"/>
          <w:lang w:val="uk-UA"/>
        </w:rPr>
        <w:t>05</w:t>
      </w:r>
    </w:p>
    <w:tbl>
      <w:tblPr>
        <w:tblW w:w="8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13"/>
        <w:gridCol w:w="1814"/>
        <w:gridCol w:w="1418"/>
        <w:gridCol w:w="1417"/>
        <w:gridCol w:w="1559"/>
      </w:tblGrid>
      <w:tr w:rsidR="00E75176" w:rsidRPr="009A6296" w14:paraId="35EBE7E2" w14:textId="77777777" w:rsidTr="00A06C1F">
        <w:trPr>
          <w:jc w:val="center"/>
        </w:trPr>
        <w:tc>
          <w:tcPr>
            <w:tcW w:w="2013" w:type="dxa"/>
            <w:vAlign w:val="center"/>
          </w:tcPr>
          <w:p w14:paraId="312A6AE7" w14:textId="77777777" w:rsidR="009A6296" w:rsidRPr="009A6296" w:rsidRDefault="009A6296" w:rsidP="00150B24">
            <w:pPr>
              <w:widowControl w:val="0"/>
              <w:jc w:val="both"/>
              <w:rPr>
                <w:color w:val="auto"/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Рухомий</w:t>
            </w:r>
          </w:p>
          <w:p w14:paraId="45880EEB" w14:textId="110822F7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склад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1814" w:type="dxa"/>
          </w:tcPr>
          <w:p w14:paraId="0FB13407" w14:textId="1F294921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b/>
                <w:bCs/>
                <w:i/>
                <w:iCs/>
                <w:color w:val="auto"/>
                <w:sz w:val="28"/>
                <w:szCs w:val="28"/>
                <w:lang w:val="uk-UA"/>
              </w:rPr>
              <w:t>Д</w:t>
            </w:r>
            <w:r w:rsidRPr="009A6296">
              <w:rPr>
                <w:b/>
                <w:bCs/>
                <w:i/>
                <w:iCs/>
                <w:color w:val="auto"/>
                <w:sz w:val="28"/>
                <w:szCs w:val="28"/>
                <w:vertAlign w:val="subscript"/>
                <w:lang w:val="uk-UA"/>
              </w:rPr>
              <w:t>РАБ.Г,</w:t>
            </w:r>
            <w:r w:rsidR="00150B24">
              <w:rPr>
                <w:b/>
                <w:bCs/>
                <w:i/>
                <w:iCs/>
                <w:sz w:val="28"/>
                <w:szCs w:val="28"/>
                <w:vertAlign w:val="subscript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 xml:space="preserve"> дн</w:t>
            </w:r>
          </w:p>
        </w:tc>
        <w:tc>
          <w:tcPr>
            <w:tcW w:w="1418" w:type="dxa"/>
          </w:tcPr>
          <w:p w14:paraId="1C259E2D" w14:textId="66B5EC53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720" w:dyaOrig="440" w14:anchorId="534705CA">
                <v:shape id="_x0000_i8224" type="#_x0000_t75" style="width:36pt;height:22.05pt" o:ole="">
                  <v:imagedata r:id="rId136" o:title=""/>
                </v:shape>
                <o:OLEObject Type="Embed" ProgID="Equation.3" ShapeID="_x0000_i8224" DrawAspect="Content" ObjectID="_1840123697" r:id="rId137"/>
              </w:object>
            </w:r>
          </w:p>
        </w:tc>
        <w:tc>
          <w:tcPr>
            <w:tcW w:w="1417" w:type="dxa"/>
          </w:tcPr>
          <w:p w14:paraId="6A31EF93" w14:textId="437815FC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560" w:dyaOrig="440" w14:anchorId="09740889">
                <v:shape id="_x0000_i8226" type="#_x0000_t75" style="width:27.85pt;height:22.05pt" o:ole="">
                  <v:imagedata r:id="rId138" o:title=""/>
                </v:shape>
                <o:OLEObject Type="Embed" ProgID="Equation.3" ShapeID="_x0000_i8226" DrawAspect="Content" ObjectID="_1840123698" r:id="rId139"/>
              </w:object>
            </w:r>
          </w:p>
        </w:tc>
        <w:tc>
          <w:tcPr>
            <w:tcW w:w="1559" w:type="dxa"/>
          </w:tcPr>
          <w:p w14:paraId="18C0C255" w14:textId="4993CE0F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560" w:dyaOrig="440" w14:anchorId="729497E3">
                <v:shape id="_x0000_i8228" type="#_x0000_t75" style="width:27.85pt;height:22.05pt" o:ole="">
                  <v:imagedata r:id="rId140" o:title=""/>
                </v:shape>
                <o:OLEObject Type="Embed" ProgID="Equation.3" ShapeID="_x0000_i8228" DrawAspect="Content" ObjectID="_1840123699" r:id="rId141"/>
              </w:object>
            </w:r>
          </w:p>
        </w:tc>
      </w:tr>
      <w:tr w:rsidR="00E75176" w:rsidRPr="009A6296" w14:paraId="05E1160A" w14:textId="77777777" w:rsidTr="00A06C1F">
        <w:trPr>
          <w:trHeight w:val="304"/>
          <w:jc w:val="center"/>
        </w:trPr>
        <w:tc>
          <w:tcPr>
            <w:tcW w:w="2013" w:type="dxa"/>
            <w:vAlign w:val="bottom"/>
          </w:tcPr>
          <w:p w14:paraId="362B9B00" w14:textId="7CB604D9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КамАЗ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1814" w:type="dxa"/>
            <w:vAlign w:val="center"/>
          </w:tcPr>
          <w:p w14:paraId="41E616EE" w14:textId="6CDEC5DC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305</w:t>
            </w:r>
          </w:p>
        </w:tc>
        <w:tc>
          <w:tcPr>
            <w:tcW w:w="1418" w:type="dxa"/>
            <w:vAlign w:val="center"/>
          </w:tcPr>
          <w:p w14:paraId="330A90B0" w14:textId="0404A217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19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1417" w:type="dxa"/>
            <w:vAlign w:val="center"/>
          </w:tcPr>
          <w:p w14:paraId="375D7CD1" w14:textId="4624674B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1,17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1559" w:type="dxa"/>
            <w:vAlign w:val="center"/>
          </w:tcPr>
          <w:p w14:paraId="188A1F57" w14:textId="51E01768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0,39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</w:tr>
    </w:tbl>
    <w:p w14:paraId="729A5111" w14:textId="77777777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b/>
          <w:bCs/>
          <w:color w:val="auto"/>
          <w:sz w:val="28"/>
          <w:szCs w:val="28"/>
          <w:lang w:val="uk-UA"/>
        </w:rPr>
      </w:pPr>
    </w:p>
    <w:p w14:paraId="1565DAD0" w14:textId="1BB9EC43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b/>
          <w:bCs/>
          <w:color w:val="auto"/>
          <w:sz w:val="28"/>
          <w:szCs w:val="28"/>
          <w:lang w:val="uk-UA"/>
        </w:rPr>
      </w:pPr>
      <w:r w:rsidRPr="009A6296">
        <w:rPr>
          <w:b/>
          <w:bCs/>
          <w:color w:val="auto"/>
          <w:sz w:val="28"/>
          <w:szCs w:val="28"/>
          <w:lang w:val="uk-UA"/>
        </w:rPr>
        <w:t>2.4.</w:t>
      </w:r>
      <w:r w:rsidR="00150B24">
        <w:rPr>
          <w:b/>
          <w:bCs/>
          <w:sz w:val="28"/>
          <w:szCs w:val="28"/>
          <w:lang w:val="uk-UA"/>
        </w:rPr>
        <w:t>05</w:t>
      </w:r>
      <w:r w:rsidRPr="009A6296">
        <w:rPr>
          <w:b/>
          <w:bCs/>
          <w:color w:val="auto"/>
          <w:sz w:val="28"/>
          <w:szCs w:val="28"/>
          <w:lang w:val="uk-UA"/>
        </w:rPr>
        <w:t xml:space="preserve"> Корегування нормативних</w:t>
      </w:r>
      <w:r w:rsidR="00150B24">
        <w:rPr>
          <w:b/>
          <w:bCs/>
          <w:sz w:val="28"/>
          <w:szCs w:val="28"/>
          <w:lang w:val="uk-UA"/>
        </w:rPr>
        <w:t>05</w:t>
      </w:r>
      <w:r w:rsidRPr="009A6296">
        <w:rPr>
          <w:b/>
          <w:bCs/>
          <w:color w:val="auto"/>
          <w:sz w:val="28"/>
          <w:szCs w:val="28"/>
          <w:lang w:val="uk-UA"/>
        </w:rPr>
        <w:t xml:space="preserve"> трудомісткостей ЩО,</w:t>
      </w:r>
      <w:r w:rsidR="00150B24">
        <w:rPr>
          <w:b/>
          <w:bCs/>
          <w:sz w:val="28"/>
          <w:szCs w:val="28"/>
          <w:lang w:val="uk-UA"/>
        </w:rPr>
        <w:t>05</w:t>
      </w:r>
      <w:r w:rsidRPr="009A6296">
        <w:rPr>
          <w:b/>
          <w:bCs/>
          <w:color w:val="auto"/>
          <w:sz w:val="28"/>
          <w:szCs w:val="28"/>
          <w:lang w:val="uk-UA"/>
        </w:rPr>
        <w:t xml:space="preserve"> ТО й</w:t>
      </w:r>
      <w:r w:rsidR="00150B24">
        <w:rPr>
          <w:b/>
          <w:bCs/>
          <w:sz w:val="28"/>
          <w:szCs w:val="28"/>
          <w:lang w:val="uk-UA"/>
        </w:rPr>
        <w:t>05</w:t>
      </w:r>
      <w:r w:rsidRPr="009A6296">
        <w:rPr>
          <w:b/>
          <w:bCs/>
          <w:color w:val="auto"/>
          <w:sz w:val="28"/>
          <w:szCs w:val="28"/>
          <w:lang w:val="uk-UA"/>
        </w:rPr>
        <w:t xml:space="preserve"> ПР</w:t>
      </w:r>
    </w:p>
    <w:p w14:paraId="22F7FE35" w14:textId="77777777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</w:p>
    <w:p w14:paraId="13E5CEE9" w14:textId="1946F76B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Скоректовані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нормативні трудомісткості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ЩО, ТО-1, ТО-2 i ПР для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рухомого складу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даного АТП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визначаємо по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формулах</w:t>
      </w:r>
    </w:p>
    <w:p w14:paraId="164A8674" w14:textId="4220197E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860" w:dyaOrig="440" w14:anchorId="3A42E55A">
          <v:shape id="_x0000_i8230" type="#_x0000_t75" style="width:92.9pt;height:22.05pt" o:ole="">
            <v:imagedata r:id="rId142" o:title=""/>
          </v:shape>
          <o:OLEObject Type="Embed" ProgID="Equation.3" ShapeID="_x0000_i8230" DrawAspect="Content" ObjectID="_1840123700" r:id="rId143"/>
        </w:object>
      </w:r>
      <w:r w:rsidRPr="009A6296">
        <w:rPr>
          <w:color w:val="auto"/>
          <w:sz w:val="28"/>
          <w:szCs w:val="28"/>
          <w:lang w:val="uk-UA"/>
        </w:rPr>
        <w:t>, люд.-год,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(2.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18)</w:t>
      </w:r>
    </w:p>
    <w:p w14:paraId="5146EB86" w14:textId="6D3EA96D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719" w:dyaOrig="440" w14:anchorId="4A08BF84">
          <v:shape id="_x0000_i8232" type="#_x0000_t75" style="width:85.95pt;height:22.05pt" o:ole="">
            <v:imagedata r:id="rId144" o:title=""/>
          </v:shape>
          <o:OLEObject Type="Embed" ProgID="Equation.3" ShapeID="_x0000_i8232" DrawAspect="Content" ObjectID="_1840123701" r:id="rId145"/>
        </w:object>
      </w:r>
      <w:r w:rsidRPr="009A6296">
        <w:rPr>
          <w:color w:val="auto"/>
          <w:sz w:val="28"/>
          <w:szCs w:val="28"/>
          <w:lang w:val="uk-UA"/>
        </w:rPr>
        <w:t>, люд.-год,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(2.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19)</w:t>
      </w:r>
    </w:p>
    <w:p w14:paraId="618ADEA0" w14:textId="6A9DB35D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740" w:dyaOrig="440" w14:anchorId="1B9C78BA">
          <v:shape id="_x0000_i8234" type="#_x0000_t75" style="width:87.1pt;height:22.05pt" o:ole="">
            <v:imagedata r:id="rId146" o:title=""/>
          </v:shape>
          <o:OLEObject Type="Embed" ProgID="Equation.3" ShapeID="_x0000_i8234" DrawAspect="Content" ObjectID="_1840123702" r:id="rId147"/>
        </w:object>
      </w:r>
      <w:r w:rsidRPr="009A6296">
        <w:rPr>
          <w:color w:val="auto"/>
          <w:sz w:val="28"/>
          <w:szCs w:val="28"/>
          <w:lang w:val="uk-UA"/>
        </w:rPr>
        <w:t>, люд.-год,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(2.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20)</w:t>
      </w:r>
    </w:p>
    <w:p w14:paraId="0172F8AB" w14:textId="77777777" w:rsidR="009A6296" w:rsidRPr="009A6296" w:rsidRDefault="009A6296" w:rsidP="00150B24">
      <w:pPr>
        <w:pStyle w:val="25"/>
        <w:widowControl w:val="0"/>
        <w:spacing w:after="0" w:line="240" w:lineRule="auto"/>
        <w:ind w:left="0"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680" w:dyaOrig="360" w14:anchorId="6829FEEE">
          <v:shape id="_x0000_i8236" type="#_x0000_t75" style="width:148.65pt;height:20.9pt" o:ole="">
            <v:imagedata r:id="rId148" o:title=""/>
          </v:shape>
          <o:OLEObject Type="Embed" ProgID="Equation.3" ShapeID="_x0000_i8236" DrawAspect="Content" ObjectID="_1840123703" r:id="rId149"/>
        </w:object>
      </w:r>
      <w:r w:rsidRPr="009A6296">
        <w:rPr>
          <w:color w:val="auto"/>
          <w:sz w:val="28"/>
          <w:szCs w:val="28"/>
          <w:lang w:val="uk-UA"/>
        </w:rPr>
        <w:t>;</w:t>
      </w:r>
      <w:r w:rsidRPr="009A6296">
        <w:rPr>
          <w:color w:val="auto"/>
          <w:sz w:val="28"/>
          <w:szCs w:val="28"/>
          <w:lang w:val="uk-UA"/>
        </w:rPr>
        <w:tab/>
      </w:r>
    </w:p>
    <w:p w14:paraId="3C517A35" w14:textId="77777777" w:rsidR="009A6296" w:rsidRPr="009A6296" w:rsidRDefault="009A6296" w:rsidP="00150B24">
      <w:pPr>
        <w:pStyle w:val="25"/>
        <w:widowControl w:val="0"/>
        <w:spacing w:after="0" w:line="240" w:lineRule="auto"/>
        <w:ind w:left="0"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920" w:dyaOrig="340" w14:anchorId="07E1C860">
          <v:shape id="_x0000_i8238" type="#_x0000_t75" style="width:114.95pt;height:20.9pt" o:ole="">
            <v:imagedata r:id="rId150" o:title=""/>
          </v:shape>
          <o:OLEObject Type="Embed" ProgID="Equation.3" ShapeID="_x0000_i8238" DrawAspect="Content" ObjectID="_1840123704" r:id="rId151"/>
        </w:object>
      </w:r>
      <w:r w:rsidRPr="009A6296">
        <w:rPr>
          <w:color w:val="auto"/>
          <w:sz w:val="28"/>
          <w:szCs w:val="28"/>
          <w:lang w:val="uk-UA"/>
        </w:rPr>
        <w:t>;</w:t>
      </w:r>
    </w:p>
    <w:p w14:paraId="42E79EA3" w14:textId="77777777" w:rsidR="009A6296" w:rsidRPr="009A6296" w:rsidRDefault="009A6296" w:rsidP="00150B24">
      <w:pPr>
        <w:pStyle w:val="25"/>
        <w:widowControl w:val="0"/>
        <w:spacing w:after="0" w:line="240" w:lineRule="auto"/>
        <w:ind w:left="0"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040" w:dyaOrig="340" w14:anchorId="1E6FEB66">
          <v:shape id="_x0000_i8240" type="#_x0000_t75" style="width:109.15pt;height:19.75pt" o:ole="">
            <v:imagedata r:id="rId152" o:title=""/>
          </v:shape>
          <o:OLEObject Type="Embed" ProgID="Equation.3" ShapeID="_x0000_i8240" DrawAspect="Content" ObjectID="_1840123705" r:id="rId153"/>
        </w:object>
      </w:r>
      <w:r w:rsidRPr="009A6296">
        <w:rPr>
          <w:color w:val="auto"/>
          <w:sz w:val="28"/>
          <w:szCs w:val="28"/>
          <w:lang w:val="uk-UA"/>
        </w:rPr>
        <w:t>.</w:t>
      </w:r>
    </w:p>
    <w:p w14:paraId="43857D29" w14:textId="2BBAD978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скоректовану нормативну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трудомісткість ПР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у люд.-год.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1000 км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пробігу визначаємо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 виразу:</w:t>
      </w:r>
      <w:r w:rsidR="00150B24">
        <w:rPr>
          <w:sz w:val="28"/>
          <w:szCs w:val="28"/>
          <w:lang w:val="uk-UA"/>
        </w:rPr>
        <w:t>05</w:t>
      </w:r>
    </w:p>
    <w:p w14:paraId="2E55D858" w14:textId="7A1AFE0D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</w:t>
      </w:r>
      <w:r w:rsidRPr="009A6296">
        <w:rPr>
          <w:color w:val="auto"/>
          <w:sz w:val="28"/>
          <w:szCs w:val="28"/>
          <w:lang w:val="uk-UA"/>
        </w:rPr>
        <w:object w:dxaOrig="220" w:dyaOrig="420" w14:anchorId="35F80288">
          <v:shape id="_x0000_i8242" type="#_x0000_t75" style="width:11.6pt;height:20.9pt" o:ole="">
            <v:imagedata r:id="rId85" o:title=""/>
          </v:shape>
          <o:OLEObject Type="Embed" ProgID="Equation.3" ShapeID="_x0000_i8242" DrawAspect="Content" ObjectID="_1840123706" r:id="rId154"/>
        </w:object>
      </w:r>
      <w:r w:rsidRPr="009A6296">
        <w:rPr>
          <w:color w:val="auto"/>
          <w:sz w:val="28"/>
          <w:szCs w:val="28"/>
          <w:lang w:val="uk-UA"/>
        </w:rPr>
        <w:object w:dxaOrig="2860" w:dyaOrig="440" w14:anchorId="0BA8D2B1">
          <v:shape id="_x0000_i8244" type="#_x0000_t75" style="width:2in;height:22.05pt" o:ole="">
            <v:imagedata r:id="rId155" o:title=""/>
          </v:shape>
          <o:OLEObject Type="Embed" ProgID="Equation.3" ShapeID="_x0000_i8244" DrawAspect="Content" ObjectID="_1840123707" r:id="rId156"/>
        </w:object>
      </w:r>
      <w:r w:rsidRPr="009A6296">
        <w:rPr>
          <w:color w:val="auto"/>
          <w:sz w:val="28"/>
          <w:szCs w:val="28"/>
          <w:lang w:val="uk-UA"/>
        </w:rPr>
        <w:t>, люд.-год,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          (2.21)</w:t>
      </w:r>
      <w:r w:rsidR="00150B24">
        <w:rPr>
          <w:sz w:val="28"/>
          <w:szCs w:val="28"/>
          <w:lang w:val="uk-UA"/>
        </w:rPr>
        <w:t>05</w:t>
      </w:r>
    </w:p>
    <w:p w14:paraId="58D52BCA" w14:textId="6B9B9C36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object w:dxaOrig="499" w:dyaOrig="440" w14:anchorId="2E345635">
          <v:shape id="_x0000_i8246" type="#_x0000_t75" style="width:24.4pt;height:22.05pt" o:ole="">
            <v:imagedata r:id="rId157" o:title=""/>
          </v:shape>
          <o:OLEObject Type="Embed" ProgID="Equation.3" ShapeID="_x0000_i8246" DrawAspect="Content" ObjectID="_1840123708" r:id="rId158"/>
        </w:object>
      </w:r>
      <w:r w:rsidRPr="009A6296">
        <w:rPr>
          <w:color w:val="auto"/>
          <w:sz w:val="28"/>
          <w:szCs w:val="28"/>
          <w:lang w:val="uk-UA"/>
        </w:rPr>
        <w:t>,</w:t>
      </w:r>
      <w:r w:rsidRPr="009A6296">
        <w:rPr>
          <w:color w:val="auto"/>
          <w:sz w:val="28"/>
          <w:szCs w:val="28"/>
          <w:lang w:val="uk-UA"/>
        </w:rPr>
        <w:object w:dxaOrig="499" w:dyaOrig="420" w14:anchorId="7861DA0E">
          <v:shape id="_x0000_i8248" type="#_x0000_t75" style="width:24.4pt;height:20.9pt" o:ole="">
            <v:imagedata r:id="rId159" o:title=""/>
          </v:shape>
          <o:OLEObject Type="Embed" ProgID="Equation.3" ShapeID="_x0000_i8248" DrawAspect="Content" ObjectID="_1840123709" r:id="rId160"/>
        </w:object>
      </w:r>
      <w:r w:rsidRPr="009A6296">
        <w:rPr>
          <w:color w:val="auto"/>
          <w:sz w:val="28"/>
          <w:szCs w:val="28"/>
          <w:lang w:val="uk-UA"/>
        </w:rPr>
        <w:t xml:space="preserve">, </w:t>
      </w:r>
      <w:r w:rsidRPr="009A6296">
        <w:rPr>
          <w:color w:val="auto"/>
          <w:sz w:val="28"/>
          <w:szCs w:val="28"/>
          <w:lang w:val="uk-UA"/>
        </w:rPr>
        <w:object w:dxaOrig="499" w:dyaOrig="420" w14:anchorId="2DDAEECE">
          <v:shape id="_x0000_i8250" type="#_x0000_t75" style="width:24.4pt;height:20.9pt" o:ole="">
            <v:imagedata r:id="rId161" o:title=""/>
          </v:shape>
          <o:OLEObject Type="Embed" ProgID="Equation.3" ShapeID="_x0000_i8250" DrawAspect="Content" ObjectID="_1840123710" r:id="rId162"/>
        </w:object>
      </w:r>
      <w:r w:rsidRPr="009A6296">
        <w:rPr>
          <w:color w:val="auto"/>
          <w:sz w:val="28"/>
          <w:szCs w:val="28"/>
          <w:lang w:val="uk-UA"/>
        </w:rPr>
        <w:t xml:space="preserve"> - нормативна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трудомісткість відповідно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ЩО, ТО-1 i ТО-2,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люд.-год.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[1, таблиця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2.2];</w:t>
      </w:r>
      <w:r w:rsidR="00150B24">
        <w:rPr>
          <w:sz w:val="28"/>
          <w:szCs w:val="28"/>
          <w:lang w:val="uk-UA"/>
        </w:rPr>
        <w:t>05</w:t>
      </w:r>
    </w:p>
    <w:p w14:paraId="5B87AE6C" w14:textId="16ED7C87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499" w:dyaOrig="420" w14:anchorId="4E1387B9">
          <v:shape id="_x0000_i8252" type="#_x0000_t75" style="width:24.4pt;height:20.9pt" o:ole="">
            <v:imagedata r:id="rId163" o:title=""/>
          </v:shape>
          <o:OLEObject Type="Embed" ProgID="Equation.3" ShapeID="_x0000_i8252" DrawAspect="Content" ObjectID="_1840123711" r:id="rId164"/>
        </w:object>
      </w:r>
      <w:r w:rsidRPr="009A6296">
        <w:rPr>
          <w:color w:val="auto"/>
          <w:sz w:val="28"/>
          <w:szCs w:val="28"/>
          <w:lang w:val="uk-UA"/>
        </w:rPr>
        <w:t>- нормативна (питома)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трудомісткість ПР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автомобілів, люд.-год/1000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км.</w:t>
      </w:r>
    </w:p>
    <w:p w14:paraId="6A7C44EB" w14:textId="59D4072A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b/>
          <w:bCs/>
          <w:i/>
          <w:iCs/>
          <w:color w:val="auto"/>
          <w:sz w:val="28"/>
          <w:szCs w:val="28"/>
          <w:lang w:val="uk-UA"/>
        </w:rPr>
        <w:t xml:space="preserve"> К</w:t>
      </w:r>
      <w:r w:rsidRPr="009A6296">
        <w:rPr>
          <w:color w:val="auto"/>
          <w:sz w:val="28"/>
          <w:szCs w:val="28"/>
          <w:vertAlign w:val="subscript"/>
          <w:lang w:val="uk-UA"/>
        </w:rPr>
        <w:t>5</w:t>
      </w:r>
      <w:r w:rsidR="00150B24">
        <w:rPr>
          <w:b/>
          <w:bCs/>
          <w:i/>
          <w:iCs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– коефіцієнт, що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враховує кількість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технологічно сумісних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груп.</w:t>
      </w:r>
    </w:p>
    <w:p w14:paraId="1312B579" w14:textId="59C4BD13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Кількість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технологічно сумісних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груп не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перевищує більше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2, тоді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для автомобіля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ГАЗ  </w:t>
      </w:r>
      <w:r w:rsidRPr="009A6296">
        <w:rPr>
          <w:b/>
          <w:bCs/>
          <w:i/>
          <w:iCs/>
          <w:color w:val="auto"/>
          <w:sz w:val="28"/>
          <w:szCs w:val="28"/>
          <w:lang w:val="uk-UA"/>
        </w:rPr>
        <w:t>К</w:t>
      </w:r>
      <w:r w:rsidRPr="009A6296">
        <w:rPr>
          <w:color w:val="auto"/>
          <w:sz w:val="28"/>
          <w:szCs w:val="28"/>
          <w:vertAlign w:val="subscript"/>
          <w:lang w:val="uk-UA"/>
        </w:rPr>
        <w:t>5</w:t>
      </w:r>
      <w:r w:rsidR="00150B24">
        <w:rPr>
          <w:b/>
          <w:bCs/>
          <w:i/>
          <w:iCs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= 1,15;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 КамАЗ </w:t>
      </w:r>
      <w:r w:rsidRPr="009A6296">
        <w:rPr>
          <w:b/>
          <w:bCs/>
          <w:i/>
          <w:iCs/>
          <w:color w:val="auto"/>
          <w:sz w:val="28"/>
          <w:szCs w:val="28"/>
          <w:lang w:val="uk-UA"/>
        </w:rPr>
        <w:t>К</w:t>
      </w:r>
      <w:r w:rsidRPr="009A6296">
        <w:rPr>
          <w:color w:val="auto"/>
          <w:sz w:val="28"/>
          <w:szCs w:val="28"/>
          <w:vertAlign w:val="subscript"/>
          <w:lang w:val="uk-UA"/>
        </w:rPr>
        <w:t>5</w:t>
      </w:r>
      <w:r w:rsidR="00150B24">
        <w:rPr>
          <w:b/>
          <w:bCs/>
          <w:i/>
          <w:iCs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= 1,05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[1, таблиця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lastRenderedPageBreak/>
        <w:t>2.4]</w:t>
      </w:r>
      <w:r w:rsidR="00150B24">
        <w:rPr>
          <w:sz w:val="28"/>
          <w:szCs w:val="28"/>
          <w:lang w:val="uk-UA"/>
        </w:rPr>
        <w:t>05</w:t>
      </w:r>
    </w:p>
    <w:p w14:paraId="0B44C3B2" w14:textId="77777777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560" w:dyaOrig="340" w14:anchorId="0411F92E">
          <v:shape id="_x0000_i8254" type="#_x0000_t75" style="width:141.7pt;height:19.75pt" o:ole="">
            <v:imagedata r:id="rId165" o:title=""/>
          </v:shape>
          <o:OLEObject Type="Embed" ProgID="Equation.3" ShapeID="_x0000_i8254" DrawAspect="Content" ObjectID="_1840123712" r:id="rId166"/>
        </w:object>
      </w:r>
      <w:r w:rsidRPr="009A6296">
        <w:rPr>
          <w:color w:val="auto"/>
          <w:sz w:val="28"/>
          <w:szCs w:val="28"/>
          <w:lang w:val="uk-UA"/>
        </w:rPr>
        <w:t>.</w:t>
      </w:r>
    </w:p>
    <w:p w14:paraId="67784C4A" w14:textId="45A193A2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Нормативні трудомісткості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ЩО, ТО-1, ТО-2 i ПР, коефіцієнти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корегування 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скоректовані нормативні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трудомісткості наведено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 таблиці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2.5.</w:t>
      </w:r>
      <w:r w:rsidR="00150B24">
        <w:rPr>
          <w:sz w:val="28"/>
          <w:szCs w:val="28"/>
          <w:lang w:val="uk-UA"/>
        </w:rPr>
        <w:t>05</w:t>
      </w:r>
    </w:p>
    <w:p w14:paraId="047646B7" w14:textId="1B9F504C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right"/>
        <w:rPr>
          <w:i/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Таблиця 2.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i/>
          <w:color w:val="auto"/>
          <w:sz w:val="28"/>
          <w:szCs w:val="28"/>
          <w:lang w:val="uk-UA"/>
        </w:rPr>
        <w:t>5</w:t>
      </w:r>
    </w:p>
    <w:p w14:paraId="2B3DA115" w14:textId="3E1DA481" w:rsidR="00E75176" w:rsidRPr="009A6296" w:rsidRDefault="009A6296" w:rsidP="00150B24">
      <w:pPr>
        <w:pStyle w:val="25"/>
        <w:widowControl w:val="0"/>
        <w:spacing w:after="0" w:line="240" w:lineRule="auto"/>
        <w:ind w:left="0"/>
        <w:jc w:val="right"/>
        <w:rPr>
          <w:i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Трудомісткості ЕО, ТЕ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i/>
          <w:color w:val="auto"/>
          <w:sz w:val="28"/>
          <w:szCs w:val="28"/>
          <w:lang w:val="uk-UA"/>
        </w:rPr>
        <w:t xml:space="preserve"> й ТР</w:t>
      </w:r>
      <w:r w:rsidR="00150B24">
        <w:rPr>
          <w:i/>
          <w:sz w:val="28"/>
          <w:szCs w:val="28"/>
          <w:lang w:val="uk-UA"/>
        </w:rPr>
        <w:t>05</w:t>
      </w: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5"/>
        <w:gridCol w:w="1134"/>
        <w:gridCol w:w="1417"/>
        <w:gridCol w:w="709"/>
        <w:gridCol w:w="709"/>
        <w:gridCol w:w="708"/>
        <w:gridCol w:w="709"/>
        <w:gridCol w:w="709"/>
        <w:gridCol w:w="1843"/>
      </w:tblGrid>
      <w:tr w:rsidR="00E75176" w:rsidRPr="009A6296" w14:paraId="5EDB7F9E" w14:textId="77777777" w:rsidTr="00E75176">
        <w:trPr>
          <w:trHeight w:val="1926"/>
        </w:trPr>
        <w:tc>
          <w:tcPr>
            <w:tcW w:w="1305" w:type="dxa"/>
            <w:vAlign w:val="center"/>
          </w:tcPr>
          <w:p w14:paraId="67799DD3" w14:textId="77777777" w:rsidR="009A6296" w:rsidRPr="009A6296" w:rsidRDefault="009A6296" w:rsidP="00150B24">
            <w:pPr>
              <w:widowControl w:val="0"/>
              <w:jc w:val="both"/>
              <w:rPr>
                <w:color w:val="auto"/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Рухомий</w:t>
            </w:r>
          </w:p>
          <w:p w14:paraId="61034508" w14:textId="40E95AD9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склад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1134" w:type="dxa"/>
            <w:vAlign w:val="center"/>
          </w:tcPr>
          <w:p w14:paraId="557C3B1E" w14:textId="18626923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Вид ТО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1417" w:type="dxa"/>
            <w:vAlign w:val="center"/>
          </w:tcPr>
          <w:p w14:paraId="33D09E7E" w14:textId="407F0B41" w:rsidR="009A629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color w:val="auto"/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Нормативні трудомісткості,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  <w:p w14:paraId="5E910FFA" w14:textId="70D80F18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люд.-год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709" w:type="dxa"/>
            <w:vAlign w:val="center"/>
          </w:tcPr>
          <w:p w14:paraId="7E1ED7D0" w14:textId="4A78C89A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b/>
                <w:bCs/>
                <w:i/>
                <w:iCs/>
                <w:sz w:val="28"/>
                <w:szCs w:val="28"/>
                <w:vertAlign w:val="subscript"/>
                <w:lang w:val="uk-UA"/>
              </w:rPr>
            </w:pPr>
            <w:r w:rsidRPr="009A6296">
              <w:rPr>
                <w:b/>
                <w:bCs/>
                <w:i/>
                <w:iCs/>
                <w:color w:val="auto"/>
                <w:sz w:val="28"/>
                <w:szCs w:val="28"/>
                <w:lang w:val="uk-UA"/>
              </w:rPr>
              <w:t xml:space="preserve"> К</w:t>
            </w:r>
            <w:r w:rsidRPr="009A6296">
              <w:rPr>
                <w:b/>
                <w:bCs/>
                <w:i/>
                <w:iCs/>
                <w:color w:val="auto"/>
                <w:sz w:val="28"/>
                <w:szCs w:val="28"/>
                <w:vertAlign w:val="subscript"/>
                <w:lang w:val="uk-UA"/>
              </w:rPr>
              <w:t>1</w:t>
            </w:r>
          </w:p>
        </w:tc>
        <w:tc>
          <w:tcPr>
            <w:tcW w:w="709" w:type="dxa"/>
            <w:vAlign w:val="center"/>
          </w:tcPr>
          <w:p w14:paraId="004A3948" w14:textId="32F46046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b/>
                <w:bCs/>
                <w:i/>
                <w:iCs/>
                <w:color w:val="auto"/>
                <w:sz w:val="28"/>
                <w:szCs w:val="28"/>
                <w:lang w:val="uk-UA"/>
              </w:rPr>
              <w:t xml:space="preserve"> К</w:t>
            </w:r>
            <w:r w:rsidRPr="009A6296">
              <w:rPr>
                <w:b/>
                <w:bCs/>
                <w:i/>
                <w:iCs/>
                <w:color w:val="auto"/>
                <w:sz w:val="28"/>
                <w:szCs w:val="28"/>
                <w:vertAlign w:val="subscript"/>
                <w:lang w:val="uk-UA"/>
              </w:rPr>
              <w:t>2</w:t>
            </w:r>
            <w:r w:rsidR="00150B24">
              <w:rPr>
                <w:b/>
                <w:bCs/>
                <w:i/>
                <w:iCs/>
                <w:sz w:val="28"/>
                <w:szCs w:val="28"/>
                <w:lang w:val="uk-UA"/>
              </w:rPr>
              <w:t>05</w:t>
            </w:r>
          </w:p>
        </w:tc>
        <w:tc>
          <w:tcPr>
            <w:tcW w:w="708" w:type="dxa"/>
            <w:vAlign w:val="center"/>
          </w:tcPr>
          <w:p w14:paraId="3A84363B" w14:textId="634789CE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b/>
                <w:bCs/>
                <w:i/>
                <w:iCs/>
                <w:color w:val="auto"/>
                <w:sz w:val="28"/>
                <w:szCs w:val="28"/>
                <w:lang w:val="uk-UA"/>
              </w:rPr>
              <w:t xml:space="preserve"> К</w:t>
            </w:r>
            <w:r w:rsidRPr="009A6296">
              <w:rPr>
                <w:b/>
                <w:bCs/>
                <w:i/>
                <w:iCs/>
                <w:color w:val="auto"/>
                <w:sz w:val="28"/>
                <w:szCs w:val="28"/>
                <w:vertAlign w:val="subscript"/>
                <w:lang w:val="uk-UA"/>
              </w:rPr>
              <w:t>3</w:t>
            </w:r>
          </w:p>
        </w:tc>
        <w:tc>
          <w:tcPr>
            <w:tcW w:w="709" w:type="dxa"/>
            <w:vAlign w:val="center"/>
          </w:tcPr>
          <w:p w14:paraId="7D213C50" w14:textId="769FBF35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b/>
                <w:bCs/>
                <w:i/>
                <w:iCs/>
                <w:color w:val="auto"/>
                <w:sz w:val="28"/>
                <w:szCs w:val="28"/>
                <w:lang w:val="uk-UA"/>
              </w:rPr>
              <w:t xml:space="preserve"> К</w:t>
            </w:r>
            <w:r w:rsidRPr="009A6296">
              <w:rPr>
                <w:b/>
                <w:bCs/>
                <w:i/>
                <w:iCs/>
                <w:color w:val="auto"/>
                <w:sz w:val="28"/>
                <w:szCs w:val="28"/>
                <w:vertAlign w:val="subscript"/>
                <w:lang w:val="uk-UA"/>
              </w:rPr>
              <w:t>4</w:t>
            </w:r>
            <w:r w:rsidR="00150B24">
              <w:rPr>
                <w:b/>
                <w:bCs/>
                <w:i/>
                <w:iCs/>
                <w:sz w:val="28"/>
                <w:szCs w:val="28"/>
                <w:lang w:val="uk-UA"/>
              </w:rPr>
              <w:t>05</w:t>
            </w:r>
          </w:p>
        </w:tc>
        <w:tc>
          <w:tcPr>
            <w:tcW w:w="709" w:type="dxa"/>
            <w:vAlign w:val="center"/>
          </w:tcPr>
          <w:p w14:paraId="7F13D134" w14:textId="40426FDE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b/>
                <w:bCs/>
                <w:i/>
                <w:iCs/>
                <w:color w:val="auto"/>
                <w:sz w:val="28"/>
                <w:szCs w:val="28"/>
                <w:lang w:val="uk-UA"/>
              </w:rPr>
              <w:t xml:space="preserve"> К</w:t>
            </w:r>
            <w:r w:rsidRPr="009A6296">
              <w:rPr>
                <w:b/>
                <w:bCs/>
                <w:i/>
                <w:iCs/>
                <w:color w:val="auto"/>
                <w:sz w:val="28"/>
                <w:szCs w:val="28"/>
                <w:vertAlign w:val="subscript"/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364DB9BE" w14:textId="5620853F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Скоректовані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 xml:space="preserve"> нормативні трудомісткості,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 xml:space="preserve"> люд.-год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</w:tr>
      <w:tr w:rsidR="00E75176" w:rsidRPr="009A6296" w14:paraId="74CF6CAC" w14:textId="77777777" w:rsidTr="00E75176">
        <w:trPr>
          <w:trHeight w:val="413"/>
        </w:trPr>
        <w:tc>
          <w:tcPr>
            <w:tcW w:w="1305" w:type="dxa"/>
            <w:vAlign w:val="center"/>
          </w:tcPr>
          <w:p w14:paraId="25BBC92F" w14:textId="4E8F75F0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3021E26C" w14:textId="1CC08E36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2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1417" w:type="dxa"/>
            <w:vAlign w:val="center"/>
          </w:tcPr>
          <w:p w14:paraId="1EF8149D" w14:textId="621F4BE2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  <w:vAlign w:val="center"/>
          </w:tcPr>
          <w:p w14:paraId="2E3B9A89" w14:textId="3929C056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bCs/>
                <w:iCs/>
                <w:sz w:val="28"/>
                <w:szCs w:val="28"/>
                <w:lang w:val="uk-UA"/>
              </w:rPr>
            </w:pPr>
            <w:r w:rsidRPr="009A6296">
              <w:rPr>
                <w:bCs/>
                <w:iCs/>
                <w:color w:val="auto"/>
                <w:sz w:val="28"/>
                <w:szCs w:val="28"/>
                <w:lang w:val="uk-UA"/>
              </w:rPr>
              <w:t>4</w:t>
            </w:r>
            <w:r w:rsidR="00150B24">
              <w:rPr>
                <w:bCs/>
                <w:iCs/>
                <w:sz w:val="28"/>
                <w:szCs w:val="28"/>
                <w:lang w:val="uk-UA"/>
              </w:rPr>
              <w:t>05</w:t>
            </w:r>
          </w:p>
        </w:tc>
        <w:tc>
          <w:tcPr>
            <w:tcW w:w="709" w:type="dxa"/>
            <w:vAlign w:val="center"/>
          </w:tcPr>
          <w:p w14:paraId="3FA448E5" w14:textId="09ABE414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bCs/>
                <w:iCs/>
                <w:sz w:val="28"/>
                <w:szCs w:val="28"/>
                <w:lang w:val="uk-UA"/>
              </w:rPr>
            </w:pPr>
            <w:r w:rsidRPr="009A6296">
              <w:rPr>
                <w:bCs/>
                <w:iCs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708" w:type="dxa"/>
            <w:vAlign w:val="center"/>
          </w:tcPr>
          <w:p w14:paraId="1C8D4BD7" w14:textId="37647E4E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bCs/>
                <w:iCs/>
                <w:sz w:val="28"/>
                <w:szCs w:val="28"/>
                <w:lang w:val="uk-UA"/>
              </w:rPr>
            </w:pPr>
            <w:r w:rsidRPr="009A6296">
              <w:rPr>
                <w:bCs/>
                <w:iCs/>
                <w:color w:val="auto"/>
                <w:sz w:val="28"/>
                <w:szCs w:val="28"/>
                <w:lang w:val="uk-UA"/>
              </w:rPr>
              <w:t>6</w:t>
            </w:r>
            <w:r w:rsidR="00150B24">
              <w:rPr>
                <w:bCs/>
                <w:iCs/>
                <w:sz w:val="28"/>
                <w:szCs w:val="28"/>
                <w:lang w:val="uk-UA"/>
              </w:rPr>
              <w:t>05</w:t>
            </w:r>
          </w:p>
        </w:tc>
        <w:tc>
          <w:tcPr>
            <w:tcW w:w="709" w:type="dxa"/>
            <w:vAlign w:val="center"/>
          </w:tcPr>
          <w:p w14:paraId="73A337FE" w14:textId="2D839BC2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bCs/>
                <w:iCs/>
                <w:sz w:val="28"/>
                <w:szCs w:val="28"/>
                <w:lang w:val="uk-UA"/>
              </w:rPr>
            </w:pPr>
            <w:r w:rsidRPr="009A6296">
              <w:rPr>
                <w:bCs/>
                <w:iCs/>
                <w:color w:val="auto"/>
                <w:sz w:val="28"/>
                <w:szCs w:val="28"/>
                <w:lang w:val="uk-UA"/>
              </w:rPr>
              <w:t>7</w:t>
            </w:r>
          </w:p>
        </w:tc>
        <w:tc>
          <w:tcPr>
            <w:tcW w:w="709" w:type="dxa"/>
            <w:vAlign w:val="center"/>
          </w:tcPr>
          <w:p w14:paraId="57A7F0A6" w14:textId="47E265F8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bCs/>
                <w:iCs/>
                <w:sz w:val="28"/>
                <w:szCs w:val="28"/>
                <w:lang w:val="uk-UA"/>
              </w:rPr>
            </w:pPr>
            <w:r w:rsidRPr="009A6296">
              <w:rPr>
                <w:bCs/>
                <w:iCs/>
                <w:color w:val="auto"/>
                <w:sz w:val="28"/>
                <w:szCs w:val="28"/>
                <w:lang w:val="uk-UA"/>
              </w:rPr>
              <w:t>8</w:t>
            </w:r>
            <w:r w:rsidR="00150B24">
              <w:rPr>
                <w:bCs/>
                <w:iCs/>
                <w:sz w:val="28"/>
                <w:szCs w:val="28"/>
                <w:lang w:val="uk-UA"/>
              </w:rPr>
              <w:t>05</w:t>
            </w:r>
          </w:p>
        </w:tc>
        <w:tc>
          <w:tcPr>
            <w:tcW w:w="1843" w:type="dxa"/>
            <w:vAlign w:val="center"/>
          </w:tcPr>
          <w:p w14:paraId="60C8075D" w14:textId="18A7BA0B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9</w:t>
            </w:r>
          </w:p>
        </w:tc>
      </w:tr>
      <w:tr w:rsidR="00E75176" w:rsidRPr="009A6296" w14:paraId="3A26A423" w14:textId="77777777" w:rsidTr="00DE5F18">
        <w:trPr>
          <w:cantSplit/>
          <w:trHeight w:val="654"/>
        </w:trPr>
        <w:tc>
          <w:tcPr>
            <w:tcW w:w="1305" w:type="dxa"/>
            <w:vMerge w:val="restart"/>
            <w:vAlign w:val="center"/>
          </w:tcPr>
          <w:p w14:paraId="54890648" w14:textId="58B88B27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КамАЗ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1134" w:type="dxa"/>
            <w:vAlign w:val="center"/>
          </w:tcPr>
          <w:p w14:paraId="27C2E57A" w14:textId="7BFBC62F" w:rsidR="00E75176" w:rsidRPr="009A6296" w:rsidRDefault="009A629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ЩО</w:t>
            </w:r>
          </w:p>
        </w:tc>
        <w:tc>
          <w:tcPr>
            <w:tcW w:w="1417" w:type="dxa"/>
            <w:vAlign w:val="center"/>
          </w:tcPr>
          <w:p w14:paraId="7AEA53AE" w14:textId="52F334F8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0,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>37</w:t>
            </w:r>
          </w:p>
        </w:tc>
        <w:tc>
          <w:tcPr>
            <w:tcW w:w="709" w:type="dxa"/>
            <w:vAlign w:val="center"/>
          </w:tcPr>
          <w:p w14:paraId="0A993CAA" w14:textId="4FA448C2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709" w:type="dxa"/>
            <w:vAlign w:val="center"/>
          </w:tcPr>
          <w:p w14:paraId="33B90260" w14:textId="62C991A2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0,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>95</w:t>
            </w:r>
          </w:p>
        </w:tc>
        <w:tc>
          <w:tcPr>
            <w:tcW w:w="708" w:type="dxa"/>
            <w:vAlign w:val="center"/>
          </w:tcPr>
          <w:p w14:paraId="5B9CF4B1" w14:textId="0C2674C8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709" w:type="dxa"/>
            <w:vAlign w:val="center"/>
          </w:tcPr>
          <w:p w14:paraId="2F63FFA5" w14:textId="4C36D443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  <w:vAlign w:val="center"/>
          </w:tcPr>
          <w:p w14:paraId="2A533283" w14:textId="539F5779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>05</w:t>
            </w:r>
          </w:p>
        </w:tc>
        <w:tc>
          <w:tcPr>
            <w:tcW w:w="1843" w:type="dxa"/>
            <w:vAlign w:val="center"/>
          </w:tcPr>
          <w:p w14:paraId="54C58FB3" w14:textId="4207ED29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0,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>37</w:t>
            </w:r>
          </w:p>
        </w:tc>
      </w:tr>
      <w:tr w:rsidR="00E75176" w:rsidRPr="009A6296" w14:paraId="4E98C216" w14:textId="77777777" w:rsidTr="00DE5F18">
        <w:trPr>
          <w:cantSplit/>
          <w:trHeight w:val="419"/>
        </w:trPr>
        <w:tc>
          <w:tcPr>
            <w:tcW w:w="1305" w:type="dxa"/>
            <w:vMerge/>
            <w:vAlign w:val="center"/>
          </w:tcPr>
          <w:p w14:paraId="7773B1F2" w14:textId="77777777" w:rsidR="00E75176" w:rsidRPr="009A6296" w:rsidRDefault="00E7517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7E8BF3" w14:textId="30CF2D45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ТО-1</w:t>
            </w:r>
          </w:p>
        </w:tc>
        <w:tc>
          <w:tcPr>
            <w:tcW w:w="1417" w:type="dxa"/>
            <w:vAlign w:val="center"/>
          </w:tcPr>
          <w:p w14:paraId="0DCBA6A6" w14:textId="4A7EFBBE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6,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>6</w:t>
            </w:r>
          </w:p>
        </w:tc>
        <w:tc>
          <w:tcPr>
            <w:tcW w:w="709" w:type="dxa"/>
            <w:vAlign w:val="center"/>
          </w:tcPr>
          <w:p w14:paraId="58C4D8B7" w14:textId="34DF373D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709" w:type="dxa"/>
            <w:vAlign w:val="center"/>
          </w:tcPr>
          <w:p w14:paraId="12BAB6FB" w14:textId="1BB5601A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0,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>95</w:t>
            </w:r>
          </w:p>
        </w:tc>
        <w:tc>
          <w:tcPr>
            <w:tcW w:w="708" w:type="dxa"/>
            <w:vAlign w:val="center"/>
          </w:tcPr>
          <w:p w14:paraId="200A6E23" w14:textId="2F690EE9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709" w:type="dxa"/>
            <w:vAlign w:val="center"/>
          </w:tcPr>
          <w:p w14:paraId="4B2FFBF9" w14:textId="48E5CC73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  <w:vAlign w:val="center"/>
          </w:tcPr>
          <w:p w14:paraId="0AE24F56" w14:textId="03FFCEA9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>05</w:t>
            </w:r>
          </w:p>
        </w:tc>
        <w:tc>
          <w:tcPr>
            <w:tcW w:w="1843" w:type="dxa"/>
            <w:vAlign w:val="center"/>
          </w:tcPr>
          <w:p w14:paraId="270A3B7C" w14:textId="4E9A5FA1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6,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>58</w:t>
            </w:r>
          </w:p>
        </w:tc>
      </w:tr>
      <w:tr w:rsidR="00E75176" w:rsidRPr="009A6296" w14:paraId="6EF128CF" w14:textId="77777777" w:rsidTr="00DE5F18">
        <w:trPr>
          <w:cantSplit/>
          <w:trHeight w:val="421"/>
        </w:trPr>
        <w:tc>
          <w:tcPr>
            <w:tcW w:w="1305" w:type="dxa"/>
            <w:vMerge/>
            <w:vAlign w:val="center"/>
          </w:tcPr>
          <w:p w14:paraId="555AAF1E" w14:textId="77777777" w:rsidR="00E75176" w:rsidRPr="009A6296" w:rsidRDefault="00E7517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FCE5AC" w14:textId="2AE58839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ТО-2</w:t>
            </w:r>
          </w:p>
        </w:tc>
        <w:tc>
          <w:tcPr>
            <w:tcW w:w="1417" w:type="dxa"/>
            <w:vAlign w:val="center"/>
          </w:tcPr>
          <w:p w14:paraId="0B03ADD0" w14:textId="07ADB227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22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709" w:type="dxa"/>
            <w:vAlign w:val="center"/>
          </w:tcPr>
          <w:p w14:paraId="272FAC20" w14:textId="28A6D8B5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709" w:type="dxa"/>
            <w:vAlign w:val="center"/>
          </w:tcPr>
          <w:p w14:paraId="6AEB1DDD" w14:textId="447F7EE8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0,95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708" w:type="dxa"/>
            <w:vAlign w:val="center"/>
          </w:tcPr>
          <w:p w14:paraId="58E5AA1C" w14:textId="74A76550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1,0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709" w:type="dxa"/>
            <w:vAlign w:val="center"/>
          </w:tcPr>
          <w:p w14:paraId="7DBBD3B4" w14:textId="30287EEB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1,2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709" w:type="dxa"/>
            <w:vAlign w:val="center"/>
          </w:tcPr>
          <w:p w14:paraId="29B590EF" w14:textId="523E82AE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1,05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1843" w:type="dxa"/>
            <w:vAlign w:val="center"/>
          </w:tcPr>
          <w:p w14:paraId="3585F412" w14:textId="77C50000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21,95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</w:tr>
      <w:tr w:rsidR="00E75176" w:rsidRPr="009A6296" w14:paraId="002EFDCE" w14:textId="77777777" w:rsidTr="00DE5F18">
        <w:trPr>
          <w:cantSplit/>
          <w:trHeight w:val="414"/>
        </w:trPr>
        <w:tc>
          <w:tcPr>
            <w:tcW w:w="1305" w:type="dxa"/>
            <w:vMerge/>
            <w:vAlign w:val="center"/>
          </w:tcPr>
          <w:p w14:paraId="34B777F9" w14:textId="77777777" w:rsidR="00E75176" w:rsidRPr="009A6296" w:rsidRDefault="00E7517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825F26" w14:textId="11B250FD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ПР</w:t>
            </w:r>
          </w:p>
        </w:tc>
        <w:tc>
          <w:tcPr>
            <w:tcW w:w="1417" w:type="dxa"/>
            <w:vAlign w:val="center"/>
          </w:tcPr>
          <w:p w14:paraId="0D8930E4" w14:textId="58A86EFB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5,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  <w:vAlign w:val="center"/>
          </w:tcPr>
          <w:p w14:paraId="63254682" w14:textId="0594C1E9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709" w:type="dxa"/>
            <w:vAlign w:val="center"/>
          </w:tcPr>
          <w:p w14:paraId="280EE576" w14:textId="4011C652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0,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>95</w:t>
            </w:r>
          </w:p>
        </w:tc>
        <w:tc>
          <w:tcPr>
            <w:tcW w:w="708" w:type="dxa"/>
            <w:vAlign w:val="center"/>
          </w:tcPr>
          <w:p w14:paraId="5E85997C" w14:textId="57642A99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709" w:type="dxa"/>
            <w:vAlign w:val="center"/>
          </w:tcPr>
          <w:p w14:paraId="465E1E09" w14:textId="2CC62BFC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  <w:vAlign w:val="center"/>
          </w:tcPr>
          <w:p w14:paraId="23B32001" w14:textId="0A5A112F" w:rsidR="00E75176" w:rsidRPr="009A6296" w:rsidRDefault="009A6296" w:rsidP="00150B24">
            <w:pPr>
              <w:pStyle w:val="25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1,</w:t>
            </w:r>
            <w:r w:rsidR="00150B24">
              <w:rPr>
                <w:sz w:val="28"/>
                <w:szCs w:val="28"/>
                <w:lang w:val="uk-UA"/>
              </w:rPr>
              <w:t>05</w:t>
            </w:r>
            <w:r w:rsidRPr="009A6296">
              <w:rPr>
                <w:color w:val="auto"/>
                <w:sz w:val="28"/>
                <w:szCs w:val="28"/>
                <w:lang w:val="uk-UA"/>
              </w:rPr>
              <w:t>05</w:t>
            </w:r>
          </w:p>
        </w:tc>
        <w:tc>
          <w:tcPr>
            <w:tcW w:w="1843" w:type="dxa"/>
            <w:vAlign w:val="center"/>
          </w:tcPr>
          <w:p w14:paraId="29DF8CF3" w14:textId="2D78B563" w:rsidR="00E75176" w:rsidRPr="009A6296" w:rsidRDefault="009A6296" w:rsidP="00150B24">
            <w:pPr>
              <w:pStyle w:val="af7"/>
              <w:widowControl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9A6296">
              <w:rPr>
                <w:color w:val="auto"/>
                <w:szCs w:val="28"/>
              </w:rPr>
              <w:t>6,</w:t>
            </w:r>
            <w:r w:rsidR="00150B24">
              <w:rPr>
                <w:szCs w:val="28"/>
              </w:rPr>
              <w:t>05</w:t>
            </w:r>
            <w:r w:rsidRPr="009A6296">
              <w:rPr>
                <w:color w:val="auto"/>
                <w:szCs w:val="28"/>
              </w:rPr>
              <w:t>34</w:t>
            </w:r>
          </w:p>
        </w:tc>
      </w:tr>
    </w:tbl>
    <w:p w14:paraId="37A7D1F3" w14:textId="57C0322A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b/>
          <w:bCs/>
          <w:color w:val="auto"/>
          <w:sz w:val="28"/>
          <w:szCs w:val="28"/>
          <w:lang w:val="uk-UA"/>
        </w:rPr>
      </w:pPr>
      <w:r w:rsidRPr="009A6296">
        <w:rPr>
          <w:b/>
          <w:bCs/>
          <w:color w:val="auto"/>
          <w:sz w:val="28"/>
          <w:szCs w:val="28"/>
          <w:lang w:val="uk-UA"/>
        </w:rPr>
        <w:t>2.</w:t>
      </w:r>
      <w:r w:rsidR="00150B24">
        <w:rPr>
          <w:b/>
          <w:bCs/>
          <w:sz w:val="28"/>
          <w:szCs w:val="28"/>
          <w:lang w:val="uk-UA"/>
        </w:rPr>
        <w:t>05</w:t>
      </w:r>
      <w:r w:rsidRPr="009A6296">
        <w:rPr>
          <w:b/>
          <w:bCs/>
          <w:color w:val="auto"/>
          <w:sz w:val="28"/>
          <w:szCs w:val="28"/>
          <w:lang w:val="uk-UA"/>
        </w:rPr>
        <w:t>5. Розрахунки</w:t>
      </w:r>
      <w:r w:rsidR="00150B24">
        <w:rPr>
          <w:b/>
          <w:bCs/>
          <w:sz w:val="28"/>
          <w:szCs w:val="28"/>
          <w:lang w:val="uk-UA"/>
        </w:rPr>
        <w:t>05</w:t>
      </w:r>
      <w:r w:rsidRPr="009A6296">
        <w:rPr>
          <w:b/>
          <w:bCs/>
          <w:color w:val="auto"/>
          <w:sz w:val="28"/>
          <w:szCs w:val="28"/>
          <w:lang w:val="uk-UA"/>
        </w:rPr>
        <w:t xml:space="preserve"> річних обсягів</w:t>
      </w:r>
      <w:r w:rsidR="00150B24">
        <w:rPr>
          <w:b/>
          <w:bCs/>
          <w:sz w:val="28"/>
          <w:szCs w:val="28"/>
          <w:lang w:val="uk-UA"/>
        </w:rPr>
        <w:t>05</w:t>
      </w:r>
      <w:r w:rsidRPr="009A6296">
        <w:rPr>
          <w:b/>
          <w:bCs/>
          <w:color w:val="auto"/>
          <w:sz w:val="28"/>
          <w:szCs w:val="28"/>
          <w:lang w:val="uk-UA"/>
        </w:rPr>
        <w:t xml:space="preserve"> робіт ЩО,</w:t>
      </w:r>
      <w:r w:rsidR="00150B24">
        <w:rPr>
          <w:b/>
          <w:bCs/>
          <w:sz w:val="28"/>
          <w:szCs w:val="28"/>
          <w:lang w:val="uk-UA"/>
        </w:rPr>
        <w:t>05</w:t>
      </w:r>
      <w:r w:rsidRPr="009A6296">
        <w:rPr>
          <w:b/>
          <w:bCs/>
          <w:color w:val="auto"/>
          <w:sz w:val="28"/>
          <w:szCs w:val="28"/>
          <w:lang w:val="uk-UA"/>
        </w:rPr>
        <w:t xml:space="preserve"> ТО й</w:t>
      </w:r>
      <w:r w:rsidR="00150B24">
        <w:rPr>
          <w:b/>
          <w:bCs/>
          <w:sz w:val="28"/>
          <w:szCs w:val="28"/>
          <w:lang w:val="uk-UA"/>
        </w:rPr>
        <w:t>05</w:t>
      </w:r>
      <w:r w:rsidRPr="009A6296">
        <w:rPr>
          <w:b/>
          <w:bCs/>
          <w:color w:val="auto"/>
          <w:sz w:val="28"/>
          <w:szCs w:val="28"/>
          <w:lang w:val="uk-UA"/>
        </w:rPr>
        <w:t xml:space="preserve"> ПР</w:t>
      </w:r>
    </w:p>
    <w:p w14:paraId="2186974B" w14:textId="77777777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b/>
          <w:bCs/>
          <w:color w:val="auto"/>
          <w:sz w:val="28"/>
          <w:szCs w:val="28"/>
          <w:lang w:val="uk-UA"/>
        </w:rPr>
      </w:pPr>
    </w:p>
    <w:p w14:paraId="79F0CB59" w14:textId="549FEC8A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Річні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обсяги робіт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 ЩО,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ТО-1,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ТО-2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i ПР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розраховуємо по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формулах</w:t>
      </w:r>
    </w:p>
    <w:p w14:paraId="017E18F3" w14:textId="07EE70DB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</w:t>
      </w:r>
      <w:r w:rsidRPr="009A6296">
        <w:rPr>
          <w:color w:val="auto"/>
          <w:sz w:val="28"/>
          <w:szCs w:val="28"/>
          <w:lang w:val="uk-UA"/>
        </w:rPr>
        <w:object w:dxaOrig="1980" w:dyaOrig="440" w14:anchorId="237CB414">
          <v:shape id="_x0000_i8256" type="#_x0000_t75" style="width:98.7pt;height:22.05pt" o:ole="">
            <v:imagedata r:id="rId167" o:title=""/>
          </v:shape>
          <o:OLEObject Type="Embed" ProgID="Equation.3" ShapeID="_x0000_i8256" DrawAspect="Content" ObjectID="_1840123713" r:id="rId168"/>
        </w:object>
      </w:r>
      <w:r w:rsidRPr="009A6296">
        <w:rPr>
          <w:color w:val="auto"/>
          <w:sz w:val="28"/>
          <w:szCs w:val="28"/>
          <w:lang w:val="uk-UA"/>
        </w:rPr>
        <w:t>,люд.-год.,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(2.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22)</w:t>
      </w:r>
    </w:p>
    <w:p w14:paraId="7A3CD41E" w14:textId="0FE22472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500" w:dyaOrig="440" w14:anchorId="6148DA53">
          <v:shape id="_x0000_i8258" type="#_x0000_t75" style="width:75.5pt;height:22.05pt" o:ole="">
            <v:imagedata r:id="rId169" o:title=""/>
          </v:shape>
          <o:OLEObject Type="Embed" ProgID="Equation.3" ShapeID="_x0000_i8258" DrawAspect="Content" ObjectID="_1840123714" r:id="rId170"/>
        </w:object>
      </w:r>
      <w:r w:rsidRPr="009A6296">
        <w:rPr>
          <w:color w:val="auto"/>
          <w:sz w:val="28"/>
          <w:szCs w:val="28"/>
          <w:lang w:val="uk-UA"/>
        </w:rPr>
        <w:t>, люд.-год.,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(2.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23)</w:t>
      </w:r>
    </w:p>
    <w:p w14:paraId="71018523" w14:textId="286E788A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560" w:dyaOrig="440" w14:anchorId="3EE8769D">
          <v:shape id="_x0000_i8260" type="#_x0000_t75" style="width:77.8pt;height:22.05pt" o:ole="">
            <v:imagedata r:id="rId171" o:title=""/>
          </v:shape>
          <o:OLEObject Type="Embed" ProgID="Equation.3" ShapeID="_x0000_i8260" DrawAspect="Content" ObjectID="_1840123715" r:id="rId172"/>
        </w:object>
      </w:r>
      <w:r w:rsidRPr="009A6296">
        <w:rPr>
          <w:color w:val="auto"/>
          <w:sz w:val="28"/>
          <w:szCs w:val="28"/>
          <w:lang w:val="uk-UA"/>
        </w:rPr>
        <w:t>, люд.-год.,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(2.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24)</w:t>
      </w:r>
    </w:p>
    <w:p w14:paraId="59DCD36F" w14:textId="41CA92A7" w:rsidR="009A6296" w:rsidRPr="009A6296" w:rsidRDefault="009A6296" w:rsidP="00150B24">
      <w:pPr>
        <w:pStyle w:val="25"/>
        <w:widowControl w:val="0"/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</w:t>
      </w:r>
      <w:r w:rsidRPr="009A6296">
        <w:rPr>
          <w:color w:val="auto"/>
          <w:sz w:val="28"/>
          <w:szCs w:val="28"/>
          <w:lang w:val="uk-UA"/>
        </w:rPr>
        <w:object w:dxaOrig="2600" w:dyaOrig="440" w14:anchorId="290B2809">
          <v:shape id="_x0000_i8262" type="#_x0000_t75" style="width:130.05pt;height:22.05pt" o:ole="">
            <v:imagedata r:id="rId173" o:title=""/>
          </v:shape>
          <o:OLEObject Type="Embed" ProgID="Equation.3" ShapeID="_x0000_i8262" DrawAspect="Content" ObjectID="_1840123716" r:id="rId174"/>
        </w:object>
      </w:r>
      <w:r w:rsidRPr="009A6296">
        <w:rPr>
          <w:color w:val="auto"/>
          <w:sz w:val="28"/>
          <w:szCs w:val="28"/>
          <w:lang w:val="uk-UA"/>
        </w:rPr>
        <w:t>, люд.-год.,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tab/>
        <w:t xml:space="preserve">   (2.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25)</w:t>
      </w:r>
    </w:p>
    <w:p w14:paraId="7DFF385F" w14:textId="3581063D" w:rsidR="009A6296" w:rsidRPr="009A6296" w:rsidRDefault="009A6296" w:rsidP="00150B24">
      <w:pPr>
        <w:pStyle w:val="25"/>
        <w:widowControl w:val="0"/>
        <w:tabs>
          <w:tab w:val="left" w:pos="709"/>
          <w:tab w:val="center" w:pos="4678"/>
          <w:tab w:val="center" w:pos="5670"/>
          <w:tab w:val="center" w:pos="9214"/>
        </w:tabs>
        <w:spacing w:after="0" w:line="240" w:lineRule="auto"/>
        <w:ind w:left="0" w:hanging="2552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ab/>
      </w:r>
      <w:r w:rsidRPr="009A6296">
        <w:rPr>
          <w:color w:val="auto"/>
          <w:sz w:val="28"/>
          <w:szCs w:val="28"/>
          <w:lang w:val="uk-UA"/>
        </w:rPr>
        <w:object w:dxaOrig="1600" w:dyaOrig="440" w14:anchorId="5B0950D7">
          <v:shape id="_x0000_i8264" type="#_x0000_t75" style="width:80.15pt;height:22.05pt" o:ole="">
            <v:imagedata r:id="rId175" o:title=""/>
          </v:shape>
          <o:OLEObject Type="Embed" ProgID="Equation.3" ShapeID="_x0000_i8264" DrawAspect="Content" ObjectID="_1840123717" r:id="rId176"/>
        </w:object>
      </w:r>
      <w:r w:rsidRPr="009A6296">
        <w:rPr>
          <w:color w:val="auto"/>
          <w:sz w:val="28"/>
          <w:szCs w:val="28"/>
          <w:lang w:val="uk-UA"/>
        </w:rPr>
        <w:t>- скоректована трудомісткість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відповідно ЩО,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ТО-1,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ТО-2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i ПР,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люд.-год.</w:t>
      </w:r>
      <w:r w:rsidR="00150B24">
        <w:rPr>
          <w:sz w:val="28"/>
          <w:szCs w:val="28"/>
          <w:lang w:val="uk-UA"/>
        </w:rPr>
        <w:t>05</w:t>
      </w:r>
    </w:p>
    <w:p w14:paraId="03D772C1" w14:textId="77777777" w:rsidR="009A6296" w:rsidRPr="009A6296" w:rsidRDefault="009A6296" w:rsidP="00150B24">
      <w:pPr>
        <w:pStyle w:val="25"/>
        <w:widowControl w:val="0"/>
        <w:tabs>
          <w:tab w:val="left" w:pos="709"/>
          <w:tab w:val="center" w:pos="4678"/>
          <w:tab w:val="center" w:pos="5670"/>
          <w:tab w:val="center" w:pos="9214"/>
        </w:tabs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ab/>
        <w:t>КамАЗ:</w:t>
      </w:r>
    </w:p>
    <w:p w14:paraId="62543223" w14:textId="77777777" w:rsidR="009A6296" w:rsidRPr="009A6296" w:rsidRDefault="009A6296" w:rsidP="00150B24">
      <w:pPr>
        <w:pStyle w:val="25"/>
        <w:widowControl w:val="0"/>
        <w:tabs>
          <w:tab w:val="left" w:pos="709"/>
          <w:tab w:val="center" w:pos="4678"/>
          <w:tab w:val="center" w:pos="5670"/>
          <w:tab w:val="center" w:pos="9214"/>
        </w:tabs>
        <w:spacing w:after="0" w:line="240" w:lineRule="auto"/>
        <w:ind w:left="0"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560" w:dyaOrig="360" w14:anchorId="6B6CD577">
          <v:shape id="_x0000_i8266" type="#_x0000_t75" style="width:141.7pt;height:20.9pt" o:ole="">
            <v:imagedata r:id="rId177" o:title=""/>
          </v:shape>
          <o:OLEObject Type="Embed" ProgID="Equation.3" ShapeID="_x0000_i8266" DrawAspect="Content" ObjectID="_1840123718" r:id="rId178"/>
        </w:object>
      </w:r>
      <w:r w:rsidRPr="009A6296">
        <w:rPr>
          <w:color w:val="auto"/>
          <w:sz w:val="28"/>
          <w:szCs w:val="28"/>
          <w:lang w:val="uk-UA"/>
        </w:rPr>
        <w:t>;</w:t>
      </w:r>
    </w:p>
    <w:p w14:paraId="55929590" w14:textId="77777777" w:rsidR="009A6296" w:rsidRPr="009A6296" w:rsidRDefault="009A6296" w:rsidP="00150B24">
      <w:pPr>
        <w:pStyle w:val="25"/>
        <w:widowControl w:val="0"/>
        <w:tabs>
          <w:tab w:val="left" w:pos="709"/>
          <w:tab w:val="center" w:pos="4678"/>
          <w:tab w:val="center" w:pos="5670"/>
          <w:tab w:val="center" w:pos="9214"/>
        </w:tabs>
        <w:spacing w:after="0" w:line="240" w:lineRule="auto"/>
        <w:ind w:left="0"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299" w:dyaOrig="360" w14:anchorId="2E8D390A">
          <v:shape id="_x0000_i8268" type="#_x0000_t75" style="width:137.05pt;height:20.9pt" o:ole="">
            <v:imagedata r:id="rId179" o:title=""/>
          </v:shape>
          <o:OLEObject Type="Embed" ProgID="Equation.3" ShapeID="_x0000_i8268" DrawAspect="Content" ObjectID="_1840123719" r:id="rId180"/>
        </w:object>
      </w:r>
      <w:r w:rsidRPr="009A6296">
        <w:rPr>
          <w:color w:val="auto"/>
          <w:sz w:val="28"/>
          <w:szCs w:val="28"/>
          <w:lang w:val="uk-UA"/>
        </w:rPr>
        <w:t>;</w:t>
      </w:r>
    </w:p>
    <w:p w14:paraId="5332C370" w14:textId="77777777" w:rsidR="009A6296" w:rsidRPr="009A6296" w:rsidRDefault="009A6296" w:rsidP="00150B24">
      <w:pPr>
        <w:pStyle w:val="25"/>
        <w:widowControl w:val="0"/>
        <w:tabs>
          <w:tab w:val="left" w:pos="709"/>
          <w:tab w:val="center" w:pos="4678"/>
          <w:tab w:val="center" w:pos="5670"/>
          <w:tab w:val="center" w:pos="9214"/>
        </w:tabs>
        <w:spacing w:after="0" w:line="240" w:lineRule="auto"/>
        <w:ind w:left="0"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439" w:dyaOrig="360" w14:anchorId="46B2AA17">
          <v:shape id="_x0000_i8270" type="#_x0000_t75" style="width:137.05pt;height:20.9pt" o:ole="">
            <v:imagedata r:id="rId181" o:title=""/>
          </v:shape>
          <o:OLEObject Type="Embed" ProgID="Equation.3" ShapeID="_x0000_i8270" DrawAspect="Content" ObjectID="_1840123720" r:id="rId182"/>
        </w:object>
      </w:r>
      <w:r w:rsidRPr="009A6296">
        <w:rPr>
          <w:color w:val="auto"/>
          <w:sz w:val="28"/>
          <w:szCs w:val="28"/>
          <w:lang w:val="uk-UA"/>
        </w:rPr>
        <w:t>;</w:t>
      </w:r>
    </w:p>
    <w:p w14:paraId="16AADA45" w14:textId="77777777" w:rsidR="009A6296" w:rsidRPr="009A6296" w:rsidRDefault="009A6296" w:rsidP="00150B24">
      <w:pPr>
        <w:pStyle w:val="25"/>
        <w:widowControl w:val="0"/>
        <w:tabs>
          <w:tab w:val="left" w:pos="709"/>
          <w:tab w:val="center" w:pos="4678"/>
          <w:tab w:val="center" w:pos="5670"/>
          <w:tab w:val="center" w:pos="9214"/>
        </w:tabs>
        <w:spacing w:after="0" w:line="240" w:lineRule="auto"/>
        <w:ind w:left="0"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3480" w:dyaOrig="360" w14:anchorId="61AF70F7">
          <v:shape id="_x0000_i8272" type="#_x0000_t75" style="width:191.6pt;height:20.9pt" o:ole="">
            <v:imagedata r:id="rId183" o:title=""/>
          </v:shape>
          <o:OLEObject Type="Embed" ProgID="Equation.3" ShapeID="_x0000_i8272" DrawAspect="Content" ObjectID="_1840123721" r:id="rId184"/>
        </w:object>
      </w:r>
      <w:r w:rsidRPr="009A6296">
        <w:rPr>
          <w:color w:val="auto"/>
          <w:sz w:val="28"/>
          <w:szCs w:val="28"/>
          <w:lang w:val="uk-UA"/>
        </w:rPr>
        <w:t>.</w:t>
      </w:r>
    </w:p>
    <w:p w14:paraId="446A72D5" w14:textId="43015940" w:rsidR="009A6296" w:rsidRPr="009A6296" w:rsidRDefault="009A6296" w:rsidP="00150B24">
      <w:pPr>
        <w:pStyle w:val="25"/>
        <w:widowControl w:val="0"/>
        <w:tabs>
          <w:tab w:val="left" w:pos="709"/>
          <w:tab w:val="center" w:pos="9214"/>
        </w:tabs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Щоденне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обслуговування ( крім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прибирання 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мийки) виконується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персоналом, що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не входять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у штат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ремонтно-обслуговуючих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робітників, тобто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черговими-механіками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ВТК, заправниками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й самими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водіями, тому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 розрахунках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виробничої програми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 ЩО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необхідно враховувати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тільки прибирально-мийні роботи,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здійснювані обслуговуючим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персоналом.</w:t>
      </w:r>
    </w:p>
    <w:p w14:paraId="68F24A21" w14:textId="487F4FE9" w:rsidR="009A6296" w:rsidRPr="009A6296" w:rsidRDefault="009A6296" w:rsidP="00150B24">
      <w:pPr>
        <w:pStyle w:val="25"/>
        <w:widowControl w:val="0"/>
        <w:tabs>
          <w:tab w:val="center" w:pos="-3686"/>
          <w:tab w:val="left" w:pos="709"/>
        </w:tabs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Результати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розрахунків наведено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 таблиці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2.6.</w:t>
      </w:r>
      <w:r w:rsidR="00150B24">
        <w:rPr>
          <w:sz w:val="28"/>
          <w:szCs w:val="28"/>
          <w:lang w:val="uk-UA"/>
        </w:rPr>
        <w:t>05</w:t>
      </w:r>
    </w:p>
    <w:p w14:paraId="24EB8690" w14:textId="6E1013C0" w:rsidR="009A6296" w:rsidRPr="009A6296" w:rsidRDefault="009A6296" w:rsidP="00150B24">
      <w:pPr>
        <w:pStyle w:val="25"/>
        <w:widowControl w:val="0"/>
        <w:tabs>
          <w:tab w:val="center" w:pos="-3686"/>
          <w:tab w:val="left" w:pos="709"/>
        </w:tabs>
        <w:spacing w:after="0" w:line="240" w:lineRule="auto"/>
        <w:ind w:left="0"/>
        <w:jc w:val="right"/>
        <w:rPr>
          <w:i/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Таблиця 2.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i/>
          <w:color w:val="auto"/>
          <w:sz w:val="28"/>
          <w:szCs w:val="28"/>
          <w:lang w:val="uk-UA"/>
        </w:rPr>
        <w:t>6</w:t>
      </w:r>
    </w:p>
    <w:p w14:paraId="51CCB96A" w14:textId="61E82F00" w:rsidR="00E75176" w:rsidRPr="009A6296" w:rsidRDefault="009A6296" w:rsidP="00150B24">
      <w:pPr>
        <w:pStyle w:val="25"/>
        <w:widowControl w:val="0"/>
        <w:tabs>
          <w:tab w:val="center" w:pos="-3686"/>
          <w:tab w:val="left" w:pos="709"/>
        </w:tabs>
        <w:spacing w:after="0" w:line="240" w:lineRule="auto"/>
        <w:ind w:left="0"/>
        <w:jc w:val="right"/>
        <w:rPr>
          <w:i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Річні обсяги робіт ЩО, ТО-1, ТО-2 i ПР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13"/>
        <w:gridCol w:w="2014"/>
        <w:gridCol w:w="1785"/>
        <w:gridCol w:w="1984"/>
        <w:gridCol w:w="1843"/>
      </w:tblGrid>
      <w:tr w:rsidR="00E75176" w:rsidRPr="009A6296" w14:paraId="461A5290" w14:textId="77777777" w:rsidTr="00A06C1F">
        <w:trPr>
          <w:jc w:val="center"/>
        </w:trPr>
        <w:tc>
          <w:tcPr>
            <w:tcW w:w="2013" w:type="dxa"/>
            <w:vAlign w:val="center"/>
          </w:tcPr>
          <w:p w14:paraId="41D328D8" w14:textId="1EBB4700" w:rsidR="009A6296" w:rsidRPr="009A6296" w:rsidRDefault="009A6296" w:rsidP="00150B24">
            <w:pPr>
              <w:widowControl w:val="0"/>
              <w:jc w:val="both"/>
              <w:rPr>
                <w:color w:val="auto"/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Рухомий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  <w:p w14:paraId="20B8B2FE" w14:textId="4191FA86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склад</w:t>
            </w:r>
          </w:p>
        </w:tc>
        <w:tc>
          <w:tcPr>
            <w:tcW w:w="2014" w:type="dxa"/>
            <w:vAlign w:val="center"/>
          </w:tcPr>
          <w:p w14:paraId="68B789FF" w14:textId="0F1EF47F" w:rsidR="00E75176" w:rsidRPr="009A6296" w:rsidRDefault="009A6296" w:rsidP="00150B24">
            <w:pPr>
              <w:pStyle w:val="25"/>
              <w:widowControl w:val="0"/>
              <w:tabs>
                <w:tab w:val="center" w:pos="-3686"/>
                <w:tab w:val="left" w:pos="709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620" w:dyaOrig="440" w14:anchorId="62FAFA4A">
                <v:shape id="_x0000_i8274" type="#_x0000_t75" style="width:30.2pt;height:22.05pt" o:ole="">
                  <v:imagedata r:id="rId185" o:title=""/>
                </v:shape>
                <o:OLEObject Type="Embed" ProgID="Equation.3" ShapeID="_x0000_i8274" DrawAspect="Content" ObjectID="_1840123722" r:id="rId186"/>
              </w:object>
            </w:r>
            <w:r w:rsidRPr="009A6296">
              <w:rPr>
                <w:color w:val="auto"/>
                <w:sz w:val="28"/>
                <w:szCs w:val="28"/>
                <w:lang w:val="uk-UA"/>
              </w:rPr>
              <w:t>, люд.-год</w:t>
            </w:r>
          </w:p>
        </w:tc>
        <w:tc>
          <w:tcPr>
            <w:tcW w:w="1785" w:type="dxa"/>
            <w:vAlign w:val="center"/>
          </w:tcPr>
          <w:p w14:paraId="6435DFAA" w14:textId="729583DB" w:rsidR="00E75176" w:rsidRPr="009A6296" w:rsidRDefault="009A6296" w:rsidP="00150B24">
            <w:pPr>
              <w:pStyle w:val="25"/>
              <w:widowControl w:val="0"/>
              <w:tabs>
                <w:tab w:val="center" w:pos="-3686"/>
                <w:tab w:val="left" w:pos="709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440" w:dyaOrig="440" w14:anchorId="1F2EA607">
                <v:shape id="_x0000_i8276" type="#_x0000_t75" style="width:22.05pt;height:22.05pt" o:ole="">
                  <v:imagedata r:id="rId187" o:title=""/>
                </v:shape>
                <o:OLEObject Type="Embed" ProgID="Equation.3" ShapeID="_x0000_i8276" DrawAspect="Content" ObjectID="_1840123723" r:id="rId188"/>
              </w:object>
            </w:r>
            <w:r w:rsidRPr="009A6296">
              <w:rPr>
                <w:color w:val="auto"/>
                <w:sz w:val="28"/>
                <w:szCs w:val="28"/>
                <w:lang w:val="uk-UA"/>
              </w:rPr>
              <w:t>, люд.-год</w:t>
            </w:r>
          </w:p>
        </w:tc>
        <w:tc>
          <w:tcPr>
            <w:tcW w:w="1984" w:type="dxa"/>
            <w:vAlign w:val="center"/>
          </w:tcPr>
          <w:p w14:paraId="01D26968" w14:textId="6FD7CE32" w:rsidR="00E75176" w:rsidRPr="009A6296" w:rsidRDefault="009A6296" w:rsidP="00150B24">
            <w:pPr>
              <w:pStyle w:val="25"/>
              <w:widowControl w:val="0"/>
              <w:tabs>
                <w:tab w:val="center" w:pos="-3686"/>
                <w:tab w:val="left" w:pos="709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460" w:dyaOrig="440" w14:anchorId="48780DF1">
                <v:shape id="_x0000_i8278" type="#_x0000_t75" style="width:23.25pt;height:22.05pt" o:ole="">
                  <v:imagedata r:id="rId189" o:title=""/>
                </v:shape>
                <o:OLEObject Type="Embed" ProgID="Equation.3" ShapeID="_x0000_i8278" DrawAspect="Content" ObjectID="_1840123724" r:id="rId190"/>
              </w:object>
            </w:r>
            <w:r w:rsidRPr="009A6296">
              <w:rPr>
                <w:color w:val="auto"/>
                <w:sz w:val="28"/>
                <w:szCs w:val="28"/>
                <w:lang w:val="uk-UA"/>
              </w:rPr>
              <w:t>,люд.-год</w:t>
            </w:r>
          </w:p>
        </w:tc>
        <w:tc>
          <w:tcPr>
            <w:tcW w:w="1843" w:type="dxa"/>
            <w:vAlign w:val="center"/>
          </w:tcPr>
          <w:p w14:paraId="00227CCC" w14:textId="40AA3459" w:rsidR="00E75176" w:rsidRPr="009A6296" w:rsidRDefault="009A6296" w:rsidP="00150B24">
            <w:pPr>
              <w:pStyle w:val="25"/>
              <w:widowControl w:val="0"/>
              <w:tabs>
                <w:tab w:val="center" w:pos="-3686"/>
                <w:tab w:val="left" w:pos="709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580" w:dyaOrig="440" w14:anchorId="56B48E38">
                <v:shape id="_x0000_i8280" type="#_x0000_t75" style="width:29.05pt;height:22.05pt" o:ole="">
                  <v:imagedata r:id="rId191" o:title=""/>
                </v:shape>
                <o:OLEObject Type="Embed" ProgID="Equation.3" ShapeID="_x0000_i8280" DrawAspect="Content" ObjectID="_1840123725" r:id="rId192"/>
              </w:object>
            </w:r>
            <w:r w:rsidRPr="009A6296">
              <w:rPr>
                <w:color w:val="auto"/>
                <w:sz w:val="28"/>
                <w:szCs w:val="28"/>
                <w:lang w:val="uk-UA"/>
              </w:rPr>
              <w:t>, люд.-год</w:t>
            </w:r>
          </w:p>
        </w:tc>
      </w:tr>
      <w:tr w:rsidR="00E75176" w:rsidRPr="009A6296" w14:paraId="044D51ED" w14:textId="77777777" w:rsidTr="00A06C1F">
        <w:trPr>
          <w:trHeight w:val="352"/>
          <w:jc w:val="center"/>
        </w:trPr>
        <w:tc>
          <w:tcPr>
            <w:tcW w:w="2013" w:type="dxa"/>
            <w:vAlign w:val="center"/>
          </w:tcPr>
          <w:p w14:paraId="7ADE2E7A" w14:textId="2E342676" w:rsidR="00E75176" w:rsidRPr="009A6296" w:rsidRDefault="009A6296" w:rsidP="00150B24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КамАЗ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2014" w:type="dxa"/>
            <w:vAlign w:val="center"/>
          </w:tcPr>
          <w:p w14:paraId="38A9FBE7" w14:textId="0E8C75B8" w:rsidR="00E75176" w:rsidRPr="009A6296" w:rsidRDefault="009A6296" w:rsidP="00150B24">
            <w:pPr>
              <w:pStyle w:val="25"/>
              <w:widowControl w:val="0"/>
              <w:tabs>
                <w:tab w:val="center" w:pos="-3686"/>
                <w:tab w:val="left" w:pos="709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2116</w:t>
            </w:r>
          </w:p>
        </w:tc>
        <w:tc>
          <w:tcPr>
            <w:tcW w:w="1785" w:type="dxa"/>
            <w:vAlign w:val="center"/>
          </w:tcPr>
          <w:p w14:paraId="6C3190E0" w14:textId="1AC059D9" w:rsidR="00E75176" w:rsidRPr="009A6296" w:rsidRDefault="009A6296" w:rsidP="00150B24">
            <w:pPr>
              <w:pStyle w:val="25"/>
              <w:widowControl w:val="0"/>
              <w:tabs>
                <w:tab w:val="center" w:pos="-3686"/>
                <w:tab w:val="left" w:pos="709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2356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  <w:tc>
          <w:tcPr>
            <w:tcW w:w="1984" w:type="dxa"/>
            <w:vAlign w:val="center"/>
          </w:tcPr>
          <w:p w14:paraId="448FD7E9" w14:textId="57CA57A0" w:rsidR="00E75176" w:rsidRPr="009A6296" w:rsidRDefault="009A6296" w:rsidP="00150B24">
            <w:pPr>
              <w:pStyle w:val="25"/>
              <w:widowControl w:val="0"/>
              <w:tabs>
                <w:tab w:val="center" w:pos="-3686"/>
                <w:tab w:val="left" w:pos="709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2612</w:t>
            </w:r>
          </w:p>
        </w:tc>
        <w:tc>
          <w:tcPr>
            <w:tcW w:w="1843" w:type="dxa"/>
            <w:vAlign w:val="center"/>
          </w:tcPr>
          <w:p w14:paraId="5D5AED45" w14:textId="1BD892A1" w:rsidR="00E75176" w:rsidRPr="009A6296" w:rsidRDefault="009A6296" w:rsidP="00150B24">
            <w:pPr>
              <w:pStyle w:val="25"/>
              <w:widowControl w:val="0"/>
              <w:tabs>
                <w:tab w:val="center" w:pos="-3686"/>
                <w:tab w:val="left" w:pos="709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t>2479</w:t>
            </w:r>
            <w:r w:rsidR="00150B24">
              <w:rPr>
                <w:sz w:val="28"/>
                <w:szCs w:val="28"/>
                <w:lang w:val="uk-UA"/>
              </w:rPr>
              <w:t>05</w:t>
            </w:r>
          </w:p>
        </w:tc>
      </w:tr>
    </w:tbl>
    <w:p w14:paraId="54F81199" w14:textId="77777777" w:rsidR="009A6296" w:rsidRPr="009A6296" w:rsidRDefault="009A6296" w:rsidP="00150B24">
      <w:pPr>
        <w:pStyle w:val="25"/>
        <w:widowControl w:val="0"/>
        <w:tabs>
          <w:tab w:val="center" w:pos="-3686"/>
          <w:tab w:val="left" w:pos="0"/>
        </w:tabs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</w:p>
    <w:p w14:paraId="65FC4E2C" w14:textId="53912732" w:rsidR="009A6296" w:rsidRPr="009A6296" w:rsidRDefault="009A6296" w:rsidP="00150B24">
      <w:pPr>
        <w:pStyle w:val="25"/>
        <w:widowControl w:val="0"/>
        <w:tabs>
          <w:tab w:val="center" w:pos="-3686"/>
          <w:tab w:val="left" w:pos="0"/>
        </w:tabs>
        <w:spacing w:after="0" w:line="240" w:lineRule="auto"/>
        <w:ind w:left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Загальна трудомісткість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становить</w:t>
      </w:r>
      <w:r w:rsidRPr="009A6296">
        <w:rPr>
          <w:color w:val="auto"/>
          <w:sz w:val="28"/>
          <w:szCs w:val="28"/>
          <w:lang w:val="uk-UA"/>
        </w:rPr>
        <w:object w:dxaOrig="660" w:dyaOrig="440" w14:anchorId="317791A1">
          <v:shape id="_x0000_i8282" type="#_x0000_t75" style="width:32.5pt;height:22.05pt" o:ole="">
            <v:imagedata r:id="rId193" o:title=""/>
          </v:shape>
          <o:OLEObject Type="Embed" ProgID="Equation.3" ShapeID="_x0000_i8282" DrawAspect="Content" ObjectID="_1840123726" r:id="rId194"/>
        </w:object>
      </w:r>
      <w:r w:rsidRPr="009A6296">
        <w:rPr>
          <w:color w:val="auto"/>
          <w:sz w:val="28"/>
          <w:szCs w:val="28"/>
          <w:lang w:val="uk-UA"/>
        </w:rPr>
        <w:t xml:space="preserve"> = 10780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люд.-година.</w:t>
      </w:r>
      <w:r w:rsidR="00150B24">
        <w:rPr>
          <w:sz w:val="28"/>
          <w:szCs w:val="28"/>
          <w:lang w:val="uk-UA"/>
        </w:rPr>
        <w:t>05</w:t>
      </w:r>
    </w:p>
    <w:p w14:paraId="06C047A8" w14:textId="77777777" w:rsidR="009A6296" w:rsidRPr="009A6296" w:rsidRDefault="009A6296" w:rsidP="00150B24">
      <w:pPr>
        <w:pStyle w:val="25"/>
        <w:widowControl w:val="0"/>
        <w:tabs>
          <w:tab w:val="center" w:pos="-3686"/>
          <w:tab w:val="left" w:pos="709"/>
        </w:tabs>
        <w:spacing w:after="0" w:line="240" w:lineRule="auto"/>
        <w:ind w:left="0"/>
        <w:jc w:val="both"/>
        <w:rPr>
          <w:b/>
          <w:bCs/>
          <w:color w:val="auto"/>
          <w:sz w:val="28"/>
          <w:szCs w:val="28"/>
          <w:lang w:val="uk-UA"/>
        </w:rPr>
      </w:pPr>
    </w:p>
    <w:p w14:paraId="6F7ADDBC" w14:textId="736D3E32" w:rsidR="009A6296" w:rsidRPr="009A6296" w:rsidRDefault="009A6296" w:rsidP="00150B24">
      <w:pPr>
        <w:widowControl w:val="0"/>
        <w:jc w:val="both"/>
        <w:rPr>
          <w:b/>
          <w:color w:val="auto"/>
          <w:sz w:val="28"/>
          <w:szCs w:val="28"/>
          <w:lang w:val="uk-UA"/>
        </w:rPr>
      </w:pPr>
      <w:r w:rsidRPr="009A6296">
        <w:rPr>
          <w:b/>
          <w:color w:val="auto"/>
          <w:sz w:val="28"/>
          <w:szCs w:val="28"/>
          <w:lang w:val="uk-UA"/>
        </w:rPr>
        <w:t>3.1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РОЗРАХУНОК ПЕРЕДАЧІ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ГВИНТ ГАЙКА</w:t>
      </w:r>
      <w:r w:rsidR="00150B24">
        <w:rPr>
          <w:b/>
          <w:sz w:val="28"/>
          <w:szCs w:val="28"/>
          <w:lang w:val="uk-UA"/>
        </w:rPr>
        <w:t>05</w:t>
      </w:r>
    </w:p>
    <w:p w14:paraId="7E2BED1C" w14:textId="77777777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</w:p>
    <w:p w14:paraId="44C74E4E" w14:textId="0771EACB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3.1.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1 ВИХІДНІ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ДАНІ ДЛЯ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РОЗРАХУНКУ</w:t>
      </w:r>
    </w:p>
    <w:p w14:paraId="1FB3B5B7" w14:textId="374641A5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Головними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вихідними даними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при розрахунку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шарикогвинтової передачі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є:</w:t>
      </w:r>
    </w:p>
    <w:p w14:paraId="1BA852C7" w14:textId="7C784F8A" w:rsidR="009A6296" w:rsidRPr="009A6296" w:rsidRDefault="009A6296" w:rsidP="00150B24">
      <w:pPr>
        <w:widowControl w:val="0"/>
        <w:numPr>
          <w:ilvl w:val="0"/>
          <w:numId w:val="3"/>
        </w:numPr>
        <w:ind w:left="0" w:firstLine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зворотній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перебіг виконаний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 гайці;</w:t>
      </w:r>
      <w:r w:rsidR="00150B24">
        <w:rPr>
          <w:sz w:val="28"/>
          <w:szCs w:val="28"/>
          <w:lang w:val="uk-UA"/>
        </w:rPr>
        <w:t>05</w:t>
      </w:r>
    </w:p>
    <w:p w14:paraId="7F6D8419" w14:textId="28B0BB6C" w:rsidR="009A6296" w:rsidRPr="009A6296" w:rsidRDefault="009A6296" w:rsidP="00150B24">
      <w:pPr>
        <w:widowControl w:val="0"/>
        <w:numPr>
          <w:ilvl w:val="0"/>
          <w:numId w:val="3"/>
        </w:numPr>
        <w:ind w:left="0" w:hanging="709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тип передачі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 невеликим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натягом, для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покращення осьової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жорсткості  та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точності переміщення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веденого елементу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КГП;</w:t>
      </w:r>
    </w:p>
    <w:p w14:paraId="03E81CBF" w14:textId="0D400FDE" w:rsidR="009A6296" w:rsidRPr="009A6296" w:rsidRDefault="009A6296" w:rsidP="00150B24">
      <w:pPr>
        <w:widowControl w:val="0"/>
        <w:numPr>
          <w:ilvl w:val="0"/>
          <w:numId w:val="3"/>
        </w:numPr>
        <w:ind w:left="0" w:firstLine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одноконтурна,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 Z = 1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(найбільш розповсюджена);</w:t>
      </w:r>
      <w:r w:rsidR="00150B24">
        <w:rPr>
          <w:sz w:val="28"/>
          <w:szCs w:val="28"/>
          <w:lang w:val="uk-UA"/>
        </w:rPr>
        <w:t>05</w:t>
      </w:r>
    </w:p>
    <w:p w14:paraId="3680F08E" w14:textId="7AA62F0A" w:rsidR="009A6296" w:rsidRPr="009A6296" w:rsidRDefault="009A6296" w:rsidP="00150B24">
      <w:pPr>
        <w:widowControl w:val="0"/>
        <w:numPr>
          <w:ilvl w:val="0"/>
          <w:numId w:val="3"/>
        </w:numPr>
        <w:ind w:left="0" w:firstLine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кількість робочих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витків гайки,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І</w:t>
      </w:r>
      <w:r w:rsidRPr="009A6296">
        <w:rPr>
          <w:color w:val="auto"/>
          <w:sz w:val="28"/>
          <w:szCs w:val="28"/>
          <w:vertAlign w:val="subscript"/>
          <w:lang w:val="uk-UA"/>
        </w:rPr>
        <w:t>в</w:t>
      </w:r>
      <w:r w:rsidRPr="009A6296">
        <w:rPr>
          <w:color w:val="auto"/>
          <w:sz w:val="28"/>
          <w:szCs w:val="28"/>
          <w:lang w:val="uk-UA"/>
        </w:rPr>
        <w:t xml:space="preserve"> = 6;</w:t>
      </w:r>
      <w:r w:rsidR="00150B24">
        <w:rPr>
          <w:sz w:val="28"/>
          <w:szCs w:val="28"/>
          <w:lang w:val="uk-UA"/>
        </w:rPr>
        <w:t>05</w:t>
      </w:r>
    </w:p>
    <w:p w14:paraId="5D7FBE2C" w14:textId="23DDB479" w:rsidR="009A6296" w:rsidRPr="009A6296" w:rsidRDefault="009A6296" w:rsidP="00150B24">
      <w:pPr>
        <w:widowControl w:val="0"/>
        <w:numPr>
          <w:ilvl w:val="0"/>
          <w:numId w:val="3"/>
        </w:numPr>
        <w:ind w:left="0" w:firstLine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ведучий елемент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гвинт;</w:t>
      </w:r>
    </w:p>
    <w:p w14:paraId="7DBF8CAC" w14:textId="7596C78A" w:rsidR="009A6296" w:rsidRPr="009A6296" w:rsidRDefault="009A6296" w:rsidP="00150B24">
      <w:pPr>
        <w:widowControl w:val="0"/>
        <w:numPr>
          <w:ilvl w:val="0"/>
          <w:numId w:val="3"/>
        </w:numPr>
        <w:ind w:left="0" w:firstLine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матеріали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робочих поверхонь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[6]:</w:t>
      </w:r>
    </w:p>
    <w:p w14:paraId="752C0004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</w:p>
    <w:p w14:paraId="00861AE6" w14:textId="0191DB4C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гвинт: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Сталь 8ХФ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ГОСТ 5950-73, 59-63 HRC</w:t>
      </w:r>
    </w:p>
    <w:p w14:paraId="59EC7607" w14:textId="211DB221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гайка: Сталь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9ХС ГОСТ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5950-73,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59-63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HRC</w:t>
      </w:r>
    </w:p>
    <w:p w14:paraId="560AB9D9" w14:textId="5584A7E0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вкладиши: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Сталь 9ХС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ГОСТ 5950-73, 40-50 HRC</w:t>
      </w:r>
    </w:p>
    <w:p w14:paraId="5C07E690" w14:textId="7F293E9D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порошок металевий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ПЖВ 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160.24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ГОСТ 9849-86</w:t>
      </w:r>
    </w:p>
    <w:p w14:paraId="6795F1C6" w14:textId="6AABDE0C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кульки: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Сталь ШХ15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ГОСТ 801-78, 63-67 HRC</w:t>
      </w:r>
    </w:p>
    <w:p w14:paraId="039ED45C" w14:textId="41E76C73" w:rsidR="009A6296" w:rsidRPr="009A6296" w:rsidRDefault="009A6296" w:rsidP="00150B24">
      <w:pPr>
        <w:widowControl w:val="0"/>
        <w:numPr>
          <w:ilvl w:val="0"/>
          <w:numId w:val="3"/>
        </w:numPr>
        <w:ind w:left="0" w:firstLine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коефіцієнт тертя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кочення ƒ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=0.005.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..0.015.</w:t>
      </w:r>
      <w:r w:rsidR="00150B24">
        <w:rPr>
          <w:sz w:val="28"/>
          <w:szCs w:val="28"/>
          <w:lang w:val="uk-UA"/>
        </w:rPr>
        <w:t>05</w:t>
      </w:r>
    </w:p>
    <w:p w14:paraId="5A8BB83D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</w:p>
    <w:p w14:paraId="4C5ABFBA" w14:textId="5C16F839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3.1.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2 ВИЯВЛЕННЯ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МАКСИМАЛЬНИХ ПАРАМЕТРІВ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ПЕРЕДАЧІ ГВИНТ-ГАЙКА</w:t>
      </w:r>
    </w:p>
    <w:p w14:paraId="1D87855C" w14:textId="64663C3B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Максимальне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зусилля яке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прикладається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шток 1500Н,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тоді [6]:</w:t>
      </w:r>
      <w:r w:rsidR="00150B24">
        <w:rPr>
          <w:sz w:val="28"/>
          <w:szCs w:val="28"/>
          <w:lang w:val="uk-UA"/>
        </w:rPr>
        <w:t>05</w:t>
      </w:r>
    </w:p>
    <w:p w14:paraId="423B100A" w14:textId="3ED800B2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 xml:space="preserve">                                                F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max</w:t>
      </w:r>
      <w:r w:rsidRPr="009A6296">
        <w:rPr>
          <w:i/>
          <w:color w:val="auto"/>
          <w:sz w:val="28"/>
          <w:szCs w:val="28"/>
          <w:lang w:val="uk-UA"/>
        </w:rPr>
        <w:t xml:space="preserve"> = | F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 xml:space="preserve">i mах </w:t>
      </w:r>
      <w:r w:rsidRPr="009A6296">
        <w:rPr>
          <w:i/>
          <w:color w:val="auto"/>
          <w:sz w:val="28"/>
          <w:szCs w:val="28"/>
          <w:lang w:val="uk-UA"/>
        </w:rPr>
        <w:t>| = 1500H</w: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(3.1)</w:t>
      </w:r>
      <w:r w:rsidR="00150B24">
        <w:rPr>
          <w:sz w:val="28"/>
          <w:szCs w:val="28"/>
          <w:lang w:val="uk-UA"/>
        </w:rPr>
        <w:t>05</w:t>
      </w:r>
    </w:p>
    <w:p w14:paraId="74FBEA9E" w14:textId="75B9A16E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Частота обертання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(на вихідному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кінці вала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редуктора):</w:t>
      </w:r>
    </w:p>
    <w:p w14:paraId="4A5B6A26" w14:textId="6D29E4E2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 xml:space="preserve">                                             n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max</w:t>
      </w:r>
      <w:r w:rsidRPr="009A6296">
        <w:rPr>
          <w:i/>
          <w:color w:val="auto"/>
          <w:sz w:val="28"/>
          <w:szCs w:val="28"/>
          <w:lang w:val="uk-UA"/>
        </w:rPr>
        <w:t xml:space="preserve"> = n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i max</w:t>
      </w:r>
      <w:r w:rsidRPr="009A6296">
        <w:rPr>
          <w:i/>
          <w:color w:val="auto"/>
          <w:sz w:val="28"/>
          <w:szCs w:val="28"/>
          <w:lang w:val="uk-UA"/>
        </w:rPr>
        <w:t xml:space="preserve"> = 185 об/хв.                                         </w:t>
      </w:r>
      <w:r w:rsidRPr="009A6296">
        <w:rPr>
          <w:color w:val="auto"/>
          <w:sz w:val="28"/>
          <w:szCs w:val="28"/>
          <w:lang w:val="uk-UA"/>
        </w:rPr>
        <w:lastRenderedPageBreak/>
        <w:t>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2)</w:t>
      </w:r>
    </w:p>
    <w:p w14:paraId="797B4FB3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</w:p>
    <w:p w14:paraId="7A3FE80C" w14:textId="5237C1E1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Визначення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корегувальних коефіцієнтів:</w:t>
      </w:r>
      <w:r w:rsidR="00150B24">
        <w:rPr>
          <w:sz w:val="28"/>
          <w:szCs w:val="28"/>
          <w:lang w:val="uk-UA"/>
        </w:rPr>
        <w:t>05</w:t>
      </w:r>
    </w:p>
    <w:p w14:paraId="4F9542BC" w14:textId="5D572C4D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Коефіцієнти, що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впливають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точність передачі:</w:t>
      </w:r>
      <w:r w:rsidR="00150B24">
        <w:rPr>
          <w:sz w:val="28"/>
          <w:szCs w:val="28"/>
          <w:lang w:val="uk-UA"/>
        </w:rPr>
        <w:t>05</w:t>
      </w:r>
    </w:p>
    <w:p w14:paraId="53B1A2BA" w14:textId="0CE0B218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К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т</w:t>
      </w:r>
      <w:r w:rsidRPr="009A6296">
        <w:rPr>
          <w:color w:val="auto"/>
          <w:sz w:val="28"/>
          <w:szCs w:val="28"/>
          <w:lang w:val="uk-UA"/>
        </w:rPr>
        <w:t xml:space="preserve"> = 0.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95;</w:t>
      </w:r>
    </w:p>
    <w:p w14:paraId="724B2E75" w14:textId="49652FB4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К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т0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=0.95;</w:t>
      </w:r>
      <w:r w:rsidR="00150B24">
        <w:rPr>
          <w:sz w:val="28"/>
          <w:szCs w:val="28"/>
          <w:lang w:val="uk-UA"/>
        </w:rPr>
        <w:t>05</w:t>
      </w:r>
    </w:p>
    <w:p w14:paraId="5E7CA5F9" w14:textId="449D12C8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К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тR</w:t>
      </w:r>
      <w:r w:rsidRPr="009A6296">
        <w:rPr>
          <w:color w:val="auto"/>
          <w:sz w:val="28"/>
          <w:szCs w:val="28"/>
          <w:lang w:val="uk-UA"/>
        </w:rPr>
        <w:t xml:space="preserve"> = 1;</w:t>
      </w:r>
      <w:r w:rsidR="00150B24">
        <w:rPr>
          <w:sz w:val="28"/>
          <w:szCs w:val="28"/>
          <w:lang w:val="uk-UA"/>
        </w:rPr>
        <w:t>05</w:t>
      </w:r>
    </w:p>
    <w:p w14:paraId="1B5B131F" w14:textId="4D24D9BF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К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р</w:t>
      </w:r>
      <w:r w:rsidRPr="009A6296">
        <w:rPr>
          <w:color w:val="auto"/>
          <w:sz w:val="28"/>
          <w:szCs w:val="28"/>
          <w:lang w:val="uk-UA"/>
        </w:rPr>
        <w:t xml:space="preserve"> = 0.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95 – коефіцієнт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для безвідмовної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роботи понад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90%. </w:t>
      </w:r>
    </w:p>
    <w:p w14:paraId="06D78074" w14:textId="46509BA8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К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і0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= 1, </w:t>
      </w:r>
      <w:r w:rsidRPr="009A6296">
        <w:rPr>
          <w:i/>
          <w:color w:val="auto"/>
          <w:sz w:val="28"/>
          <w:szCs w:val="28"/>
          <w:lang w:val="uk-UA"/>
        </w:rPr>
        <w:t>К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і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= 1 – коефіцієнти,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що враховують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кількість робочих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витків гайки.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</w:p>
    <w:p w14:paraId="331955DF" w14:textId="33A952A9" w:rsidR="009A6296" w:rsidRPr="009A6296" w:rsidRDefault="009A6296" w:rsidP="00150B24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Зменшення динамічної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та статичної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вантажопідйомності зі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зменшенням твердості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враховують відповідними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коефіцієнтами:</w:t>
      </w:r>
    </w:p>
    <w:p w14:paraId="0EEFB852" w14:textId="5DFBBA0F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2659" w:dyaOrig="740" w14:anchorId="4ED1A1A1">
          <v:shape id="_x0000_i8284" type="#_x0000_t75" style="width:161.4pt;height:44.15pt" o:ole="">
            <v:imagedata r:id="rId195" o:title=""/>
          </v:shape>
          <o:OLEObject Type="Embed" ProgID="Equation.3" ShapeID="_x0000_i8284" DrawAspect="Content" ObjectID="_1840123727" r:id="rId196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3)</w:t>
      </w:r>
    </w:p>
    <w:p w14:paraId="51A6FFBF" w14:textId="193DBC29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80" w:dyaOrig="340" w14:anchorId="2CBD2240">
          <v:shape id="_x0000_i8286" type="#_x0000_t75" style="width:9.3pt;height:17.4pt" o:ole="">
            <v:imagedata r:id="rId197" o:title=""/>
          </v:shape>
          <o:OLEObject Type="Embed" ProgID="Equation.3" ShapeID="_x0000_i8286" DrawAspect="Content" ObjectID="_1840123728" r:id="rId198"/>
        </w:object>
      </w:r>
      <w:r w:rsidRPr="009A6296">
        <w:rPr>
          <w:color w:val="auto"/>
          <w:sz w:val="28"/>
          <w:szCs w:val="28"/>
          <w:lang w:val="uk-UA"/>
        </w:rPr>
        <w:object w:dxaOrig="3040" w:dyaOrig="740" w14:anchorId="0DDFFB2F">
          <v:shape id="_x0000_i8288" type="#_x0000_t75" style="width:152.15pt;height:37.15pt" o:ole="">
            <v:imagedata r:id="rId199" o:title=""/>
          </v:shape>
          <o:OLEObject Type="Embed" ProgID="Equation.3" ShapeID="_x0000_i8288" DrawAspect="Content" ObjectID="_1840123729" r:id="rId200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4)</w:t>
      </w:r>
    </w:p>
    <w:p w14:paraId="0E878290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</w:p>
    <w:p w14:paraId="671C7676" w14:textId="01739F2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К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м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= 1 – коефіцієнт,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що враховує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якість матеріалу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деталей.</w:t>
      </w:r>
    </w:p>
    <w:p w14:paraId="3CBF34FA" w14:textId="0D89333F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Таким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чином загальний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коректуючий коефіцієнт:</w:t>
      </w:r>
      <w:r w:rsidR="00150B24">
        <w:rPr>
          <w:sz w:val="28"/>
          <w:szCs w:val="28"/>
          <w:lang w:val="uk-UA"/>
        </w:rPr>
        <w:t>05</w:t>
      </w:r>
    </w:p>
    <w:p w14:paraId="57D57CA3" w14:textId="35C68A79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</w:t>
      </w:r>
      <w:r w:rsidRPr="009A6296">
        <w:rPr>
          <w:color w:val="auto"/>
          <w:sz w:val="28"/>
          <w:szCs w:val="28"/>
          <w:lang w:val="uk-UA"/>
        </w:rPr>
        <w:object w:dxaOrig="4480" w:dyaOrig="720" w14:anchorId="48249CD7">
          <v:shape id="_x0000_i8290" type="#_x0000_t75" style="width:224.15pt;height:36pt" o:ole="">
            <v:imagedata r:id="rId201" o:title=""/>
          </v:shape>
          <o:OLEObject Type="Embed" ProgID="Equation.3" ShapeID="_x0000_i8290" DrawAspect="Content" ObjectID="_1840123730" r:id="rId202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(3.5)</w:t>
      </w:r>
      <w:r w:rsidR="00150B24">
        <w:rPr>
          <w:sz w:val="28"/>
          <w:szCs w:val="28"/>
          <w:lang w:val="uk-UA"/>
        </w:rPr>
        <w:t>05</w:t>
      </w:r>
    </w:p>
    <w:p w14:paraId="428C687B" w14:textId="4FE07EE3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200" w:dyaOrig="700" w14:anchorId="0CEB33C7">
          <v:shape id="_x0000_i8292" type="#_x0000_t75" style="width:160.25pt;height:34.85pt" o:ole="">
            <v:imagedata r:id="rId203" o:title=""/>
          </v:shape>
          <o:OLEObject Type="Embed" ProgID="Equation.3" ShapeID="_x0000_i8292" DrawAspect="Content" ObjectID="_1840123731" r:id="rId204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(3.6)</w:t>
      </w:r>
      <w:r w:rsidR="00150B24">
        <w:rPr>
          <w:sz w:val="28"/>
          <w:szCs w:val="28"/>
          <w:lang w:val="uk-UA"/>
        </w:rPr>
        <w:t>05</w:t>
      </w:r>
    </w:p>
    <w:p w14:paraId="12B76C00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</w:p>
    <w:p w14:paraId="630437A2" w14:textId="78EEC1A5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3.1.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3 ПОПЕРЕДНІЙ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ВИБІР ТИПОРОЗМІРУ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КГП</w:t>
      </w:r>
    </w:p>
    <w:p w14:paraId="2307DD87" w14:textId="1C1EFB0D" w:rsidR="009A6296" w:rsidRPr="009A6296" w:rsidRDefault="009A6296" w:rsidP="00150B24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передач з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натягом мінімально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необхідна базова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динамічна вантажепід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`ємність з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умови збереження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натягу та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досягнення необхідної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жорсткості[6]:</w:t>
      </w:r>
      <w:r w:rsidR="00150B24">
        <w:rPr>
          <w:sz w:val="28"/>
          <w:szCs w:val="28"/>
          <w:lang w:val="uk-UA"/>
        </w:rPr>
        <w:t>05</w:t>
      </w:r>
    </w:p>
    <w:p w14:paraId="1BC42FD6" w14:textId="5910C4A2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</w:t>
      </w:r>
      <w:r w:rsidRPr="009A6296">
        <w:rPr>
          <w:color w:val="auto"/>
          <w:sz w:val="28"/>
          <w:szCs w:val="28"/>
          <w:lang w:val="uk-UA"/>
        </w:rPr>
        <w:object w:dxaOrig="3640" w:dyaOrig="639" w14:anchorId="2ABE24CD">
          <v:shape id="_x0000_i8294" type="#_x0000_t75" style="width:181.15pt;height:32.5pt" o:ole="">
            <v:imagedata r:id="rId205" o:title=""/>
          </v:shape>
          <o:OLEObject Type="Embed" ProgID="Equation.3" ShapeID="_x0000_i8294" DrawAspect="Content" ObjectID="_1840123732" r:id="rId206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(3.7)</w:t>
      </w:r>
      <w:r w:rsidR="00150B24">
        <w:rPr>
          <w:sz w:val="28"/>
          <w:szCs w:val="28"/>
          <w:lang w:val="uk-UA"/>
        </w:rPr>
        <w:t>05</w:t>
      </w:r>
    </w:p>
    <w:p w14:paraId="244C325A" w14:textId="5169D39E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Мінімально необхідна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базова статична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вантажепід`ємність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 умови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забезпечення статичної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міцності :</w:t>
      </w:r>
    </w:p>
    <w:p w14:paraId="0EAA542C" w14:textId="5EA15C0D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</w:t>
      </w:r>
      <w:r w:rsidRPr="009A6296">
        <w:rPr>
          <w:color w:val="auto"/>
          <w:sz w:val="28"/>
          <w:szCs w:val="28"/>
          <w:lang w:val="uk-UA"/>
        </w:rPr>
        <w:object w:dxaOrig="3680" w:dyaOrig="700" w14:anchorId="4BE293D1">
          <v:shape id="_x0000_i8296" type="#_x0000_t75" style="width:184.65pt;height:34.85pt" o:ole="">
            <v:imagedata r:id="rId207" o:title=""/>
          </v:shape>
          <o:OLEObject Type="Embed" ProgID="Equation.3" ShapeID="_x0000_i8296" DrawAspect="Content" ObjectID="_1840123733" r:id="rId208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8)</w:t>
      </w:r>
    </w:p>
    <w:p w14:paraId="473EA810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</w:p>
    <w:p w14:paraId="4FBF033F" w14:textId="487B31CE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Вибираємо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типорозмір КГП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16х5:</w:t>
      </w:r>
    </w:p>
    <w:p w14:paraId="0D2B029F" w14:textId="38DC1846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d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o</w:t>
      </w:r>
      <w:r w:rsidRPr="009A6296">
        <w:rPr>
          <w:color w:val="auto"/>
          <w:sz w:val="28"/>
          <w:szCs w:val="28"/>
          <w:lang w:val="uk-UA"/>
        </w:rPr>
        <w:t xml:space="preserve"> = 16 мм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– номінальний діаметр.</w:t>
      </w:r>
      <w:r w:rsidR="00150B24">
        <w:rPr>
          <w:sz w:val="28"/>
          <w:szCs w:val="28"/>
          <w:lang w:val="uk-UA"/>
        </w:rPr>
        <w:t>05</w:t>
      </w:r>
    </w:p>
    <w:p w14:paraId="25684124" w14:textId="0981DC99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Р</w:t>
      </w:r>
      <w:r w:rsidRPr="009A6296">
        <w:rPr>
          <w:color w:val="auto"/>
          <w:sz w:val="28"/>
          <w:szCs w:val="28"/>
          <w:lang w:val="uk-UA"/>
        </w:rPr>
        <w:t xml:space="preserve"> = 5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мм – шаг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різьби.</w:t>
      </w:r>
    </w:p>
    <w:p w14:paraId="6A7CA32B" w14:textId="796071AA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lastRenderedPageBreak/>
        <w:t>При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такому типорозмірі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:</w:t>
      </w:r>
    </w:p>
    <w:p w14:paraId="0DD9C339" w14:textId="7C6A1E12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Допустима динамічна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вантажепід’ємність:</w:t>
      </w:r>
    </w:p>
    <w:p w14:paraId="324A1D28" w14:textId="2EEE551E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С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а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= 5000Н</w:t>
      </w:r>
    </w:p>
    <w:p w14:paraId="5D04ED93" w14:textId="53FA5614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Допустима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статична вантажепід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`ємність:</w:t>
      </w:r>
    </w:p>
    <w:p w14:paraId="23D75D05" w14:textId="36DD43EB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С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0а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= 9600Н</w:t>
      </w:r>
    </w:p>
    <w:p w14:paraId="2AD6CF6C" w14:textId="38A7BB20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Визначаємо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скореговані значення:</w:t>
      </w:r>
      <w:r w:rsidR="00150B24">
        <w:rPr>
          <w:sz w:val="28"/>
          <w:szCs w:val="28"/>
          <w:lang w:val="uk-UA"/>
        </w:rPr>
        <w:t>05</w:t>
      </w:r>
    </w:p>
    <w:p w14:paraId="3428C94E" w14:textId="634BF4A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739" w:dyaOrig="760" w14:anchorId="34B8A181">
          <v:shape id="_x0000_i8298" type="#_x0000_t75" style="width:186.95pt;height:37.15pt" o:ole="">
            <v:imagedata r:id="rId209" o:title=""/>
          </v:shape>
          <o:OLEObject Type="Embed" ProgID="Equation.3" ShapeID="_x0000_i8298" DrawAspect="Content" ObjectID="_1840123734" r:id="rId210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(3.9;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3.10)</w:t>
      </w:r>
      <w:r w:rsidR="00150B24">
        <w:rPr>
          <w:sz w:val="28"/>
          <w:szCs w:val="28"/>
          <w:lang w:val="uk-UA"/>
        </w:rPr>
        <w:t>05</w:t>
      </w:r>
    </w:p>
    <w:p w14:paraId="47CAE44B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</w:p>
    <w:p w14:paraId="7A747D8A" w14:textId="2D0BBF59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Визначення еквівалентного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навантаження.</w:t>
      </w:r>
    </w:p>
    <w:p w14:paraId="1C5563E2" w14:textId="02B6DCA5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Середня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частота обертів:</w:t>
      </w:r>
      <w:r w:rsidR="00150B24">
        <w:rPr>
          <w:sz w:val="28"/>
          <w:szCs w:val="28"/>
          <w:lang w:val="uk-UA"/>
        </w:rPr>
        <w:t>05</w:t>
      </w:r>
    </w:p>
    <w:p w14:paraId="012B5D8E" w14:textId="4980CAF6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</w:t>
      </w:r>
      <w:r w:rsidRPr="009A6296">
        <w:rPr>
          <w:color w:val="auto"/>
          <w:sz w:val="28"/>
          <w:szCs w:val="28"/>
          <w:lang w:val="uk-UA"/>
        </w:rPr>
        <w:object w:dxaOrig="4440" w:dyaOrig="1359" w14:anchorId="0BE9A34C">
          <v:shape id="_x0000_i8300" type="#_x0000_t75" style="width:221.8pt;height:67.35pt" o:ole="">
            <v:imagedata r:id="rId211" o:title=""/>
          </v:shape>
          <o:OLEObject Type="Embed" ProgID="Equation.3" ShapeID="_x0000_i8300" DrawAspect="Content" ObjectID="_1840123735" r:id="rId212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(3.11)</w:t>
      </w:r>
      <w:r w:rsidR="00150B24">
        <w:rPr>
          <w:sz w:val="28"/>
          <w:szCs w:val="28"/>
          <w:lang w:val="uk-UA"/>
        </w:rPr>
        <w:t>05</w:t>
      </w:r>
    </w:p>
    <w:p w14:paraId="68423A14" w14:textId="20D9E0F8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де </w:t>
      </w:r>
      <w:r w:rsidRPr="009A6296">
        <w:rPr>
          <w:i/>
          <w:color w:val="auto"/>
          <w:sz w:val="28"/>
          <w:szCs w:val="28"/>
          <w:lang w:val="uk-UA"/>
        </w:rPr>
        <w:t>t</w:t>
      </w:r>
      <w:r w:rsidRPr="009A6296">
        <w:rPr>
          <w:color w:val="auto"/>
          <w:sz w:val="28"/>
          <w:szCs w:val="28"/>
          <w:lang w:val="uk-UA"/>
        </w:rPr>
        <w:t xml:space="preserve"> –час роботи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 данному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режимі. с.</w:t>
      </w:r>
      <w:r w:rsidR="00150B24">
        <w:rPr>
          <w:sz w:val="28"/>
          <w:szCs w:val="28"/>
          <w:lang w:val="uk-UA"/>
        </w:rPr>
        <w:t>05</w:t>
      </w:r>
    </w:p>
    <w:p w14:paraId="2E01DDBF" w14:textId="0950E72F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Еквівалентне навантаження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при дії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осьових сил:</w:t>
      </w:r>
      <w:r w:rsidR="00150B24">
        <w:rPr>
          <w:sz w:val="28"/>
          <w:szCs w:val="28"/>
          <w:lang w:val="uk-UA"/>
        </w:rPr>
        <w:t>05</w:t>
      </w:r>
    </w:p>
    <w:p w14:paraId="01412072" w14:textId="45588376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</w:t>
      </w:r>
      <w:r w:rsidRPr="009A6296">
        <w:rPr>
          <w:color w:val="auto"/>
          <w:sz w:val="28"/>
          <w:szCs w:val="28"/>
          <w:lang w:val="uk-UA"/>
        </w:rPr>
        <w:object w:dxaOrig="4980" w:dyaOrig="1420" w14:anchorId="3FB66D25">
          <v:shape id="_x0000_i8302" type="#_x0000_t75" style="width:248.5pt;height:1in" o:ole="">
            <v:imagedata r:id="rId213" o:title=""/>
          </v:shape>
          <o:OLEObject Type="Embed" ProgID="Equation.3" ShapeID="_x0000_i8302" DrawAspect="Content" ObjectID="_1840123736" r:id="rId214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(3.12)</w:t>
      </w:r>
      <w:r w:rsidR="00150B24">
        <w:rPr>
          <w:sz w:val="28"/>
          <w:szCs w:val="28"/>
          <w:lang w:val="uk-UA"/>
        </w:rPr>
        <w:t>05</w:t>
      </w:r>
    </w:p>
    <w:p w14:paraId="373A9C55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</w:p>
    <w:p w14:paraId="5AFE8B92" w14:textId="4DEAF33A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для осьових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сил іншого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напрямку значення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аналогічне.</w:t>
      </w:r>
    </w:p>
    <w:p w14:paraId="5911DBED" w14:textId="081929B3" w:rsidR="009A6296" w:rsidRPr="009A6296" w:rsidRDefault="009A6296" w:rsidP="00150B24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розрахунку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ресурс КГП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приймають 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якості еквівалентного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навантаження найбільше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 еквівалентних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навантажень 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даному випадку:</w:t>
      </w:r>
      <w:r w:rsidR="00150B24">
        <w:rPr>
          <w:sz w:val="28"/>
          <w:szCs w:val="28"/>
          <w:lang w:val="uk-UA"/>
        </w:rPr>
        <w:t>05</w:t>
      </w:r>
    </w:p>
    <w:p w14:paraId="212AC695" w14:textId="5D435B93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740" w:dyaOrig="340" w14:anchorId="5DC95BD4">
          <v:shape id="_x0000_i8304" type="#_x0000_t75" style="width:99.85pt;height:20.9pt" o:ole="">
            <v:imagedata r:id="rId215" o:title=""/>
          </v:shape>
          <o:OLEObject Type="Embed" ProgID="Equation.3" ShapeID="_x0000_i8304" DrawAspect="Content" ObjectID="_1840123737" r:id="rId216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    (3.13)</w:t>
      </w:r>
      <w:r w:rsidR="00150B24">
        <w:rPr>
          <w:sz w:val="28"/>
          <w:szCs w:val="28"/>
          <w:lang w:val="uk-UA"/>
        </w:rPr>
        <w:t>05</w:t>
      </w:r>
    </w:p>
    <w:p w14:paraId="17CAB928" w14:textId="216A886A" w:rsidR="009A6296" w:rsidRPr="009A6296" w:rsidRDefault="009A6296" w:rsidP="00150B24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При розрахунку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 статичну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вантажопідйомність  КГП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 розрахунковою силою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color w:val="auto"/>
          <w:sz w:val="28"/>
          <w:szCs w:val="28"/>
          <w:lang w:val="uk-UA"/>
        </w:rPr>
        <w:t>F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р</w:t>
      </w:r>
      <w:r w:rsidRPr="009A6296">
        <w:rPr>
          <w:color w:val="auto"/>
          <w:sz w:val="28"/>
          <w:szCs w:val="28"/>
          <w:lang w:val="uk-UA"/>
        </w:rPr>
        <w:t xml:space="preserve"> служить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найбільша по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абсолютній величині:</w:t>
      </w:r>
      <w:r w:rsidR="00150B24">
        <w:rPr>
          <w:sz w:val="28"/>
          <w:szCs w:val="28"/>
          <w:lang w:val="uk-UA"/>
        </w:rPr>
        <w:t>05</w:t>
      </w:r>
    </w:p>
    <w:p w14:paraId="3445A6A8" w14:textId="1190D240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820" w:dyaOrig="320" w14:anchorId="13715B2F">
          <v:shape id="_x0000_i8306" type="#_x0000_t75" style="width:113.8pt;height:20.9pt" o:ole="">
            <v:imagedata r:id="rId217" o:title=""/>
          </v:shape>
          <o:OLEObject Type="Embed" ProgID="Equation.3" ShapeID="_x0000_i8306" DrawAspect="Content" ObjectID="_1840123738" r:id="rId218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   (3.14)</w:t>
      </w:r>
      <w:r w:rsidR="00150B24">
        <w:rPr>
          <w:sz w:val="28"/>
          <w:szCs w:val="28"/>
          <w:lang w:val="uk-UA"/>
        </w:rPr>
        <w:t>05</w:t>
      </w:r>
    </w:p>
    <w:p w14:paraId="06028517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</w:p>
    <w:p w14:paraId="5C4788AA" w14:textId="1F2270EF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3.1.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4 РОЗРАХУНОК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 СТАТИЧНУ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МІЦНІСТЬ</w:t>
      </w:r>
    </w:p>
    <w:p w14:paraId="5E60A0ED" w14:textId="5DB599BF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Статична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міцність вважається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забезпеченою, якщо:</w:t>
      </w:r>
      <w:r w:rsidR="00150B24">
        <w:rPr>
          <w:sz w:val="28"/>
          <w:szCs w:val="28"/>
          <w:lang w:val="uk-UA"/>
        </w:rPr>
        <w:t>05</w:t>
      </w:r>
    </w:p>
    <w:p w14:paraId="7ADF26DE" w14:textId="6D13FF56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540" w:dyaOrig="639" w14:anchorId="3769D49E">
          <v:shape id="_x0000_i8308" type="#_x0000_t75" style="width:83.6pt;height:34.85pt" o:ole="">
            <v:imagedata r:id="rId219" o:title=""/>
          </v:shape>
          <o:OLEObject Type="Embed" ProgID="Equation.3" ShapeID="_x0000_i8308" DrawAspect="Content" ObjectID="_1840123739" r:id="rId220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(3.15)</w:t>
      </w:r>
      <w:r w:rsidR="00150B24">
        <w:rPr>
          <w:sz w:val="28"/>
          <w:szCs w:val="28"/>
          <w:lang w:val="uk-UA"/>
        </w:rPr>
        <w:t>05</w:t>
      </w:r>
    </w:p>
    <w:p w14:paraId="12D9543D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</w:p>
    <w:p w14:paraId="72ACA50E" w14:textId="260139BE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lastRenderedPageBreak/>
        <w:t>3.1.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5 РОЗРАХУНОК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ПЕРЕДАЧІ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ЗАДАНИЙ РЕСУРС</w:t>
      </w:r>
      <w:r w:rsidR="00150B24">
        <w:rPr>
          <w:sz w:val="28"/>
          <w:szCs w:val="28"/>
          <w:lang w:val="uk-UA"/>
        </w:rPr>
        <w:t>05</w:t>
      </w:r>
    </w:p>
    <w:p w14:paraId="743C4058" w14:textId="58344E81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Фактичний ресурс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color w:val="auto"/>
          <w:sz w:val="28"/>
          <w:szCs w:val="28"/>
          <w:lang w:val="uk-UA"/>
        </w:rPr>
        <w:t>L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hф</w:t>
      </w:r>
      <w:r w:rsidRPr="009A6296">
        <w:rPr>
          <w:color w:val="auto"/>
          <w:sz w:val="28"/>
          <w:szCs w:val="28"/>
          <w:lang w:val="uk-UA"/>
        </w:rPr>
        <w:t xml:space="preserve"> передачі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 год.:</w:t>
      </w:r>
      <w:r w:rsidR="00150B24">
        <w:rPr>
          <w:sz w:val="28"/>
          <w:szCs w:val="28"/>
          <w:lang w:val="uk-UA"/>
        </w:rPr>
        <w:t>05</w:t>
      </w:r>
    </w:p>
    <w:p w14:paraId="605E1355" w14:textId="50E5D5F0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</w:t>
      </w:r>
      <w:r w:rsidRPr="009A6296">
        <w:rPr>
          <w:color w:val="auto"/>
          <w:sz w:val="28"/>
          <w:szCs w:val="28"/>
          <w:lang w:val="uk-UA"/>
        </w:rPr>
        <w:object w:dxaOrig="4860" w:dyaOrig="1180" w14:anchorId="045A3E06">
          <v:shape id="_x0000_i8310" type="#_x0000_t75" style="width:242.7pt;height:59.25pt" o:ole="">
            <v:imagedata r:id="rId221" o:title=""/>
          </v:shape>
          <o:OLEObject Type="Embed" ProgID="Equation.3" ShapeID="_x0000_i8310" DrawAspect="Content" ObjectID="_1840123740" r:id="rId222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(3.16)</w:t>
      </w:r>
      <w:r w:rsidR="00150B24">
        <w:rPr>
          <w:sz w:val="28"/>
          <w:szCs w:val="28"/>
          <w:lang w:val="uk-UA"/>
        </w:rPr>
        <w:t>05</w:t>
      </w:r>
    </w:p>
    <w:p w14:paraId="2BCE95B0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</w:p>
    <w:p w14:paraId="7EAE165D" w14:textId="53D7BF7D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Передача підходить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так, як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вона повністю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задовольняє умову:</w:t>
      </w:r>
      <w:r w:rsidR="00150B24">
        <w:rPr>
          <w:sz w:val="28"/>
          <w:szCs w:val="28"/>
          <w:lang w:val="uk-UA"/>
        </w:rPr>
        <w:t>05</w:t>
      </w:r>
    </w:p>
    <w:p w14:paraId="74DE55D1" w14:textId="431B40AA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900" w:dyaOrig="380" w14:anchorId="0C112F19">
          <v:shape id="_x0000_i8312" type="#_x0000_t75" style="width:61.55pt;height:25.55pt" o:ole="">
            <v:imagedata r:id="rId223" o:title=""/>
          </v:shape>
          <o:OLEObject Type="Embed" ProgID="Equation.3" ShapeID="_x0000_i8312" DrawAspect="Content" ObjectID="_1840123741" r:id="rId224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     (3.17)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               </w:t>
      </w:r>
    </w:p>
    <w:p w14:paraId="6DC6A8EB" w14:textId="738CA480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де  </w:t>
      </w:r>
      <w:r w:rsidRPr="009A6296">
        <w:rPr>
          <w:i/>
          <w:color w:val="auto"/>
          <w:sz w:val="28"/>
          <w:szCs w:val="28"/>
          <w:lang w:val="uk-UA"/>
        </w:rPr>
        <w:t>L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h</w:t>
      </w:r>
      <w:r w:rsidRPr="009A6296">
        <w:rPr>
          <w:color w:val="auto"/>
          <w:sz w:val="28"/>
          <w:szCs w:val="28"/>
          <w:lang w:val="uk-UA"/>
        </w:rPr>
        <w:t xml:space="preserve"> – заданий ресурс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(приймаємо рівним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строку експлуатації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автомобіля).</w:t>
      </w:r>
    </w:p>
    <w:p w14:paraId="09C0B165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</w:p>
    <w:p w14:paraId="70F5CF09" w14:textId="48F38467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1.6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ПЕРЕВІРКА ВИТКА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 СТАТИЧНУ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СТІЙКІСТЬ</w:t>
      </w:r>
    </w:p>
    <w:p w14:paraId="2F0E0570" w14:textId="205AA3B1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Визначаємо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значення критичної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сили F</w:t>
      </w:r>
      <w:r w:rsidRPr="009A6296">
        <w:rPr>
          <w:color w:val="auto"/>
          <w:sz w:val="28"/>
          <w:szCs w:val="28"/>
          <w:vertAlign w:val="subscript"/>
          <w:lang w:val="uk-UA"/>
        </w:rPr>
        <w:t>кр</w:t>
      </w:r>
      <w:r w:rsidRPr="009A6296">
        <w:rPr>
          <w:color w:val="auto"/>
          <w:sz w:val="28"/>
          <w:szCs w:val="28"/>
          <w:lang w:val="uk-UA"/>
        </w:rPr>
        <w:t xml:space="preserve"> по формулі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Ейлера:</w:t>
      </w:r>
    </w:p>
    <w:p w14:paraId="61C083D4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4780" w:dyaOrig="720" w14:anchorId="243A89BC">
          <v:shape id="_x0000_i8314" type="#_x0000_t75" style="width:282.2pt;height:42.95pt" o:ole="">
            <v:imagedata r:id="rId225" o:title=""/>
          </v:shape>
          <o:OLEObject Type="Embed" ProgID="Equation.3" ShapeID="_x0000_i8314" DrawAspect="Content" ObjectID="_1840123742" r:id="rId226"/>
        </w:object>
      </w:r>
    </w:p>
    <w:p w14:paraId="7EF46AA1" w14:textId="5B99AC9C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сталі </w:t>
      </w:r>
      <w:r w:rsidRPr="009A6296">
        <w:rPr>
          <w:i/>
          <w:color w:val="auto"/>
          <w:sz w:val="28"/>
          <w:szCs w:val="28"/>
          <w:lang w:val="uk-UA"/>
        </w:rPr>
        <w:t>Е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= 2.1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10</w:t>
      </w:r>
      <w:r w:rsidRPr="009A6296">
        <w:rPr>
          <w:color w:val="auto"/>
          <w:sz w:val="28"/>
          <w:szCs w:val="28"/>
          <w:vertAlign w:val="superscript"/>
          <w:lang w:val="uk-UA"/>
        </w:rPr>
        <w:t>5</w:t>
      </w:r>
      <w:r w:rsidRPr="009A6296">
        <w:rPr>
          <w:color w:val="auto"/>
          <w:sz w:val="28"/>
          <w:szCs w:val="28"/>
          <w:lang w:val="uk-UA"/>
        </w:rPr>
        <w:t xml:space="preserve"> МПа.</w:t>
      </w:r>
      <w:r w:rsidR="00150B24">
        <w:rPr>
          <w:sz w:val="28"/>
          <w:szCs w:val="28"/>
          <w:lang w:val="uk-UA"/>
        </w:rPr>
        <w:t>05</w:t>
      </w:r>
    </w:p>
    <w:p w14:paraId="1BF62172" w14:textId="5C3288AE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 xml:space="preserve">d </w:t>
      </w:r>
      <w:r w:rsidRPr="009A6296">
        <w:rPr>
          <w:color w:val="auto"/>
          <w:sz w:val="28"/>
          <w:szCs w:val="28"/>
          <w:lang w:val="uk-UA"/>
        </w:rPr>
        <w:t>– діаметр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різьби гвинта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 впадинам,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мм.</w:t>
      </w:r>
    </w:p>
    <w:p w14:paraId="32A72491" w14:textId="77C8E612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S</w:t>
      </w:r>
      <w:r w:rsidRPr="009A6296">
        <w:rPr>
          <w:color w:val="auto"/>
          <w:sz w:val="28"/>
          <w:szCs w:val="28"/>
          <w:lang w:val="uk-UA"/>
        </w:rPr>
        <w:t xml:space="preserve"> – коефіцієнт запасу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(звичайно приймають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3);</w:t>
      </w:r>
    </w:p>
    <w:p w14:paraId="24FD8B0D" w14:textId="68A63B2A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µ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- коефіцієнт, що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залежить від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способу закріплення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гвинта;</w:t>
      </w:r>
    </w:p>
    <w:p w14:paraId="443F6921" w14:textId="3041C61E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l</w:t>
      </w:r>
      <w:r w:rsidRPr="009A6296">
        <w:rPr>
          <w:color w:val="auto"/>
          <w:sz w:val="28"/>
          <w:szCs w:val="28"/>
          <w:lang w:val="uk-UA"/>
        </w:rPr>
        <w:t xml:space="preserve"> – довжина гвинта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що навантажується,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мм.</w:t>
      </w:r>
    </w:p>
    <w:p w14:paraId="492555D4" w14:textId="4A66CCCD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Статична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стійкість забезпечена,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так як:</w:t>
      </w:r>
      <w:r w:rsidR="00150B24">
        <w:rPr>
          <w:sz w:val="28"/>
          <w:szCs w:val="28"/>
          <w:lang w:val="uk-UA"/>
        </w:rPr>
        <w:t>05</w:t>
      </w:r>
    </w:p>
    <w:p w14:paraId="50281E98" w14:textId="753E60FB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840" w:dyaOrig="720" w14:anchorId="3CCF9F0A">
          <v:shape id="_x0000_i8316" type="#_x0000_t75" style="width:108pt;height:42.95pt" o:ole="">
            <v:imagedata r:id="rId227" o:title=""/>
          </v:shape>
          <o:OLEObject Type="Embed" ProgID="Equation.3" ShapeID="_x0000_i8316" DrawAspect="Content" ObjectID="_1840123743" r:id="rId228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     (3.18)</w:t>
      </w:r>
      <w:r w:rsidR="00150B24">
        <w:rPr>
          <w:sz w:val="28"/>
          <w:szCs w:val="28"/>
          <w:lang w:val="uk-UA"/>
        </w:rPr>
        <w:t>05</w:t>
      </w:r>
    </w:p>
    <w:p w14:paraId="13FF764B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</w:p>
    <w:p w14:paraId="0C34B6AC" w14:textId="02C4BFAF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3.1.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7 ПЕРЕВІРКА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 ДИНАМІЧНУ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СТІЙКІСТЬ</w:t>
      </w:r>
    </w:p>
    <w:p w14:paraId="475F393C" w14:textId="5B16A30E" w:rsidR="009A6296" w:rsidRPr="009A6296" w:rsidRDefault="009A6296" w:rsidP="00150B24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відповідності до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ОСТ 2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Р31.5-89 максимальну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частоту n</w:t>
      </w:r>
      <w:r w:rsidRPr="009A6296">
        <w:rPr>
          <w:color w:val="auto"/>
          <w:sz w:val="28"/>
          <w:szCs w:val="28"/>
          <w:vertAlign w:val="subscript"/>
          <w:lang w:val="uk-UA"/>
        </w:rPr>
        <w:t>пред</w:t>
      </w:r>
      <w:r w:rsidRPr="009A6296">
        <w:rPr>
          <w:color w:val="auto"/>
          <w:sz w:val="28"/>
          <w:szCs w:val="28"/>
          <w:lang w:val="uk-UA"/>
        </w:rPr>
        <w:t xml:space="preserve"> обертання КГП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регламентують двома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факторами: критичною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частотою n</w:t>
      </w:r>
      <w:r w:rsidRPr="009A6296">
        <w:rPr>
          <w:color w:val="auto"/>
          <w:sz w:val="28"/>
          <w:szCs w:val="28"/>
          <w:vertAlign w:val="subscript"/>
          <w:lang w:val="uk-UA"/>
        </w:rPr>
        <w:t>кр</w:t>
      </w:r>
      <w:r w:rsidRPr="009A6296">
        <w:rPr>
          <w:color w:val="auto"/>
          <w:sz w:val="28"/>
          <w:szCs w:val="28"/>
          <w:lang w:val="uk-UA"/>
        </w:rPr>
        <w:t xml:space="preserve"> обертання та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лінійною швидкістю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руху кульки,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останню обмежують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фактором [6]:</w:t>
      </w:r>
      <w:r w:rsidR="00150B24">
        <w:rPr>
          <w:sz w:val="28"/>
          <w:szCs w:val="28"/>
          <w:lang w:val="uk-UA"/>
        </w:rPr>
        <w:t>05</w:t>
      </w:r>
    </w:p>
    <w:p w14:paraId="19C3B1B6" w14:textId="0176116B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2220" w:dyaOrig="380" w14:anchorId="1341D554">
          <v:shape id="_x0000_i8318" type="#_x0000_t75" style="width:139.35pt;height:24.4pt" o:ole="">
            <v:imagedata r:id="rId229" o:title=""/>
          </v:shape>
          <o:OLEObject Type="Embed" ProgID="Equation.3" ShapeID="_x0000_i8318" DrawAspect="Content" ObjectID="_1840123744" r:id="rId230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(3.19)</w:t>
      </w:r>
      <w:r w:rsidR="00150B24">
        <w:rPr>
          <w:sz w:val="28"/>
          <w:szCs w:val="28"/>
          <w:lang w:val="uk-UA"/>
        </w:rPr>
        <w:t>05</w:t>
      </w:r>
    </w:p>
    <w:p w14:paraId="4568C09E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439" w:dyaOrig="660" w14:anchorId="142FCC82">
          <v:shape id="_x0000_i8320" type="#_x0000_t75" style="width:121.95pt;height:32.5pt" o:ole="">
            <v:imagedata r:id="rId231" o:title=""/>
          </v:shape>
          <o:OLEObject Type="Embed" ProgID="Equation.3" ShapeID="_x0000_i8320" DrawAspect="Content" ObjectID="_1840123745" r:id="rId232"/>
        </w:object>
      </w:r>
    </w:p>
    <w:p w14:paraId="799F3FFE" w14:textId="34BBEF26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Критична частота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обертання:</w:t>
      </w:r>
    </w:p>
    <w:p w14:paraId="77BEA847" w14:textId="277ED8F5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</w:t>
      </w:r>
      <w:r w:rsidRPr="009A6296">
        <w:rPr>
          <w:color w:val="auto"/>
          <w:sz w:val="28"/>
          <w:szCs w:val="28"/>
          <w:lang w:val="uk-UA"/>
        </w:rPr>
        <w:object w:dxaOrig="5520" w:dyaOrig="620" w14:anchorId="722C807F">
          <v:shape id="_x0000_i8322" type="#_x0000_t75" style="width:277.55pt;height:31.35pt" o:ole="">
            <v:imagedata r:id="rId233" o:title=""/>
          </v:shape>
          <o:OLEObject Type="Embed" ProgID="Equation.3" ShapeID="_x0000_i8322" DrawAspect="Content" ObjectID="_1840123746" r:id="rId234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20)</w:t>
      </w:r>
    </w:p>
    <w:p w14:paraId="7E413485" w14:textId="52A92336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V</w:t>
      </w:r>
      <w:r w:rsidRPr="009A6296">
        <w:rPr>
          <w:color w:val="auto"/>
          <w:sz w:val="28"/>
          <w:szCs w:val="28"/>
          <w:lang w:val="uk-UA"/>
        </w:rPr>
        <w:t xml:space="preserve"> – коефіцієнт, що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враховує спосіб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зачеплення.</w:t>
      </w:r>
    </w:p>
    <w:p w14:paraId="69DB069B" w14:textId="2232B621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Приймається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color w:val="auto"/>
          <w:sz w:val="28"/>
          <w:szCs w:val="28"/>
          <w:lang w:val="uk-UA"/>
        </w:rPr>
        <w:t>n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пред</w:t>
      </w:r>
      <w:r w:rsidRPr="009A6296">
        <w:rPr>
          <w:color w:val="auto"/>
          <w:sz w:val="28"/>
          <w:szCs w:val="28"/>
          <w:lang w:val="uk-UA"/>
        </w:rPr>
        <w:t xml:space="preserve"> = </w:t>
      </w:r>
      <w:r w:rsidRPr="009A6296">
        <w:rPr>
          <w:i/>
          <w:color w:val="auto"/>
          <w:sz w:val="28"/>
          <w:szCs w:val="28"/>
          <w:lang w:val="uk-UA"/>
        </w:rPr>
        <w:t>n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кр</w:t>
      </w:r>
      <w:r w:rsidRPr="009A6296">
        <w:rPr>
          <w:color w:val="auto"/>
          <w:sz w:val="28"/>
          <w:szCs w:val="28"/>
          <w:vertAlign w:val="subscript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t>= 7500об/хв</w:t>
      </w:r>
      <w:r w:rsidR="00150B24">
        <w:rPr>
          <w:sz w:val="28"/>
          <w:szCs w:val="28"/>
          <w:lang w:val="uk-UA"/>
        </w:rPr>
        <w:t>05</w:t>
      </w:r>
    </w:p>
    <w:p w14:paraId="2C5A57FE" w14:textId="268477C1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lastRenderedPageBreak/>
        <w:t>Умова виконана:</w:t>
      </w:r>
      <w:r w:rsidR="00150B24">
        <w:rPr>
          <w:sz w:val="28"/>
          <w:szCs w:val="28"/>
          <w:lang w:val="uk-UA"/>
        </w:rPr>
        <w:t>05</w:t>
      </w:r>
    </w:p>
    <w:p w14:paraId="3323538D" w14:textId="7B7070BD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999" w:dyaOrig="380" w14:anchorId="1F36517C">
          <v:shape id="_x0000_i8324" type="#_x0000_t75" style="width:63.85pt;height:24.4pt" o:ole="">
            <v:imagedata r:id="rId235" o:title=""/>
          </v:shape>
          <o:OLEObject Type="Embed" ProgID="Equation.3" ShapeID="_x0000_i8324" DrawAspect="Content" ObjectID="_1840123747" r:id="rId236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  (3.21)</w:t>
      </w:r>
      <w:r w:rsidR="00150B24">
        <w:rPr>
          <w:sz w:val="28"/>
          <w:szCs w:val="28"/>
          <w:lang w:val="uk-UA"/>
        </w:rPr>
        <w:t>05</w:t>
      </w:r>
    </w:p>
    <w:p w14:paraId="03B62CF8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</w:p>
    <w:p w14:paraId="154AF2F7" w14:textId="3C040744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3.1.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8 ВИЗНАЧЕННЯ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ККД</w:t>
      </w:r>
    </w:p>
    <w:p w14:paraId="403BC668" w14:textId="69C078F4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ведучому гвинті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[6]:</w:t>
      </w:r>
    </w:p>
    <w:p w14:paraId="7096564F" w14:textId="7C81C376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500" w:dyaOrig="680" w14:anchorId="3591A61D">
          <v:shape id="_x0000_i8326" type="#_x0000_t75" style="width:75.5pt;height:34.85pt" o:ole="">
            <v:imagedata r:id="rId237" o:title=""/>
          </v:shape>
          <o:OLEObject Type="Embed" ProgID="Equation.3" ShapeID="_x0000_i8326" DrawAspect="Content" ObjectID="_1840123748" r:id="rId238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22)       </w:t>
      </w:r>
    </w:p>
    <w:p w14:paraId="62D465B1" w14:textId="0EE2D40C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</w:t>
      </w:r>
      <w:r w:rsidRPr="009A6296">
        <w:rPr>
          <w:color w:val="auto"/>
          <w:sz w:val="28"/>
          <w:szCs w:val="28"/>
          <w:lang w:val="uk-UA"/>
        </w:rPr>
        <w:object w:dxaOrig="4200" w:dyaOrig="680" w14:anchorId="29C42053">
          <v:shape id="_x0000_i8328" type="#_x0000_t75" style="width:210.2pt;height:34.85pt" o:ole="">
            <v:imagedata r:id="rId239" o:title=""/>
          </v:shape>
          <o:OLEObject Type="Embed" ProgID="Equation.3" ShapeID="_x0000_i8328" DrawAspect="Content" ObjectID="_1840123749" r:id="rId240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23)</w:t>
      </w:r>
    </w:p>
    <w:p w14:paraId="2968BC2D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700" w:dyaOrig="360" w14:anchorId="7CF22BC9">
          <v:shape id="_x0000_i8330" type="#_x0000_t75" style="width:34.85pt;height:18.6pt" o:ole="">
            <v:imagedata r:id="rId241" o:title=""/>
          </v:shape>
          <o:OLEObject Type="Embed" ProgID="Equation.3" ShapeID="_x0000_i8330" DrawAspect="Content" ObjectID="_1840123750" r:id="rId242"/>
        </w:object>
      </w:r>
    </w:p>
    <w:p w14:paraId="39921DDF" w14:textId="31FC8A32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object w:dxaOrig="420" w:dyaOrig="260" w14:anchorId="46279ECC">
          <v:shape id="_x0000_i8332" type="#_x0000_t75" style="width:20.9pt;height:12.75pt" o:ole="">
            <v:imagedata r:id="rId243" o:title=""/>
          </v:shape>
          <o:OLEObject Type="Embed" ProgID="Equation.3" ShapeID="_x0000_i8332" DrawAspect="Content" ObjectID="_1840123751" r:id="rId244"/>
        </w:object>
      </w:r>
      <w:r w:rsidRPr="009A6296">
        <w:rPr>
          <w:color w:val="auto"/>
          <w:sz w:val="28"/>
          <w:szCs w:val="28"/>
          <w:lang w:val="uk-UA"/>
        </w:rPr>
        <w:t xml:space="preserve">  кут підйому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різьби, град;</w:t>
      </w:r>
      <w:r w:rsidR="00150B24">
        <w:rPr>
          <w:sz w:val="28"/>
          <w:szCs w:val="28"/>
          <w:lang w:val="uk-UA"/>
        </w:rPr>
        <w:t>05</w:t>
      </w:r>
    </w:p>
    <w:p w14:paraId="4D9FAF0E" w14:textId="3031011F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α</w:t>
      </w:r>
      <w:r w:rsidRPr="009A6296">
        <w:rPr>
          <w:color w:val="auto"/>
          <w:sz w:val="28"/>
          <w:szCs w:val="28"/>
          <w:lang w:val="uk-UA"/>
        </w:rPr>
        <w:t xml:space="preserve"> – кут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контакту, </w:t>
      </w:r>
      <w:r w:rsidRPr="009A6296">
        <w:rPr>
          <w:i/>
          <w:color w:val="auto"/>
          <w:sz w:val="28"/>
          <w:szCs w:val="28"/>
          <w:lang w:val="uk-UA"/>
        </w:rPr>
        <w:t>α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= 45</w:t>
      </w:r>
      <w:r w:rsidRPr="009A6296">
        <w:rPr>
          <w:color w:val="auto"/>
          <w:sz w:val="28"/>
          <w:szCs w:val="28"/>
          <w:vertAlign w:val="superscript"/>
          <w:lang w:val="uk-UA"/>
        </w:rPr>
        <w:t>о</w:t>
      </w:r>
      <w:r w:rsidRPr="009A6296">
        <w:rPr>
          <w:color w:val="auto"/>
          <w:sz w:val="28"/>
          <w:szCs w:val="28"/>
          <w:lang w:val="uk-UA"/>
        </w:rPr>
        <w:t>;</w:t>
      </w:r>
    </w:p>
    <w:p w14:paraId="47264352" w14:textId="252E0B35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К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нат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= 1 – коефіцієнт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що враховує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вплив натягу;</w:t>
      </w:r>
      <w:r w:rsidR="00150B24">
        <w:rPr>
          <w:sz w:val="28"/>
          <w:szCs w:val="28"/>
          <w:lang w:val="uk-UA"/>
        </w:rPr>
        <w:t>05</w:t>
      </w:r>
    </w:p>
    <w:p w14:paraId="1D4F6E35" w14:textId="6084978A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40" w:dyaOrig="260" w14:anchorId="2B60DEA1">
          <v:shape id="_x0000_i8334" type="#_x0000_t75" style="width:11.6pt;height:12.75pt" o:ole="">
            <v:imagedata r:id="rId245" o:title=""/>
          </v:shape>
          <o:OLEObject Type="Embed" ProgID="Equation.3" ShapeID="_x0000_i8334" DrawAspect="Content" ObjectID="_1840123752" r:id="rId246"/>
        </w:object>
      </w:r>
      <w:r w:rsidRPr="009A6296">
        <w:rPr>
          <w:color w:val="auto"/>
          <w:sz w:val="28"/>
          <w:szCs w:val="28"/>
          <w:lang w:val="uk-UA"/>
        </w:rPr>
        <w:t>- приведений кут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тертя 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різьбі.</w:t>
      </w:r>
    </w:p>
    <w:p w14:paraId="4E819A7F" w14:textId="4A1301AC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</w:t>
      </w:r>
      <w:r w:rsidRPr="009A6296">
        <w:rPr>
          <w:color w:val="auto"/>
          <w:sz w:val="28"/>
          <w:szCs w:val="28"/>
          <w:lang w:val="uk-UA"/>
        </w:rPr>
        <w:object w:dxaOrig="4740" w:dyaOrig="760" w14:anchorId="342A98BB">
          <v:shape id="_x0000_i8336" type="#_x0000_t75" style="width:236.9pt;height:37.15pt" o:ole="">
            <v:imagedata r:id="rId247" o:title=""/>
          </v:shape>
          <o:OLEObject Type="Embed" ProgID="Equation.3" ShapeID="_x0000_i8336" DrawAspect="Content" ObjectID="_1840123753" r:id="rId248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24)</w:t>
      </w:r>
    </w:p>
    <w:p w14:paraId="72A46F79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780" w:dyaOrig="320" w14:anchorId="504A3060">
          <v:shape id="_x0000_i8338" type="#_x0000_t75" style="width:39.5pt;height:15.1pt" o:ole="">
            <v:imagedata r:id="rId249" o:title=""/>
          </v:shape>
          <o:OLEObject Type="Embed" ProgID="Equation.3" ShapeID="_x0000_i8338" DrawAspect="Content" ObjectID="_1840123754" r:id="rId250"/>
        </w:object>
      </w:r>
    </w:p>
    <w:p w14:paraId="1F8E6F93" w14:textId="26084E1E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Тоді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object w:dxaOrig="2160" w:dyaOrig="660" w14:anchorId="2EECF9A7">
          <v:shape id="_x0000_i8340" type="#_x0000_t75" style="width:109.15pt;height:32.5pt" o:ole="">
            <v:imagedata r:id="rId251" o:title=""/>
          </v:shape>
          <o:OLEObject Type="Embed" ProgID="Equation.3" ShapeID="_x0000_i8340" DrawAspect="Content" ObjectID="_1840123755" r:id="rId252"/>
        </w:object>
      </w:r>
    </w:p>
    <w:p w14:paraId="526EEB60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</w:p>
    <w:p w14:paraId="6BE46BC6" w14:textId="03788726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3.1.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9 РОЗРАХУНОК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ГЕОМЕТРИЧНОГО ПРОФІЛЮ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РІЗЬБИ</w:t>
      </w:r>
    </w:p>
    <w:p w14:paraId="65ED834A" w14:textId="4ED06DC8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Радіус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кульки [6]:</w:t>
      </w:r>
      <w:r w:rsidR="00150B24">
        <w:rPr>
          <w:sz w:val="28"/>
          <w:szCs w:val="28"/>
          <w:lang w:val="uk-UA"/>
        </w:rPr>
        <w:t>05</w:t>
      </w:r>
    </w:p>
    <w:p w14:paraId="501D1A02" w14:textId="68A58811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740" w:dyaOrig="639" w14:anchorId="208C8AA8">
          <v:shape id="_x0000_i8342" type="#_x0000_t75" style="width:87.1pt;height:32.5pt" o:ole="">
            <v:imagedata r:id="rId253" o:title=""/>
          </v:shape>
          <o:OLEObject Type="Embed" ProgID="Equation.3" ShapeID="_x0000_i8342" DrawAspect="Content" ObjectID="_1840123756" r:id="rId254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(3.25)</w:t>
      </w:r>
      <w:r w:rsidR="00150B24">
        <w:rPr>
          <w:sz w:val="28"/>
          <w:szCs w:val="28"/>
          <w:lang w:val="uk-UA"/>
        </w:rPr>
        <w:t>05</w:t>
      </w:r>
    </w:p>
    <w:p w14:paraId="642D2A61" w14:textId="13FA9528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Радіус профіля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різьби:</w:t>
      </w:r>
    </w:p>
    <w:p w14:paraId="1163D544" w14:textId="14AFE69F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040" w:dyaOrig="380" w14:anchorId="7AA3E17F">
          <v:shape id="_x0000_i8344" type="#_x0000_t75" style="width:152.15pt;height:19.75pt" o:ole="">
            <v:imagedata r:id="rId255" o:title=""/>
          </v:shape>
          <o:OLEObject Type="Embed" ProgID="Equation.3" ShapeID="_x0000_i8344" DrawAspect="Content" ObjectID="_1840123757" r:id="rId256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26)</w:t>
      </w:r>
    </w:p>
    <w:p w14:paraId="2D6B82FE" w14:textId="3E49DE58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Кількість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кульок 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одному витку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гайки:</w:t>
      </w:r>
    </w:p>
    <w:p w14:paraId="4464CC39" w14:textId="635DEF8F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829" w:dyaOrig="876" w14:anchorId="1D2580B5">
          <v:shape id="_x0000_i8346" type="#_x0000_t75" style="width:191.6pt;height:44.15pt" o:ole="">
            <v:imagedata r:id="rId257" o:title=""/>
          </v:shape>
          <o:OLEObject Type="Embed" ProgID="Equation.3" ShapeID="_x0000_i8346" DrawAspect="Content" ObjectID="_1840123758" r:id="rId258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27)</w:t>
      </w:r>
    </w:p>
    <w:p w14:paraId="3E35F0D2" w14:textId="71B28182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Розрахункова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кількість кульок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 </w:t>
      </w:r>
      <w:r w:rsidRPr="009A6296">
        <w:rPr>
          <w:i/>
          <w:color w:val="auto"/>
          <w:sz w:val="28"/>
          <w:szCs w:val="28"/>
          <w:lang w:val="uk-UA"/>
        </w:rPr>
        <w:t>і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в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витках:</w:t>
      </w:r>
    </w:p>
    <w:p w14:paraId="4F447545" w14:textId="14A49051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480" w:dyaOrig="380" w14:anchorId="30AFBE17">
          <v:shape id="_x0000_i8348" type="#_x0000_t75" style="width:192.75pt;height:20.9pt" o:ole="">
            <v:imagedata r:id="rId259" o:title=""/>
          </v:shape>
          <o:OLEObject Type="Embed" ProgID="Equation.3" ShapeID="_x0000_i8348" DrawAspect="Content" ObjectID="_1840123759" r:id="rId260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28)</w:t>
      </w:r>
    </w:p>
    <w:p w14:paraId="5238CEE0" w14:textId="55DBBCE3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Нормальна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сила, що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навантажує одну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кульку:</w:t>
      </w:r>
    </w:p>
    <w:p w14:paraId="1E383FA5" w14:textId="5B1D3933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</w:t>
      </w:r>
      <w:r w:rsidRPr="009A6296">
        <w:rPr>
          <w:color w:val="auto"/>
          <w:sz w:val="28"/>
          <w:szCs w:val="28"/>
          <w:lang w:val="uk-UA"/>
        </w:rPr>
        <w:object w:dxaOrig="5000" w:dyaOrig="740" w14:anchorId="3B7AD19A">
          <v:shape id="_x0000_i8350" type="#_x0000_t75" style="width:281.05pt;height:40.65pt" o:ole="">
            <v:imagedata r:id="rId261" o:title=""/>
          </v:shape>
          <o:OLEObject Type="Embed" ProgID="Equation.3" ShapeID="_x0000_i8350" DrawAspect="Content" ObjectID="_1840123760" r:id="rId262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</w:t>
      </w:r>
      <w:r w:rsidRPr="009A6296">
        <w:rPr>
          <w:color w:val="auto"/>
          <w:sz w:val="28"/>
          <w:szCs w:val="28"/>
          <w:lang w:val="uk-UA"/>
        </w:rPr>
        <w:lastRenderedPageBreak/>
        <w:t>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29)</w:t>
      </w:r>
    </w:p>
    <w:p w14:paraId="569EB3F2" w14:textId="7A15926B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Параметри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місця контакту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між тілом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кочення та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дорожкою кочення:</w:t>
      </w:r>
      <w:r w:rsidR="00150B24">
        <w:rPr>
          <w:sz w:val="28"/>
          <w:szCs w:val="28"/>
          <w:lang w:val="uk-UA"/>
        </w:rPr>
        <w:t>05</w:t>
      </w:r>
    </w:p>
    <w:p w14:paraId="0010F5A6" w14:textId="78C87BCA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</w:t>
      </w:r>
      <w:r w:rsidRPr="009A6296">
        <w:rPr>
          <w:color w:val="auto"/>
          <w:sz w:val="28"/>
          <w:szCs w:val="28"/>
          <w:lang w:val="uk-UA"/>
        </w:rPr>
        <w:object w:dxaOrig="6700" w:dyaOrig="800" w14:anchorId="6AE1B113">
          <v:shape id="_x0000_i8352" type="#_x0000_t75" style="width:370.45pt;height:44.15pt" o:ole="">
            <v:imagedata r:id="rId263" o:title=""/>
          </v:shape>
          <o:OLEObject Type="Embed" ProgID="Equation.3" ShapeID="_x0000_i8352" DrawAspect="Content" ObjectID="_1840123761" r:id="rId264"/>
        </w:object>
      </w:r>
      <w:r w:rsidRPr="009A6296">
        <w:rPr>
          <w:color w:val="auto"/>
          <w:sz w:val="28"/>
          <w:szCs w:val="28"/>
          <w:lang w:val="uk-UA"/>
        </w:rPr>
        <w:t xml:space="preserve">         (3.30)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</w:p>
    <w:p w14:paraId="4AB31E67" w14:textId="004BB31B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</w:t>
      </w:r>
      <w:r w:rsidRPr="009A6296">
        <w:rPr>
          <w:color w:val="auto"/>
          <w:sz w:val="28"/>
          <w:szCs w:val="28"/>
          <w:lang w:val="uk-UA"/>
        </w:rPr>
        <w:object w:dxaOrig="4480" w:dyaOrig="400" w14:anchorId="0EF6FFFA">
          <v:shape id="_x0000_i8354" type="#_x0000_t75" style="width:239.25pt;height:22.05pt" o:ole="">
            <v:imagedata r:id="rId265" o:title=""/>
          </v:shape>
          <o:OLEObject Type="Embed" ProgID="Equation.3" ShapeID="_x0000_i8354" DrawAspect="Content" ObjectID="_1840123762" r:id="rId266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(3.31)</w:t>
      </w:r>
      <w:r w:rsidR="00150B24">
        <w:rPr>
          <w:sz w:val="28"/>
          <w:szCs w:val="28"/>
          <w:lang w:val="uk-UA"/>
        </w:rPr>
        <w:t>05</w:t>
      </w:r>
    </w:p>
    <w:p w14:paraId="5A915B05" w14:textId="198ABFC5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2320" w:dyaOrig="680" w14:anchorId="2E4017A9">
          <v:shape id="_x0000_i8356" type="#_x0000_t75" style="width:116.15pt;height:34.85pt" o:ole="">
            <v:imagedata r:id="rId267" o:title=""/>
          </v:shape>
          <o:OLEObject Type="Embed" ProgID="Equation.3" ShapeID="_x0000_i8356" DrawAspect="Content" ObjectID="_1840123763" r:id="rId268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  (3.32)</w:t>
      </w:r>
      <w:r w:rsidR="00150B24">
        <w:rPr>
          <w:sz w:val="28"/>
          <w:szCs w:val="28"/>
          <w:lang w:val="uk-UA"/>
        </w:rPr>
        <w:t>05</w:t>
      </w:r>
    </w:p>
    <w:p w14:paraId="1AC65C27" w14:textId="3FF5B3D1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Радіус галтелі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гвинта:</w:t>
      </w:r>
    </w:p>
    <w:p w14:paraId="2418D2BC" w14:textId="340CCAD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2980" w:dyaOrig="360" w14:anchorId="79EAD81A">
          <v:shape id="_x0000_i8358" type="#_x0000_t75" style="width:166.05pt;height:20.9pt" o:ole="">
            <v:imagedata r:id="rId269" o:title=""/>
          </v:shape>
          <o:OLEObject Type="Embed" ProgID="Equation.3" ShapeID="_x0000_i8358" DrawAspect="Content" ObjectID="_1840123764" r:id="rId270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33)</w:t>
      </w:r>
    </w:p>
    <w:p w14:paraId="2873ECD6" w14:textId="69934CDB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Радіус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галтелі гайки:</w:t>
      </w:r>
      <w:r w:rsidR="00150B24">
        <w:rPr>
          <w:sz w:val="28"/>
          <w:szCs w:val="28"/>
          <w:lang w:val="uk-UA"/>
        </w:rPr>
        <w:t>05</w:t>
      </w:r>
    </w:p>
    <w:p w14:paraId="58B30660" w14:textId="1B3695F4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440" w:dyaOrig="360" w14:anchorId="0CEF4709">
          <v:shape id="_x0000_i8360" type="#_x0000_t75" style="width:171.85pt;height:18.6pt" o:ole="">
            <v:imagedata r:id="rId271" o:title=""/>
          </v:shape>
          <o:OLEObject Type="Embed" ProgID="Equation.3" ShapeID="_x0000_i8360" DrawAspect="Content" ObjectID="_1840123765" r:id="rId272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(3.34)</w:t>
      </w:r>
      <w:r w:rsidR="00150B24">
        <w:rPr>
          <w:sz w:val="28"/>
          <w:szCs w:val="28"/>
          <w:lang w:val="uk-UA"/>
        </w:rPr>
        <w:t>05</w:t>
      </w:r>
    </w:p>
    <w:p w14:paraId="41BFDDCE" w14:textId="6FB4D904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Зовнішній діаметр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різьби гвинта:</w:t>
      </w:r>
      <w:r w:rsidR="00150B24">
        <w:rPr>
          <w:sz w:val="28"/>
          <w:szCs w:val="28"/>
          <w:lang w:val="uk-UA"/>
        </w:rPr>
        <w:t>05</w:t>
      </w:r>
    </w:p>
    <w:p w14:paraId="441DE249" w14:textId="14CEEB78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</w:t>
      </w:r>
      <w:r w:rsidRPr="009A6296">
        <w:rPr>
          <w:color w:val="auto"/>
          <w:sz w:val="28"/>
          <w:szCs w:val="28"/>
          <w:lang w:val="uk-UA"/>
        </w:rPr>
        <w:object w:dxaOrig="7820" w:dyaOrig="360" w14:anchorId="108CFA8B">
          <v:shape id="_x0000_i8362" type="#_x0000_t75" style="width:391.35pt;height:18.6pt" o:ole="">
            <v:imagedata r:id="rId273" o:title=""/>
          </v:shape>
          <o:OLEObject Type="Embed" ProgID="Equation.3" ShapeID="_x0000_i8362" DrawAspect="Content" ObjectID="_1840123766" r:id="rId274"/>
        </w:object>
      </w:r>
      <w:r w:rsidRPr="009A6296">
        <w:rPr>
          <w:color w:val="auto"/>
          <w:sz w:val="28"/>
          <w:szCs w:val="28"/>
          <w:lang w:val="uk-UA"/>
        </w:rPr>
        <w:t xml:space="preserve">   (3.35)</w:t>
      </w:r>
      <w:r w:rsidR="00150B24">
        <w:rPr>
          <w:sz w:val="28"/>
          <w:szCs w:val="28"/>
          <w:lang w:val="uk-UA"/>
        </w:rPr>
        <w:t>05</w:t>
      </w:r>
    </w:p>
    <w:p w14:paraId="16B9E4EB" w14:textId="77576F2A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Зміщення центру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радіуса профіля:</w:t>
      </w:r>
      <w:r w:rsidR="00150B24">
        <w:rPr>
          <w:sz w:val="28"/>
          <w:szCs w:val="28"/>
          <w:lang w:val="uk-UA"/>
        </w:rPr>
        <w:t>05</w:t>
      </w:r>
    </w:p>
    <w:p w14:paraId="6BBD237E" w14:textId="60CA7BF4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</w:t>
      </w:r>
      <w:r w:rsidRPr="009A6296">
        <w:rPr>
          <w:color w:val="auto"/>
          <w:sz w:val="28"/>
          <w:szCs w:val="28"/>
          <w:lang w:val="uk-UA"/>
        </w:rPr>
        <w:object w:dxaOrig="5020" w:dyaOrig="380" w14:anchorId="2E0DEE68">
          <v:shape id="_x0000_i8364" type="#_x0000_t75" style="width:252pt;height:19.75pt" o:ole="">
            <v:imagedata r:id="rId275" o:title=""/>
          </v:shape>
          <o:OLEObject Type="Embed" ProgID="Equation.3" ShapeID="_x0000_i8364" DrawAspect="Content" ObjectID="_1840123767" r:id="rId276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(3.36)</w:t>
      </w:r>
      <w:r w:rsidR="00150B24">
        <w:rPr>
          <w:sz w:val="28"/>
          <w:szCs w:val="28"/>
          <w:lang w:val="uk-UA"/>
        </w:rPr>
        <w:t>05</w:t>
      </w:r>
    </w:p>
    <w:p w14:paraId="62394AD1" w14:textId="4047006C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Внутрішній діаметр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різьби гвинта:</w:t>
      </w:r>
      <w:r w:rsidR="00150B24">
        <w:rPr>
          <w:sz w:val="28"/>
          <w:szCs w:val="28"/>
          <w:lang w:val="uk-UA"/>
        </w:rPr>
        <w:t>05</w:t>
      </w:r>
    </w:p>
    <w:p w14:paraId="771CD259" w14:textId="27186AEC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</w:t>
      </w:r>
      <w:r w:rsidRPr="009A6296">
        <w:rPr>
          <w:color w:val="auto"/>
          <w:sz w:val="28"/>
          <w:szCs w:val="28"/>
          <w:lang w:val="uk-UA"/>
        </w:rPr>
        <w:object w:dxaOrig="5600" w:dyaOrig="380" w14:anchorId="5EEE7840">
          <v:shape id="_x0000_i8366" type="#_x0000_t75" style="width:279.85pt;height:19.75pt" o:ole="">
            <v:imagedata r:id="rId277" o:title=""/>
          </v:shape>
          <o:OLEObject Type="Embed" ProgID="Equation.3" ShapeID="_x0000_i8366" DrawAspect="Content" ObjectID="_1840123768" r:id="rId278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(3.37)</w:t>
      </w:r>
      <w:r w:rsidR="00150B24">
        <w:rPr>
          <w:sz w:val="28"/>
          <w:szCs w:val="28"/>
          <w:lang w:val="uk-UA"/>
        </w:rPr>
        <w:t>05</w:t>
      </w:r>
    </w:p>
    <w:p w14:paraId="17A795BB" w14:textId="73C01872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Зовнішній діаметр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різьби гайки.</w:t>
      </w:r>
      <w:r w:rsidR="00150B24">
        <w:rPr>
          <w:sz w:val="28"/>
          <w:szCs w:val="28"/>
          <w:lang w:val="uk-UA"/>
        </w:rPr>
        <w:t>05</w:t>
      </w:r>
    </w:p>
    <w:p w14:paraId="30827670" w14:textId="0625AA75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</w:t>
      </w:r>
      <w:r w:rsidRPr="009A6296">
        <w:rPr>
          <w:color w:val="auto"/>
          <w:sz w:val="28"/>
          <w:szCs w:val="28"/>
          <w:lang w:val="uk-UA"/>
        </w:rPr>
        <w:object w:dxaOrig="4860" w:dyaOrig="380" w14:anchorId="7FFCAA61">
          <v:shape id="_x0000_i8368" type="#_x0000_t75" style="width:242.7pt;height:19.75pt" o:ole="">
            <v:imagedata r:id="rId279" o:title=""/>
          </v:shape>
          <o:OLEObject Type="Embed" ProgID="Equation.3" ShapeID="_x0000_i8368" DrawAspect="Content" ObjectID="_1840123769" r:id="rId280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(3.38)</w:t>
      </w:r>
      <w:r w:rsidR="00150B24">
        <w:rPr>
          <w:sz w:val="28"/>
          <w:szCs w:val="28"/>
          <w:lang w:val="uk-UA"/>
        </w:rPr>
        <w:t>05</w:t>
      </w:r>
    </w:p>
    <w:p w14:paraId="156303D8" w14:textId="65AE0D2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Внутрішній діаметр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різьби гайки: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</w:p>
    <w:p w14:paraId="594DC6C4" w14:textId="413CC99D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</w:t>
      </w:r>
      <w:r w:rsidRPr="009A6296">
        <w:rPr>
          <w:color w:val="auto"/>
          <w:sz w:val="28"/>
          <w:szCs w:val="28"/>
          <w:lang w:val="uk-UA"/>
        </w:rPr>
        <w:object w:dxaOrig="5319" w:dyaOrig="360" w14:anchorId="2C82456B">
          <v:shape id="_x0000_i8370" type="#_x0000_t75" style="width:265.95pt;height:18.6pt" o:ole="">
            <v:imagedata r:id="rId281" o:title=""/>
          </v:shape>
          <o:OLEObject Type="Embed" ProgID="Equation.3" ShapeID="_x0000_i8370" DrawAspect="Content" ObjectID="_1840123770" r:id="rId282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(3.39)</w:t>
      </w:r>
      <w:r w:rsidR="00150B24">
        <w:rPr>
          <w:sz w:val="28"/>
          <w:szCs w:val="28"/>
          <w:lang w:val="uk-UA"/>
        </w:rPr>
        <w:t>05</w:t>
      </w:r>
    </w:p>
    <w:p w14:paraId="6F16EE74" w14:textId="066D7A8C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Діаметр кочення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 гвинту:</w:t>
      </w:r>
      <w:r w:rsidR="00150B24">
        <w:rPr>
          <w:sz w:val="28"/>
          <w:szCs w:val="28"/>
          <w:lang w:val="uk-UA"/>
        </w:rPr>
        <w:t>05</w:t>
      </w:r>
    </w:p>
    <w:p w14:paraId="0F84BF13" w14:textId="5936CBAD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</w:t>
      </w:r>
      <w:r w:rsidRPr="009A6296">
        <w:rPr>
          <w:color w:val="auto"/>
          <w:sz w:val="28"/>
          <w:szCs w:val="28"/>
          <w:lang w:val="uk-UA"/>
        </w:rPr>
        <w:object w:dxaOrig="4959" w:dyaOrig="360" w14:anchorId="38488D2D">
          <v:shape id="_x0000_i8372" type="#_x0000_t75" style="width:248.5pt;height:18.6pt" o:ole="">
            <v:imagedata r:id="rId283" o:title=""/>
          </v:shape>
          <o:OLEObject Type="Embed" ProgID="Equation.3" ShapeID="_x0000_i8372" DrawAspect="Content" ObjectID="_1840123771" r:id="rId284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(3.40)</w:t>
      </w:r>
      <w:r w:rsidR="00150B24">
        <w:rPr>
          <w:sz w:val="28"/>
          <w:szCs w:val="28"/>
          <w:lang w:val="uk-UA"/>
        </w:rPr>
        <w:t>05</w:t>
      </w:r>
    </w:p>
    <w:p w14:paraId="16BF75B0" w14:textId="3B886D1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Діаметр кочення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 гайці:</w:t>
      </w:r>
      <w:r w:rsidR="00150B24">
        <w:rPr>
          <w:sz w:val="28"/>
          <w:szCs w:val="28"/>
          <w:lang w:val="uk-UA"/>
        </w:rPr>
        <w:t>05</w:t>
      </w:r>
    </w:p>
    <w:p w14:paraId="1B25CF9F" w14:textId="2282DBFF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</w:t>
      </w:r>
      <w:r w:rsidRPr="009A6296">
        <w:rPr>
          <w:color w:val="auto"/>
          <w:sz w:val="28"/>
          <w:szCs w:val="28"/>
          <w:lang w:val="uk-UA"/>
        </w:rPr>
        <w:object w:dxaOrig="4260" w:dyaOrig="360" w14:anchorId="683AFDA1">
          <v:shape id="_x0000_i8374" type="#_x0000_t75" style="width:211.35pt;height:18.6pt" o:ole="">
            <v:imagedata r:id="rId285" o:title=""/>
          </v:shape>
          <o:OLEObject Type="Embed" ProgID="Equation.3" ShapeID="_x0000_i8374" DrawAspect="Content" ObjectID="_1840123772" r:id="rId286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(3.41)</w:t>
      </w:r>
      <w:r w:rsidR="00150B24">
        <w:rPr>
          <w:sz w:val="28"/>
          <w:szCs w:val="28"/>
          <w:lang w:val="uk-UA"/>
        </w:rPr>
        <w:t>05</w:t>
      </w:r>
    </w:p>
    <w:p w14:paraId="6AEE6006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</w:p>
    <w:p w14:paraId="0B71836B" w14:textId="58153DC1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3.1.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10 РОЗРАХУНОК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СТЕРЖНЯ ГВИНТА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 МІЦНІСТЬ</w:t>
      </w:r>
      <w:r w:rsidR="00150B24">
        <w:rPr>
          <w:sz w:val="28"/>
          <w:szCs w:val="28"/>
          <w:lang w:val="uk-UA"/>
        </w:rPr>
        <w:t>05</w:t>
      </w:r>
    </w:p>
    <w:p w14:paraId="6FC553A8" w14:textId="57422DE3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Напруження розтягу,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стиску при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навантаженні максимальною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силою[6]:</w:t>
      </w:r>
      <w:r w:rsidR="00150B24">
        <w:rPr>
          <w:sz w:val="28"/>
          <w:szCs w:val="28"/>
          <w:lang w:val="uk-UA"/>
        </w:rPr>
        <w:t>05</w:t>
      </w:r>
    </w:p>
    <w:p w14:paraId="59FBA4C7" w14:textId="6219134E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lastRenderedPageBreak/>
        <w:t xml:space="preserve">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600" w:dyaOrig="700" w14:anchorId="54D633BA">
          <v:shape id="_x0000_i8376" type="#_x0000_t75" style="width:180pt;height:34.85pt" o:ole="">
            <v:imagedata r:id="rId287" o:title=""/>
          </v:shape>
          <o:OLEObject Type="Embed" ProgID="Equation.3" ShapeID="_x0000_i8376" DrawAspect="Content" ObjectID="_1840123773" r:id="rId288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(3.42)</w:t>
      </w:r>
      <w:r w:rsidR="00150B24">
        <w:rPr>
          <w:sz w:val="28"/>
          <w:szCs w:val="28"/>
          <w:lang w:val="uk-UA"/>
        </w:rPr>
        <w:t>05</w:t>
      </w:r>
    </w:p>
    <w:p w14:paraId="2B95CC20" w14:textId="0CDCC23E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Напруження кручення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при навантаженні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найбільшим моментом:</w:t>
      </w:r>
      <w:r w:rsidR="00150B24">
        <w:rPr>
          <w:sz w:val="28"/>
          <w:szCs w:val="28"/>
          <w:lang w:val="uk-UA"/>
        </w:rPr>
        <w:t>05</w:t>
      </w:r>
    </w:p>
    <w:p w14:paraId="7265AE86" w14:textId="0A7FD054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</w:t>
      </w:r>
      <w:r w:rsidRPr="009A6296">
        <w:rPr>
          <w:color w:val="auto"/>
          <w:sz w:val="28"/>
          <w:szCs w:val="28"/>
          <w:lang w:val="uk-UA"/>
        </w:rPr>
        <w:object w:dxaOrig="6460" w:dyaOrig="700" w14:anchorId="5C4057AF">
          <v:shape id="_x0000_i8378" type="#_x0000_t75" style="width:322.85pt;height:34.85pt" o:ole="">
            <v:imagedata r:id="rId289" o:title=""/>
          </v:shape>
          <o:OLEObject Type="Embed" ProgID="Equation.3" ShapeID="_x0000_i8378" DrawAspect="Content" ObjectID="_1840123774" r:id="rId290"/>
        </w:object>
      </w:r>
      <w:r w:rsidRPr="009A6296">
        <w:rPr>
          <w:color w:val="auto"/>
          <w:sz w:val="28"/>
          <w:szCs w:val="28"/>
          <w:lang w:val="uk-UA"/>
        </w:rPr>
        <w:t xml:space="preserve">           (3.43)</w:t>
      </w:r>
      <w:r w:rsidR="00150B24">
        <w:rPr>
          <w:sz w:val="28"/>
          <w:szCs w:val="28"/>
          <w:lang w:val="uk-UA"/>
        </w:rPr>
        <w:t>05</w:t>
      </w:r>
    </w:p>
    <w:p w14:paraId="245A687E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Де:</w:t>
      </w:r>
    </w:p>
    <w:p w14:paraId="00FA3C62" w14:textId="7EC0FB5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</w:t>
      </w:r>
      <w:r w:rsidRPr="009A6296">
        <w:rPr>
          <w:color w:val="auto"/>
          <w:sz w:val="28"/>
          <w:szCs w:val="28"/>
          <w:lang w:val="uk-UA"/>
        </w:rPr>
        <w:object w:dxaOrig="7580" w:dyaOrig="720" w14:anchorId="4548E43C">
          <v:shape id="_x0000_i8380" type="#_x0000_t75" style="width:379.75pt;height:36pt" o:ole="">
            <v:imagedata r:id="rId291" o:title=""/>
          </v:shape>
          <o:OLEObject Type="Embed" ProgID="Equation.3" ShapeID="_x0000_i8380" DrawAspect="Content" ObjectID="_1840123775" r:id="rId292"/>
        </w:object>
      </w:r>
      <w:r w:rsidRPr="009A6296">
        <w:rPr>
          <w:color w:val="auto"/>
          <w:sz w:val="28"/>
          <w:szCs w:val="28"/>
          <w:lang w:val="uk-UA"/>
        </w:rPr>
        <w:t xml:space="preserve">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44)</w:t>
      </w:r>
    </w:p>
    <w:p w14:paraId="19E01687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</w:p>
    <w:p w14:paraId="0A002FC0" w14:textId="5E465139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Т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хх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– момент холостого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ходу, Нм;</w:t>
      </w:r>
      <w:r w:rsidR="00150B24">
        <w:rPr>
          <w:sz w:val="28"/>
          <w:szCs w:val="28"/>
          <w:lang w:val="uk-UA"/>
        </w:rPr>
        <w:t>05</w:t>
      </w:r>
    </w:p>
    <w:p w14:paraId="1991CE72" w14:textId="452F87E3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К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нат</w:t>
      </w:r>
      <w:r w:rsidRPr="009A6296">
        <w:rPr>
          <w:color w:val="auto"/>
          <w:sz w:val="28"/>
          <w:szCs w:val="28"/>
          <w:lang w:val="uk-UA"/>
        </w:rPr>
        <w:t xml:space="preserve"> = 1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– коефіцієнт натягу,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для передач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 зазором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та невеликим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натягом. </w:t>
      </w:r>
    </w:p>
    <w:p w14:paraId="1B040B58" w14:textId="0F298861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При:</w:t>
      </w:r>
      <w:r w:rsidR="00150B24">
        <w:rPr>
          <w:sz w:val="28"/>
          <w:szCs w:val="28"/>
          <w:lang w:val="uk-UA"/>
        </w:rPr>
        <w:t>05</w:t>
      </w:r>
    </w:p>
    <w:p w14:paraId="5C7DF1BA" w14:textId="0643E5D0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2700" w:dyaOrig="639" w14:anchorId="5BE34027">
          <v:shape id="_x0000_i8382" type="#_x0000_t75" style="width:134.7pt;height:32.5pt" o:ole="">
            <v:imagedata r:id="rId293" o:title=""/>
          </v:shape>
          <o:OLEObject Type="Embed" ProgID="Equation.3" ShapeID="_x0000_i8382" DrawAspect="Content" ObjectID="_1840123776" r:id="rId294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(3.45)</w:t>
      </w:r>
      <w:r w:rsidR="00150B24">
        <w:rPr>
          <w:sz w:val="28"/>
          <w:szCs w:val="28"/>
          <w:lang w:val="uk-UA"/>
        </w:rPr>
        <w:t>05</w:t>
      </w:r>
    </w:p>
    <w:p w14:paraId="6DBD7536" w14:textId="16621CA5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F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нат</w:t>
      </w:r>
      <w:r w:rsidRPr="009A6296">
        <w:rPr>
          <w:color w:val="auto"/>
          <w:sz w:val="28"/>
          <w:szCs w:val="28"/>
          <w:lang w:val="uk-UA"/>
        </w:rPr>
        <w:t xml:space="preserve"> – сила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попереднього натягу,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Н;</w:t>
      </w:r>
    </w:p>
    <w:p w14:paraId="3EA956BD" w14:textId="6FF87D1A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Тоді:</w:t>
      </w:r>
      <w:r w:rsidR="00150B24">
        <w:rPr>
          <w:sz w:val="28"/>
          <w:szCs w:val="28"/>
          <w:lang w:val="uk-UA"/>
        </w:rPr>
        <w:t>05</w:t>
      </w:r>
    </w:p>
    <w:p w14:paraId="61D31220" w14:textId="143401D9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280" w:dyaOrig="720" w14:anchorId="23822594">
          <v:shape id="_x0000_i8384" type="#_x0000_t75" style="width:164.9pt;height:36pt" o:ole="">
            <v:imagedata r:id="rId295" o:title=""/>
          </v:shape>
          <o:OLEObject Type="Embed" ProgID="Equation.3" ShapeID="_x0000_i8384" DrawAspect="Content" ObjectID="_1840123777" r:id="rId296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(3.46)</w:t>
      </w:r>
      <w:r w:rsidR="00150B24">
        <w:rPr>
          <w:sz w:val="28"/>
          <w:szCs w:val="28"/>
          <w:lang w:val="uk-UA"/>
        </w:rPr>
        <w:t>05</w:t>
      </w:r>
    </w:p>
    <w:p w14:paraId="6747356C" w14:textId="49F7E76F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Міцність гвинта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перевіряють по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еквівалентному навантаженню:</w:t>
      </w:r>
      <w:r w:rsidR="00150B24">
        <w:rPr>
          <w:sz w:val="28"/>
          <w:szCs w:val="28"/>
          <w:lang w:val="uk-UA"/>
        </w:rPr>
        <w:t>05</w:t>
      </w:r>
    </w:p>
    <w:p w14:paraId="3D3A4DD4" w14:textId="45134271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</w:t>
      </w:r>
      <w:r w:rsidRPr="009A6296">
        <w:rPr>
          <w:color w:val="auto"/>
          <w:sz w:val="28"/>
          <w:szCs w:val="28"/>
          <w:lang w:val="uk-UA"/>
        </w:rPr>
        <w:object w:dxaOrig="4420" w:dyaOrig="440" w14:anchorId="19E17EBD">
          <v:shape id="_x0000_i8386" type="#_x0000_t75" style="width:220.65pt;height:22.05pt" o:ole="">
            <v:imagedata r:id="rId297" o:title=""/>
          </v:shape>
          <o:OLEObject Type="Embed" ProgID="Equation.3" ShapeID="_x0000_i8386" DrawAspect="Content" ObjectID="_1840123778" r:id="rId298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(3.47)</w:t>
      </w:r>
      <w:r w:rsidR="00150B24">
        <w:rPr>
          <w:sz w:val="28"/>
          <w:szCs w:val="28"/>
          <w:lang w:val="uk-UA"/>
        </w:rPr>
        <w:t>05</w:t>
      </w:r>
    </w:p>
    <w:p w14:paraId="0D79380A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</w:p>
    <w:p w14:paraId="1F917822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859" w:dyaOrig="360" w14:anchorId="181F959A">
          <v:shape id="_x0000_i8388" type="#_x0000_t75" style="width:42.95pt;height:18.6pt" o:ole="">
            <v:imagedata r:id="rId299" o:title=""/>
          </v:shape>
          <o:OLEObject Type="Embed" ProgID="Equation.3" ShapeID="_x0000_i8388" DrawAspect="Content" ObjectID="_1840123779" r:id="rId300"/>
        </w:object>
      </w:r>
      <w:r w:rsidRPr="009A6296">
        <w:rPr>
          <w:color w:val="auto"/>
          <w:sz w:val="28"/>
          <w:szCs w:val="28"/>
          <w:lang w:val="uk-UA"/>
        </w:rPr>
        <w:t xml:space="preserve">,  </w:t>
      </w:r>
      <w:r w:rsidRPr="009A6296">
        <w:rPr>
          <w:color w:val="auto"/>
          <w:sz w:val="28"/>
          <w:szCs w:val="28"/>
          <w:lang w:val="uk-UA"/>
        </w:rPr>
        <w:object w:dxaOrig="1480" w:dyaOrig="340" w14:anchorId="39A0EC55">
          <v:shape id="_x0000_i8390" type="#_x0000_t75" style="width:74.3pt;height:17.4pt" o:ole="">
            <v:imagedata r:id="rId301" o:title=""/>
          </v:shape>
          <o:OLEObject Type="Embed" ProgID="Equation.3" ShapeID="_x0000_i8390" DrawAspect="Content" ObjectID="_1840123780" r:id="rId302"/>
        </w:object>
      </w:r>
      <w:r w:rsidRPr="009A6296">
        <w:rPr>
          <w:color w:val="auto"/>
          <w:sz w:val="28"/>
          <w:szCs w:val="28"/>
          <w:lang w:val="uk-UA"/>
        </w:rPr>
        <w:t>[5]</w:t>
      </w:r>
    </w:p>
    <w:p w14:paraId="35A391DB" w14:textId="547AE6B9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допустиме напруження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відповідає 1/3 границі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текучості матеріала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гвинта.</w:t>
      </w:r>
    </w:p>
    <w:p w14:paraId="3484448B" w14:textId="2B93DC62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Умова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виконана.</w:t>
      </w:r>
    </w:p>
    <w:p w14:paraId="343A20DC" w14:textId="6B9D4DF0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Осьова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жорсткість гвинта:</w:t>
      </w:r>
      <w:r w:rsidR="00150B24">
        <w:rPr>
          <w:sz w:val="28"/>
          <w:szCs w:val="28"/>
          <w:lang w:val="uk-UA"/>
        </w:rPr>
        <w:t>05</w:t>
      </w:r>
    </w:p>
    <w:p w14:paraId="437370E6" w14:textId="5282AE51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</w:t>
      </w:r>
      <w:r w:rsidRPr="009A6296">
        <w:rPr>
          <w:color w:val="auto"/>
          <w:sz w:val="28"/>
          <w:szCs w:val="28"/>
          <w:lang w:val="uk-UA"/>
        </w:rPr>
        <w:object w:dxaOrig="4940" w:dyaOrig="660" w14:anchorId="2C778398">
          <v:shape id="_x0000_i8392" type="#_x0000_t75" style="width:247.35pt;height:32.5pt" o:ole="">
            <v:imagedata r:id="rId303" o:title=""/>
          </v:shape>
          <o:OLEObject Type="Embed" ProgID="Equation.3" ShapeID="_x0000_i8392" DrawAspect="Content" ObjectID="_1840123781" r:id="rId304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(3.48)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   </w:t>
      </w:r>
    </w:p>
    <w:p w14:paraId="32E8CC49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</w:p>
    <w:p w14:paraId="1E8DA692" w14:textId="1A9F4C95" w:rsidR="009A6296" w:rsidRPr="009A6296" w:rsidRDefault="009A6296" w:rsidP="00150B24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Для такого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типорозміру КГП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попередньо підберемо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наступні приєднувальні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розміри:</w:t>
      </w:r>
    </w:p>
    <w:p w14:paraId="4992B433" w14:textId="46366F8B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d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1</w:t>
      </w:r>
      <w:r w:rsidRPr="009A6296">
        <w:rPr>
          <w:color w:val="auto"/>
          <w:sz w:val="28"/>
          <w:szCs w:val="28"/>
          <w:lang w:val="uk-UA"/>
        </w:rPr>
        <w:t xml:space="preserve"> = 10мм – розмір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вала під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підшипники;</w:t>
      </w:r>
    </w:p>
    <w:p w14:paraId="5B5A348D" w14:textId="238073F1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d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3</w:t>
      </w:r>
      <w:r w:rsidRPr="009A6296">
        <w:rPr>
          <w:color w:val="auto"/>
          <w:sz w:val="28"/>
          <w:szCs w:val="28"/>
          <w:lang w:val="uk-UA"/>
        </w:rPr>
        <w:t xml:space="preserve"> = 8мм – розмір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вала під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муфту;</w:t>
      </w:r>
    </w:p>
    <w:p w14:paraId="3791C8E6" w14:textId="3ED5BC1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l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ш</w:t>
      </w:r>
      <w:r w:rsidRPr="009A6296">
        <w:rPr>
          <w:color w:val="auto"/>
          <w:sz w:val="28"/>
          <w:szCs w:val="28"/>
          <w:lang w:val="uk-UA"/>
        </w:rPr>
        <w:t xml:space="preserve"> = 5мм – довжина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шпонки.</w:t>
      </w:r>
    </w:p>
    <w:p w14:paraId="194B3E46" w14:textId="32214186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Згідно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таких розмірів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вибираємо шпонку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[8]:</w:t>
      </w:r>
    </w:p>
    <w:p w14:paraId="272B4390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bxh</w:t>
      </w:r>
      <w:r w:rsidRPr="009A6296">
        <w:rPr>
          <w:color w:val="auto"/>
          <w:sz w:val="28"/>
          <w:szCs w:val="28"/>
          <w:lang w:val="uk-UA"/>
        </w:rPr>
        <w:t xml:space="preserve"> = 2х2;</w:t>
      </w:r>
    </w:p>
    <w:p w14:paraId="6EF8C734" w14:textId="3F2B7A05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lastRenderedPageBreak/>
        <w:t>Глибина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паза:</w:t>
      </w:r>
    </w:p>
    <w:p w14:paraId="675049C0" w14:textId="20FB42B1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Вала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color w:val="auto"/>
          <w:sz w:val="28"/>
          <w:szCs w:val="28"/>
          <w:lang w:val="uk-UA"/>
        </w:rPr>
        <w:t>t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1</w:t>
      </w:r>
      <w:r w:rsidRPr="009A6296">
        <w:rPr>
          <w:color w:val="auto"/>
          <w:sz w:val="28"/>
          <w:szCs w:val="28"/>
          <w:lang w:val="uk-UA"/>
        </w:rPr>
        <w:t xml:space="preserve"> = 1.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2мм;</w:t>
      </w:r>
    </w:p>
    <w:p w14:paraId="627BBCE1" w14:textId="200FC39E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Втулки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color w:val="auto"/>
          <w:sz w:val="28"/>
          <w:szCs w:val="28"/>
          <w:lang w:val="uk-UA"/>
        </w:rPr>
        <w:t>t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2</w:t>
      </w:r>
      <w:r w:rsidRPr="009A6296">
        <w:rPr>
          <w:color w:val="auto"/>
          <w:sz w:val="28"/>
          <w:szCs w:val="28"/>
          <w:lang w:val="uk-UA"/>
        </w:rPr>
        <w:t xml:space="preserve"> = 1мм;</w:t>
      </w:r>
      <w:r w:rsidR="00150B24">
        <w:rPr>
          <w:sz w:val="28"/>
          <w:szCs w:val="28"/>
          <w:lang w:val="uk-UA"/>
        </w:rPr>
        <w:t>05</w:t>
      </w:r>
    </w:p>
    <w:p w14:paraId="16C28576" w14:textId="466D09A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Фаска Sx45, чи радіус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color w:val="auto"/>
          <w:sz w:val="28"/>
          <w:szCs w:val="28"/>
          <w:lang w:val="uk-UA"/>
        </w:rPr>
        <w:t>r</w:t>
      </w:r>
      <w:r w:rsidRPr="009A6296">
        <w:rPr>
          <w:color w:val="auto"/>
          <w:sz w:val="28"/>
          <w:szCs w:val="28"/>
          <w:lang w:val="uk-UA"/>
        </w:rPr>
        <w:t xml:space="preserve"> = 0.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08-0.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16мм.</w:t>
      </w:r>
    </w:p>
    <w:p w14:paraId="7EDD5D99" w14:textId="29E6ECAE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Підбираємо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муфту BF-1 яка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призначена для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плавної передачі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крутного моменту.</w:t>
      </w:r>
      <w:r w:rsidR="00150B24">
        <w:rPr>
          <w:sz w:val="28"/>
          <w:szCs w:val="28"/>
          <w:lang w:val="uk-UA"/>
        </w:rPr>
        <w:t>05</w:t>
      </w:r>
    </w:p>
    <w:p w14:paraId="34B86686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</w:p>
    <w:p w14:paraId="370A7DF6" w14:textId="79C9AA5D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3.1.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11 ВИБІР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ДВИГУНА</w:t>
      </w:r>
    </w:p>
    <w:p w14:paraId="3ABD4F0C" w14:textId="77777777" w:rsidR="009A6296" w:rsidRPr="009A6296" w:rsidRDefault="009A6296" w:rsidP="00150B24">
      <w:pPr>
        <w:pStyle w:val="1"/>
        <w:widowControl w:val="0"/>
        <w:spacing w:before="0" w:line="240" w:lineRule="auto"/>
        <w:rPr>
          <w:rFonts w:ascii="Times New Roman" w:hAnsi="Times New Roman" w:cs="Times New Roman"/>
          <w:b w:val="0"/>
          <w:bCs w:val="0"/>
          <w:color w:val="auto"/>
          <w:lang w:val="uk-UA"/>
        </w:rPr>
      </w:pPr>
      <w:r w:rsidRPr="009A6296">
        <w:rPr>
          <w:rFonts w:ascii="Times New Roman" w:hAnsi="Times New Roman" w:cs="Times New Roman"/>
          <w:b w:val="0"/>
          <w:bCs w:val="0"/>
          <w:color w:val="auto"/>
          <w:lang w:val="uk-UA"/>
        </w:rPr>
        <w:t>Вибираємо мотор-редуктор IG-35GM:</w:t>
      </w:r>
    </w:p>
    <w:p w14:paraId="3D4AF7E7" w14:textId="48D5A51C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Потужність двигуна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– 200Вт;</w:t>
      </w:r>
    </w:p>
    <w:p w14:paraId="0023FBD5" w14:textId="7810E02D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Напруга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живлення  - 12В;</w:t>
      </w:r>
      <w:r w:rsidR="00150B24">
        <w:rPr>
          <w:sz w:val="28"/>
          <w:szCs w:val="28"/>
          <w:lang w:val="uk-UA"/>
        </w:rPr>
        <w:t>05</w:t>
      </w:r>
    </w:p>
    <w:p w14:paraId="7F1AF8FE" w14:textId="40BDA9DD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Кількість обертів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 хвилину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– 185об/хв.</w:t>
      </w:r>
      <w:r w:rsidR="00150B24">
        <w:rPr>
          <w:sz w:val="28"/>
          <w:szCs w:val="28"/>
          <w:lang w:val="uk-UA"/>
        </w:rPr>
        <w:t>05</w:t>
      </w:r>
    </w:p>
    <w:p w14:paraId="61546A6A" w14:textId="45CBC632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Кутова швидкість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вала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виході [8]: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</w:p>
    <w:p w14:paraId="467777B7" w14:textId="6F45BF2E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420" w:dyaOrig="620" w14:anchorId="2A62859F">
          <v:shape id="_x0000_i8394" type="#_x0000_t75" style="width:170.7pt;height:31.35pt" o:ole="">
            <v:imagedata r:id="rId305" o:title=""/>
          </v:shape>
          <o:OLEObject Type="Embed" ProgID="Equation.3" ShapeID="_x0000_i8394" DrawAspect="Content" ObjectID="_1840123782" r:id="rId306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(3.49)</w:t>
      </w:r>
      <w:r w:rsidR="00150B24">
        <w:rPr>
          <w:sz w:val="28"/>
          <w:szCs w:val="28"/>
          <w:lang w:val="uk-UA"/>
        </w:rPr>
        <w:t>05</w:t>
      </w:r>
    </w:p>
    <w:p w14:paraId="6A475DD1" w14:textId="3DF9FC84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Знайдемо лінійну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швидкість:</w:t>
      </w:r>
    </w:p>
    <w:p w14:paraId="2DACB7DC" w14:textId="0AFF2DC2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</w:t>
      </w:r>
      <w:r w:rsidRPr="009A6296">
        <w:rPr>
          <w:color w:val="auto"/>
          <w:sz w:val="28"/>
          <w:szCs w:val="28"/>
          <w:lang w:val="uk-UA"/>
        </w:rPr>
        <w:object w:dxaOrig="3940" w:dyaOrig="620" w14:anchorId="1D65BFC9">
          <v:shape id="_x0000_i8396" type="#_x0000_t75" style="width:196.25pt;height:31.35pt" o:ole="">
            <v:imagedata r:id="rId307" o:title=""/>
          </v:shape>
          <o:OLEObject Type="Embed" ProgID="Equation.3" ShapeID="_x0000_i8396" DrawAspect="Content" ObjectID="_1840123783" r:id="rId308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50)</w:t>
      </w:r>
    </w:p>
    <w:p w14:paraId="118C3296" w14:textId="3949262F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color w:val="auto"/>
          <w:sz w:val="28"/>
          <w:szCs w:val="28"/>
          <w:lang w:val="uk-UA"/>
        </w:rPr>
        <w:t>n</w:t>
      </w:r>
      <w:r w:rsidRPr="009A6296">
        <w:rPr>
          <w:color w:val="auto"/>
          <w:sz w:val="28"/>
          <w:szCs w:val="28"/>
          <w:lang w:val="uk-UA"/>
        </w:rPr>
        <w:t xml:space="preserve"> – кількість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заходів різьби;</w:t>
      </w:r>
      <w:r w:rsidR="00150B24">
        <w:rPr>
          <w:sz w:val="28"/>
          <w:szCs w:val="28"/>
          <w:lang w:val="uk-UA"/>
        </w:rPr>
        <w:t>05</w:t>
      </w:r>
    </w:p>
    <w:p w14:paraId="243AA2EE" w14:textId="52BB5F3D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</w:t>
      </w:r>
      <w:r w:rsidRPr="009A6296">
        <w:rPr>
          <w:i/>
          <w:color w:val="auto"/>
          <w:sz w:val="28"/>
          <w:szCs w:val="28"/>
          <w:lang w:val="uk-UA"/>
        </w:rPr>
        <w:t>Р</w:t>
      </w:r>
      <w:r w:rsidRPr="009A6296">
        <w:rPr>
          <w:color w:val="auto"/>
          <w:sz w:val="28"/>
          <w:szCs w:val="28"/>
          <w:lang w:val="uk-UA"/>
        </w:rPr>
        <w:t xml:space="preserve"> – крок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різьби, мм.</w:t>
      </w:r>
      <w:r w:rsidR="00150B24">
        <w:rPr>
          <w:sz w:val="28"/>
          <w:szCs w:val="28"/>
          <w:lang w:val="uk-UA"/>
        </w:rPr>
        <w:t>05</w:t>
      </w:r>
    </w:p>
    <w:p w14:paraId="4DB30155" w14:textId="05DD7D20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Знайдемо крутний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момент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вихідному кінці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вала редуктора:</w:t>
      </w:r>
      <w:r w:rsidR="00150B24">
        <w:rPr>
          <w:sz w:val="28"/>
          <w:szCs w:val="28"/>
          <w:lang w:val="uk-UA"/>
        </w:rPr>
        <w:t>05</w:t>
      </w:r>
    </w:p>
    <w:p w14:paraId="74131BE6" w14:textId="6B568C0C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2780" w:dyaOrig="620" w14:anchorId="564D8C04">
          <v:shape id="_x0000_i8398" type="#_x0000_t75" style="width:139.35pt;height:31.35pt" o:ole="">
            <v:imagedata r:id="rId309" o:title=""/>
          </v:shape>
          <o:OLEObject Type="Embed" ProgID="Equation.3" ShapeID="_x0000_i8398" DrawAspect="Content" ObjectID="_1840123784" r:id="rId310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(3.51)</w:t>
      </w:r>
      <w:r w:rsidR="00150B24">
        <w:rPr>
          <w:sz w:val="28"/>
          <w:szCs w:val="28"/>
          <w:lang w:val="uk-UA"/>
        </w:rPr>
        <w:t>05</w:t>
      </w:r>
    </w:p>
    <w:p w14:paraId="671C35CD" w14:textId="631A1431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 0.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9 – ККД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редуктора.</w:t>
      </w:r>
    </w:p>
    <w:p w14:paraId="72828028" w14:textId="7BE2FCB4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Необхідний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крутний момент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[6]:</w:t>
      </w:r>
    </w:p>
    <w:p w14:paraId="09AE836C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6460" w:dyaOrig="700" w14:anchorId="5525416C">
          <v:shape id="_x0000_i8400" type="#_x0000_t75" style="width:322.85pt;height:34.85pt" o:ole="">
            <v:imagedata r:id="rId311" o:title=""/>
          </v:shape>
          <o:OLEObject Type="Embed" ProgID="Equation.3" ShapeID="_x0000_i8400" DrawAspect="Content" ObjectID="_1840123785" r:id="rId312"/>
        </w:object>
      </w:r>
      <w:r w:rsidRPr="009A6296">
        <w:rPr>
          <w:color w:val="auto"/>
          <w:sz w:val="28"/>
          <w:szCs w:val="28"/>
          <w:lang w:val="uk-UA"/>
        </w:rPr>
        <w:t xml:space="preserve">     </w:t>
      </w:r>
    </w:p>
    <w:p w14:paraId="4FC138A1" w14:textId="4530868C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або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[8]:</w:t>
      </w:r>
    </w:p>
    <w:p w14:paraId="68C9D990" w14:textId="1E88E0D4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</w:t>
      </w:r>
      <w:r w:rsidRPr="009A6296">
        <w:rPr>
          <w:color w:val="auto"/>
          <w:sz w:val="28"/>
          <w:szCs w:val="28"/>
          <w:lang w:val="uk-UA"/>
        </w:rPr>
        <w:object w:dxaOrig="4980" w:dyaOrig="639" w14:anchorId="560C47DA">
          <v:shape id="_x0000_i8402" type="#_x0000_t75" style="width:248.5pt;height:32.5pt" o:ole="">
            <v:imagedata r:id="rId313" o:title=""/>
          </v:shape>
          <o:OLEObject Type="Embed" ProgID="Equation.3" ShapeID="_x0000_i8402" DrawAspect="Content" ObjectID="_1840123786" r:id="rId314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52)</w:t>
      </w:r>
    </w:p>
    <w:p w14:paraId="1DBD1CDC" w14:textId="7CBB184F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Необхідна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потужність двигуна:</w:t>
      </w:r>
      <w:r w:rsidR="00150B24">
        <w:rPr>
          <w:sz w:val="28"/>
          <w:szCs w:val="28"/>
          <w:lang w:val="uk-UA"/>
        </w:rPr>
        <w:t>05</w:t>
      </w:r>
    </w:p>
    <w:p w14:paraId="54AD6DB0" w14:textId="16F96F4F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</w:t>
      </w:r>
      <w:r w:rsidRPr="009A6296">
        <w:rPr>
          <w:color w:val="auto"/>
          <w:sz w:val="28"/>
          <w:szCs w:val="28"/>
          <w:lang w:val="uk-UA"/>
        </w:rPr>
        <w:object w:dxaOrig="3620" w:dyaOrig="720" w14:anchorId="57BF3463">
          <v:shape id="_x0000_i8404" type="#_x0000_t75" style="width:181.15pt;height:36pt" o:ole="">
            <v:imagedata r:id="rId315" o:title=""/>
          </v:shape>
          <o:OLEObject Type="Embed" ProgID="Equation.3" ShapeID="_x0000_i8404" DrawAspect="Content" ObjectID="_1840123787" r:id="rId316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(3.53)</w:t>
      </w:r>
      <w:r w:rsidR="00150B24">
        <w:rPr>
          <w:sz w:val="28"/>
          <w:szCs w:val="28"/>
          <w:lang w:val="uk-UA"/>
        </w:rPr>
        <w:t>05</w:t>
      </w:r>
    </w:p>
    <w:p w14:paraId="4EAE8799" w14:textId="08F7743B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Даний двигун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нас задовольняє.</w:t>
      </w:r>
      <w:r w:rsidR="00150B24">
        <w:rPr>
          <w:sz w:val="28"/>
          <w:szCs w:val="28"/>
          <w:lang w:val="uk-UA"/>
        </w:rPr>
        <w:t>05</w:t>
      </w:r>
    </w:p>
    <w:p w14:paraId="5AAD2C9F" w14:textId="2FD0FA5D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Знаючи момент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перевіримо шпонку,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яка булла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вибрана [8]:</w:t>
      </w:r>
      <w:r w:rsidR="00150B24">
        <w:rPr>
          <w:sz w:val="28"/>
          <w:szCs w:val="28"/>
          <w:lang w:val="uk-UA"/>
        </w:rPr>
        <w:t>05</w:t>
      </w:r>
    </w:p>
    <w:p w14:paraId="217B49C9" w14:textId="44681CCF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</w:t>
      </w:r>
      <w:r w:rsidRPr="009A6296">
        <w:rPr>
          <w:color w:val="auto"/>
          <w:sz w:val="28"/>
          <w:szCs w:val="28"/>
          <w:lang w:val="uk-UA"/>
        </w:rPr>
        <w:object w:dxaOrig="4320" w:dyaOrig="680" w14:anchorId="1A37EDAD">
          <v:shape id="_x0000_i8406" type="#_x0000_t75" style="width:3in;height:34.85pt" o:ole="">
            <v:imagedata r:id="rId317" o:title=""/>
          </v:shape>
          <o:OLEObject Type="Embed" ProgID="Equation.3" ShapeID="_x0000_i8406" DrawAspect="Content" ObjectID="_1840123788" r:id="rId318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(3.54)</w:t>
      </w:r>
      <w:r w:rsidR="00150B24">
        <w:rPr>
          <w:sz w:val="28"/>
          <w:szCs w:val="28"/>
          <w:lang w:val="uk-UA"/>
        </w:rPr>
        <w:t>05</w:t>
      </w:r>
    </w:p>
    <w:p w14:paraId="65A0532D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де:</w:t>
      </w:r>
    </w:p>
    <w:p w14:paraId="76C870DA" w14:textId="304A578E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Т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– крутний момент,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що передається,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Нмм;</w:t>
      </w:r>
    </w:p>
    <w:p w14:paraId="724EC899" w14:textId="38AFC510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lastRenderedPageBreak/>
        <w:t xml:space="preserve">d </w:t>
      </w:r>
      <w:r w:rsidRPr="009A6296">
        <w:rPr>
          <w:color w:val="auto"/>
          <w:sz w:val="28"/>
          <w:szCs w:val="28"/>
          <w:lang w:val="uk-UA"/>
        </w:rPr>
        <w:t>-  діаметр вала,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мм;</w:t>
      </w:r>
    </w:p>
    <w:p w14:paraId="4AFABCF2" w14:textId="60BED315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l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ш</w:t>
      </w:r>
      <w:r w:rsidRPr="009A6296">
        <w:rPr>
          <w:color w:val="auto"/>
          <w:sz w:val="28"/>
          <w:szCs w:val="28"/>
          <w:lang w:val="uk-UA"/>
        </w:rPr>
        <w:t xml:space="preserve"> – робоча довжина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шпонки, мм.</w:t>
      </w:r>
      <w:r w:rsidR="00150B24">
        <w:rPr>
          <w:sz w:val="28"/>
          <w:szCs w:val="28"/>
          <w:lang w:val="uk-UA"/>
        </w:rPr>
        <w:t>05</w:t>
      </w:r>
    </w:p>
    <w:p w14:paraId="6A8FE81F" w14:textId="18B009BD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140" w:dyaOrig="360" w14:anchorId="07886297">
          <v:shape id="_x0000_i8408" type="#_x0000_t75" style="width:1in;height:22.05pt" o:ole="">
            <v:imagedata r:id="rId319" o:title=""/>
          </v:shape>
          <o:OLEObject Type="Embed" ProgID="Equation.3" ShapeID="_x0000_i8408" DrawAspect="Content" ObjectID="_1840123789" r:id="rId320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(3.55)</w:t>
      </w:r>
      <w:r w:rsidR="00150B24">
        <w:rPr>
          <w:sz w:val="28"/>
          <w:szCs w:val="28"/>
          <w:lang w:val="uk-UA"/>
        </w:rPr>
        <w:t>05</w:t>
      </w:r>
    </w:p>
    <w:p w14:paraId="02EDE8A3" w14:textId="34684B44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360" w:dyaOrig="360" w14:anchorId="77385A61">
          <v:shape id="_x0000_i8410" type="#_x0000_t75" style="width:118.45pt;height:18.6pt" o:ole="">
            <v:imagedata r:id="rId321" o:title=""/>
          </v:shape>
          <o:OLEObject Type="Embed" ProgID="Equation.3" ShapeID="_x0000_i8410" DrawAspect="Content" ObjectID="_1840123790" r:id="rId322"/>
        </w:object>
      </w:r>
      <w:r w:rsidRPr="009A6296">
        <w:rPr>
          <w:color w:val="auto"/>
          <w:sz w:val="28"/>
          <w:szCs w:val="28"/>
          <w:lang w:val="uk-UA"/>
        </w:rPr>
        <w:t xml:space="preserve"> при сталевій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маточині [8].</w:t>
      </w:r>
      <w:r w:rsidR="00150B24">
        <w:rPr>
          <w:sz w:val="28"/>
          <w:szCs w:val="28"/>
          <w:lang w:val="uk-UA"/>
        </w:rPr>
        <w:t>05</w:t>
      </w:r>
    </w:p>
    <w:p w14:paraId="75CA3EA6" w14:textId="779492CC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Умова виконана.</w:t>
      </w:r>
      <w:r w:rsidR="00150B24">
        <w:rPr>
          <w:sz w:val="28"/>
          <w:szCs w:val="28"/>
          <w:lang w:val="uk-UA"/>
        </w:rPr>
        <w:t>05</w:t>
      </w:r>
    </w:p>
    <w:p w14:paraId="4B32E2F2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</w:p>
    <w:p w14:paraId="57E360F2" w14:textId="52038723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b/>
          <w:color w:val="auto"/>
          <w:sz w:val="28"/>
          <w:szCs w:val="28"/>
          <w:lang w:val="uk-UA"/>
        </w:rPr>
        <w:t>3.2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РОЗРАХУНОК ВАЛА</w:t>
      </w:r>
      <w:r w:rsidR="00150B24">
        <w:rPr>
          <w:b/>
          <w:sz w:val="28"/>
          <w:szCs w:val="28"/>
          <w:lang w:val="uk-UA"/>
        </w:rPr>
        <w:t>05</w:t>
      </w:r>
    </w:p>
    <w:p w14:paraId="75779400" w14:textId="33CBFB14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Наш механізм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навантажений осьовою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силою 1500Н,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яка розташована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від осі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вала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відстані 32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мм, тому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виникає момент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[12]:</w:t>
      </w:r>
    </w:p>
    <w:p w14:paraId="472B8920" w14:textId="4E3B76A0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060" w:dyaOrig="279" w14:anchorId="4EFDB58B">
          <v:shape id="_x0000_i8412" type="#_x0000_t75" style="width:153.3pt;height:13.95pt" o:ole="">
            <v:imagedata r:id="rId323" o:title=""/>
          </v:shape>
          <o:OLEObject Type="Embed" ProgID="Equation.3" ShapeID="_x0000_i8412" DrawAspect="Content" ObjectID="_1840123791" r:id="rId324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56)</w:t>
      </w:r>
    </w:p>
    <w:p w14:paraId="6CE4948B" w14:textId="6E20CFF5" w:rsidR="009A6296" w:rsidRPr="009A6296" w:rsidRDefault="009A6296" w:rsidP="00150B24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Сила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змінює своє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положення тому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розглянемо два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випадки при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побудові епюр.</w:t>
      </w:r>
      <w:r w:rsidR="00150B24">
        <w:rPr>
          <w:sz w:val="28"/>
          <w:szCs w:val="28"/>
          <w:lang w:val="uk-UA"/>
        </w:rPr>
        <w:t>05</w:t>
      </w:r>
    </w:p>
    <w:p w14:paraId="2156DC59" w14:textId="1031C35C" w:rsidR="009A6296" w:rsidRPr="009A6296" w:rsidRDefault="009A6296" w:rsidP="00150B24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 нашому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випадку загальна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довжина вала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між опорами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(підшипниками) складає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color w:val="auto"/>
          <w:sz w:val="28"/>
          <w:szCs w:val="28"/>
          <w:lang w:val="uk-UA"/>
        </w:rPr>
        <w:t>l</w:t>
      </w:r>
      <w:r w:rsidRPr="009A6296">
        <w:rPr>
          <w:color w:val="auto"/>
          <w:sz w:val="28"/>
          <w:szCs w:val="28"/>
          <w:lang w:val="uk-UA"/>
        </w:rPr>
        <w:t xml:space="preserve"> = 90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мм, 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момент, 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першому випадку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розташований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відстані 35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мм від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лівої опори.</w:t>
      </w:r>
      <w:r w:rsidR="00150B24">
        <w:rPr>
          <w:sz w:val="28"/>
          <w:szCs w:val="28"/>
          <w:lang w:val="uk-UA"/>
        </w:rPr>
        <w:t>05</w:t>
      </w:r>
    </w:p>
    <w:p w14:paraId="0A148424" w14:textId="1FF149D9" w:rsidR="009A6296" w:rsidRPr="009A6296" w:rsidRDefault="009A6296" w:rsidP="00150B24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Побудуємо балку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 двох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опорах i визначимо епюри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поперечних сил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Q та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згинальних моментів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(Рис.2.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1)</w:t>
      </w:r>
    </w:p>
    <w:p w14:paraId="309FABEC" w14:textId="15C35247" w:rsidR="009A6296" w:rsidRPr="009A6296" w:rsidRDefault="009A6296" w:rsidP="00150B24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Визначимо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реакції опор.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Попередньо вибираємо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довільний напрямок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реакцій.</w:t>
      </w:r>
    </w:p>
    <w:p w14:paraId="4477AD70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260" w:dyaOrig="400" w14:anchorId="6A561CE3">
          <v:shape id="_x0000_i8414" type="#_x0000_t75" style="width:62.7pt;height:20.9pt" o:ole="">
            <v:imagedata r:id="rId325" o:title=""/>
          </v:shape>
          <o:OLEObject Type="Embed" ProgID="Equation.3" ShapeID="_x0000_i8414" DrawAspect="Content" ObjectID="_1840123792" r:id="rId326"/>
        </w:object>
      </w:r>
    </w:p>
    <w:p w14:paraId="333E12FB" w14:textId="61A622A2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719" w:dyaOrig="360" w14:anchorId="632053B7">
          <v:shape id="_x0000_i8416" type="#_x0000_t75" style="width:85.95pt;height:18.6pt" o:ole="">
            <v:imagedata r:id="rId327" o:title=""/>
          </v:shape>
          <o:OLEObject Type="Embed" ProgID="Equation.3" ShapeID="_x0000_i8416" DrawAspect="Content" ObjectID="_1840123793" r:id="rId328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57)            </w:t>
      </w:r>
    </w:p>
    <w:p w14:paraId="779879C2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820" w:dyaOrig="620" w14:anchorId="4528558C">
          <v:shape id="_x0000_i8418" type="#_x0000_t75" style="width:91.75pt;height:31.35pt" o:ole="">
            <v:imagedata r:id="rId329" o:title=""/>
          </v:shape>
          <o:OLEObject Type="Embed" ProgID="Equation.3" ShapeID="_x0000_i8418" DrawAspect="Content" ObjectID="_1840123794" r:id="rId330"/>
        </w:object>
      </w:r>
    </w:p>
    <w:p w14:paraId="79030C30" w14:textId="0A52FCEA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Тоді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інша реакція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опор:</w:t>
      </w:r>
    </w:p>
    <w:p w14:paraId="1D1420F8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260" w:dyaOrig="400" w14:anchorId="58AAE7CD">
          <v:shape id="_x0000_i8420" type="#_x0000_t75" style="width:62.7pt;height:20.9pt" o:ole="">
            <v:imagedata r:id="rId331" o:title=""/>
          </v:shape>
          <o:OLEObject Type="Embed" ProgID="Equation.3" ShapeID="_x0000_i8420" DrawAspect="Content" ObjectID="_1840123795" r:id="rId332"/>
        </w:object>
      </w:r>
    </w:p>
    <w:p w14:paraId="6FF046A8" w14:textId="74E820AD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900" w:dyaOrig="360" w14:anchorId="2E41A189">
          <v:shape id="_x0000_i8422" type="#_x0000_t75" style="width:94.05pt;height:18.6pt" o:ole="">
            <v:imagedata r:id="rId333" o:title=""/>
          </v:shape>
          <o:OLEObject Type="Embed" ProgID="Equation.3" ShapeID="_x0000_i8422" DrawAspect="Content" ObjectID="_1840123796" r:id="rId334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58)</w:t>
      </w:r>
    </w:p>
    <w:p w14:paraId="31D141D8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000" w:dyaOrig="620" w14:anchorId="187AA33D">
          <v:shape id="_x0000_i8424" type="#_x0000_t75" style="width:99.85pt;height:31.35pt" o:ole="">
            <v:imagedata r:id="rId335" o:title=""/>
          </v:shape>
          <o:OLEObject Type="Embed" ProgID="Equation.3" ShapeID="_x0000_i8424" DrawAspect="Content" ObjectID="_1840123797" r:id="rId336"/>
        </w:object>
      </w:r>
    </w:p>
    <w:p w14:paraId="612AF5E5" w14:textId="76F56434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Значення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вийшло з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від`ємним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знаком, тому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реакцію направляємо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 низ.</w:t>
      </w:r>
      <w:r w:rsidR="00150B24">
        <w:rPr>
          <w:sz w:val="28"/>
          <w:szCs w:val="28"/>
          <w:lang w:val="uk-UA"/>
        </w:rPr>
        <w:t>05</w:t>
      </w:r>
    </w:p>
    <w:p w14:paraId="4471C347" w14:textId="316899B2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Визначення поперечних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сил:</w:t>
      </w:r>
    </w:p>
    <w:p w14:paraId="690540A1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640" w:dyaOrig="360" w14:anchorId="7AF7C9DF">
          <v:shape id="_x0000_i8426" type="#_x0000_t75" style="width:82.45pt;height:18.6pt" o:ole="">
            <v:imagedata r:id="rId337" o:title=""/>
          </v:shape>
          <o:OLEObject Type="Embed" ProgID="Equation.3" ShapeID="_x0000_i8426" DrawAspect="Content" ObjectID="_1840123798" r:id="rId338"/>
        </w:object>
      </w:r>
    </w:p>
    <w:p w14:paraId="3A97DEBE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800" w:dyaOrig="360" w14:anchorId="28F1969C">
          <v:shape id="_x0000_i8428" type="#_x0000_t75" style="width:90.6pt;height:18.6pt" o:ole="">
            <v:imagedata r:id="rId339" o:title=""/>
          </v:shape>
          <o:OLEObject Type="Embed" ProgID="Equation.3" ShapeID="_x0000_i8428" DrawAspect="Content" ObjectID="_1840123799" r:id="rId340"/>
        </w:object>
      </w:r>
    </w:p>
    <w:p w14:paraId="35889DEA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</w:p>
    <w:p w14:paraId="3FBAB686" w14:textId="37E0AB0B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Виконаємо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розрахунок для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побудови епюри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моментів:</w:t>
      </w:r>
    </w:p>
    <w:p w14:paraId="0439A13B" w14:textId="65CB6DA0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219" w:dyaOrig="360" w14:anchorId="67EE4473">
          <v:shape id="_x0000_i8430" type="#_x0000_t75" style="width:1in;height:22.05pt" o:ole="">
            <v:imagedata r:id="rId341" o:title=""/>
          </v:shape>
          <o:OLEObject Type="Embed" ProgID="Equation.3" ShapeID="_x0000_i8430" DrawAspect="Content" ObjectID="_1840123800" r:id="rId342"/>
        </w:object>
      </w:r>
      <w:r w:rsidRPr="009A6296">
        <w:rPr>
          <w:color w:val="auto"/>
          <w:sz w:val="28"/>
          <w:szCs w:val="28"/>
          <w:lang w:val="uk-UA"/>
        </w:rPr>
        <w:t xml:space="preserve"> при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object w:dxaOrig="1440" w:dyaOrig="340" w14:anchorId="5740B1D6">
          <v:shape id="_x0000_i8432" type="#_x0000_t75" style="width:1in;height:17.4pt" o:ole="">
            <v:imagedata r:id="rId343" o:title=""/>
          </v:shape>
          <o:OLEObject Type="Embed" ProgID="Equation.3" ShapeID="_x0000_i8432" DrawAspect="Content" ObjectID="_1840123801" r:id="rId344"/>
        </w:object>
      </w:r>
    </w:p>
    <w:p w14:paraId="218A35E0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080" w:dyaOrig="380" w14:anchorId="3A93B785">
          <v:shape id="_x0000_i8434" type="#_x0000_t75" style="width:63.85pt;height:22.05pt" o:ole="">
            <v:imagedata r:id="rId345" o:title=""/>
          </v:shape>
          <o:OLEObject Type="Embed" ProgID="Equation.3" ShapeID="_x0000_i8434" DrawAspect="Content" ObjectID="_1840123802" r:id="rId346"/>
        </w:object>
      </w:r>
    </w:p>
    <w:p w14:paraId="58217B26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3159" w:dyaOrig="380" w14:anchorId="6C1C6856">
          <v:shape id="_x0000_i8436" type="#_x0000_t75" style="width:184.65pt;height:22.05pt" o:ole="">
            <v:imagedata r:id="rId347" o:title=""/>
          </v:shape>
          <o:OLEObject Type="Embed" ProgID="Equation.3" ShapeID="_x0000_i8436" DrawAspect="Content" ObjectID="_1840123803" r:id="rId348"/>
        </w:object>
      </w:r>
    </w:p>
    <w:p w14:paraId="45E378CC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700" w:dyaOrig="360" w14:anchorId="411DCFF8">
          <v:shape id="_x0000_i8438" type="#_x0000_t75" style="width:99.85pt;height:22.05pt" o:ole="">
            <v:imagedata r:id="rId349" o:title=""/>
          </v:shape>
          <o:OLEObject Type="Embed" ProgID="Equation.3" ShapeID="_x0000_i8438" DrawAspect="Content" ObjectID="_1840123804" r:id="rId350"/>
        </w:object>
      </w:r>
      <w:r w:rsidRPr="009A6296">
        <w:rPr>
          <w:color w:val="auto"/>
          <w:sz w:val="28"/>
          <w:szCs w:val="28"/>
          <w:lang w:val="uk-UA"/>
        </w:rPr>
        <w:t xml:space="preserve">при </w:t>
      </w:r>
      <w:r w:rsidRPr="009A6296">
        <w:rPr>
          <w:color w:val="auto"/>
          <w:sz w:val="28"/>
          <w:szCs w:val="28"/>
          <w:lang w:val="uk-UA"/>
        </w:rPr>
        <w:object w:dxaOrig="1340" w:dyaOrig="340" w14:anchorId="65BEDCB8">
          <v:shape id="_x0000_i8440" type="#_x0000_t75" style="width:67.35pt;height:17.4pt" o:ole="">
            <v:imagedata r:id="rId351" o:title=""/>
          </v:shape>
          <o:OLEObject Type="Embed" ProgID="Equation.3" ShapeID="_x0000_i8440" DrawAspect="Content" ObjectID="_1840123805" r:id="rId352"/>
        </w:object>
      </w:r>
    </w:p>
    <w:p w14:paraId="60DB2234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359" w:dyaOrig="380" w14:anchorId="4F49DEE9">
          <v:shape id="_x0000_i8442" type="#_x0000_t75" style="width:80.15pt;height:22.05pt" o:ole="">
            <v:imagedata r:id="rId353" o:title=""/>
          </v:shape>
          <o:OLEObject Type="Embed" ProgID="Equation.3" ShapeID="_x0000_i8442" DrawAspect="Content" ObjectID="_1840123806" r:id="rId354"/>
        </w:object>
      </w:r>
    </w:p>
    <w:p w14:paraId="376176E6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3879" w:dyaOrig="380" w14:anchorId="104CFA00">
          <v:shape id="_x0000_i8444" type="#_x0000_t75" style="width:227.6pt;height:22.05pt" o:ole="">
            <v:imagedata r:id="rId355" o:title=""/>
          </v:shape>
          <o:OLEObject Type="Embed" ProgID="Equation.3" ShapeID="_x0000_i8444" DrawAspect="Content" ObjectID="_1840123807" r:id="rId356"/>
        </w:object>
      </w:r>
    </w:p>
    <w:p w14:paraId="72C64885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</w:p>
    <w:p w14:paraId="32C96A76" w14:textId="5E77CD01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Виконаємо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перевірку:</w:t>
      </w:r>
    </w:p>
    <w:p w14:paraId="2E03AECE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340" w:dyaOrig="360" w14:anchorId="1674CAB1">
          <v:shape id="_x0000_i8446" type="#_x0000_t75" style="width:117.3pt;height:18.6pt" o:ole="">
            <v:imagedata r:id="rId357" o:title=""/>
          </v:shape>
          <o:OLEObject Type="Embed" ProgID="Equation.3" ShapeID="_x0000_i8446" DrawAspect="Content" ObjectID="_1840123808" r:id="rId358"/>
        </w:object>
      </w:r>
    </w:p>
    <w:p w14:paraId="0833A4F1" w14:textId="7021B7F1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Виконаємо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перевірочний розрахунок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 небезпечному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перерізі;</w:t>
      </w:r>
    </w:p>
    <w:p w14:paraId="7029FF80" w14:textId="3B8A30F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880" w:dyaOrig="740" w14:anchorId="169169DE">
          <v:shape id="_x0000_i8448" type="#_x0000_t75" style="width:94.05pt;height:37.15pt" o:ole="">
            <v:imagedata r:id="rId359" o:title=""/>
          </v:shape>
          <o:OLEObject Type="Embed" ProgID="Equation.3" ShapeID="_x0000_i8448" DrawAspect="Content" ObjectID="_1840123809" r:id="rId360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59)</w:t>
      </w:r>
    </w:p>
    <w:p w14:paraId="4A8359D8" w14:textId="40A05F26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object w:dxaOrig="1100" w:dyaOrig="660" w14:anchorId="3C16F8D2">
          <v:shape id="_x0000_i8450" type="#_x0000_t75" style="width:54.6pt;height:32.5pt" o:ole="">
            <v:imagedata r:id="rId361" o:title=""/>
          </v:shape>
          <o:OLEObject Type="Embed" ProgID="Equation.3" ShapeID="_x0000_i8450" DrawAspect="Content" ObjectID="_1840123810" r:id="rId362"/>
        </w:object>
      </w:r>
      <w:r w:rsidRPr="009A6296">
        <w:rPr>
          <w:color w:val="auto"/>
          <w:sz w:val="28"/>
          <w:szCs w:val="28"/>
          <w:lang w:val="uk-UA"/>
        </w:rPr>
        <w:t>- осьвий момент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опору при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згинанні, мм</w:t>
      </w:r>
      <w:r w:rsidRPr="009A6296">
        <w:rPr>
          <w:color w:val="auto"/>
          <w:sz w:val="28"/>
          <w:szCs w:val="28"/>
          <w:vertAlign w:val="superscript"/>
          <w:lang w:val="uk-UA"/>
        </w:rPr>
        <w:t>3</w:t>
      </w:r>
      <w:r w:rsidRPr="009A6296">
        <w:rPr>
          <w:color w:val="auto"/>
          <w:sz w:val="28"/>
          <w:szCs w:val="28"/>
          <w:lang w:val="uk-UA"/>
        </w:rPr>
        <w:t>.</w:t>
      </w:r>
      <w:r w:rsidR="00150B24">
        <w:rPr>
          <w:sz w:val="28"/>
          <w:szCs w:val="28"/>
          <w:lang w:val="uk-UA"/>
        </w:rPr>
        <w:t>05</w:t>
      </w:r>
    </w:p>
    <w:p w14:paraId="51D3AF1A" w14:textId="375238F3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2720" w:dyaOrig="639" w14:anchorId="3D07172F">
          <v:shape id="_x0000_i8452" type="#_x0000_t75" style="width:135.85pt;height:32.5pt" o:ole="">
            <v:imagedata r:id="rId363" o:title=""/>
          </v:shape>
          <o:OLEObject Type="Embed" ProgID="Equation.3" ShapeID="_x0000_i8452" DrawAspect="Content" ObjectID="_1840123811" r:id="rId364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(3.60)</w:t>
      </w:r>
      <w:r w:rsidR="00150B24">
        <w:rPr>
          <w:sz w:val="28"/>
          <w:szCs w:val="28"/>
          <w:lang w:val="uk-UA"/>
        </w:rPr>
        <w:t>05</w:t>
      </w:r>
    </w:p>
    <w:p w14:paraId="3A5CDE0F" w14:textId="35C16A69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n</w:t>
      </w:r>
      <w:r w:rsidRPr="009A6296">
        <w:rPr>
          <w:color w:val="auto"/>
          <w:sz w:val="28"/>
          <w:szCs w:val="28"/>
          <w:lang w:val="uk-UA"/>
        </w:rPr>
        <w:t xml:space="preserve"> – коефіцієнт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запасу.</w:t>
      </w:r>
    </w:p>
    <w:p w14:paraId="57C4A725" w14:textId="45D7327D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тоді:</w:t>
      </w:r>
      <w:r w:rsidR="00150B24">
        <w:rPr>
          <w:sz w:val="28"/>
          <w:szCs w:val="28"/>
          <w:lang w:val="uk-UA"/>
        </w:rPr>
        <w:t>05</w:t>
      </w:r>
    </w:p>
    <w:p w14:paraId="1BB75BC6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3200" w:dyaOrig="660" w14:anchorId="2B08D39A">
          <v:shape id="_x0000_i8454" type="#_x0000_t75" style="width:160.25pt;height:32.5pt" o:ole="">
            <v:imagedata r:id="rId365" o:title=""/>
          </v:shape>
          <o:OLEObject Type="Embed" ProgID="Equation.3" ShapeID="_x0000_i8454" DrawAspect="Content" ObjectID="_1840123812" r:id="rId366"/>
        </w:object>
      </w:r>
    </w:p>
    <w:p w14:paraId="093A1FAE" w14:textId="2C2B8DCA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040" w:dyaOrig="360" w14:anchorId="61137E08">
          <v:shape id="_x0000_i8456" type="#_x0000_t75" style="width:51.1pt;height:18.6pt" o:ole="">
            <v:imagedata r:id="rId367" o:title=""/>
          </v:shape>
          <o:OLEObject Type="Embed" ProgID="Equation.3" ShapeID="_x0000_i8456" DrawAspect="Content" ObjectID="_1840123813" r:id="rId368"/>
        </w:object>
      </w:r>
      <w:r w:rsidRPr="009A6296">
        <w:rPr>
          <w:color w:val="auto"/>
          <w:sz w:val="28"/>
          <w:szCs w:val="28"/>
          <w:lang w:val="uk-UA"/>
        </w:rPr>
        <w:t>, умова виконана.</w:t>
      </w:r>
      <w:r w:rsidR="00150B24">
        <w:rPr>
          <w:sz w:val="28"/>
          <w:szCs w:val="28"/>
          <w:lang w:val="uk-UA"/>
        </w:rPr>
        <w:t>05</w:t>
      </w:r>
    </w:p>
    <w:p w14:paraId="429EED04" w14:textId="5F714700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Так як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 валу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прикладене осьове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зусилля побудуємо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епюру поздовжніх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сил.</w:t>
      </w:r>
    </w:p>
    <w:p w14:paraId="0C3D1E7A" w14:textId="488F6211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Вибираємо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довільний напрямок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реакцій:</w:t>
      </w:r>
    </w:p>
    <w:p w14:paraId="5E8026DF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320" w:dyaOrig="400" w14:anchorId="39D60B31">
          <v:shape id="_x0000_i8458" type="#_x0000_t75" style="width:66.2pt;height:20.9pt" o:ole="">
            <v:imagedata r:id="rId369" o:title=""/>
          </v:shape>
          <o:OLEObject Type="Embed" ProgID="Equation.3" ShapeID="_x0000_i8458" DrawAspect="Content" ObjectID="_1840123814" r:id="rId370"/>
        </w:object>
      </w:r>
      <w:r w:rsidRPr="009A6296">
        <w:rPr>
          <w:color w:val="auto"/>
          <w:sz w:val="28"/>
          <w:szCs w:val="28"/>
          <w:lang w:val="uk-UA"/>
        </w:rPr>
        <w:t xml:space="preserve">   </w:t>
      </w:r>
      <w:r w:rsidRPr="009A6296">
        <w:rPr>
          <w:color w:val="auto"/>
          <w:sz w:val="28"/>
          <w:szCs w:val="28"/>
          <w:lang w:val="uk-UA"/>
        </w:rPr>
        <w:object w:dxaOrig="1140" w:dyaOrig="360" w14:anchorId="2C91062F">
          <v:shape id="_x0000_i8460" type="#_x0000_t75" style="width:56.9pt;height:18.6pt" o:ole="">
            <v:imagedata r:id="rId371" o:title=""/>
          </v:shape>
          <o:OLEObject Type="Embed" ProgID="Equation.3" ShapeID="_x0000_i8460" DrawAspect="Content" ObjectID="_1840123815" r:id="rId372"/>
        </w:object>
      </w:r>
    </w:p>
    <w:p w14:paraId="48A1BCD6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900" w:dyaOrig="360" w14:anchorId="179A026D">
          <v:shape id="_x0000_i8462" type="#_x0000_t75" style="width:94.05pt;height:18.6pt" o:ole="">
            <v:imagedata r:id="rId373" o:title=""/>
          </v:shape>
          <o:OLEObject Type="Embed" ProgID="Equation.3" ShapeID="_x0000_i8462" DrawAspect="Content" ObjectID="_1840123816" r:id="rId374"/>
        </w:object>
      </w:r>
    </w:p>
    <w:p w14:paraId="73F08115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</w:p>
    <w:p w14:paraId="41EAAB83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noProof/>
          <w:color w:val="auto"/>
          <w:sz w:val="28"/>
          <w:szCs w:val="28"/>
          <w:lang w:val="uk-UA"/>
        </w:rPr>
        <w:lastRenderedPageBreak/>
        <w:drawing>
          <wp:inline distT="0" distB="0" distL="0" distR="0" wp14:anchorId="29EA9A4A" wp14:editId="282DC3DA">
            <wp:extent cx="4610100" cy="6867525"/>
            <wp:effectExtent l="0" t="0" r="0" b="9525"/>
            <wp:docPr id="60" name="Рисунок 60" descr="Фрагмент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0" descr="Фрагмент1"/>
                    <pic:cNvPicPr>
                      <a:picLocks noChangeAspect="1" noChangeArrowheads="1"/>
                    </pic:cNvPicPr>
                  </pic:nvPicPr>
                  <pic:blipFill>
                    <a:blip r:embed="rId3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686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6296">
        <w:rPr>
          <w:color w:val="auto"/>
          <w:sz w:val="28"/>
          <w:szCs w:val="28"/>
          <w:lang w:val="uk-UA"/>
        </w:rPr>
        <w:br w:type="textWrapping" w:clear="all"/>
      </w:r>
    </w:p>
    <w:p w14:paraId="33296965" w14:textId="3BDE22D6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Рис.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3.1.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Епюра навантажень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</w:p>
    <w:p w14:paraId="23AE958D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</w:p>
    <w:p w14:paraId="7B485CFF" w14:textId="2C62B023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Змінимо напрямок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реакції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протилежний.</w:t>
      </w:r>
    </w:p>
    <w:p w14:paraId="02ED3472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320" w:dyaOrig="400" w14:anchorId="51B05D35">
          <v:shape id="_x0000_i9019" type="#_x0000_t75" style="width:66.2pt;height:20.9pt" o:ole="">
            <v:imagedata r:id="rId376" o:title=""/>
          </v:shape>
          <o:OLEObject Type="Embed" ProgID="Equation.3" ShapeID="_x0000_i9019" DrawAspect="Content" ObjectID="_1840123817" r:id="rId377"/>
        </w:object>
      </w:r>
      <w:r w:rsidRPr="009A6296">
        <w:rPr>
          <w:color w:val="auto"/>
          <w:sz w:val="28"/>
          <w:szCs w:val="28"/>
          <w:lang w:val="uk-UA"/>
        </w:rPr>
        <w:t xml:space="preserve">  </w:t>
      </w:r>
      <w:r w:rsidRPr="009A6296">
        <w:rPr>
          <w:color w:val="auto"/>
          <w:sz w:val="28"/>
          <w:szCs w:val="28"/>
          <w:lang w:val="uk-UA"/>
        </w:rPr>
        <w:object w:dxaOrig="1140" w:dyaOrig="360" w14:anchorId="7040DFD7">
          <v:shape id="_x0000_i9021" type="#_x0000_t75" style="width:56.9pt;height:18.6pt" o:ole="">
            <v:imagedata r:id="rId378" o:title=""/>
          </v:shape>
          <o:OLEObject Type="Embed" ProgID="Equation.3" ShapeID="_x0000_i9021" DrawAspect="Content" ObjectID="_1840123818" r:id="rId379"/>
        </w:object>
      </w:r>
    </w:p>
    <w:p w14:paraId="5D30BE28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880" w:dyaOrig="360" w14:anchorId="7ADBAEE5">
          <v:shape id="_x0000_i9023" type="#_x0000_t75" style="width:94.05pt;height:18.6pt" o:ole="">
            <v:imagedata r:id="rId380" o:title=""/>
          </v:shape>
          <o:OLEObject Type="Embed" ProgID="Equation.3" ShapeID="_x0000_i9023" DrawAspect="Content" ObjectID="_1840123819" r:id="rId381"/>
        </w:object>
      </w:r>
    </w:p>
    <w:p w14:paraId="1193FCAA" w14:textId="093B4154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Виконаємо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перевірку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міцність:</w:t>
      </w:r>
    </w:p>
    <w:p w14:paraId="2951D827" w14:textId="60DF2CE6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</w:t>
      </w:r>
      <w:r w:rsidRPr="009A6296">
        <w:rPr>
          <w:color w:val="auto"/>
          <w:sz w:val="28"/>
          <w:szCs w:val="28"/>
          <w:lang w:val="uk-UA"/>
        </w:rPr>
        <w:object w:dxaOrig="3240" w:dyaOrig="620" w14:anchorId="7F6E6707">
          <v:shape id="_x0000_i9025" type="#_x0000_t75" style="width:162.6pt;height:31.35pt" o:ole="">
            <v:imagedata r:id="rId382" o:title=""/>
          </v:shape>
          <o:OLEObject Type="Embed" ProgID="Equation.3" ShapeID="_x0000_i9025" DrawAspect="Content" ObjectID="_1840123820" r:id="rId383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61) </w:t>
      </w:r>
      <w:r w:rsidRPr="009A6296">
        <w:rPr>
          <w:color w:val="auto"/>
          <w:sz w:val="28"/>
          <w:szCs w:val="28"/>
          <w:lang w:val="uk-UA"/>
        </w:rPr>
        <w:object w:dxaOrig="1040" w:dyaOrig="360" w14:anchorId="1D04FE6F">
          <v:shape id="_x0000_i9027" type="#_x0000_t75" style="width:51.1pt;height:18.6pt" o:ole="">
            <v:imagedata r:id="rId367" o:title=""/>
          </v:shape>
          <o:OLEObject Type="Embed" ProgID="Equation.3" ShapeID="_x0000_i9027" DrawAspect="Content" ObjectID="_1840123821" r:id="rId384"/>
        </w:object>
      </w:r>
      <w:r w:rsidRPr="009A6296">
        <w:rPr>
          <w:color w:val="auto"/>
          <w:sz w:val="28"/>
          <w:szCs w:val="28"/>
          <w:lang w:val="uk-UA"/>
        </w:rPr>
        <w:t>, умова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виконана.</w:t>
      </w:r>
    </w:p>
    <w:p w14:paraId="49C5E5E0" w14:textId="73780034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Крім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цього від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двигуна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вал передається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крутний момент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color w:val="auto"/>
          <w:sz w:val="28"/>
          <w:szCs w:val="28"/>
          <w:lang w:val="uk-UA"/>
        </w:rPr>
        <w:t>Т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lastRenderedPageBreak/>
        <w:t>= 0,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55Нм.</w:t>
      </w:r>
    </w:p>
    <w:p w14:paraId="63CF1054" w14:textId="45BC4EB6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Виконаємо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перевірку.</w:t>
      </w:r>
    </w:p>
    <w:p w14:paraId="485EC596" w14:textId="29329C4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Умова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міцності при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крученні має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наступний вигляд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[12]:</w:t>
      </w:r>
    </w:p>
    <w:p w14:paraId="47D17DB9" w14:textId="04755375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560" w:dyaOrig="820" w14:anchorId="4EBD1297">
          <v:shape id="_x0000_i9029" type="#_x0000_t75" style="width:77.8pt;height:40.65pt" o:ole="">
            <v:imagedata r:id="rId385" o:title=""/>
          </v:shape>
          <o:OLEObject Type="Embed" ProgID="Equation.3" ShapeID="_x0000_i9029" DrawAspect="Content" ObjectID="_1840123822" r:id="rId386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62)</w:t>
      </w:r>
    </w:p>
    <w:p w14:paraId="290A3C66" w14:textId="061D9C7E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object w:dxaOrig="1120" w:dyaOrig="660" w14:anchorId="4347F8B1">
          <v:shape id="_x0000_i9031" type="#_x0000_t75" style="width:56.9pt;height:32.5pt" o:ole="">
            <v:imagedata r:id="rId387" o:title=""/>
          </v:shape>
          <o:OLEObject Type="Embed" ProgID="Equation.3" ShapeID="_x0000_i9031" DrawAspect="Content" ObjectID="_1840123823" r:id="rId388"/>
        </w:object>
      </w:r>
      <w:r w:rsidRPr="009A6296">
        <w:rPr>
          <w:color w:val="auto"/>
          <w:sz w:val="28"/>
          <w:szCs w:val="28"/>
          <w:lang w:val="uk-UA"/>
        </w:rPr>
        <w:t xml:space="preserve"> - полярний момент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опору, мм</w:t>
      </w:r>
      <w:r w:rsidRPr="009A6296">
        <w:rPr>
          <w:color w:val="auto"/>
          <w:sz w:val="28"/>
          <w:szCs w:val="28"/>
          <w:vertAlign w:val="superscript"/>
          <w:lang w:val="uk-UA"/>
        </w:rPr>
        <w:t>3</w:t>
      </w:r>
      <w:r w:rsidRPr="009A6296">
        <w:rPr>
          <w:color w:val="auto"/>
          <w:sz w:val="28"/>
          <w:szCs w:val="28"/>
          <w:lang w:val="uk-UA"/>
        </w:rPr>
        <w:t>.</w:t>
      </w:r>
      <w:r w:rsidR="00150B24">
        <w:rPr>
          <w:sz w:val="28"/>
          <w:szCs w:val="28"/>
          <w:lang w:val="uk-UA"/>
        </w:rPr>
        <w:t>05</w:t>
      </w:r>
    </w:p>
    <w:p w14:paraId="46780D38" w14:textId="0552A30D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760" w:dyaOrig="340" w14:anchorId="2D5EF3CF">
          <v:shape id="_x0000_i9033" type="#_x0000_t75" style="width:138.2pt;height:17.4pt" o:ole="">
            <v:imagedata r:id="rId389" o:title=""/>
          </v:shape>
          <o:OLEObject Type="Embed" ProgID="Equation.3" ShapeID="_x0000_i9033" DrawAspect="Content" ObjectID="_1840123824" r:id="rId390"/>
        </w:object>
      </w:r>
      <w:r w:rsidRPr="009A6296">
        <w:rPr>
          <w:color w:val="auto"/>
          <w:sz w:val="28"/>
          <w:szCs w:val="28"/>
          <w:lang w:val="uk-UA"/>
        </w:rPr>
        <w:t>- допустиме напруження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при крученні.</w:t>
      </w:r>
      <w:r w:rsidR="00150B24">
        <w:rPr>
          <w:sz w:val="28"/>
          <w:szCs w:val="28"/>
          <w:lang w:val="uk-UA"/>
        </w:rPr>
        <w:t>05</w:t>
      </w:r>
    </w:p>
    <w:p w14:paraId="04CA0575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Тоді :</w:t>
      </w:r>
      <w:r w:rsidRPr="009A6296">
        <w:rPr>
          <w:color w:val="auto"/>
          <w:sz w:val="28"/>
          <w:szCs w:val="28"/>
          <w:lang w:val="uk-UA"/>
        </w:rPr>
        <w:object w:dxaOrig="2740" w:dyaOrig="700" w14:anchorId="0063E730">
          <v:shape id="_x0000_i9035" type="#_x0000_t75" style="width:137.05pt;height:34.85pt" o:ole="">
            <v:imagedata r:id="rId391" o:title=""/>
          </v:shape>
          <o:OLEObject Type="Embed" ProgID="Equation.3" ShapeID="_x0000_i9035" DrawAspect="Content" ObjectID="_1840123825" r:id="rId392"/>
        </w:object>
      </w:r>
      <w:r w:rsidRPr="009A6296">
        <w:rPr>
          <w:color w:val="auto"/>
          <w:sz w:val="28"/>
          <w:szCs w:val="28"/>
          <w:lang w:val="uk-UA"/>
        </w:rPr>
        <w:t xml:space="preserve"> </w:t>
      </w:r>
    </w:p>
    <w:p w14:paraId="327D0A05" w14:textId="01236EE5" w:rsidR="009A6296" w:rsidRPr="009A6296" w:rsidRDefault="009A6296" w:rsidP="00150B24">
      <w:pPr>
        <w:widowControl w:val="0"/>
        <w:ind w:firstLine="708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Розглянемо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другий випадок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(Рис. 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2):</w:t>
      </w:r>
    </w:p>
    <w:p w14:paraId="36B9FA88" w14:textId="08816793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Реакції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опор та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епюра поперечних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сил залишаються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незмінними.</w:t>
      </w:r>
    </w:p>
    <w:p w14:paraId="0679B501" w14:textId="58B342C5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Виконаємо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розрахунок для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побудови епюри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моментів:</w:t>
      </w:r>
    </w:p>
    <w:p w14:paraId="6D60C33C" w14:textId="0177E3C9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219" w:dyaOrig="360" w14:anchorId="2B01BADE">
          <v:shape id="_x0000_i9037" type="#_x0000_t75" style="width:1in;height:22.05pt" o:ole="">
            <v:imagedata r:id="rId341" o:title=""/>
          </v:shape>
          <o:OLEObject Type="Embed" ProgID="Equation.3" ShapeID="_x0000_i9037" DrawAspect="Content" ObjectID="_1840123826" r:id="rId393"/>
        </w:object>
      </w:r>
      <w:r w:rsidRPr="009A6296">
        <w:rPr>
          <w:color w:val="auto"/>
          <w:sz w:val="28"/>
          <w:szCs w:val="28"/>
          <w:lang w:val="uk-UA"/>
        </w:rPr>
        <w:t xml:space="preserve"> при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object w:dxaOrig="1440" w:dyaOrig="340" w14:anchorId="7AF6042D">
          <v:shape id="_x0000_i9039" type="#_x0000_t75" style="width:1in;height:17.4pt" o:ole="">
            <v:imagedata r:id="rId394" o:title=""/>
          </v:shape>
          <o:OLEObject Type="Embed" ProgID="Equation.3" ShapeID="_x0000_i9039" DrawAspect="Content" ObjectID="_1840123827" r:id="rId395"/>
        </w:object>
      </w:r>
    </w:p>
    <w:p w14:paraId="482DBDD9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080" w:dyaOrig="380" w14:anchorId="3371B7E3">
          <v:shape id="_x0000_i9041" type="#_x0000_t75" style="width:63.85pt;height:22.05pt" o:ole="">
            <v:imagedata r:id="rId345" o:title=""/>
          </v:shape>
          <o:OLEObject Type="Embed" ProgID="Equation.3" ShapeID="_x0000_i9041" DrawAspect="Content" ObjectID="_1840123828" r:id="rId396"/>
        </w:object>
      </w:r>
    </w:p>
    <w:p w14:paraId="14247831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3140" w:dyaOrig="380" w14:anchorId="1AF5915A">
          <v:shape id="_x0000_i9043" type="#_x0000_t75" style="width:184.65pt;height:22.05pt" o:ole="">
            <v:imagedata r:id="rId397" o:title=""/>
          </v:shape>
          <o:OLEObject Type="Embed" ProgID="Equation.3" ShapeID="_x0000_i9043" DrawAspect="Content" ObjectID="_1840123829" r:id="rId398"/>
        </w:object>
      </w:r>
    </w:p>
    <w:p w14:paraId="303DECD5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700" w:dyaOrig="360" w14:anchorId="7C21524A">
          <v:shape id="_x0000_i9045" type="#_x0000_t75" style="width:99.85pt;height:22.05pt" o:ole="">
            <v:imagedata r:id="rId349" o:title=""/>
          </v:shape>
          <o:OLEObject Type="Embed" ProgID="Equation.3" ShapeID="_x0000_i9045" DrawAspect="Content" ObjectID="_1840123830" r:id="rId399"/>
        </w:object>
      </w:r>
      <w:r w:rsidRPr="009A6296">
        <w:rPr>
          <w:color w:val="auto"/>
          <w:sz w:val="28"/>
          <w:szCs w:val="28"/>
          <w:lang w:val="uk-UA"/>
        </w:rPr>
        <w:t xml:space="preserve">при </w:t>
      </w:r>
      <w:r w:rsidRPr="009A6296">
        <w:rPr>
          <w:color w:val="auto"/>
          <w:sz w:val="28"/>
          <w:szCs w:val="28"/>
          <w:lang w:val="uk-UA"/>
        </w:rPr>
        <w:object w:dxaOrig="1340" w:dyaOrig="340" w14:anchorId="02214A31">
          <v:shape id="_x0000_i9047" type="#_x0000_t75" style="width:67.35pt;height:17.4pt" o:ole="">
            <v:imagedata r:id="rId351" o:title=""/>
          </v:shape>
          <o:OLEObject Type="Embed" ProgID="Equation.3" ShapeID="_x0000_i9047" DrawAspect="Content" ObjectID="_1840123831" r:id="rId400"/>
        </w:object>
      </w:r>
    </w:p>
    <w:p w14:paraId="3A553FE5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359" w:dyaOrig="380" w14:anchorId="066F68A0">
          <v:shape id="_x0000_i9049" type="#_x0000_t75" style="width:80.15pt;height:22.05pt" o:ole="">
            <v:imagedata r:id="rId353" o:title=""/>
          </v:shape>
          <o:OLEObject Type="Embed" ProgID="Equation.3" ShapeID="_x0000_i9049" DrawAspect="Content" ObjectID="_1840123832" r:id="rId401"/>
        </w:object>
      </w:r>
    </w:p>
    <w:p w14:paraId="046A27F6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3879" w:dyaOrig="380" w14:anchorId="4519F6F2">
          <v:shape id="_x0000_i9051" type="#_x0000_t75" style="width:227.6pt;height:22.05pt" o:ole="">
            <v:imagedata r:id="rId355" o:title=""/>
          </v:shape>
          <o:OLEObject Type="Embed" ProgID="Equation.3" ShapeID="_x0000_i9051" DrawAspect="Content" ObjectID="_1840123833" r:id="rId402"/>
        </w:object>
      </w:r>
    </w:p>
    <w:p w14:paraId="275C7E1C" w14:textId="563DF698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Перевірочній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розрахунки співпадають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 першим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варіантом.</w:t>
      </w:r>
    </w:p>
    <w:p w14:paraId="22FEEBD0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</w:p>
    <w:p w14:paraId="362CFA1D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noProof/>
          <w:color w:val="auto"/>
          <w:sz w:val="28"/>
          <w:szCs w:val="28"/>
          <w:lang w:val="uk-UA"/>
        </w:rPr>
        <w:lastRenderedPageBreak/>
        <w:drawing>
          <wp:inline distT="0" distB="0" distL="0" distR="0" wp14:anchorId="7B4AF973" wp14:editId="0650A119">
            <wp:extent cx="4600575" cy="6696075"/>
            <wp:effectExtent l="0" t="0" r="9525" b="9525"/>
            <wp:docPr id="59" name="Рисунок 59" descr="Фрагмент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0" descr="Фрагмент2"/>
                    <pic:cNvPicPr>
                      <a:picLocks noChangeAspect="1" noChangeArrowheads="1"/>
                    </pic:cNvPicPr>
                  </pic:nvPicPr>
                  <pic:blipFill>
                    <a:blip r:embed="rId4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669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604F3" w14:textId="7A2D8D72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Рис.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3.2.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Епюра навантажень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</w:p>
    <w:p w14:paraId="303EF851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</w:p>
    <w:p w14:paraId="3F926591" w14:textId="0DB54557" w:rsidR="009A6296" w:rsidRPr="009A6296" w:rsidRDefault="009A6296" w:rsidP="00150B24">
      <w:pPr>
        <w:widowControl w:val="0"/>
        <w:jc w:val="both"/>
        <w:rPr>
          <w:b/>
          <w:color w:val="auto"/>
          <w:sz w:val="28"/>
          <w:szCs w:val="28"/>
          <w:lang w:val="uk-UA"/>
        </w:rPr>
      </w:pPr>
      <w:r w:rsidRPr="009A6296">
        <w:rPr>
          <w:b/>
          <w:color w:val="auto"/>
          <w:sz w:val="28"/>
          <w:szCs w:val="28"/>
          <w:lang w:val="uk-UA"/>
        </w:rPr>
        <w:t>3.3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ПЕРЕВІРОЧНИЙ РОЗРАХУНОК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НА ДОВГОВІЧНІСТЬ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ПІДШИПНИКІВ</w:t>
      </w:r>
    </w:p>
    <w:p w14:paraId="67911D3D" w14:textId="5287650E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Знаючи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реакції 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опорах визначимо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сумарні реакції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[8]:</w:t>
      </w:r>
    </w:p>
    <w:p w14:paraId="33196D78" w14:textId="466EF57E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360" w:dyaOrig="480" w14:anchorId="79F2FC71">
          <v:shape id="_x0000_i9659" type="#_x0000_t75" style="width:168.4pt;height:24.4pt" o:ole="">
            <v:imagedata r:id="rId404" o:title=""/>
          </v:shape>
          <o:OLEObject Type="Embed" ProgID="Equation.3" ShapeID="_x0000_i9659" DrawAspect="Content" ObjectID="_1840123834" r:id="rId405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63)</w:t>
      </w:r>
    </w:p>
    <w:p w14:paraId="244C4A51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3440" w:dyaOrig="480" w14:anchorId="4453710B">
          <v:shape id="_x0000_i9661" type="#_x0000_t75" style="width:171.85pt;height:24.4pt" o:ole="">
            <v:imagedata r:id="rId406" o:title=""/>
          </v:shape>
          <o:OLEObject Type="Embed" ProgID="Equation.3" ShapeID="_x0000_i9661" DrawAspect="Content" ObjectID="_1840123835" r:id="rId407"/>
        </w:object>
      </w:r>
    </w:p>
    <w:p w14:paraId="4752E16D" w14:textId="230B18C0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Підбираємо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підшипники (дві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опори однаково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навантажені).</w:t>
      </w:r>
    </w:p>
    <w:p w14:paraId="22A2BD40" w14:textId="27823C6B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Вибираемо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радіальні шарикові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підшипники 100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ГОСТ 8338-75:</w:t>
      </w:r>
    </w:p>
    <w:p w14:paraId="66DD0340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d</w:t>
      </w:r>
      <w:r w:rsidRPr="009A6296">
        <w:rPr>
          <w:color w:val="auto"/>
          <w:sz w:val="28"/>
          <w:szCs w:val="28"/>
          <w:lang w:val="uk-UA"/>
        </w:rPr>
        <w:t xml:space="preserve"> = 10мм;</w:t>
      </w:r>
    </w:p>
    <w:p w14:paraId="68339A84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lastRenderedPageBreak/>
        <w:t>D</w:t>
      </w:r>
      <w:r w:rsidRPr="009A6296">
        <w:rPr>
          <w:color w:val="auto"/>
          <w:sz w:val="28"/>
          <w:szCs w:val="28"/>
          <w:lang w:val="uk-UA"/>
        </w:rPr>
        <w:t xml:space="preserve"> = 26мм;</w:t>
      </w:r>
    </w:p>
    <w:p w14:paraId="18866D6E" w14:textId="28AC083F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В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= 8мм;</w:t>
      </w:r>
    </w:p>
    <w:p w14:paraId="7A7C3B22" w14:textId="0E251AEA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r</w:t>
      </w:r>
      <w:r w:rsidRPr="009A6296">
        <w:rPr>
          <w:color w:val="auto"/>
          <w:sz w:val="28"/>
          <w:szCs w:val="28"/>
          <w:lang w:val="uk-UA"/>
        </w:rPr>
        <w:t xml:space="preserve"> = 0.5мм;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br/>
        <w:t>Динамічна вантажепід'ємність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color w:val="auto"/>
          <w:sz w:val="28"/>
          <w:szCs w:val="28"/>
          <w:lang w:val="uk-UA"/>
        </w:rPr>
        <w:t>С</w:t>
      </w:r>
      <w:r w:rsidRPr="009A6296">
        <w:rPr>
          <w:color w:val="auto"/>
          <w:sz w:val="28"/>
          <w:szCs w:val="28"/>
          <w:lang w:val="uk-UA"/>
        </w:rPr>
        <w:t xml:space="preserve"> = 5.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07кН;</w:t>
      </w:r>
    </w:p>
    <w:p w14:paraId="50395DF4" w14:textId="4D977BDD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Статична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вантажепід'ємність </w:t>
      </w:r>
      <w:r w:rsidRPr="009A6296">
        <w:rPr>
          <w:i/>
          <w:color w:val="auto"/>
          <w:sz w:val="28"/>
          <w:szCs w:val="28"/>
          <w:lang w:val="uk-UA"/>
        </w:rPr>
        <w:t>С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0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= 2.24кН.</w:t>
      </w:r>
      <w:r w:rsidR="00150B24">
        <w:rPr>
          <w:sz w:val="28"/>
          <w:szCs w:val="28"/>
          <w:lang w:val="uk-UA"/>
        </w:rPr>
        <w:t>05</w:t>
      </w:r>
    </w:p>
    <w:p w14:paraId="24CA9684" w14:textId="38AB3319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Еквівалентне навантаження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розраховується по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формулі:</w:t>
      </w:r>
    </w:p>
    <w:p w14:paraId="396F90C7" w14:textId="54C2CA76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2480" w:dyaOrig="360" w14:anchorId="602FC9B5">
          <v:shape id="_x0000_i9663" type="#_x0000_t75" style="width:123.1pt;height:18.6pt" o:ole="">
            <v:imagedata r:id="rId408" o:title=""/>
          </v:shape>
          <o:OLEObject Type="Embed" ProgID="Equation.3" ShapeID="_x0000_i9663" DrawAspect="Content" ObjectID="_1840123836" r:id="rId409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64)</w:t>
      </w:r>
    </w:p>
    <w:p w14:paraId="027EF343" w14:textId="775DE45F" w:rsidR="009A6296" w:rsidRPr="009A6296" w:rsidRDefault="009A6296" w:rsidP="00150B24">
      <w:pPr>
        <w:widowControl w:val="0"/>
        <w:tabs>
          <w:tab w:val="left" w:pos="2790"/>
        </w:tabs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якій осьове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навантаження: </w:t>
      </w:r>
      <w:r w:rsidRPr="009A6296">
        <w:rPr>
          <w:i/>
          <w:color w:val="auto"/>
          <w:sz w:val="28"/>
          <w:szCs w:val="28"/>
          <w:lang w:val="uk-UA"/>
        </w:rPr>
        <w:t>Р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а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= </w:t>
      </w:r>
      <w:r w:rsidRPr="009A6296">
        <w:rPr>
          <w:i/>
          <w:color w:val="auto"/>
          <w:sz w:val="28"/>
          <w:szCs w:val="28"/>
          <w:lang w:val="uk-UA"/>
        </w:rPr>
        <w:t>F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a</w:t>
      </w:r>
      <w:r w:rsidRPr="009A6296">
        <w:rPr>
          <w:color w:val="auto"/>
          <w:sz w:val="28"/>
          <w:szCs w:val="28"/>
          <w:lang w:val="uk-UA"/>
        </w:rPr>
        <w:t xml:space="preserve"> = 1500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Н;</w:t>
      </w:r>
    </w:p>
    <w:p w14:paraId="5F18357E" w14:textId="21638997" w:rsidR="009A6296" w:rsidRPr="009A6296" w:rsidRDefault="009A6296" w:rsidP="00150B24">
      <w:pPr>
        <w:widowControl w:val="0"/>
        <w:tabs>
          <w:tab w:val="left" w:pos="2790"/>
        </w:tabs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V</w:t>
      </w:r>
      <w:r w:rsidRPr="009A6296">
        <w:rPr>
          <w:color w:val="auto"/>
          <w:sz w:val="28"/>
          <w:szCs w:val="28"/>
          <w:lang w:val="uk-UA"/>
        </w:rPr>
        <w:t xml:space="preserve"> = 1 – обертається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внутрішнє кільце;</w:t>
      </w:r>
      <w:r w:rsidR="00150B24">
        <w:rPr>
          <w:sz w:val="28"/>
          <w:szCs w:val="28"/>
          <w:lang w:val="uk-UA"/>
        </w:rPr>
        <w:t>05</w:t>
      </w:r>
    </w:p>
    <w:p w14:paraId="3304A0E5" w14:textId="0EBADA93" w:rsidR="009A6296" w:rsidRPr="009A6296" w:rsidRDefault="009A6296" w:rsidP="00150B24">
      <w:pPr>
        <w:widowControl w:val="0"/>
        <w:tabs>
          <w:tab w:val="left" w:pos="2790"/>
        </w:tabs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К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σ</w:t>
      </w:r>
      <w:r w:rsidRPr="009A6296">
        <w:rPr>
          <w:color w:val="auto"/>
          <w:sz w:val="28"/>
          <w:szCs w:val="28"/>
          <w:lang w:val="uk-UA"/>
        </w:rPr>
        <w:t xml:space="preserve"> = 1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– коефіціент безпеки;</w:t>
      </w:r>
      <w:r w:rsidR="00150B24">
        <w:rPr>
          <w:sz w:val="28"/>
          <w:szCs w:val="28"/>
          <w:lang w:val="uk-UA"/>
        </w:rPr>
        <w:t>05</w:t>
      </w:r>
    </w:p>
    <w:p w14:paraId="5DE229F3" w14:textId="70CC6F9C" w:rsidR="009A6296" w:rsidRPr="009A6296" w:rsidRDefault="009A6296" w:rsidP="00150B24">
      <w:pPr>
        <w:widowControl w:val="0"/>
        <w:tabs>
          <w:tab w:val="left" w:pos="2790"/>
        </w:tabs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К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т</w:t>
      </w:r>
      <w:r w:rsidRPr="009A6296">
        <w:rPr>
          <w:color w:val="auto"/>
          <w:sz w:val="28"/>
          <w:szCs w:val="28"/>
          <w:lang w:val="uk-UA"/>
        </w:rPr>
        <w:t xml:space="preserve"> = 1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– коефіцієнт, який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залежить від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робочої температури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підшипника.</w:t>
      </w:r>
    </w:p>
    <w:p w14:paraId="3600FAA4" w14:textId="28783F9C" w:rsidR="009A6296" w:rsidRPr="009A6296" w:rsidRDefault="009A6296" w:rsidP="00150B24">
      <w:pPr>
        <w:widowControl w:val="0"/>
        <w:tabs>
          <w:tab w:val="left" w:pos="2790"/>
        </w:tabs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800" w:dyaOrig="639" w14:anchorId="77536728">
          <v:shape id="_x0000_i9665" type="#_x0000_t75" style="width:90.6pt;height:34.85pt" o:ole="">
            <v:imagedata r:id="rId410" o:title=""/>
          </v:shape>
          <o:OLEObject Type="Embed" ProgID="Equation.3" ShapeID="_x0000_i9665" DrawAspect="Content" ObjectID="_1840123837" r:id="rId411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65)</w:t>
      </w:r>
    </w:p>
    <w:p w14:paraId="2FF219DB" w14:textId="4950D8D4" w:rsidR="009A6296" w:rsidRPr="009A6296" w:rsidRDefault="009A6296" w:rsidP="00150B24">
      <w:pPr>
        <w:widowControl w:val="0"/>
        <w:tabs>
          <w:tab w:val="left" w:pos="2790"/>
        </w:tabs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Даній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величині відповідає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color w:val="auto"/>
          <w:sz w:val="28"/>
          <w:szCs w:val="28"/>
          <w:lang w:val="uk-UA"/>
        </w:rPr>
        <w:t>е</w:t>
      </w:r>
      <w:r w:rsidRPr="009A6296">
        <w:rPr>
          <w:color w:val="auto"/>
          <w:sz w:val="28"/>
          <w:szCs w:val="28"/>
          <w:lang w:val="uk-UA"/>
        </w:rPr>
        <w:t xml:space="preserve"> ≈ 0.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34</w:t>
      </w:r>
    </w:p>
    <w:p w14:paraId="163F745E" w14:textId="03B42B1F" w:rsidR="009A6296" w:rsidRPr="009A6296" w:rsidRDefault="009A6296" w:rsidP="00150B24">
      <w:pPr>
        <w:widowControl w:val="0"/>
        <w:tabs>
          <w:tab w:val="left" w:pos="2790"/>
        </w:tabs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520" w:dyaOrig="639" w14:anchorId="6D3E196E">
          <v:shape id="_x0000_i9667" type="#_x0000_t75" style="width:76.65pt;height:32.5pt" o:ole="">
            <v:imagedata r:id="rId412" o:title=""/>
          </v:shape>
          <o:OLEObject Type="Embed" ProgID="Equation.3" ShapeID="_x0000_i9667" DrawAspect="Content" ObjectID="_1840123838" r:id="rId413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66)</w:t>
      </w:r>
    </w:p>
    <w:p w14:paraId="268FD9BA" w14:textId="2369493B" w:rsidR="009A6296" w:rsidRPr="009A6296" w:rsidRDefault="009A6296" w:rsidP="00150B24">
      <w:pPr>
        <w:widowControl w:val="0"/>
        <w:tabs>
          <w:tab w:val="left" w:pos="2790"/>
        </w:tabs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Звідси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знаходимо  </w:t>
      </w:r>
      <w:r w:rsidRPr="009A6296">
        <w:rPr>
          <w:i/>
          <w:color w:val="auto"/>
          <w:sz w:val="28"/>
          <w:szCs w:val="28"/>
          <w:lang w:val="uk-UA"/>
        </w:rPr>
        <w:t>Х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= 0.56,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color w:val="auto"/>
          <w:sz w:val="28"/>
          <w:szCs w:val="28"/>
          <w:lang w:val="uk-UA"/>
        </w:rPr>
        <w:t>Y</w:t>
      </w:r>
      <w:r w:rsidRPr="009A6296">
        <w:rPr>
          <w:color w:val="auto"/>
          <w:sz w:val="28"/>
          <w:szCs w:val="28"/>
          <w:lang w:val="uk-UA"/>
        </w:rPr>
        <w:t xml:space="preserve"> = 1.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31</w:t>
      </w:r>
    </w:p>
    <w:p w14:paraId="4E8C882E" w14:textId="2758696D" w:rsidR="009A6296" w:rsidRPr="009A6296" w:rsidRDefault="009A6296" w:rsidP="00150B24">
      <w:pPr>
        <w:widowControl w:val="0"/>
        <w:tabs>
          <w:tab w:val="left" w:pos="2790"/>
        </w:tabs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Тоді:</w:t>
      </w:r>
      <w:r w:rsidR="00150B24">
        <w:rPr>
          <w:sz w:val="28"/>
          <w:szCs w:val="28"/>
          <w:lang w:val="uk-UA"/>
        </w:rPr>
        <w:t>05</w:t>
      </w:r>
    </w:p>
    <w:p w14:paraId="2ECD2AA0" w14:textId="77777777" w:rsidR="009A6296" w:rsidRPr="009A6296" w:rsidRDefault="009A6296" w:rsidP="00150B24">
      <w:pPr>
        <w:widowControl w:val="0"/>
        <w:tabs>
          <w:tab w:val="left" w:pos="2790"/>
        </w:tabs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3519" w:dyaOrig="320" w14:anchorId="3B69A252">
          <v:shape id="_x0000_i9669" type="#_x0000_t75" style="width:176.5pt;height:16.25pt" o:ole="">
            <v:imagedata r:id="rId414" o:title=""/>
          </v:shape>
          <o:OLEObject Type="Embed" ProgID="Equation.3" ShapeID="_x0000_i9669" DrawAspect="Content" ObjectID="_1840123839" r:id="rId415"/>
        </w:object>
      </w:r>
    </w:p>
    <w:p w14:paraId="07C1D57A" w14:textId="20515F4D" w:rsidR="009A6296" w:rsidRPr="009A6296" w:rsidRDefault="009A6296" w:rsidP="00150B24">
      <w:pPr>
        <w:widowControl w:val="0"/>
        <w:tabs>
          <w:tab w:val="left" w:pos="2790"/>
        </w:tabs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Роздахункова довговічність,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млн. об.:</w:t>
      </w:r>
      <w:r w:rsidR="00150B24">
        <w:rPr>
          <w:sz w:val="28"/>
          <w:szCs w:val="28"/>
          <w:lang w:val="uk-UA"/>
        </w:rPr>
        <w:t>05</w:t>
      </w:r>
    </w:p>
    <w:p w14:paraId="15EFB3A4" w14:textId="62D24CFD" w:rsidR="009A6296" w:rsidRPr="009A6296" w:rsidRDefault="009A6296" w:rsidP="00150B24">
      <w:pPr>
        <w:widowControl w:val="0"/>
        <w:tabs>
          <w:tab w:val="left" w:pos="2790"/>
        </w:tabs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800" w:dyaOrig="800" w14:anchorId="42605849">
          <v:shape id="_x0000_i9671" type="#_x0000_t75" style="width:190.45pt;height:39.5pt" o:ole="">
            <v:imagedata r:id="rId416" o:title=""/>
          </v:shape>
          <o:OLEObject Type="Embed" ProgID="Equation.3" ShapeID="_x0000_i9671" DrawAspect="Content" ObjectID="_1840123840" r:id="rId417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(3.67)</w:t>
      </w:r>
      <w:r w:rsidR="00150B24">
        <w:rPr>
          <w:sz w:val="28"/>
          <w:szCs w:val="28"/>
          <w:lang w:val="uk-UA"/>
        </w:rPr>
        <w:t>05</w:t>
      </w:r>
    </w:p>
    <w:p w14:paraId="1EE3718C" w14:textId="12EE589D" w:rsidR="009A6296" w:rsidRPr="009A6296" w:rsidRDefault="009A6296" w:rsidP="00150B24">
      <w:pPr>
        <w:widowControl w:val="0"/>
        <w:tabs>
          <w:tab w:val="left" w:pos="2790"/>
        </w:tabs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Розрахункова довговічність,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год.:</w:t>
      </w:r>
    </w:p>
    <w:p w14:paraId="6381810E" w14:textId="56C97D30" w:rsidR="009A6296" w:rsidRPr="009A6296" w:rsidRDefault="009A6296" w:rsidP="00150B24">
      <w:pPr>
        <w:widowControl w:val="0"/>
        <w:tabs>
          <w:tab w:val="left" w:pos="2790"/>
        </w:tabs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</w:t>
      </w:r>
      <w:r w:rsidRPr="009A6296">
        <w:rPr>
          <w:color w:val="auto"/>
          <w:sz w:val="28"/>
          <w:szCs w:val="28"/>
          <w:lang w:val="uk-UA"/>
        </w:rPr>
        <w:object w:dxaOrig="4040" w:dyaOrig="660" w14:anchorId="3B5094F9">
          <v:shape id="_x0000_i9673" type="#_x0000_t75" style="width:202.05pt;height:32.5pt" o:ole="">
            <v:imagedata r:id="rId418" o:title=""/>
          </v:shape>
          <o:OLEObject Type="Embed" ProgID="Equation.3" ShapeID="_x0000_i9673" DrawAspect="Content" ObjectID="_1840123841" r:id="rId419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68)</w:t>
      </w:r>
    </w:p>
    <w:p w14:paraId="4AFE0947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</w:p>
    <w:p w14:paraId="14BFEDBE" w14:textId="77777777" w:rsidR="009A6296" w:rsidRPr="009A6296" w:rsidRDefault="009A6296" w:rsidP="00150B24">
      <w:pPr>
        <w:widowControl w:val="0"/>
        <w:tabs>
          <w:tab w:val="left" w:pos="2790"/>
        </w:tabs>
        <w:jc w:val="both"/>
        <w:rPr>
          <w:b/>
          <w:color w:val="auto"/>
          <w:sz w:val="28"/>
          <w:szCs w:val="28"/>
          <w:lang w:val="uk-UA"/>
        </w:rPr>
      </w:pPr>
    </w:p>
    <w:p w14:paraId="6C7822B4" w14:textId="4FCC4FB2" w:rsidR="009A6296" w:rsidRPr="009A6296" w:rsidRDefault="009A6296" w:rsidP="00150B24">
      <w:pPr>
        <w:widowControl w:val="0"/>
        <w:tabs>
          <w:tab w:val="left" w:pos="2790"/>
        </w:tabs>
        <w:jc w:val="both"/>
        <w:rPr>
          <w:b/>
          <w:color w:val="auto"/>
          <w:sz w:val="28"/>
          <w:szCs w:val="28"/>
          <w:lang w:val="uk-UA"/>
        </w:rPr>
      </w:pPr>
      <w:r w:rsidRPr="009A6296">
        <w:rPr>
          <w:b/>
          <w:color w:val="auto"/>
          <w:sz w:val="28"/>
          <w:szCs w:val="28"/>
          <w:lang w:val="uk-UA"/>
        </w:rPr>
        <w:t>3.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>4 УТОЧНЕНИЙ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РОЗРАХУНОК ВАЛА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ПЕРЕДАЧІ ГВИНТ-ГАЙКА</w:t>
      </w:r>
    </w:p>
    <w:p w14:paraId="2DF687FA" w14:textId="1CF25DEB" w:rsidR="009A6296" w:rsidRPr="009A6296" w:rsidRDefault="009A6296" w:rsidP="00150B24">
      <w:pPr>
        <w:widowControl w:val="0"/>
        <w:tabs>
          <w:tab w:val="left" w:pos="2790"/>
        </w:tabs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Приймемо,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що нормальні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напруження від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згину змінюються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 симетричному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циклу, 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дотичні від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кручення – по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віднульовому (пульсуючому)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[8].</w:t>
      </w:r>
    </w:p>
    <w:p w14:paraId="430E774E" w14:textId="3D5F5A4B" w:rsidR="009A6296" w:rsidRPr="009A6296" w:rsidRDefault="009A6296" w:rsidP="00150B24">
      <w:pPr>
        <w:widowControl w:val="0"/>
        <w:tabs>
          <w:tab w:val="left" w:pos="2790"/>
        </w:tabs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Уточнений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розрахунок являє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собою визначення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коефіціента запаса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міцності S для небезпечних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перерізів i порівняння їх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 потрійними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(допустимими) значеннями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[S]. Умова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вважається виконана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при S ≥ [S].</w:t>
      </w:r>
    </w:p>
    <w:p w14:paraId="189ED6C8" w14:textId="02619277" w:rsidR="009A6296" w:rsidRPr="009A6296" w:rsidRDefault="009A6296" w:rsidP="00150B24">
      <w:pPr>
        <w:widowControl w:val="0"/>
        <w:tabs>
          <w:tab w:val="left" w:pos="2790"/>
        </w:tabs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Будемо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виконувати розрахунок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для ділянки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вала з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найменшим діаметром.</w:t>
      </w:r>
      <w:r w:rsidR="00150B24">
        <w:rPr>
          <w:sz w:val="28"/>
          <w:szCs w:val="28"/>
          <w:lang w:val="uk-UA"/>
        </w:rPr>
        <w:t>05</w:t>
      </w:r>
    </w:p>
    <w:p w14:paraId="2A27A84E" w14:textId="25E1D694" w:rsidR="009A6296" w:rsidRPr="009A6296" w:rsidRDefault="009A6296" w:rsidP="00150B24">
      <w:pPr>
        <w:widowControl w:val="0"/>
        <w:tabs>
          <w:tab w:val="left" w:pos="2790"/>
        </w:tabs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Матеріал вала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 Сталь 8ХФ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ГОСТ 5950-73, 59-63 HRC.</w:t>
      </w:r>
    </w:p>
    <w:p w14:paraId="55E30493" w14:textId="32FC3EB2" w:rsidR="009A6296" w:rsidRPr="009A6296" w:rsidRDefault="009A6296" w:rsidP="00150B24">
      <w:pPr>
        <w:widowControl w:val="0"/>
        <w:tabs>
          <w:tab w:val="left" w:pos="2790"/>
        </w:tabs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lastRenderedPageBreak/>
        <w:t>Середнє значення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σ</w:t>
      </w:r>
      <w:r w:rsidRPr="009A6296">
        <w:rPr>
          <w:color w:val="auto"/>
          <w:sz w:val="28"/>
          <w:szCs w:val="28"/>
          <w:vertAlign w:val="subscript"/>
          <w:lang w:val="uk-UA"/>
        </w:rPr>
        <w:t>в</w:t>
      </w:r>
      <w:r w:rsidRPr="009A6296">
        <w:rPr>
          <w:color w:val="auto"/>
          <w:sz w:val="28"/>
          <w:szCs w:val="28"/>
          <w:lang w:val="uk-UA"/>
        </w:rPr>
        <w:t xml:space="preserve"> для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даного матеріалу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i діаметра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вала менше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90мм (в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нашому випадку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10мм) не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менше 1020Мпа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[8].</w:t>
      </w:r>
    </w:p>
    <w:p w14:paraId="4C0B9FC3" w14:textId="072AEDB9" w:rsidR="009A6296" w:rsidRPr="009A6296" w:rsidRDefault="009A6296" w:rsidP="00150B24">
      <w:pPr>
        <w:widowControl w:val="0"/>
        <w:tabs>
          <w:tab w:val="left" w:pos="2790"/>
        </w:tabs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Границя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витривалості при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симетричному циклі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згину:</w:t>
      </w:r>
    </w:p>
    <w:p w14:paraId="79EE75D1" w14:textId="1F740643" w:rsidR="009A6296" w:rsidRPr="009A6296" w:rsidRDefault="009A6296" w:rsidP="00150B24">
      <w:pPr>
        <w:widowControl w:val="0"/>
        <w:tabs>
          <w:tab w:val="left" w:pos="2790"/>
        </w:tabs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879" w:dyaOrig="360" w14:anchorId="3CBEA967">
          <v:shape id="_x0000_i9675" type="#_x0000_t75" style="width:193.95pt;height:18.6pt" o:ole="">
            <v:imagedata r:id="rId420" o:title=""/>
          </v:shape>
          <o:OLEObject Type="Embed" ProgID="Equation.3" ShapeID="_x0000_i9675" DrawAspect="Content" ObjectID="_1840123842" r:id="rId421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69)</w:t>
      </w:r>
    </w:p>
    <w:p w14:paraId="501FD03E" w14:textId="4EB04BF2" w:rsidR="009A6296" w:rsidRPr="009A6296" w:rsidRDefault="009A6296" w:rsidP="00150B24">
      <w:pPr>
        <w:widowControl w:val="0"/>
        <w:tabs>
          <w:tab w:val="left" w:pos="2790"/>
        </w:tabs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Границя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витривалості при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симетричному циклі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дотичних напружень:</w:t>
      </w:r>
      <w:r w:rsidR="00150B24">
        <w:rPr>
          <w:sz w:val="28"/>
          <w:szCs w:val="28"/>
          <w:lang w:val="uk-UA"/>
        </w:rPr>
        <w:t>05</w:t>
      </w:r>
    </w:p>
    <w:p w14:paraId="561B424E" w14:textId="2A55B295" w:rsidR="009A6296" w:rsidRPr="009A6296" w:rsidRDefault="009A6296" w:rsidP="00150B24">
      <w:pPr>
        <w:widowControl w:val="0"/>
        <w:tabs>
          <w:tab w:val="left" w:pos="2790"/>
        </w:tabs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</w:t>
      </w:r>
      <w:r w:rsidRPr="009A6296">
        <w:rPr>
          <w:color w:val="auto"/>
          <w:sz w:val="28"/>
          <w:szCs w:val="28"/>
          <w:lang w:val="uk-UA"/>
        </w:rPr>
        <w:object w:dxaOrig="4120" w:dyaOrig="340" w14:anchorId="7059326F">
          <v:shape id="_x0000_i9677" type="#_x0000_t75" style="width:205.55pt;height:17.4pt" o:ole="">
            <v:imagedata r:id="rId422" o:title=""/>
          </v:shape>
          <o:OLEObject Type="Embed" ProgID="Equation.3" ShapeID="_x0000_i9677" DrawAspect="Content" ObjectID="_1840123843" r:id="rId423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(3.70)</w:t>
      </w:r>
      <w:r w:rsidR="00150B24">
        <w:rPr>
          <w:sz w:val="28"/>
          <w:szCs w:val="28"/>
          <w:lang w:val="uk-UA"/>
        </w:rPr>
        <w:t>05</w:t>
      </w:r>
    </w:p>
    <w:p w14:paraId="55A1E34D" w14:textId="77777777" w:rsidR="009A6296" w:rsidRPr="009A6296" w:rsidRDefault="009A6296" w:rsidP="00150B24">
      <w:pPr>
        <w:widowControl w:val="0"/>
        <w:tabs>
          <w:tab w:val="left" w:pos="6840"/>
        </w:tabs>
        <w:rPr>
          <w:color w:val="auto"/>
          <w:sz w:val="28"/>
          <w:szCs w:val="28"/>
          <w:lang w:val="uk-UA"/>
        </w:rPr>
      </w:pPr>
    </w:p>
    <w:p w14:paraId="725D362A" w14:textId="1EE8D475" w:rsidR="009A6296" w:rsidRPr="009A6296" w:rsidRDefault="009A6296" w:rsidP="00150B24">
      <w:pPr>
        <w:widowControl w:val="0"/>
        <w:tabs>
          <w:tab w:val="left" w:pos="2790"/>
        </w:tabs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Цей переріз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при передачі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крутного моменту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від електродвигуна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через муфту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розраховуємо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кручення. Концентрацію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напружень визиває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наявність шпоночного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пазу.</w:t>
      </w:r>
    </w:p>
    <w:p w14:paraId="5423A426" w14:textId="264863BF" w:rsidR="009A6296" w:rsidRPr="009A6296" w:rsidRDefault="009A6296" w:rsidP="00150B24">
      <w:pPr>
        <w:widowControl w:val="0"/>
        <w:tabs>
          <w:tab w:val="left" w:pos="2790"/>
        </w:tabs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Коефіцієнт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запаса міцності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:</w:t>
      </w:r>
    </w:p>
    <w:p w14:paraId="1B61CC2F" w14:textId="7880127F" w:rsidR="009A6296" w:rsidRPr="009A6296" w:rsidRDefault="009A6296" w:rsidP="00150B24">
      <w:pPr>
        <w:widowControl w:val="0"/>
        <w:tabs>
          <w:tab w:val="left" w:pos="2790"/>
        </w:tabs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2260" w:dyaOrig="1020" w14:anchorId="7801BDB4">
          <v:shape id="_x0000_i9679" type="#_x0000_t75" style="width:112.65pt;height:51.1pt" o:ole="">
            <v:imagedata r:id="rId424" o:title=""/>
          </v:shape>
          <o:OLEObject Type="Embed" ProgID="Equation.3" ShapeID="_x0000_i9679" DrawAspect="Content" ObjectID="_1840123844" r:id="rId425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(3.71)</w:t>
      </w:r>
      <w:r w:rsidR="00150B24">
        <w:rPr>
          <w:sz w:val="28"/>
          <w:szCs w:val="28"/>
          <w:lang w:val="uk-UA"/>
        </w:rPr>
        <w:t>05</w:t>
      </w:r>
    </w:p>
    <w:p w14:paraId="3F8E136C" w14:textId="4C9E4513" w:rsidR="009A6296" w:rsidRPr="009A6296" w:rsidRDefault="009A6296" w:rsidP="00150B24">
      <w:pPr>
        <w:widowControl w:val="0"/>
        <w:tabs>
          <w:tab w:val="left" w:pos="2790"/>
        </w:tabs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 амплітуда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та середнє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напруження віднульового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циклу:</w:t>
      </w:r>
    </w:p>
    <w:p w14:paraId="134BCB6B" w14:textId="3FB7CA9E" w:rsidR="009A6296" w:rsidRPr="009A6296" w:rsidRDefault="009A6296" w:rsidP="00150B24">
      <w:pPr>
        <w:widowControl w:val="0"/>
        <w:tabs>
          <w:tab w:val="left" w:pos="2790"/>
        </w:tabs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2580" w:dyaOrig="700" w14:anchorId="76666E8C">
          <v:shape id="_x0000_i9681" type="#_x0000_t75" style="width:128.9pt;height:34.85pt" o:ole="">
            <v:imagedata r:id="rId426" o:title=""/>
          </v:shape>
          <o:OLEObject Type="Embed" ProgID="Equation.3" ShapeID="_x0000_i9681" DrawAspect="Content" ObjectID="_1840123845" r:id="rId427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72)</w:t>
      </w:r>
    </w:p>
    <w:p w14:paraId="65D9BAFB" w14:textId="5324C031" w:rsidR="009A6296" w:rsidRPr="009A6296" w:rsidRDefault="009A6296" w:rsidP="00150B24">
      <w:pPr>
        <w:widowControl w:val="0"/>
        <w:tabs>
          <w:tab w:val="left" w:pos="2790"/>
        </w:tabs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При:</w:t>
      </w:r>
      <w:r w:rsidR="00150B24">
        <w:rPr>
          <w:sz w:val="28"/>
          <w:szCs w:val="28"/>
          <w:lang w:val="uk-UA"/>
        </w:rPr>
        <w:t>05</w:t>
      </w:r>
    </w:p>
    <w:p w14:paraId="650AC2AA" w14:textId="198CFB90" w:rsidR="009A6296" w:rsidRPr="009A6296" w:rsidRDefault="009A6296" w:rsidP="00150B24">
      <w:pPr>
        <w:widowControl w:val="0"/>
        <w:tabs>
          <w:tab w:val="left" w:pos="2790"/>
        </w:tabs>
        <w:jc w:val="both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d</w:t>
      </w:r>
      <w:r w:rsidRPr="009A6296">
        <w:rPr>
          <w:color w:val="auto"/>
          <w:sz w:val="28"/>
          <w:szCs w:val="28"/>
          <w:lang w:val="uk-UA"/>
        </w:rPr>
        <w:t xml:space="preserve"> = 8мм;</w:t>
      </w:r>
      <w:r w:rsidR="00150B24">
        <w:rPr>
          <w:sz w:val="28"/>
          <w:szCs w:val="28"/>
          <w:lang w:val="uk-UA"/>
        </w:rPr>
        <w:t>05</w:t>
      </w:r>
    </w:p>
    <w:p w14:paraId="68CC3C5C" w14:textId="7B508533" w:rsidR="009A6296" w:rsidRPr="009A6296" w:rsidRDefault="009A6296" w:rsidP="00150B24">
      <w:pPr>
        <w:widowControl w:val="0"/>
        <w:tabs>
          <w:tab w:val="left" w:pos="2790"/>
        </w:tabs>
        <w:jc w:val="both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b</w:t>
      </w:r>
      <w:r w:rsidRPr="009A6296">
        <w:rPr>
          <w:color w:val="auto"/>
          <w:sz w:val="28"/>
          <w:szCs w:val="28"/>
          <w:lang w:val="uk-UA"/>
        </w:rPr>
        <w:t xml:space="preserve"> = 2мм;</w:t>
      </w:r>
      <w:r w:rsidR="00150B24">
        <w:rPr>
          <w:sz w:val="28"/>
          <w:szCs w:val="28"/>
          <w:lang w:val="uk-UA"/>
        </w:rPr>
        <w:t>05</w:t>
      </w:r>
    </w:p>
    <w:p w14:paraId="2DA72E3F" w14:textId="02CE48A6" w:rsidR="009A6296" w:rsidRPr="009A6296" w:rsidRDefault="009A6296" w:rsidP="00150B24">
      <w:pPr>
        <w:widowControl w:val="0"/>
        <w:tabs>
          <w:tab w:val="left" w:pos="2790"/>
        </w:tabs>
        <w:jc w:val="both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t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1</w:t>
      </w:r>
      <w:r w:rsidRPr="009A6296">
        <w:rPr>
          <w:color w:val="auto"/>
          <w:sz w:val="28"/>
          <w:szCs w:val="28"/>
          <w:lang w:val="uk-UA"/>
        </w:rPr>
        <w:t xml:space="preserve"> = 1.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2мм.</w:t>
      </w:r>
    </w:p>
    <w:p w14:paraId="1C1DA7CD" w14:textId="41E4634A" w:rsidR="009A6296" w:rsidRPr="009A6296" w:rsidRDefault="009A6296" w:rsidP="00150B24">
      <w:pPr>
        <w:widowControl w:val="0"/>
        <w:tabs>
          <w:tab w:val="left" w:pos="2790"/>
        </w:tabs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</w:t>
      </w:r>
      <w:r w:rsidRPr="009A6296">
        <w:rPr>
          <w:color w:val="auto"/>
          <w:sz w:val="28"/>
          <w:szCs w:val="28"/>
          <w:lang w:val="uk-UA"/>
        </w:rPr>
        <w:object w:dxaOrig="6540" w:dyaOrig="680" w14:anchorId="7BAB832C">
          <v:shape id="_x0000_i9683" type="#_x0000_t75" style="width:327.5pt;height:34.85pt" o:ole="">
            <v:imagedata r:id="rId428" o:title=""/>
          </v:shape>
          <o:OLEObject Type="Embed" ProgID="Equation.3" ShapeID="_x0000_i9683" DrawAspect="Content" ObjectID="_1840123846" r:id="rId429"/>
        </w:object>
      </w:r>
      <w:r w:rsidRPr="009A6296">
        <w:rPr>
          <w:color w:val="auto"/>
          <w:sz w:val="28"/>
          <w:szCs w:val="28"/>
          <w:lang w:val="uk-UA"/>
        </w:rPr>
        <w:t xml:space="preserve">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73)</w:t>
      </w:r>
    </w:p>
    <w:p w14:paraId="48ED8FB2" w14:textId="36147F31" w:rsidR="009A6296" w:rsidRPr="009A6296" w:rsidRDefault="009A6296" w:rsidP="00150B24">
      <w:pPr>
        <w:widowControl w:val="0"/>
        <w:tabs>
          <w:tab w:val="left" w:pos="2790"/>
        </w:tabs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тоді:</w:t>
      </w:r>
      <w:r w:rsidR="00150B24">
        <w:rPr>
          <w:sz w:val="28"/>
          <w:szCs w:val="28"/>
          <w:lang w:val="uk-UA"/>
        </w:rPr>
        <w:t>05</w:t>
      </w:r>
    </w:p>
    <w:p w14:paraId="7A2A9F28" w14:textId="77777777" w:rsidR="009A6296" w:rsidRPr="009A6296" w:rsidRDefault="009A6296" w:rsidP="00150B24">
      <w:pPr>
        <w:widowControl w:val="0"/>
        <w:tabs>
          <w:tab w:val="left" w:pos="2790"/>
        </w:tabs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3140" w:dyaOrig="660" w14:anchorId="52E0E5B9">
          <v:shape id="_x0000_i9685" type="#_x0000_t75" style="width:156.75pt;height:32.5pt" o:ole="">
            <v:imagedata r:id="rId430" o:title=""/>
          </v:shape>
          <o:OLEObject Type="Embed" ProgID="Equation.3" ShapeID="_x0000_i9685" DrawAspect="Content" ObjectID="_1840123847" r:id="rId431"/>
        </w:object>
      </w:r>
    </w:p>
    <w:p w14:paraId="47338456" w14:textId="77777777" w:rsidR="009A6296" w:rsidRPr="009A6296" w:rsidRDefault="009A6296" w:rsidP="00150B24">
      <w:pPr>
        <w:widowControl w:val="0"/>
        <w:tabs>
          <w:tab w:val="left" w:pos="2790"/>
        </w:tabs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Приймаємо:</w:t>
      </w:r>
    </w:p>
    <w:p w14:paraId="414F8C0F" w14:textId="4C6329B3" w:rsidR="009A6296" w:rsidRPr="009A6296" w:rsidRDefault="009A6296" w:rsidP="00150B24">
      <w:pPr>
        <w:widowControl w:val="0"/>
        <w:tabs>
          <w:tab w:val="left" w:pos="1155"/>
        </w:tabs>
        <w:jc w:val="both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k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τ</w:t>
      </w:r>
      <w:r w:rsidRPr="009A6296">
        <w:rPr>
          <w:i/>
          <w:color w:val="auto"/>
          <w:sz w:val="28"/>
          <w:szCs w:val="28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t>= 1.9;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        </w:t>
      </w:r>
      <w:r w:rsidRPr="009A6296">
        <w:rPr>
          <w:i/>
          <w:color w:val="auto"/>
          <w:sz w:val="28"/>
          <w:szCs w:val="28"/>
          <w:lang w:val="uk-UA"/>
        </w:rPr>
        <w:t xml:space="preserve"> е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τ</w:t>
      </w:r>
      <w:r w:rsidRPr="009A6296">
        <w:rPr>
          <w:color w:val="auto"/>
          <w:sz w:val="28"/>
          <w:szCs w:val="28"/>
          <w:vertAlign w:val="subscript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t>≈ 0.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83;            </w:t>
      </w:r>
      <w:r w:rsidRPr="009A6296">
        <w:rPr>
          <w:i/>
          <w:color w:val="auto"/>
          <w:sz w:val="28"/>
          <w:szCs w:val="28"/>
          <w:lang w:val="uk-UA"/>
        </w:rPr>
        <w:t>ψ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τ</w:t>
      </w:r>
      <w:r w:rsidR="00150B24">
        <w:rPr>
          <w:i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= 0.1.</w:t>
      </w:r>
      <w:r w:rsidR="00150B24">
        <w:rPr>
          <w:sz w:val="28"/>
          <w:szCs w:val="28"/>
          <w:lang w:val="uk-UA"/>
        </w:rPr>
        <w:t>05</w:t>
      </w:r>
    </w:p>
    <w:p w14:paraId="66E8E4F7" w14:textId="77777777" w:rsidR="009A6296" w:rsidRPr="009A6296" w:rsidRDefault="009A6296" w:rsidP="00150B24">
      <w:pPr>
        <w:widowControl w:val="0"/>
        <w:tabs>
          <w:tab w:val="left" w:pos="1155"/>
        </w:tabs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80" w:dyaOrig="340" w14:anchorId="0886188D">
          <v:shape id="_x0000_i9687" type="#_x0000_t75" style="width:9.3pt;height:17.4pt" o:ole="">
            <v:imagedata r:id="rId197" o:title=""/>
          </v:shape>
          <o:OLEObject Type="Embed" ProgID="Equation.3" ShapeID="_x0000_i9687" DrawAspect="Content" ObjectID="_1840123848" r:id="rId432"/>
        </w:object>
      </w:r>
      <w:r w:rsidRPr="009A6296">
        <w:rPr>
          <w:color w:val="auto"/>
          <w:sz w:val="28"/>
          <w:szCs w:val="28"/>
          <w:lang w:val="uk-UA"/>
        </w:rPr>
        <w:object w:dxaOrig="3320" w:dyaOrig="940" w14:anchorId="089EE73C">
          <v:shape id="_x0000_i9689" type="#_x0000_t75" style="width:166.05pt;height:46.45pt" o:ole="">
            <v:imagedata r:id="rId433" o:title=""/>
          </v:shape>
          <o:OLEObject Type="Embed" ProgID="Equation.3" ShapeID="_x0000_i9689" DrawAspect="Content" ObjectID="_1840123849" r:id="rId434"/>
        </w:object>
      </w:r>
    </w:p>
    <w:p w14:paraId="42F64203" w14:textId="04F3B35F" w:rsidR="009A6296" w:rsidRPr="009A6296" w:rsidRDefault="009A6296" w:rsidP="00150B24">
      <w:pPr>
        <w:widowControl w:val="0"/>
        <w:tabs>
          <w:tab w:val="left" w:pos="1155"/>
        </w:tabs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Так як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довжина вала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під муфту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10мм, отримаємо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згинальний момент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від консольного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навантаження:</w:t>
      </w:r>
    </w:p>
    <w:p w14:paraId="4D39E435" w14:textId="77777777" w:rsidR="009A6296" w:rsidRPr="009A6296" w:rsidRDefault="009A6296" w:rsidP="00150B24">
      <w:pPr>
        <w:widowControl w:val="0"/>
        <w:tabs>
          <w:tab w:val="left" w:pos="1155"/>
        </w:tabs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5280" w:dyaOrig="639" w14:anchorId="763C5BA7">
          <v:shape id="_x0000_i9691" type="#_x0000_t75" style="width:263.6pt;height:32.5pt" o:ole="">
            <v:imagedata r:id="rId435" o:title=""/>
          </v:shape>
          <o:OLEObject Type="Embed" ProgID="Equation.3" ShapeID="_x0000_i9691" DrawAspect="Content" ObjectID="_1840123850" r:id="rId436"/>
        </w:object>
      </w:r>
    </w:p>
    <w:p w14:paraId="035FAABE" w14:textId="761D64C0" w:rsidR="009A6296" w:rsidRPr="009A6296" w:rsidRDefault="009A6296" w:rsidP="00150B24">
      <w:pPr>
        <w:widowControl w:val="0"/>
        <w:tabs>
          <w:tab w:val="left" w:pos="1155"/>
        </w:tabs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Момент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опору згину:</w:t>
      </w:r>
      <w:r w:rsidR="00150B24">
        <w:rPr>
          <w:sz w:val="28"/>
          <w:szCs w:val="28"/>
          <w:lang w:val="uk-UA"/>
        </w:rPr>
        <w:t>05</w:t>
      </w:r>
    </w:p>
    <w:p w14:paraId="22B61EA0" w14:textId="38415A4A" w:rsidR="009A6296" w:rsidRPr="009A6296" w:rsidRDefault="009A6296" w:rsidP="00150B24">
      <w:pPr>
        <w:widowControl w:val="0"/>
        <w:tabs>
          <w:tab w:val="left" w:pos="1155"/>
        </w:tabs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</w:t>
      </w:r>
      <w:r w:rsidRPr="009A6296">
        <w:rPr>
          <w:color w:val="auto"/>
          <w:sz w:val="28"/>
          <w:szCs w:val="28"/>
          <w:lang w:val="uk-UA"/>
        </w:rPr>
        <w:object w:dxaOrig="180" w:dyaOrig="340" w14:anchorId="2519324B">
          <v:shape id="_x0000_i9693" type="#_x0000_t75" style="width:9.3pt;height:17.4pt" o:ole="">
            <v:imagedata r:id="rId197" o:title=""/>
          </v:shape>
          <o:OLEObject Type="Embed" ProgID="Equation.3" ShapeID="_x0000_i9693" DrawAspect="Content" ObjectID="_1840123851" r:id="rId437"/>
        </w:object>
      </w:r>
      <w:r w:rsidRPr="009A6296">
        <w:rPr>
          <w:color w:val="auto"/>
          <w:sz w:val="28"/>
          <w:szCs w:val="28"/>
          <w:lang w:val="uk-UA"/>
        </w:rPr>
        <w:object w:dxaOrig="6340" w:dyaOrig="680" w14:anchorId="68772DF4">
          <v:shape id="_x0000_i9695" type="#_x0000_t75" style="width:317.05pt;height:34.85pt" o:ole="">
            <v:imagedata r:id="rId438" o:title=""/>
          </v:shape>
          <o:OLEObject Type="Embed" ProgID="Equation.3" ShapeID="_x0000_i9695" DrawAspect="Content" ObjectID="_1840123852" r:id="rId439"/>
        </w:object>
      </w:r>
      <w:r w:rsidRPr="009A6296">
        <w:rPr>
          <w:color w:val="auto"/>
          <w:sz w:val="28"/>
          <w:szCs w:val="28"/>
          <w:lang w:val="uk-UA"/>
        </w:rPr>
        <w:t xml:space="preserve">            (3.74)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   </w:t>
      </w:r>
    </w:p>
    <w:p w14:paraId="32DAFD34" w14:textId="0D2E290D" w:rsidR="009A6296" w:rsidRPr="009A6296" w:rsidRDefault="009A6296" w:rsidP="00150B24">
      <w:pPr>
        <w:widowControl w:val="0"/>
        <w:tabs>
          <w:tab w:val="left" w:pos="1155"/>
        </w:tabs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Амплітуда нормальних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напружень згину:</w:t>
      </w:r>
      <w:r w:rsidR="00150B24">
        <w:rPr>
          <w:sz w:val="28"/>
          <w:szCs w:val="28"/>
          <w:lang w:val="uk-UA"/>
        </w:rPr>
        <w:t>05</w:t>
      </w:r>
    </w:p>
    <w:p w14:paraId="336925C8" w14:textId="20E72830" w:rsidR="009A6296" w:rsidRPr="009A6296" w:rsidRDefault="009A6296" w:rsidP="00150B24">
      <w:pPr>
        <w:widowControl w:val="0"/>
        <w:tabs>
          <w:tab w:val="left" w:pos="1155"/>
        </w:tabs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700" w:dyaOrig="720" w14:anchorId="0EA1A347">
          <v:shape id="_x0000_i9697" type="#_x0000_t75" style="width:184.65pt;height:36pt" o:ole="">
            <v:imagedata r:id="rId440" o:title=""/>
          </v:shape>
          <o:OLEObject Type="Embed" ProgID="Equation.3" ShapeID="_x0000_i9697" DrawAspect="Content" ObjectID="_1840123853" r:id="rId441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</w:t>
      </w:r>
      <w:r w:rsidRPr="009A6296">
        <w:rPr>
          <w:color w:val="auto"/>
          <w:sz w:val="28"/>
          <w:szCs w:val="28"/>
          <w:lang w:val="uk-UA"/>
        </w:rPr>
        <w:lastRenderedPageBreak/>
        <w:t>(3.75)</w:t>
      </w:r>
      <w:r w:rsidR="00150B24">
        <w:rPr>
          <w:sz w:val="28"/>
          <w:szCs w:val="28"/>
          <w:lang w:val="uk-UA"/>
        </w:rPr>
        <w:t>05</w:t>
      </w:r>
    </w:p>
    <w:p w14:paraId="51EB032A" w14:textId="77777777" w:rsidR="009A6296" w:rsidRPr="009A6296" w:rsidRDefault="009A6296" w:rsidP="00150B24">
      <w:pPr>
        <w:widowControl w:val="0"/>
        <w:tabs>
          <w:tab w:val="left" w:pos="1155"/>
        </w:tabs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Приймаємо:</w:t>
      </w:r>
    </w:p>
    <w:p w14:paraId="05FD05B3" w14:textId="12A8EE9B" w:rsidR="009A6296" w:rsidRPr="009A6296" w:rsidRDefault="009A6296" w:rsidP="00150B24">
      <w:pPr>
        <w:widowControl w:val="0"/>
        <w:tabs>
          <w:tab w:val="left" w:pos="1155"/>
        </w:tabs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k</w:t>
      </w:r>
      <w:r w:rsidRPr="009A6296">
        <w:rPr>
          <w:color w:val="auto"/>
          <w:sz w:val="28"/>
          <w:szCs w:val="28"/>
          <w:vertAlign w:val="subscript"/>
          <w:lang w:val="uk-UA"/>
        </w:rPr>
        <w:t>σ</w:t>
      </w:r>
      <w:r w:rsidRPr="009A6296">
        <w:rPr>
          <w:color w:val="auto"/>
          <w:sz w:val="28"/>
          <w:szCs w:val="28"/>
          <w:lang w:val="uk-UA"/>
        </w:rPr>
        <w:t xml:space="preserve"> = 1.9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;              е</w:t>
      </w:r>
      <w:r w:rsidRPr="009A6296">
        <w:rPr>
          <w:color w:val="auto"/>
          <w:sz w:val="28"/>
          <w:szCs w:val="28"/>
          <w:vertAlign w:val="subscript"/>
          <w:lang w:val="uk-UA"/>
        </w:rPr>
        <w:t>σ</w:t>
      </w:r>
      <w:r w:rsidRPr="009A6296">
        <w:rPr>
          <w:color w:val="auto"/>
          <w:sz w:val="28"/>
          <w:szCs w:val="28"/>
          <w:lang w:val="uk-UA"/>
        </w:rPr>
        <w:t xml:space="preserve"> = 0.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92;</w:t>
      </w:r>
    </w:p>
    <w:p w14:paraId="2EDA1071" w14:textId="34FBA90C" w:rsidR="009A6296" w:rsidRPr="009A6296" w:rsidRDefault="009A6296" w:rsidP="00150B24">
      <w:pPr>
        <w:widowControl w:val="0"/>
        <w:tabs>
          <w:tab w:val="left" w:pos="1155"/>
        </w:tabs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Коефіцієнт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запаса міцності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 нормальним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напруденням:</w:t>
      </w:r>
    </w:p>
    <w:p w14:paraId="5E99B214" w14:textId="1445A4CB" w:rsidR="009A6296" w:rsidRPr="009A6296" w:rsidRDefault="009A6296" w:rsidP="00150B24">
      <w:pPr>
        <w:widowControl w:val="0"/>
        <w:tabs>
          <w:tab w:val="left" w:pos="1155"/>
        </w:tabs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760" w:dyaOrig="1060" w14:anchorId="03632557">
          <v:shape id="_x0000_i9699" type="#_x0000_t75" style="width:188.15pt;height:52.25pt" o:ole="">
            <v:imagedata r:id="rId442" o:title=""/>
          </v:shape>
          <o:OLEObject Type="Embed" ProgID="Equation.3" ShapeID="_x0000_i9699" DrawAspect="Content" ObjectID="_1840123854" r:id="rId443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76)</w:t>
      </w:r>
    </w:p>
    <w:p w14:paraId="48C8C9D8" w14:textId="758699A5" w:rsidR="009A6296" w:rsidRPr="009A6296" w:rsidRDefault="009A6296" w:rsidP="00150B24">
      <w:pPr>
        <w:widowControl w:val="0"/>
        <w:tabs>
          <w:tab w:val="left" w:pos="1155"/>
        </w:tabs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Результуючий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коефіцієнт запаса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міцності:</w:t>
      </w:r>
    </w:p>
    <w:p w14:paraId="180E3423" w14:textId="5F4801B4" w:rsidR="009A6296" w:rsidRPr="009A6296" w:rsidRDefault="009A6296" w:rsidP="00150B24">
      <w:pPr>
        <w:widowControl w:val="0"/>
        <w:tabs>
          <w:tab w:val="left" w:pos="1155"/>
        </w:tabs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379" w:dyaOrig="780" w14:anchorId="3325A1E4">
          <v:shape id="_x0000_i9701" type="#_x0000_t75" style="width:168.4pt;height:39.5pt" o:ole="">
            <v:imagedata r:id="rId444" o:title=""/>
          </v:shape>
          <o:OLEObject Type="Embed" ProgID="Equation.3" ShapeID="_x0000_i9701" DrawAspect="Content" ObjectID="_1840123855" r:id="rId445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77)</w:t>
      </w:r>
    </w:p>
    <w:p w14:paraId="74B82A76" w14:textId="359991DC" w:rsidR="009A6296" w:rsidRPr="009A6296" w:rsidRDefault="009A6296" w:rsidP="00150B24">
      <w:pPr>
        <w:widowControl w:val="0"/>
        <w:tabs>
          <w:tab w:val="left" w:pos="1155"/>
        </w:tabs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Такий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великий коефіцієнт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запаса міцності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пояснюється тим,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що діаметр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вала був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навмисно збільшений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при конструюванні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до найближчого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стандартного ряду.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Також це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зроблено для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того, щоб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цей вал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можна було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приеднати до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вала електродвигуна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стандартною муфтою.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</w:p>
    <w:p w14:paraId="152D2634" w14:textId="77777777" w:rsidR="009A6296" w:rsidRPr="009A6296" w:rsidRDefault="009A6296" w:rsidP="00150B24">
      <w:pPr>
        <w:widowControl w:val="0"/>
        <w:tabs>
          <w:tab w:val="left" w:pos="1155"/>
        </w:tabs>
        <w:jc w:val="both"/>
        <w:rPr>
          <w:b/>
          <w:color w:val="auto"/>
          <w:sz w:val="28"/>
          <w:szCs w:val="28"/>
          <w:lang w:val="uk-UA"/>
        </w:rPr>
      </w:pPr>
    </w:p>
    <w:p w14:paraId="615D7486" w14:textId="1CD771E9" w:rsidR="009A6296" w:rsidRPr="009A6296" w:rsidRDefault="009A6296" w:rsidP="00150B24">
      <w:pPr>
        <w:widowControl w:val="0"/>
        <w:jc w:val="both"/>
        <w:rPr>
          <w:b/>
          <w:color w:val="auto"/>
          <w:sz w:val="28"/>
          <w:szCs w:val="28"/>
          <w:lang w:val="uk-UA"/>
        </w:rPr>
      </w:pPr>
      <w:r w:rsidRPr="009A6296">
        <w:rPr>
          <w:b/>
          <w:color w:val="auto"/>
          <w:sz w:val="28"/>
          <w:szCs w:val="28"/>
          <w:lang w:val="uk-UA"/>
        </w:rPr>
        <w:t>3.5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РОЗРАХУНОК КОРПУСУ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ПІДШИПНИКІВ</w:t>
      </w:r>
    </w:p>
    <w:p w14:paraId="617711FE" w14:textId="5D58212F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Проведемо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розрахунок розмірів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бугеля [10].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Зовнішній діаметр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підшипників:</w:t>
      </w:r>
    </w:p>
    <w:p w14:paraId="0F72B9D7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640" w:dyaOrig="360" w14:anchorId="663B1E68">
          <v:shape id="_x0000_i9703" type="#_x0000_t75" style="width:82.45pt;height:18.6pt" o:ole="">
            <v:imagedata r:id="rId446" o:title=""/>
          </v:shape>
          <o:OLEObject Type="Embed" ProgID="Equation.3" ShapeID="_x0000_i9703" DrawAspect="Content" ObjectID="_1840123856" r:id="rId447"/>
        </w:object>
      </w:r>
    </w:p>
    <w:p w14:paraId="7CA94E27" w14:textId="7CD6E8B9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Відстань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від підшипника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до центру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отвору кріплення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фланця:</w:t>
      </w:r>
    </w:p>
    <w:p w14:paraId="280DAB33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280" w:dyaOrig="279" w14:anchorId="7D1BF784">
          <v:shape id="_x0000_i9705" type="#_x0000_t75" style="width:63.85pt;height:13.95pt" o:ole="">
            <v:imagedata r:id="rId448" o:title=""/>
          </v:shape>
          <o:OLEObject Type="Embed" ProgID="Equation.3" ShapeID="_x0000_i9705" DrawAspect="Content" ObjectID="_1840123857" r:id="rId449"/>
        </w:object>
      </w:r>
    </w:p>
    <w:p w14:paraId="2DD942E4" w14:textId="77777777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</w:p>
    <w:p w14:paraId="4602F686" w14:textId="5BDF5F4D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color w:val="auto"/>
          <w:sz w:val="28"/>
          <w:szCs w:val="28"/>
          <w:lang w:val="uk-UA"/>
        </w:rPr>
        <w:t>d</w:t>
      </w:r>
      <w:r w:rsidRPr="009A6296">
        <w:rPr>
          <w:color w:val="auto"/>
          <w:sz w:val="28"/>
          <w:szCs w:val="28"/>
          <w:lang w:val="uk-UA"/>
        </w:rPr>
        <w:t xml:space="preserve"> – діаметр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гвинта (при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color w:val="auto"/>
          <w:sz w:val="28"/>
          <w:szCs w:val="28"/>
          <w:lang w:val="uk-UA"/>
        </w:rPr>
        <w:t>D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a</w:t>
      </w:r>
      <w:r w:rsidRPr="009A6296">
        <w:rPr>
          <w:color w:val="auto"/>
          <w:sz w:val="28"/>
          <w:szCs w:val="28"/>
          <w:lang w:val="uk-UA"/>
        </w:rPr>
        <w:t xml:space="preserve"> = 21-37мм).</w:t>
      </w:r>
    </w:p>
    <w:p w14:paraId="59EF0C1C" w14:textId="77BDC615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Кількість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гвинтів кріплення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 такому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випадку = 3.</w:t>
      </w:r>
      <w:r w:rsidR="00150B24">
        <w:rPr>
          <w:sz w:val="28"/>
          <w:szCs w:val="28"/>
          <w:lang w:val="uk-UA"/>
        </w:rPr>
        <w:t>05</w:t>
      </w:r>
    </w:p>
    <w:p w14:paraId="0CDA555E" w14:textId="41B5EE88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Товщина стінок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кришки підшипника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приймається 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залежності від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зовнішнього діаметру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підшипника:</w:t>
      </w:r>
    </w:p>
    <w:p w14:paraId="5667F521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920" w:dyaOrig="279" w14:anchorId="5198306A">
          <v:shape id="_x0000_i9707" type="#_x0000_t75" style="width:46.45pt;height:13.95pt" o:ole="">
            <v:imagedata r:id="rId450" o:title=""/>
          </v:shape>
          <o:OLEObject Type="Embed" ProgID="Equation.3" ShapeID="_x0000_i9707" DrawAspect="Content" ObjectID="_1840123858" r:id="rId451"/>
        </w:object>
      </w:r>
    </w:p>
    <w:p w14:paraId="43EAC76C" w14:textId="146FD96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Базовою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поверхнею кришки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підшипника є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її фланець,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тому ширина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 пояска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визначається:</w:t>
      </w:r>
    </w:p>
    <w:p w14:paraId="6BCF2E5B" w14:textId="27FE17EB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000" w:dyaOrig="340" w14:anchorId="6AE28960">
          <v:shape id="_x0000_i9709" type="#_x0000_t75" style="width:149.8pt;height:17.4pt" o:ole="">
            <v:imagedata r:id="rId452" o:title=""/>
          </v:shape>
          <o:OLEObject Type="Embed" ProgID="Equation.3" ShapeID="_x0000_i9709" DrawAspect="Content" ObjectID="_1840123859" r:id="rId453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78)</w:t>
      </w:r>
    </w:p>
    <w:p w14:paraId="1E5997A7" w14:textId="08C440A8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b – ширина канавки,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приймають по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табличним значенням.</w:t>
      </w:r>
      <w:r w:rsidR="00150B24">
        <w:rPr>
          <w:sz w:val="28"/>
          <w:szCs w:val="28"/>
          <w:lang w:val="uk-UA"/>
        </w:rPr>
        <w:t>05</w:t>
      </w:r>
    </w:p>
    <w:p w14:paraId="2095B844" w14:textId="0DE4E62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Відстань від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центру отвору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кріплення до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зовнішнього діаметру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фланця:</w:t>
      </w:r>
    </w:p>
    <w:p w14:paraId="4CE99F3F" w14:textId="33C82C92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2780" w:dyaOrig="340" w14:anchorId="0ABF8B9C">
          <v:shape id="_x0000_i9711" type="#_x0000_t75" style="width:139.35pt;height:17.4pt" o:ole="">
            <v:imagedata r:id="rId454" o:title=""/>
          </v:shape>
          <o:OLEObject Type="Embed" ProgID="Equation.3" ShapeID="_x0000_i9711" DrawAspect="Content" ObjectID="_1840123860" r:id="rId455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79)</w:t>
      </w:r>
    </w:p>
    <w:p w14:paraId="04253504" w14:textId="055F6143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Зовнішній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діаметр фланця:</w:t>
      </w:r>
      <w:r w:rsidR="00150B24">
        <w:rPr>
          <w:sz w:val="28"/>
          <w:szCs w:val="28"/>
          <w:lang w:val="uk-UA"/>
        </w:rPr>
        <w:t>05</w:t>
      </w:r>
    </w:p>
    <w:p w14:paraId="1F7D5E2A" w14:textId="528FE605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</w:t>
      </w:r>
      <w:r w:rsidRPr="009A6296">
        <w:rPr>
          <w:color w:val="auto"/>
          <w:sz w:val="28"/>
          <w:szCs w:val="28"/>
          <w:lang w:val="uk-UA"/>
        </w:rPr>
        <w:object w:dxaOrig="4180" w:dyaOrig="380" w14:anchorId="6A3B6556">
          <v:shape id="_x0000_i9713" type="#_x0000_t75" style="width:209.05pt;height:19.75pt" o:ole="">
            <v:imagedata r:id="rId456" o:title=""/>
          </v:shape>
          <o:OLEObject Type="Embed" ProgID="Equation.3" ShapeID="_x0000_i9713" DrawAspect="Content" ObjectID="_1840123861" r:id="rId457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(3.80)</w:t>
      </w:r>
      <w:r w:rsidR="00150B24">
        <w:rPr>
          <w:sz w:val="28"/>
          <w:szCs w:val="28"/>
          <w:lang w:val="uk-UA"/>
        </w:rPr>
        <w:t>05</w:t>
      </w:r>
    </w:p>
    <w:p w14:paraId="1BD0401A" w14:textId="21369FEF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Товщина фланця:</w:t>
      </w:r>
      <w:r w:rsidR="00150B24">
        <w:rPr>
          <w:sz w:val="28"/>
          <w:szCs w:val="28"/>
          <w:lang w:val="uk-UA"/>
        </w:rPr>
        <w:t>05</w:t>
      </w:r>
    </w:p>
    <w:p w14:paraId="0D804B52" w14:textId="3945533F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120" w:dyaOrig="340" w14:anchorId="1CE5D65A">
          <v:shape id="_x0000_i9715" type="#_x0000_t75" style="width:154.45pt;height:17.4pt" o:ole="">
            <v:imagedata r:id="rId458" o:title=""/>
          </v:shape>
          <o:OLEObject Type="Embed" ProgID="Equation.3" ShapeID="_x0000_i9715" DrawAspect="Content" ObjectID="_1840123862" r:id="rId459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(3.81)</w:t>
      </w:r>
      <w:r w:rsidR="00150B24">
        <w:rPr>
          <w:sz w:val="28"/>
          <w:szCs w:val="28"/>
          <w:lang w:val="uk-UA"/>
        </w:rPr>
        <w:t>05</w:t>
      </w:r>
    </w:p>
    <w:p w14:paraId="3B0398F3" w14:textId="533AC685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Товщина центрального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пояска:</w:t>
      </w:r>
    </w:p>
    <w:p w14:paraId="210BDBB3" w14:textId="4A35B741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180" w:dyaOrig="340" w14:anchorId="27CACD5E">
          <v:shape id="_x0000_i9717" type="#_x0000_t75" style="width:159.1pt;height:17.4pt" o:ole="">
            <v:imagedata r:id="rId460" o:title=""/>
          </v:shape>
          <o:OLEObject Type="Embed" ProgID="Equation.3" ShapeID="_x0000_i9717" DrawAspect="Content" ObjectID="_1840123863" r:id="rId461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82)</w:t>
      </w:r>
    </w:p>
    <w:p w14:paraId="76E02646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</w:p>
    <w:p w14:paraId="1C5B4B30" w14:textId="77777777" w:rsidR="009A6296" w:rsidRPr="009A6296" w:rsidRDefault="009A6296" w:rsidP="00150B24">
      <w:pPr>
        <w:widowControl w:val="0"/>
        <w:jc w:val="both"/>
        <w:rPr>
          <w:b/>
          <w:color w:val="auto"/>
          <w:sz w:val="28"/>
          <w:szCs w:val="28"/>
          <w:lang w:val="uk-UA"/>
        </w:rPr>
      </w:pPr>
    </w:p>
    <w:p w14:paraId="3543DB95" w14:textId="6C222E11" w:rsidR="009A6296" w:rsidRPr="009A6296" w:rsidRDefault="009A6296" w:rsidP="00150B24">
      <w:pPr>
        <w:widowControl w:val="0"/>
        <w:jc w:val="both"/>
        <w:rPr>
          <w:b/>
          <w:color w:val="auto"/>
          <w:sz w:val="28"/>
          <w:szCs w:val="28"/>
          <w:lang w:val="uk-UA"/>
        </w:rPr>
      </w:pPr>
      <w:r w:rsidRPr="009A6296">
        <w:rPr>
          <w:b/>
          <w:color w:val="auto"/>
          <w:sz w:val="28"/>
          <w:szCs w:val="28"/>
          <w:lang w:val="uk-UA"/>
        </w:rPr>
        <w:t>3.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>6 КРІПЛЕННЯ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КРИШОК ПІДШИПНИКА</w:t>
      </w:r>
      <w:r w:rsidR="00150B24">
        <w:rPr>
          <w:b/>
          <w:sz w:val="28"/>
          <w:szCs w:val="28"/>
          <w:lang w:val="uk-UA"/>
        </w:rPr>
        <w:t>05</w:t>
      </w:r>
    </w:p>
    <w:p w14:paraId="01795AD6" w14:textId="266FBDF4" w:rsidR="009A6296" w:rsidRPr="009A6296" w:rsidRDefault="009A6296" w:rsidP="00150B24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Кришки підшипників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звичайно кріпляться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до корпусних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деталей гвинтами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 шестигранною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головкою. Довжину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гвинтів вибирають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після певних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розрахунків [10].</w:t>
      </w:r>
      <w:r w:rsidR="00150B24">
        <w:rPr>
          <w:sz w:val="28"/>
          <w:szCs w:val="28"/>
          <w:lang w:val="uk-UA"/>
        </w:rPr>
        <w:t>05</w:t>
      </w:r>
    </w:p>
    <w:p w14:paraId="1CC13AB2" w14:textId="43CB92FA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Визначення попередньої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глубини загвинчування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гвинта:</w:t>
      </w:r>
    </w:p>
    <w:p w14:paraId="6B225837" w14:textId="666E8844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2540" w:dyaOrig="680" w14:anchorId="7C898B2F">
          <v:shape id="_x0000_i9719" type="#_x0000_t75" style="width:126.6pt;height:34.85pt" o:ole="">
            <v:imagedata r:id="rId462" o:title=""/>
          </v:shape>
          <o:OLEObject Type="Embed" ProgID="Equation.3" ShapeID="_x0000_i9719" DrawAspect="Content" ObjectID="_1840123864" r:id="rId463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83)</w:t>
      </w:r>
    </w:p>
    <w:p w14:paraId="5B74B513" w14:textId="3ED0CCC8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object w:dxaOrig="480" w:dyaOrig="680" w14:anchorId="443D675F">
          <v:shape id="_x0000_i9721" type="#_x0000_t75" style="width:24.4pt;height:34.85pt" o:ole="">
            <v:imagedata r:id="rId464" o:title=""/>
          </v:shape>
          <o:OLEObject Type="Embed" ProgID="Equation.3" ShapeID="_x0000_i9721" DrawAspect="Content" ObjectID="_1840123865" r:id="rId465"/>
        </w:object>
      </w:r>
      <w:r w:rsidRPr="009A6296">
        <w:rPr>
          <w:color w:val="auto"/>
          <w:sz w:val="28"/>
          <w:szCs w:val="28"/>
          <w:lang w:val="uk-UA"/>
        </w:rPr>
        <w:t xml:space="preserve"> - відносна глибина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загвинчування, для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сталі 2.</w:t>
      </w:r>
      <w:r w:rsidR="00150B24">
        <w:rPr>
          <w:sz w:val="28"/>
          <w:szCs w:val="28"/>
          <w:lang w:val="uk-UA"/>
        </w:rPr>
        <w:t>05</w:t>
      </w:r>
    </w:p>
    <w:p w14:paraId="534BDE0B" w14:textId="7ED40D6C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Попередня довжина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гвинта:</w:t>
      </w:r>
    </w:p>
    <w:p w14:paraId="16860640" w14:textId="1C6D3D98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3019" w:dyaOrig="460" w14:anchorId="43091CFF">
          <v:shape id="_x0000_i9723" type="#_x0000_t75" style="width:150.95pt;height:22.05pt" o:ole="">
            <v:imagedata r:id="rId466" o:title=""/>
          </v:shape>
          <o:OLEObject Type="Embed" ProgID="Equation.3" ShapeID="_x0000_i9723" DrawAspect="Content" ObjectID="_1840123866" r:id="rId467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84)</w:t>
      </w:r>
    </w:p>
    <w:p w14:paraId="4D2B2AA3" w14:textId="00B87D54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color w:val="auto"/>
          <w:sz w:val="28"/>
          <w:szCs w:val="28"/>
          <w:lang w:val="uk-UA"/>
        </w:rPr>
        <w:t>δ</w:t>
      </w:r>
      <w:r w:rsidRPr="009A6296">
        <w:rPr>
          <w:i/>
          <w:color w:val="auto"/>
          <w:sz w:val="28"/>
          <w:szCs w:val="28"/>
          <w:vertAlign w:val="subscript"/>
          <w:lang w:val="uk-UA"/>
        </w:rPr>
        <w:t>∑</w:t>
      </w:r>
      <w:r w:rsidRPr="009A6296">
        <w:rPr>
          <w:color w:val="auto"/>
          <w:sz w:val="28"/>
          <w:szCs w:val="28"/>
          <w:lang w:val="uk-UA"/>
        </w:rPr>
        <w:t xml:space="preserve"> - сумарна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товщина деталей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що кріпляться.</w:t>
      </w:r>
      <w:r w:rsidR="00150B24">
        <w:rPr>
          <w:sz w:val="28"/>
          <w:szCs w:val="28"/>
          <w:lang w:val="uk-UA"/>
        </w:rPr>
        <w:t>05</w:t>
      </w:r>
    </w:p>
    <w:p w14:paraId="138F6EBB" w14:textId="2A270CDA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Тоді </w:t>
      </w:r>
      <w:r w:rsidRPr="009A6296">
        <w:rPr>
          <w:i/>
          <w:iCs/>
          <w:color w:val="auto"/>
          <w:sz w:val="28"/>
          <w:szCs w:val="28"/>
          <w:lang w:val="uk-UA"/>
        </w:rPr>
        <w:t>l</w:t>
      </w:r>
      <w:r w:rsidRPr="009A6296">
        <w:rPr>
          <w:color w:val="auto"/>
          <w:sz w:val="28"/>
          <w:szCs w:val="28"/>
          <w:lang w:val="uk-UA"/>
        </w:rPr>
        <w:t xml:space="preserve"> =16мм – найближче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значення зі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стандартного ряду,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iCs/>
          <w:color w:val="auto"/>
          <w:sz w:val="28"/>
          <w:szCs w:val="28"/>
          <w:lang w:val="uk-UA"/>
        </w:rPr>
        <w:t xml:space="preserve">l </w:t>
      </w:r>
      <w:r w:rsidRPr="009A6296">
        <w:rPr>
          <w:color w:val="auto"/>
          <w:sz w:val="28"/>
          <w:szCs w:val="28"/>
          <w:lang w:val="uk-UA"/>
        </w:rPr>
        <w:t>– довжина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гвинта.</w:t>
      </w:r>
    </w:p>
    <w:p w14:paraId="5084B90F" w14:textId="69594967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Уточнюємо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значення глубини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загвинчування гвинта:</w:t>
      </w:r>
      <w:r w:rsidR="00150B24">
        <w:rPr>
          <w:sz w:val="28"/>
          <w:szCs w:val="28"/>
          <w:lang w:val="uk-UA"/>
        </w:rPr>
        <w:t>05</w:t>
      </w:r>
    </w:p>
    <w:p w14:paraId="33F5E892" w14:textId="448819BB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2760" w:dyaOrig="440" w14:anchorId="0F61C07B">
          <v:shape id="_x0000_i9725" type="#_x0000_t75" style="width:138.2pt;height:22.05pt" o:ole="">
            <v:imagedata r:id="rId468" o:title=""/>
          </v:shape>
          <o:OLEObject Type="Embed" ProgID="Equation.3" ShapeID="_x0000_i9725" DrawAspect="Content" ObjectID="_1840123867" r:id="rId469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 (3.85)</w:t>
      </w:r>
      <w:r w:rsidR="00150B24">
        <w:rPr>
          <w:sz w:val="28"/>
          <w:szCs w:val="28"/>
          <w:lang w:val="uk-UA"/>
        </w:rPr>
        <w:t>05</w:t>
      </w:r>
    </w:p>
    <w:p w14:paraId="2E31F964" w14:textId="14859D08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Перевірка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достатність різьби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 гвинті:</w:t>
      </w:r>
      <w:r w:rsidR="00150B24">
        <w:rPr>
          <w:sz w:val="28"/>
          <w:szCs w:val="28"/>
          <w:lang w:val="uk-UA"/>
        </w:rPr>
        <w:t>05</w:t>
      </w:r>
    </w:p>
    <w:p w14:paraId="399BF6AC" w14:textId="65B861C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120" w:dyaOrig="360" w14:anchorId="6B2EDF27">
          <v:shape id="_x0000_i9727" type="#_x0000_t75" style="width:56.9pt;height:18.6pt" o:ole="">
            <v:imagedata r:id="rId470" o:title=""/>
          </v:shape>
          <o:OLEObject Type="Embed" ProgID="Equation.3" ShapeID="_x0000_i9727" DrawAspect="Content" ObjectID="_1840123868" r:id="rId471"/>
        </w:object>
      </w:r>
      <w:r w:rsidRPr="009A6296">
        <w:rPr>
          <w:color w:val="auto"/>
          <w:sz w:val="28"/>
          <w:szCs w:val="28"/>
          <w:lang w:val="uk-UA"/>
        </w:rPr>
        <w:t>,                                                   (3.86)</w:t>
      </w:r>
      <w:r w:rsidR="00150B24">
        <w:rPr>
          <w:sz w:val="28"/>
          <w:szCs w:val="28"/>
          <w:lang w:val="uk-UA"/>
        </w:rPr>
        <w:t>05</w:t>
      </w:r>
    </w:p>
    <w:p w14:paraId="3734E170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або</w:t>
      </w:r>
    </w:p>
    <w:p w14:paraId="00101412" w14:textId="2F164583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260" w:dyaOrig="360" w14:anchorId="22A2BB51">
          <v:shape id="_x0000_i9729" type="#_x0000_t75" style="width:62.7pt;height:18.6pt" o:ole="">
            <v:imagedata r:id="rId472" o:title=""/>
          </v:shape>
          <o:OLEObject Type="Embed" ProgID="Equation.3" ShapeID="_x0000_i9729" DrawAspect="Content" ObjectID="_1840123869" r:id="rId473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87)                                   </w:t>
      </w:r>
    </w:p>
    <w:p w14:paraId="1F35E6D5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460" w:dyaOrig="320" w14:anchorId="1998249E">
          <v:shape id="_x0000_i9731" type="#_x0000_t75" style="width:73.15pt;height:15.1pt" o:ole="">
            <v:imagedata r:id="rId474" o:title=""/>
          </v:shape>
          <o:OLEObject Type="Embed" ProgID="Equation.3" ShapeID="_x0000_i9731" DrawAspect="Content" ObjectID="_1840123870" r:id="rId475"/>
        </w:object>
      </w:r>
    </w:p>
    <w:p w14:paraId="20FDA474" w14:textId="6F7C6BE1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iCs/>
          <w:color w:val="auto"/>
          <w:sz w:val="28"/>
          <w:szCs w:val="28"/>
          <w:lang w:val="uk-UA"/>
        </w:rPr>
        <w:t>l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0</w:t>
      </w:r>
      <w:r w:rsidRPr="009A6296">
        <w:rPr>
          <w:color w:val="auto"/>
          <w:sz w:val="28"/>
          <w:szCs w:val="28"/>
          <w:lang w:val="uk-UA"/>
        </w:rPr>
        <w:t xml:space="preserve"> – довжина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нарізаної частини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гвинта, мм;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</w:p>
    <w:p w14:paraId="52867776" w14:textId="1A1F34AB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S – шаг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різьби, мм;</w:t>
      </w:r>
      <w:r w:rsidR="00150B24">
        <w:rPr>
          <w:sz w:val="28"/>
          <w:szCs w:val="28"/>
          <w:lang w:val="uk-UA"/>
        </w:rPr>
        <w:t>05</w:t>
      </w:r>
    </w:p>
    <w:p w14:paraId="1D5C76E8" w14:textId="593C29DD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</w:t>
      </w:r>
      <w:r w:rsidRPr="009A6296">
        <w:rPr>
          <w:i/>
          <w:iCs/>
          <w:color w:val="auto"/>
          <w:sz w:val="28"/>
          <w:szCs w:val="28"/>
          <w:lang w:val="uk-UA"/>
        </w:rPr>
        <w:t>l</w:t>
      </w:r>
      <w:r w:rsidRPr="009A6296">
        <w:rPr>
          <w:color w:val="auto"/>
          <w:sz w:val="28"/>
          <w:szCs w:val="28"/>
          <w:vertAlign w:val="subscript"/>
          <w:lang w:val="uk-UA"/>
        </w:rPr>
        <w:t>2</w:t>
      </w:r>
      <w:r w:rsidRPr="009A6296">
        <w:rPr>
          <w:color w:val="auto"/>
          <w:sz w:val="28"/>
          <w:szCs w:val="28"/>
          <w:lang w:val="uk-UA"/>
        </w:rPr>
        <w:t xml:space="preserve"> – недоріз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(враховуеться при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iCs/>
          <w:color w:val="auto"/>
          <w:sz w:val="28"/>
          <w:szCs w:val="28"/>
          <w:lang w:val="uk-UA"/>
        </w:rPr>
        <w:t>l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0</w:t>
      </w:r>
      <w:r w:rsidRPr="009A6296">
        <w:rPr>
          <w:i/>
          <w:iCs/>
          <w:color w:val="auto"/>
          <w:sz w:val="28"/>
          <w:szCs w:val="28"/>
          <w:lang w:val="uk-UA"/>
        </w:rPr>
        <w:t>≈l</w:t>
      </w:r>
      <w:r w:rsidRPr="009A6296">
        <w:rPr>
          <w:color w:val="auto"/>
          <w:sz w:val="28"/>
          <w:szCs w:val="28"/>
          <w:lang w:val="uk-UA"/>
        </w:rPr>
        <w:t>)</w:t>
      </w:r>
    </w:p>
    <w:p w14:paraId="587D5285" w14:textId="6226A2FD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Глибина нарізання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різьби:</w:t>
      </w:r>
    </w:p>
    <w:p w14:paraId="4CF72AF7" w14:textId="7D4CF473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</w:t>
      </w:r>
      <w:r w:rsidRPr="009A6296">
        <w:rPr>
          <w:color w:val="auto"/>
          <w:sz w:val="28"/>
          <w:szCs w:val="28"/>
          <w:lang w:val="uk-UA"/>
        </w:rPr>
        <w:object w:dxaOrig="4480" w:dyaOrig="380" w14:anchorId="618C82E9">
          <v:shape id="_x0000_i9733" type="#_x0000_t75" style="width:224.15pt;height:19.75pt" o:ole="">
            <v:imagedata r:id="rId476" o:title=""/>
          </v:shape>
          <o:OLEObject Type="Embed" ProgID="Equation.3" ShapeID="_x0000_i9733" DrawAspect="Content" ObjectID="_1840123871" r:id="rId477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88)</w:t>
      </w:r>
    </w:p>
    <w:p w14:paraId="6B744B9E" w14:textId="62200710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iCs/>
          <w:color w:val="auto"/>
          <w:sz w:val="28"/>
          <w:szCs w:val="28"/>
          <w:lang w:val="uk-UA"/>
        </w:rPr>
        <w:t>l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3</w:t>
      </w:r>
      <w:r w:rsidRPr="009A6296">
        <w:rPr>
          <w:i/>
          <w:iCs/>
          <w:color w:val="auto"/>
          <w:sz w:val="28"/>
          <w:szCs w:val="28"/>
          <w:lang w:val="uk-UA"/>
        </w:rPr>
        <w:t xml:space="preserve"> –</w:t>
      </w:r>
      <w:r w:rsidRPr="009A6296">
        <w:rPr>
          <w:color w:val="auto"/>
          <w:sz w:val="28"/>
          <w:szCs w:val="28"/>
          <w:lang w:val="uk-UA"/>
        </w:rPr>
        <w:t xml:space="preserve"> величина,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що враховує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збіг різьби.</w:t>
      </w:r>
      <w:r w:rsidR="00150B24">
        <w:rPr>
          <w:sz w:val="28"/>
          <w:szCs w:val="28"/>
          <w:lang w:val="uk-UA"/>
        </w:rPr>
        <w:t>05</w:t>
      </w:r>
    </w:p>
    <w:p w14:paraId="266987F7" w14:textId="2422ADEA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Тоді </w:t>
      </w:r>
      <w:r w:rsidRPr="009A6296">
        <w:rPr>
          <w:i/>
          <w:iCs/>
          <w:color w:val="auto"/>
          <w:sz w:val="28"/>
          <w:szCs w:val="28"/>
          <w:lang w:val="uk-UA"/>
        </w:rPr>
        <w:t>h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0</w:t>
      </w:r>
      <w:r w:rsidRPr="009A6296">
        <w:rPr>
          <w:i/>
          <w:iCs/>
          <w:color w:val="auto"/>
          <w:sz w:val="28"/>
          <w:szCs w:val="28"/>
          <w:lang w:val="uk-UA"/>
        </w:rPr>
        <w:t xml:space="preserve"> =</w:t>
      </w:r>
      <w:r w:rsidRPr="009A6296">
        <w:rPr>
          <w:color w:val="auto"/>
          <w:sz w:val="28"/>
          <w:szCs w:val="28"/>
          <w:lang w:val="uk-UA"/>
        </w:rPr>
        <w:t xml:space="preserve"> 15мм – найближча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більша величина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зі стандартного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ряду.</w:t>
      </w:r>
    </w:p>
    <w:p w14:paraId="0A088374" w14:textId="154216CE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Глубина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свердління під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різьбу:</w:t>
      </w:r>
    </w:p>
    <w:p w14:paraId="6D254DE2" w14:textId="578355AE" w:rsidR="009A6296" w:rsidRPr="009A6296" w:rsidRDefault="009A6296" w:rsidP="00150B24">
      <w:pPr>
        <w:widowControl w:val="0"/>
        <w:jc w:val="center"/>
        <w:rPr>
          <w:iCs/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 xml:space="preserve">                                    </w:t>
      </w:r>
      <w:r w:rsidRPr="009A6296">
        <w:rPr>
          <w:i/>
          <w:iCs/>
          <w:color w:val="auto"/>
          <w:sz w:val="28"/>
          <w:szCs w:val="28"/>
          <w:lang w:val="uk-UA"/>
        </w:rPr>
        <w:object w:dxaOrig="3900" w:dyaOrig="360" w14:anchorId="3C397B97">
          <v:shape id="_x0000_i9735" type="#_x0000_t75" style="width:195.1pt;height:18.6pt" o:ole="">
            <v:imagedata r:id="rId478" o:title=""/>
          </v:shape>
          <o:OLEObject Type="Embed" ProgID="Equation.3" ShapeID="_x0000_i9735" DrawAspect="Content" ObjectID="_1840123872" r:id="rId479"/>
        </w:object>
      </w:r>
      <w:r w:rsidRPr="009A6296">
        <w:rPr>
          <w:i/>
          <w:iCs/>
          <w:color w:val="auto"/>
          <w:sz w:val="28"/>
          <w:szCs w:val="28"/>
          <w:lang w:val="uk-UA"/>
        </w:rPr>
        <w:t xml:space="preserve">          </w:t>
      </w:r>
      <w:r w:rsidRPr="009A6296">
        <w:rPr>
          <w:iCs/>
          <w:color w:val="auto"/>
          <w:sz w:val="28"/>
          <w:szCs w:val="28"/>
          <w:lang w:val="uk-UA"/>
        </w:rPr>
        <w:t xml:space="preserve">                     (3.</w:t>
      </w:r>
      <w:r w:rsidR="00150B24">
        <w:rPr>
          <w:iCs/>
          <w:sz w:val="28"/>
          <w:szCs w:val="28"/>
          <w:lang w:val="uk-UA"/>
        </w:rPr>
        <w:t>05</w:t>
      </w:r>
      <w:r w:rsidRPr="009A6296">
        <w:rPr>
          <w:iCs/>
          <w:color w:val="auto"/>
          <w:sz w:val="28"/>
          <w:szCs w:val="28"/>
          <w:lang w:val="uk-UA"/>
        </w:rPr>
        <w:t>89)</w:t>
      </w:r>
    </w:p>
    <w:p w14:paraId="3B78B7E0" w14:textId="45CF9A85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iCs/>
          <w:color w:val="auto"/>
          <w:sz w:val="28"/>
          <w:szCs w:val="28"/>
          <w:lang w:val="uk-UA"/>
        </w:rPr>
        <w:t>l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4</w:t>
      </w:r>
      <w:r w:rsidRPr="009A6296">
        <w:rPr>
          <w:color w:val="auto"/>
          <w:sz w:val="28"/>
          <w:szCs w:val="28"/>
          <w:lang w:val="uk-UA"/>
        </w:rPr>
        <w:t xml:space="preserve"> – недоріз.</w:t>
      </w:r>
      <w:r w:rsidR="00150B24">
        <w:rPr>
          <w:sz w:val="28"/>
          <w:szCs w:val="28"/>
          <w:lang w:val="uk-UA"/>
        </w:rPr>
        <w:t>05</w:t>
      </w:r>
    </w:p>
    <w:p w14:paraId="48003414" w14:textId="66AD6843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δ</w:t>
      </w:r>
      <w:r w:rsidRPr="009A6296">
        <w:rPr>
          <w:color w:val="auto"/>
          <w:sz w:val="28"/>
          <w:szCs w:val="28"/>
          <w:vertAlign w:val="subscript"/>
          <w:lang w:val="uk-UA"/>
        </w:rPr>
        <w:t>0</w:t>
      </w:r>
      <w:r w:rsidRPr="009A6296">
        <w:rPr>
          <w:color w:val="auto"/>
          <w:sz w:val="28"/>
          <w:szCs w:val="28"/>
          <w:lang w:val="uk-UA"/>
        </w:rPr>
        <w:t xml:space="preserve"> = 17мм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– найближча більша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величина зі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стандартного ряду.</w:t>
      </w:r>
      <w:r w:rsidR="00150B24">
        <w:rPr>
          <w:sz w:val="28"/>
          <w:szCs w:val="28"/>
          <w:lang w:val="uk-UA"/>
        </w:rPr>
        <w:t>05</w:t>
      </w:r>
    </w:p>
    <w:p w14:paraId="691CFE7D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</w:t>
      </w:r>
    </w:p>
    <w:p w14:paraId="5EC8E873" w14:textId="5B9CC292" w:rsidR="009A6296" w:rsidRPr="009A6296" w:rsidRDefault="009A6296" w:rsidP="00150B24">
      <w:pPr>
        <w:widowControl w:val="0"/>
        <w:jc w:val="both"/>
        <w:rPr>
          <w:b/>
          <w:color w:val="auto"/>
          <w:sz w:val="28"/>
          <w:szCs w:val="28"/>
          <w:lang w:val="uk-UA"/>
        </w:rPr>
      </w:pPr>
      <w:r w:rsidRPr="009A6296">
        <w:rPr>
          <w:b/>
          <w:color w:val="auto"/>
          <w:sz w:val="28"/>
          <w:szCs w:val="28"/>
          <w:lang w:val="uk-UA"/>
        </w:rPr>
        <w:t>3.7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РОЗРАХУНОК ЗВАРНОГО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З`ЄДНАННЯ</w:t>
      </w:r>
      <w:r w:rsidR="00150B24">
        <w:rPr>
          <w:b/>
          <w:sz w:val="28"/>
          <w:szCs w:val="28"/>
          <w:lang w:val="uk-UA"/>
        </w:rPr>
        <w:t>05</w:t>
      </w:r>
    </w:p>
    <w:p w14:paraId="1FDFF2FD" w14:textId="78C834DF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Зварні шви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розраховують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міцність по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номінальному перерізу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lastRenderedPageBreak/>
        <w:t>з`єднуваних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деталей, як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цілі деталі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[13].</w:t>
      </w:r>
    </w:p>
    <w:p w14:paraId="1D8064DC" w14:textId="4F153AF8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Напруження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розтягу:</w:t>
      </w:r>
    </w:p>
    <w:p w14:paraId="2B1D7033" w14:textId="70B4F5BA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480" w:dyaOrig="620" w14:anchorId="403C34B2">
          <v:shape id="_x0000_i9737" type="#_x0000_t75" style="width:74.3pt;height:31.35pt" o:ole="">
            <v:imagedata r:id="rId480" o:title=""/>
          </v:shape>
          <o:OLEObject Type="Embed" ProgID="Equation.3" ShapeID="_x0000_i9737" DrawAspect="Content" ObjectID="_1840123873" r:id="rId481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(3.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90)</w:t>
      </w:r>
    </w:p>
    <w:p w14:paraId="7FF40196" w14:textId="096F9722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де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color w:val="auto"/>
          <w:sz w:val="28"/>
          <w:szCs w:val="28"/>
          <w:lang w:val="uk-UA"/>
        </w:rPr>
        <w:t xml:space="preserve">Р </w:t>
      </w:r>
      <w:r w:rsidRPr="009A6296">
        <w:rPr>
          <w:color w:val="auto"/>
          <w:sz w:val="28"/>
          <w:szCs w:val="28"/>
          <w:lang w:val="uk-UA"/>
        </w:rPr>
        <w:t>– зовнішня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сила, 1500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Н;</w:t>
      </w:r>
    </w:p>
    <w:p w14:paraId="78FBBF3B" w14:textId="3433E376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color w:val="auto"/>
          <w:sz w:val="28"/>
          <w:szCs w:val="28"/>
          <w:lang w:val="uk-UA"/>
        </w:rPr>
        <w:t>l</w:t>
      </w:r>
      <w:r w:rsidRPr="009A6296">
        <w:rPr>
          <w:color w:val="auto"/>
          <w:sz w:val="28"/>
          <w:szCs w:val="28"/>
          <w:lang w:val="uk-UA"/>
        </w:rPr>
        <w:t xml:space="preserve"> та </w:t>
      </w:r>
      <w:r w:rsidRPr="009A6296">
        <w:rPr>
          <w:i/>
          <w:color w:val="auto"/>
          <w:sz w:val="28"/>
          <w:szCs w:val="28"/>
          <w:lang w:val="uk-UA"/>
        </w:rPr>
        <w:t>S</w:t>
      </w:r>
      <w:r w:rsidRPr="009A6296">
        <w:rPr>
          <w:color w:val="auto"/>
          <w:sz w:val="28"/>
          <w:szCs w:val="28"/>
          <w:lang w:val="uk-UA"/>
        </w:rPr>
        <w:t xml:space="preserve"> – відповідно довжина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шва та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товщина з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`єднуваних деталей,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мм;</w:t>
      </w:r>
    </w:p>
    <w:p w14:paraId="4A74A9D7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760" w:dyaOrig="279" w14:anchorId="38D0E610">
          <v:shape id="_x0000_i9739" type="#_x0000_t75" style="width:138.2pt;height:13.95pt" o:ole="">
            <v:imagedata r:id="rId482" o:title=""/>
          </v:shape>
          <o:OLEObject Type="Embed" ProgID="Equation.3" ShapeID="_x0000_i9739" DrawAspect="Content" ObjectID="_1840123874" r:id="rId483"/>
        </w:object>
      </w:r>
    </w:p>
    <w:p w14:paraId="5845515A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1020" w:dyaOrig="279" w14:anchorId="2D600566">
          <v:shape id="_x0000_i9741" type="#_x0000_t75" style="width:51.1pt;height:13.95pt" o:ole="">
            <v:imagedata r:id="rId484" o:title=""/>
          </v:shape>
          <o:OLEObject Type="Embed" ProgID="Equation.3" ShapeID="_x0000_i9741" DrawAspect="Content" ObjectID="_1840123875" r:id="rId485"/>
        </w:object>
      </w:r>
    </w:p>
    <w:p w14:paraId="66C80352" w14:textId="5466C4FE" w:rsidR="009A6296" w:rsidRPr="009A6296" w:rsidRDefault="009A6296" w:rsidP="00150B24">
      <w:pPr>
        <w:widowControl w:val="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580" w:dyaOrig="400" w14:anchorId="2E14D37A">
          <v:shape id="_x0000_i9743" type="#_x0000_t75" style="width:29.05pt;height:20.9pt" o:ole="">
            <v:imagedata r:id="rId486" o:title=""/>
          </v:shape>
          <o:OLEObject Type="Embed" ProgID="Equation.3" ShapeID="_x0000_i9743" DrawAspect="Content" ObjectID="_1840123876" r:id="rId487"/>
        </w:object>
      </w:r>
      <w:r w:rsidRPr="009A6296">
        <w:rPr>
          <w:color w:val="auto"/>
          <w:sz w:val="28"/>
          <w:szCs w:val="28"/>
          <w:lang w:val="uk-UA"/>
        </w:rPr>
        <w:t xml:space="preserve"> - допустимі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напруження зварного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шва при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розтязі, приймають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рівними </w:t>
      </w:r>
      <w:r w:rsidRPr="009A6296">
        <w:rPr>
          <w:color w:val="auto"/>
          <w:sz w:val="28"/>
          <w:szCs w:val="28"/>
          <w:lang w:val="uk-UA"/>
        </w:rPr>
        <w:object w:dxaOrig="360" w:dyaOrig="340" w14:anchorId="33A9D0E8">
          <v:shape id="_x0000_i9745" type="#_x0000_t75" style="width:18.6pt;height:17.4pt" o:ole="">
            <v:imagedata r:id="rId488" o:title=""/>
          </v:shape>
          <o:OLEObject Type="Embed" ProgID="Equation.3" ShapeID="_x0000_i9745" DrawAspect="Content" ObjectID="_1840123877" r:id="rId489"/>
        </w:object>
      </w:r>
      <w:r w:rsidRPr="009A6296">
        <w:rPr>
          <w:color w:val="auto"/>
          <w:sz w:val="28"/>
          <w:szCs w:val="28"/>
          <w:lang w:val="uk-UA"/>
        </w:rPr>
        <w:t xml:space="preserve"> - допустимі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напруження при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розтязі основного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матеріалу.</w:t>
      </w:r>
    </w:p>
    <w:p w14:paraId="2F51C68D" w14:textId="1A12FFE1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Для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даних деталей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object w:dxaOrig="360" w:dyaOrig="340" w14:anchorId="7E673139">
          <v:shape id="_x0000_i9747" type="#_x0000_t75" style="width:18.6pt;height:17.4pt" o:ole="">
            <v:imagedata r:id="rId488" o:title=""/>
          </v:shape>
          <o:OLEObject Type="Embed" ProgID="Equation.3" ShapeID="_x0000_i9747" DrawAspect="Content" ObjectID="_1840123878" r:id="rId490"/>
        </w:object>
      </w:r>
      <w:r w:rsidRPr="009A6296">
        <w:rPr>
          <w:color w:val="auto"/>
          <w:sz w:val="28"/>
          <w:szCs w:val="28"/>
          <w:lang w:val="uk-UA"/>
        </w:rPr>
        <w:t>= 240МПа[14],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тоді:</w:t>
      </w:r>
    </w:p>
    <w:p w14:paraId="722C5670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120" w:dyaOrig="580" w14:anchorId="09266D78">
          <v:shape id="_x0000_i9749" type="#_x0000_t75" style="width:105.7pt;height:29.05pt" o:ole="">
            <v:imagedata r:id="rId491" o:title=""/>
          </v:shape>
          <o:OLEObject Type="Embed" ProgID="Equation.3" ShapeID="_x0000_i9749" DrawAspect="Content" ObjectID="_1840123879" r:id="rId492"/>
        </w:object>
      </w:r>
    </w:p>
    <w:p w14:paraId="5BAFCCBF" w14:textId="77777777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</w:p>
    <w:p w14:paraId="1666AFBD" w14:textId="64431971" w:rsidR="009A6296" w:rsidRPr="009A6296" w:rsidRDefault="009A6296" w:rsidP="00150B24">
      <w:pPr>
        <w:widowControl w:val="0"/>
        <w:jc w:val="both"/>
        <w:rPr>
          <w:b/>
          <w:color w:val="auto"/>
          <w:sz w:val="28"/>
          <w:szCs w:val="28"/>
          <w:lang w:val="uk-UA"/>
        </w:rPr>
      </w:pPr>
      <w:r w:rsidRPr="009A6296">
        <w:rPr>
          <w:b/>
          <w:color w:val="auto"/>
          <w:sz w:val="28"/>
          <w:szCs w:val="28"/>
          <w:lang w:val="uk-UA"/>
        </w:rPr>
        <w:t>3.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>8 РОЗРАХУНОК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ПАЛЬЦЯ НА</w:t>
      </w:r>
      <w:r w:rsidR="00150B24">
        <w:rPr>
          <w:b/>
          <w:sz w:val="28"/>
          <w:szCs w:val="28"/>
          <w:lang w:val="uk-UA"/>
        </w:rPr>
        <w:t>05</w:t>
      </w:r>
      <w:r w:rsidRPr="009A6296">
        <w:rPr>
          <w:b/>
          <w:color w:val="auto"/>
          <w:sz w:val="28"/>
          <w:szCs w:val="28"/>
          <w:lang w:val="uk-UA"/>
        </w:rPr>
        <w:t xml:space="preserve"> ЗРІЗ</w:t>
      </w:r>
    </w:p>
    <w:p w14:paraId="14C609CD" w14:textId="6347DB64" w:rsidR="009A6296" w:rsidRPr="009A6296" w:rsidRDefault="009A6296" w:rsidP="00150B24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Спрощений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розрахунок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міцність гвинта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або стержня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при зрізі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(вибір діаметра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 заданій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силі)[13]:</w:t>
      </w:r>
      <w:r w:rsidR="00150B24">
        <w:rPr>
          <w:sz w:val="28"/>
          <w:szCs w:val="28"/>
          <w:lang w:val="uk-UA"/>
        </w:rPr>
        <w:t>05</w:t>
      </w:r>
    </w:p>
    <w:p w14:paraId="0B82FFAB" w14:textId="7B6CD006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                                                               </w:t>
      </w:r>
      <w:r w:rsidRPr="009A6296">
        <w:rPr>
          <w:color w:val="auto"/>
          <w:sz w:val="28"/>
          <w:szCs w:val="28"/>
          <w:lang w:val="uk-UA"/>
        </w:rPr>
        <w:object w:dxaOrig="1300" w:dyaOrig="780" w14:anchorId="48ABC90B">
          <v:shape id="_x0000_i9751" type="#_x0000_t75" style="width:65.05pt;height:39.5pt" o:ole="">
            <v:imagedata r:id="rId493" o:title=""/>
          </v:shape>
          <o:OLEObject Type="Embed" ProgID="Equation.3" ShapeID="_x0000_i9751" DrawAspect="Content" ObjectID="_1840123880" r:id="rId494"/>
        </w:object>
      </w:r>
      <w:r w:rsidRPr="009A6296">
        <w:rPr>
          <w:color w:val="auto"/>
          <w:sz w:val="28"/>
          <w:szCs w:val="28"/>
          <w:lang w:val="uk-UA"/>
        </w:rPr>
        <w:t xml:space="preserve">                                         (3.91)</w:t>
      </w:r>
      <w:r w:rsidR="00150B24">
        <w:rPr>
          <w:sz w:val="28"/>
          <w:szCs w:val="28"/>
          <w:lang w:val="uk-UA"/>
        </w:rPr>
        <w:t>05</w:t>
      </w:r>
    </w:p>
    <w:p w14:paraId="3E84CE5D" w14:textId="63D11EAB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i/>
          <w:color w:val="auto"/>
          <w:sz w:val="28"/>
          <w:szCs w:val="28"/>
          <w:lang w:val="uk-UA"/>
        </w:rPr>
        <w:t>Р</w:t>
      </w:r>
      <w:r w:rsidRPr="009A6296">
        <w:rPr>
          <w:color w:val="auto"/>
          <w:sz w:val="28"/>
          <w:szCs w:val="28"/>
          <w:lang w:val="uk-UA"/>
        </w:rPr>
        <w:t xml:space="preserve"> – зовнішня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сила, що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діє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стержень, 1500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Н;</w:t>
      </w:r>
    </w:p>
    <w:p w14:paraId="05B1D8FA" w14:textId="0AD8C1D1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639" w:dyaOrig="380" w14:anchorId="752A9A33">
          <v:shape id="_x0000_i9753" type="#_x0000_t75" style="width:32.5pt;height:19.75pt" o:ole="">
            <v:imagedata r:id="rId495" o:title=""/>
          </v:shape>
          <o:OLEObject Type="Embed" ProgID="Equation.3" ShapeID="_x0000_i9753" DrawAspect="Content" ObjectID="_1840123881" r:id="rId496"/>
        </w:object>
      </w:r>
      <w:r w:rsidRPr="009A6296">
        <w:rPr>
          <w:color w:val="auto"/>
          <w:sz w:val="28"/>
          <w:szCs w:val="28"/>
          <w:lang w:val="uk-UA"/>
        </w:rPr>
        <w:t xml:space="preserve"> допустиме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напруження при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зрізі, МПа,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object w:dxaOrig="1460" w:dyaOrig="380" w14:anchorId="36C9D412">
          <v:shape id="_x0000_i9755" type="#_x0000_t75" style="width:73.15pt;height:19.75pt" o:ole="">
            <v:imagedata r:id="rId497" o:title=""/>
          </v:shape>
          <o:OLEObject Type="Embed" ProgID="Equation.3" ShapeID="_x0000_i9755" DrawAspect="Content" ObjectID="_1840123882" r:id="rId498"/>
        </w:object>
      </w:r>
      <w:r w:rsidRPr="009A6296">
        <w:rPr>
          <w:color w:val="auto"/>
          <w:sz w:val="28"/>
          <w:szCs w:val="28"/>
          <w:lang w:val="uk-UA"/>
        </w:rPr>
        <w:t>[5]</w:t>
      </w:r>
    </w:p>
    <w:p w14:paraId="0F4B3416" w14:textId="0CA439AC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Тоді:</w:t>
      </w:r>
      <w:r w:rsidR="00150B24">
        <w:rPr>
          <w:sz w:val="28"/>
          <w:szCs w:val="28"/>
          <w:lang w:val="uk-UA"/>
        </w:rPr>
        <w:t>05</w:t>
      </w:r>
    </w:p>
    <w:p w14:paraId="24C045FD" w14:textId="77777777" w:rsidR="009A6296" w:rsidRPr="009A6296" w:rsidRDefault="009A6296" w:rsidP="00150B24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180" w:dyaOrig="639" w14:anchorId="7E255CDA">
          <v:shape id="_x0000_i9757" type="#_x0000_t75" style="width:108pt;height:32.5pt" o:ole="">
            <v:imagedata r:id="rId499" o:title=""/>
          </v:shape>
          <o:OLEObject Type="Embed" ProgID="Equation.3" ShapeID="_x0000_i9757" DrawAspect="Content" ObjectID="_1840123883" r:id="rId500"/>
        </w:object>
      </w:r>
    </w:p>
    <w:p w14:paraId="73B42909" w14:textId="648D3702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Приймаємо </w:t>
      </w:r>
      <w:r w:rsidRPr="009A6296">
        <w:rPr>
          <w:i/>
          <w:color w:val="auto"/>
          <w:sz w:val="28"/>
          <w:szCs w:val="28"/>
          <w:lang w:val="uk-UA"/>
        </w:rPr>
        <w:t>d</w:t>
      </w:r>
      <w:r w:rsidRPr="009A6296">
        <w:rPr>
          <w:color w:val="auto"/>
          <w:sz w:val="28"/>
          <w:szCs w:val="28"/>
          <w:lang w:val="uk-UA"/>
        </w:rPr>
        <w:t xml:space="preserve">  пальця 5мм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так як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навантаження буде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багаторазовим.</w:t>
      </w:r>
    </w:p>
    <w:p w14:paraId="76718697" w14:textId="77777777" w:rsidR="009A6296" w:rsidRPr="009A6296" w:rsidRDefault="009A6296" w:rsidP="00150B24">
      <w:pPr>
        <w:widowControl w:val="0"/>
        <w:ind w:firstLine="567"/>
        <w:rPr>
          <w:b/>
          <w:bCs/>
          <w:color w:val="auto"/>
          <w:sz w:val="28"/>
          <w:szCs w:val="28"/>
          <w:lang w:val="uk-UA"/>
        </w:rPr>
      </w:pPr>
    </w:p>
    <w:p w14:paraId="1452CA44" w14:textId="59644C7F" w:rsidR="009A6296" w:rsidRPr="009A6296" w:rsidRDefault="009A6296" w:rsidP="00150B24">
      <w:pPr>
        <w:widowControl w:val="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5.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1.1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ЗАРОБІТНА ПЛАТА</w:t>
      </w:r>
      <w:r w:rsidR="00150B24">
        <w:rPr>
          <w:sz w:val="28"/>
          <w:szCs w:val="28"/>
          <w:lang w:val="uk-UA"/>
        </w:rPr>
        <w:t>05</w:t>
      </w:r>
    </w:p>
    <w:p w14:paraId="488910D0" w14:textId="2098AD8B" w:rsidR="00E75176" w:rsidRPr="009A6296" w:rsidRDefault="009A6296" w:rsidP="00150B24">
      <w:pPr>
        <w:widowControl w:val="0"/>
        <w:tabs>
          <w:tab w:val="num" w:pos="0"/>
        </w:tabs>
        <w:ind w:firstLine="550"/>
        <w:rPr>
          <w:i/>
          <w:iCs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Заробітна плата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основна</w:t>
      </w:r>
      <w:r w:rsidRPr="009A6296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9463" w:type="dxa"/>
        <w:tblInd w:w="2" w:type="dxa"/>
        <w:tblLook w:val="00A0" w:firstRow="1" w:lastRow="0" w:firstColumn="1" w:lastColumn="0" w:noHBand="0" w:noVBand="0"/>
      </w:tblPr>
      <w:tblGrid>
        <w:gridCol w:w="9487"/>
        <w:gridCol w:w="222"/>
      </w:tblGrid>
      <w:tr w:rsidR="00E75176" w:rsidRPr="009A6296" w14:paraId="1463C775" w14:textId="77777777" w:rsidTr="00A06C1F">
        <w:tc>
          <w:tcPr>
            <w:tcW w:w="9227" w:type="dxa"/>
          </w:tcPr>
          <w:p w14:paraId="4D56E091" w14:textId="71453933" w:rsidR="00E75176" w:rsidRPr="009A6296" w:rsidRDefault="009A6296" w:rsidP="00150B24">
            <w:pPr>
              <w:widowControl w:val="0"/>
              <w:tabs>
                <w:tab w:val="num" w:pos="0"/>
              </w:tabs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9400" w:dyaOrig="440" w14:anchorId="2632431B">
                <v:shape id="_x0000_i9759" type="#_x0000_t75" style="width:470.3pt;height:20.9pt" o:ole="">
                  <v:imagedata r:id="rId501" o:title=""/>
                </v:shape>
                <o:OLEObject Type="Embed" ProgID="Equation.3" ShapeID="_x0000_i9759" DrawAspect="Content" ObjectID="_1840123884" r:id="rId502"/>
              </w:object>
            </w:r>
          </w:p>
        </w:tc>
        <w:tc>
          <w:tcPr>
            <w:tcW w:w="236" w:type="dxa"/>
          </w:tcPr>
          <w:p w14:paraId="18F1EED3" w14:textId="77777777" w:rsidR="00E75176" w:rsidRPr="009A6296" w:rsidRDefault="00E7517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5104B184" w14:textId="77777777" w:rsidR="009A6296" w:rsidRPr="009A6296" w:rsidRDefault="009A6296" w:rsidP="00150B24">
      <w:pPr>
        <w:widowControl w:val="0"/>
        <w:tabs>
          <w:tab w:val="num" w:pos="0"/>
        </w:tabs>
        <w:ind w:firstLine="550"/>
        <w:rPr>
          <w:color w:val="auto"/>
          <w:sz w:val="28"/>
          <w:szCs w:val="28"/>
          <w:lang w:val="uk-UA"/>
        </w:rPr>
      </w:pPr>
    </w:p>
    <w:p w14:paraId="01B64844" w14:textId="0B6C0F10" w:rsidR="009A6296" w:rsidRPr="009A6296" w:rsidRDefault="009A6296" w:rsidP="00150B24">
      <w:pPr>
        <w:pStyle w:val="afe"/>
        <w:widowControl w:val="0"/>
        <w:tabs>
          <w:tab w:val="num" w:pos="0"/>
          <w:tab w:val="left" w:pos="142"/>
          <w:tab w:val="left" w:pos="284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S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1</w:t>
      </w:r>
      <w:r w:rsidRPr="009A6296">
        <w:rPr>
          <w:color w:val="auto"/>
          <w:sz w:val="28"/>
          <w:szCs w:val="28"/>
          <w:lang w:val="uk-UA"/>
        </w:rPr>
        <w:t xml:space="preserve"> – тарифна ставка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першого розряду,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iCs/>
          <w:color w:val="auto"/>
          <w:sz w:val="28"/>
          <w:szCs w:val="28"/>
          <w:lang w:val="uk-UA"/>
        </w:rPr>
        <w:t>S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1</w:t>
      </w:r>
      <w:r w:rsidRPr="009A6296">
        <w:rPr>
          <w:color w:val="auto"/>
          <w:sz w:val="28"/>
          <w:szCs w:val="28"/>
          <w:lang w:val="uk-UA"/>
        </w:rPr>
        <w:t>= 19,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40 грн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/ год;</w:t>
      </w:r>
    </w:p>
    <w:p w14:paraId="3B62FB43" w14:textId="6D9D0506" w:rsidR="009A6296" w:rsidRPr="009A6296" w:rsidRDefault="009A6296" w:rsidP="00150B24">
      <w:pPr>
        <w:pStyle w:val="afe"/>
        <w:widowControl w:val="0"/>
        <w:tabs>
          <w:tab w:val="num" w:pos="0"/>
          <w:tab w:val="left" w:pos="142"/>
          <w:tab w:val="left" w:pos="284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К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ср</w:t>
      </w:r>
      <w:r w:rsidR="00150B24">
        <w:rPr>
          <w:i/>
          <w:iCs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- середній тарифний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коефіціент;</w:t>
      </w:r>
    </w:p>
    <w:p w14:paraId="0B572141" w14:textId="37EAC729" w:rsidR="009A6296" w:rsidRPr="009A6296" w:rsidRDefault="009A6296" w:rsidP="00150B24">
      <w:pPr>
        <w:pStyle w:val="afe"/>
        <w:widowControl w:val="0"/>
        <w:tabs>
          <w:tab w:val="num" w:pos="0"/>
          <w:tab w:val="left" w:pos="142"/>
          <w:tab w:val="left" w:pos="284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К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і</w:t>
      </w:r>
      <w:r w:rsidR="00150B24">
        <w:rPr>
          <w:i/>
          <w:iCs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- коефіціент i – го розряду;</w:t>
      </w:r>
      <w:r w:rsidR="00150B24">
        <w:rPr>
          <w:sz w:val="28"/>
          <w:szCs w:val="28"/>
          <w:lang w:val="uk-UA"/>
        </w:rPr>
        <w:t>05</w:t>
      </w:r>
    </w:p>
    <w:p w14:paraId="3C28431C" w14:textId="323E67FB" w:rsidR="009A6296" w:rsidRPr="009A6296" w:rsidRDefault="009A6296" w:rsidP="00150B24">
      <w:pPr>
        <w:pStyle w:val="afe"/>
        <w:widowControl w:val="0"/>
        <w:tabs>
          <w:tab w:val="num" w:pos="0"/>
          <w:tab w:val="left" w:pos="142"/>
          <w:tab w:val="left" w:pos="284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n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i</w:t>
      </w:r>
      <w:r w:rsidRPr="009A6296">
        <w:rPr>
          <w:color w:val="auto"/>
          <w:sz w:val="28"/>
          <w:szCs w:val="28"/>
          <w:lang w:val="uk-UA"/>
        </w:rPr>
        <w:t xml:space="preserve"> - кількість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робітників цього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розряду;</w:t>
      </w:r>
    </w:p>
    <w:p w14:paraId="49C2C527" w14:textId="21B5BD63" w:rsidR="009A6296" w:rsidRPr="009A6296" w:rsidRDefault="009A6296" w:rsidP="00150B24">
      <w:pPr>
        <w:pStyle w:val="afe"/>
        <w:widowControl w:val="0"/>
        <w:tabs>
          <w:tab w:val="num" w:pos="0"/>
          <w:tab w:val="left" w:pos="142"/>
          <w:tab w:val="left" w:pos="284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n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р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sym w:font="Symbol" w:char="F053"/>
      </w:r>
      <w:r w:rsidRPr="009A6296">
        <w:rPr>
          <w:color w:val="auto"/>
          <w:sz w:val="28"/>
          <w:szCs w:val="28"/>
          <w:lang w:val="uk-UA"/>
        </w:rPr>
        <w:t xml:space="preserve"> - загальна кількість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робітників, чол.</w:t>
      </w:r>
      <w:r w:rsidR="00150B24">
        <w:rPr>
          <w:sz w:val="28"/>
          <w:szCs w:val="28"/>
          <w:lang w:val="uk-UA"/>
        </w:rPr>
        <w:t>05</w:t>
      </w:r>
    </w:p>
    <w:p w14:paraId="0256392B" w14:textId="5485688E" w:rsidR="009A6296" w:rsidRPr="009A6296" w:rsidRDefault="009A6296" w:rsidP="00150B24">
      <w:pPr>
        <w:pStyle w:val="afe"/>
        <w:widowControl w:val="0"/>
        <w:tabs>
          <w:tab w:val="num" w:pos="0"/>
          <w:tab w:val="left" w:pos="142"/>
          <w:tab w:val="left" w:pos="284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к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1</w:t>
      </w:r>
      <w:r w:rsidRPr="009A6296">
        <w:rPr>
          <w:color w:val="auto"/>
          <w:sz w:val="28"/>
          <w:szCs w:val="28"/>
          <w:vertAlign w:val="subscript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t>– коефіцієнт,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що враховує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премії робітників;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</w:p>
    <w:p w14:paraId="5A326F76" w14:textId="1AB6D9BB" w:rsidR="009A6296" w:rsidRPr="009A6296" w:rsidRDefault="009A6296" w:rsidP="00150B24">
      <w:pPr>
        <w:pStyle w:val="afe"/>
        <w:widowControl w:val="0"/>
        <w:tabs>
          <w:tab w:val="num" w:pos="0"/>
          <w:tab w:val="left" w:pos="220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Т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і</w:t>
      </w:r>
      <w:r w:rsidRPr="009A6296">
        <w:rPr>
          <w:color w:val="auto"/>
          <w:sz w:val="28"/>
          <w:szCs w:val="28"/>
          <w:lang w:val="uk-UA"/>
        </w:rPr>
        <w:t xml:space="preserve"> – трудомісткість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обслуговування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дільниці, годин;</w:t>
      </w:r>
      <w:r w:rsidR="00150B24">
        <w:rPr>
          <w:sz w:val="28"/>
          <w:szCs w:val="28"/>
          <w:lang w:val="uk-UA"/>
        </w:rPr>
        <w:t>05</w:t>
      </w:r>
    </w:p>
    <w:p w14:paraId="5E072E9E" w14:textId="6A464819" w:rsidR="009A6296" w:rsidRPr="009A6296" w:rsidRDefault="009A6296" w:rsidP="00150B24">
      <w:pPr>
        <w:pStyle w:val="afe"/>
        <w:widowControl w:val="0"/>
        <w:tabs>
          <w:tab w:val="num" w:pos="0"/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К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обс</w:t>
      </w:r>
      <w:r w:rsidRPr="009A6296">
        <w:rPr>
          <w:color w:val="auto"/>
          <w:sz w:val="28"/>
          <w:szCs w:val="28"/>
          <w:lang w:val="uk-UA"/>
        </w:rPr>
        <w:t>-коефіцієнт,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що враховує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зарплату допоміжних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робітників, </w:t>
      </w:r>
      <w:r w:rsidRPr="009A6296">
        <w:rPr>
          <w:i/>
          <w:iCs/>
          <w:color w:val="auto"/>
          <w:sz w:val="28"/>
          <w:szCs w:val="28"/>
          <w:lang w:val="uk-UA"/>
        </w:rPr>
        <w:t>к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обс</w:t>
      </w:r>
      <w:r w:rsidR="00150B24">
        <w:rPr>
          <w:i/>
          <w:iCs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=1,05.</w:t>
      </w:r>
      <w:r w:rsidR="00150B24">
        <w:rPr>
          <w:sz w:val="28"/>
          <w:szCs w:val="28"/>
          <w:lang w:val="uk-UA"/>
        </w:rPr>
        <w:t>05</w:t>
      </w:r>
    </w:p>
    <w:p w14:paraId="072800C8" w14:textId="41831EE2" w:rsidR="009A6296" w:rsidRPr="009A6296" w:rsidRDefault="009A6296" w:rsidP="00150B24">
      <w:pPr>
        <w:pStyle w:val="afe"/>
        <w:widowControl w:val="0"/>
        <w:tabs>
          <w:tab w:val="num" w:pos="0"/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lastRenderedPageBreak/>
        <w:t>к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 xml:space="preserve"> </w:t>
      </w:r>
      <w:r w:rsidRPr="009A6296">
        <w:rPr>
          <w:i/>
          <w:iCs/>
          <w:color w:val="auto"/>
          <w:sz w:val="28"/>
          <w:szCs w:val="28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t>- коефіцінт,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що враховує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відрахування до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соціальних фондів.</w:t>
      </w:r>
      <w:r w:rsidR="00150B24">
        <w:rPr>
          <w:sz w:val="28"/>
          <w:szCs w:val="28"/>
          <w:lang w:val="uk-UA"/>
        </w:rPr>
        <w:t>05</w:t>
      </w:r>
    </w:p>
    <w:p w14:paraId="26670744" w14:textId="65BDD462" w:rsidR="00E75176" w:rsidRPr="009A6296" w:rsidRDefault="009A6296" w:rsidP="00150B24">
      <w:pPr>
        <w:pStyle w:val="afe"/>
        <w:widowControl w:val="0"/>
        <w:tabs>
          <w:tab w:val="num" w:pos="0"/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i/>
          <w:iCs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Нарахування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заробітну плату:</w:t>
      </w:r>
      <w:r w:rsidR="00150B24">
        <w:rPr>
          <w:sz w:val="28"/>
          <w:szCs w:val="28"/>
          <w:lang w:val="uk-UA"/>
        </w:rPr>
        <w:t>05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38"/>
        <w:gridCol w:w="815"/>
      </w:tblGrid>
      <w:tr w:rsidR="00E75176" w:rsidRPr="009A6296" w14:paraId="2F2FE9D2" w14:textId="77777777" w:rsidTr="00A06C1F">
        <w:tc>
          <w:tcPr>
            <w:tcW w:w="8738" w:type="dxa"/>
          </w:tcPr>
          <w:p w14:paraId="598E8D73" w14:textId="478D7BC6" w:rsidR="00E75176" w:rsidRPr="009A6296" w:rsidRDefault="009A629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6560" w:dyaOrig="420" w14:anchorId="60841E5B">
                <v:shape id="_x0000_i9761" type="#_x0000_t75" style="width:327.5pt;height:20.9pt" o:ole="">
                  <v:imagedata r:id="rId503" o:title=""/>
                </v:shape>
                <o:OLEObject Type="Embed" ProgID="Equation.3" ShapeID="_x0000_i9761" DrawAspect="Content" ObjectID="_1840123885" r:id="rId504"/>
              </w:object>
            </w:r>
          </w:p>
        </w:tc>
        <w:tc>
          <w:tcPr>
            <w:tcW w:w="815" w:type="dxa"/>
          </w:tcPr>
          <w:p w14:paraId="4CD55522" w14:textId="77777777" w:rsidR="00E75176" w:rsidRPr="009A6296" w:rsidRDefault="00E7517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43BDDD69" w14:textId="77777777" w:rsidR="009A6296" w:rsidRPr="009A6296" w:rsidRDefault="009A6296" w:rsidP="00150B24">
      <w:pPr>
        <w:pStyle w:val="afe"/>
        <w:widowControl w:val="0"/>
        <w:tabs>
          <w:tab w:val="num" w:pos="0"/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color w:val="auto"/>
          <w:sz w:val="28"/>
          <w:szCs w:val="28"/>
          <w:lang w:val="uk-UA"/>
        </w:rPr>
      </w:pPr>
    </w:p>
    <w:p w14:paraId="09DDF05C" w14:textId="4B6A1345" w:rsidR="009A6296" w:rsidRPr="009A6296" w:rsidRDefault="009A6296" w:rsidP="00150B24">
      <w:pPr>
        <w:widowControl w:val="0"/>
        <w:tabs>
          <w:tab w:val="num" w:pos="0"/>
        </w:tabs>
        <w:ind w:firstLine="550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Pr="009A6296">
        <w:rPr>
          <w:i/>
          <w:iCs/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iCs/>
          <w:color w:val="auto"/>
          <w:sz w:val="28"/>
          <w:szCs w:val="28"/>
          <w:lang w:val="uk-UA"/>
        </w:rPr>
        <w:sym w:font="Symbol" w:char="F064"/>
      </w:r>
      <w:r w:rsidRPr="009A6296">
        <w:rPr>
          <w:color w:val="auto"/>
          <w:sz w:val="28"/>
          <w:szCs w:val="28"/>
          <w:lang w:val="uk-UA"/>
        </w:rPr>
        <w:t xml:space="preserve"> - відсоток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для нарахувань,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iCs/>
          <w:color w:val="auto"/>
          <w:sz w:val="28"/>
          <w:szCs w:val="28"/>
          <w:lang w:val="uk-UA"/>
        </w:rPr>
        <w:sym w:font="Symbol" w:char="F064"/>
      </w:r>
      <w:r w:rsidRPr="009A6296">
        <w:rPr>
          <w:color w:val="auto"/>
          <w:sz w:val="28"/>
          <w:szCs w:val="28"/>
          <w:lang w:val="uk-UA"/>
        </w:rPr>
        <w:t xml:space="preserve"> = 37,52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%</w:t>
      </w:r>
    </w:p>
    <w:p w14:paraId="608440CA" w14:textId="16EC5261" w:rsidR="00E75176" w:rsidRPr="009A6296" w:rsidRDefault="009A6296" w:rsidP="00150B24">
      <w:pPr>
        <w:widowControl w:val="0"/>
        <w:tabs>
          <w:tab w:val="num" w:pos="0"/>
        </w:tabs>
        <w:ind w:firstLine="550"/>
        <w:rPr>
          <w:i/>
          <w:iCs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Річний фонд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оплати праці</w:t>
      </w:r>
      <w:r w:rsidRPr="009A6296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E75176" w:rsidRPr="009A6296" w14:paraId="1A0626AE" w14:textId="77777777" w:rsidTr="00A06C1F">
        <w:tc>
          <w:tcPr>
            <w:tcW w:w="8712" w:type="dxa"/>
          </w:tcPr>
          <w:p w14:paraId="4CB68223" w14:textId="460A4F08" w:rsidR="00E75176" w:rsidRPr="009A6296" w:rsidRDefault="009A6296" w:rsidP="00150B24">
            <w:pPr>
              <w:widowControl w:val="0"/>
              <w:tabs>
                <w:tab w:val="num" w:pos="0"/>
              </w:tabs>
              <w:ind w:firstLine="550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6360" w:dyaOrig="420" w14:anchorId="4A80B0C5">
                <v:shape id="_x0000_i9763" type="#_x0000_t75" style="width:318.2pt;height:20.9pt" o:ole="">
                  <v:imagedata r:id="rId505" o:title=""/>
                </v:shape>
                <o:OLEObject Type="Embed" ProgID="Equation.3" ShapeID="_x0000_i9763" DrawAspect="Content" ObjectID="_1840123886" r:id="rId506"/>
              </w:object>
            </w:r>
          </w:p>
        </w:tc>
        <w:tc>
          <w:tcPr>
            <w:tcW w:w="841" w:type="dxa"/>
          </w:tcPr>
          <w:p w14:paraId="10AB631E" w14:textId="77777777" w:rsidR="00E75176" w:rsidRPr="009A6296" w:rsidRDefault="00E7517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04A4779F" w14:textId="77777777" w:rsidR="009A6296" w:rsidRPr="009A6296" w:rsidRDefault="009A6296" w:rsidP="00150B24">
      <w:pPr>
        <w:widowControl w:val="0"/>
        <w:tabs>
          <w:tab w:val="num" w:pos="0"/>
        </w:tabs>
        <w:ind w:firstLine="550"/>
        <w:rPr>
          <w:color w:val="auto"/>
          <w:sz w:val="28"/>
          <w:szCs w:val="28"/>
          <w:lang w:val="uk-UA"/>
        </w:rPr>
      </w:pPr>
    </w:p>
    <w:p w14:paraId="3588BB1E" w14:textId="260580E7" w:rsidR="009A6296" w:rsidRPr="009A6296" w:rsidRDefault="009A6296" w:rsidP="00150B24">
      <w:pPr>
        <w:pStyle w:val="ab"/>
        <w:widowControl w:val="0"/>
        <w:numPr>
          <w:ilvl w:val="2"/>
          <w:numId w:val="1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A6296">
        <w:rPr>
          <w:rFonts w:ascii="Times New Roman" w:hAnsi="Times New Roman" w:cs="Times New Roman"/>
          <w:color w:val="auto"/>
          <w:sz w:val="28"/>
          <w:szCs w:val="28"/>
          <w:lang w:val="uk-UA"/>
        </w:rPr>
        <w:t>ТЕХНОЛОГІЧНІ МАТЕРІАЛИ</w:t>
      </w:r>
      <w:r w:rsidR="00150B24">
        <w:rPr>
          <w:rFonts w:ascii="Times New Roman" w:hAnsi="Times New Roman" w:cs="Times New Roman"/>
          <w:sz w:val="28"/>
          <w:szCs w:val="28"/>
          <w:lang w:val="uk-UA"/>
        </w:rPr>
        <w:t>05</w:t>
      </w:r>
    </w:p>
    <w:p w14:paraId="4C03C340" w14:textId="57B52724" w:rsidR="00E75176" w:rsidRPr="009A6296" w:rsidRDefault="009A6296" w:rsidP="00150B24">
      <w:pPr>
        <w:widowControl w:val="0"/>
        <w:ind w:firstLine="567"/>
        <w:rPr>
          <w:i/>
          <w:iCs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Мастила технологічні</w:t>
      </w:r>
      <w:r w:rsidRPr="009A6296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E75176" w:rsidRPr="009A6296" w14:paraId="6B4C5D43" w14:textId="77777777" w:rsidTr="00A06C1F">
        <w:tc>
          <w:tcPr>
            <w:tcW w:w="8712" w:type="dxa"/>
          </w:tcPr>
          <w:p w14:paraId="47664CA9" w14:textId="2D02829D" w:rsidR="00E75176" w:rsidRPr="009A6296" w:rsidRDefault="009A6296" w:rsidP="00150B24">
            <w:pPr>
              <w:widowControl w:val="0"/>
              <w:ind w:firstLine="567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4360" w:dyaOrig="380" w14:anchorId="630E0C80">
                <v:shape id="_x0000_i9765" type="#_x0000_t75" style="width:218.3pt;height:19.75pt" o:ole="">
                  <v:imagedata r:id="rId507" o:title=""/>
                </v:shape>
                <o:OLEObject Type="Embed" ProgID="Equation.3" ShapeID="_x0000_i9765" DrawAspect="Content" ObjectID="_1840123887" r:id="rId508"/>
              </w:object>
            </w:r>
          </w:p>
        </w:tc>
        <w:tc>
          <w:tcPr>
            <w:tcW w:w="841" w:type="dxa"/>
          </w:tcPr>
          <w:p w14:paraId="3A97C424" w14:textId="77777777" w:rsidR="00E75176" w:rsidRPr="009A6296" w:rsidRDefault="00E7517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11C0BB38" w14:textId="77777777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</w:p>
    <w:p w14:paraId="09FBECC3" w14:textId="08A089E3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rPr>
          <w:i/>
          <w:iCs/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G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м</w:t>
      </w:r>
      <w:r w:rsidRPr="009A6296">
        <w:rPr>
          <w:color w:val="auto"/>
          <w:sz w:val="28"/>
          <w:szCs w:val="28"/>
          <w:lang w:val="uk-UA"/>
        </w:rPr>
        <w:t xml:space="preserve"> - потреба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 мастилах,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л. (</w:t>
      </w:r>
      <w:r w:rsidRPr="009A6296">
        <w:rPr>
          <w:i/>
          <w:iCs/>
          <w:color w:val="auto"/>
          <w:sz w:val="28"/>
          <w:szCs w:val="28"/>
          <w:lang w:val="uk-UA"/>
        </w:rPr>
        <w:t>G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м</w:t>
      </w:r>
      <w:r w:rsidRPr="009A6296">
        <w:rPr>
          <w:i/>
          <w:iCs/>
          <w:color w:val="auto"/>
          <w:sz w:val="28"/>
          <w:szCs w:val="28"/>
          <w:lang w:val="uk-UA"/>
        </w:rPr>
        <w:t xml:space="preserve"> = 3</w:t>
      </w:r>
      <w:r w:rsidRPr="009A6296">
        <w:rPr>
          <w:color w:val="auto"/>
          <w:sz w:val="28"/>
          <w:szCs w:val="28"/>
          <w:lang w:val="uk-UA"/>
        </w:rPr>
        <w:t xml:space="preserve"> літри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 одиницю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тех-нологічного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обладнання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рік)</w:t>
      </w:r>
    </w:p>
    <w:p w14:paraId="26D3460E" w14:textId="6A1ABA17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Ц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м</w:t>
      </w:r>
      <w:r w:rsidR="00150B24">
        <w:rPr>
          <w:i/>
          <w:iCs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vertAlign w:val="subscript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t>– ціна одного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літра мастил,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грн.</w:t>
      </w:r>
    </w:p>
    <w:p w14:paraId="4990D5AD" w14:textId="571E5909" w:rsidR="00E75176" w:rsidRPr="009A6296" w:rsidRDefault="009A6296" w:rsidP="00150B24">
      <w:pPr>
        <w:widowControl w:val="0"/>
        <w:ind w:firstLine="567"/>
        <w:rPr>
          <w:i/>
          <w:iCs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Обтирні матеріали</w:t>
      </w:r>
      <w:r w:rsidRPr="009A6296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38"/>
        <w:gridCol w:w="815"/>
      </w:tblGrid>
      <w:tr w:rsidR="00E75176" w:rsidRPr="009A6296" w14:paraId="6981032E" w14:textId="77777777" w:rsidTr="00A06C1F">
        <w:tc>
          <w:tcPr>
            <w:tcW w:w="8738" w:type="dxa"/>
          </w:tcPr>
          <w:p w14:paraId="54621EB2" w14:textId="1F60D88B" w:rsidR="00E75176" w:rsidRPr="009A6296" w:rsidRDefault="009A6296" w:rsidP="00150B24">
            <w:pPr>
              <w:widowControl w:val="0"/>
              <w:ind w:firstLine="567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6480" w:dyaOrig="420" w14:anchorId="5FBE376A">
                <v:shape id="_x0000_i9767" type="#_x0000_t75" style="width:325.15pt;height:20.9pt" o:ole="">
                  <v:imagedata r:id="rId509" o:title=""/>
                </v:shape>
                <o:OLEObject Type="Embed" ProgID="Equation.3" ShapeID="_x0000_i9767" DrawAspect="Content" ObjectID="_1840123888" r:id="rId510"/>
              </w:object>
            </w:r>
          </w:p>
        </w:tc>
        <w:tc>
          <w:tcPr>
            <w:tcW w:w="815" w:type="dxa"/>
          </w:tcPr>
          <w:p w14:paraId="53406C21" w14:textId="77777777" w:rsidR="00E75176" w:rsidRPr="009A6296" w:rsidRDefault="00E7517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01B8222B" w14:textId="77777777" w:rsidR="009A6296" w:rsidRPr="009A6296" w:rsidRDefault="009A6296" w:rsidP="00150B24">
      <w:pPr>
        <w:widowControl w:val="0"/>
        <w:ind w:firstLine="567"/>
        <w:rPr>
          <w:i/>
          <w:iCs/>
          <w:color w:val="auto"/>
          <w:sz w:val="28"/>
          <w:szCs w:val="28"/>
          <w:lang w:val="uk-UA"/>
        </w:rPr>
      </w:pPr>
    </w:p>
    <w:p w14:paraId="66533760" w14:textId="111B7FFA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Ц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обт</w:t>
      </w:r>
      <w:r w:rsidR="00150B24">
        <w:rPr>
          <w:i/>
          <w:iCs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vertAlign w:val="subscript"/>
          <w:lang w:val="uk-UA"/>
        </w:rPr>
        <w:t xml:space="preserve">  </w:t>
      </w:r>
      <w:r w:rsidRPr="009A6296">
        <w:rPr>
          <w:color w:val="auto"/>
          <w:sz w:val="28"/>
          <w:szCs w:val="28"/>
          <w:lang w:val="uk-UA"/>
        </w:rPr>
        <w:t>- ціна одного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кг. обтирних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матеріалів, грн;</w:t>
      </w:r>
      <w:r w:rsidR="00150B24">
        <w:rPr>
          <w:sz w:val="28"/>
          <w:szCs w:val="28"/>
          <w:lang w:val="uk-UA"/>
        </w:rPr>
        <w:t>05</w:t>
      </w:r>
    </w:p>
    <w:p w14:paraId="68EC9141" w14:textId="6CEA1BB0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G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обт</w:t>
      </w:r>
      <w:r w:rsidRPr="009A6296">
        <w:rPr>
          <w:color w:val="auto"/>
          <w:sz w:val="28"/>
          <w:szCs w:val="28"/>
          <w:vertAlign w:val="subscript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t>- норма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витрат обтирних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матеріалів 1000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л./год,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кг.</w:t>
      </w:r>
    </w:p>
    <w:p w14:paraId="565DD5E6" w14:textId="3C248941" w:rsidR="00E75176" w:rsidRPr="009A6296" w:rsidRDefault="009A6296" w:rsidP="00150B24">
      <w:pPr>
        <w:widowControl w:val="0"/>
        <w:ind w:firstLine="567"/>
        <w:rPr>
          <w:i/>
          <w:iCs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Інструмент</w:t>
      </w:r>
      <w:r w:rsidRPr="009A6296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E75176" w:rsidRPr="009A6296" w14:paraId="03245C91" w14:textId="77777777" w:rsidTr="00A06C1F">
        <w:tc>
          <w:tcPr>
            <w:tcW w:w="8712" w:type="dxa"/>
          </w:tcPr>
          <w:p w14:paraId="68E3B012" w14:textId="5E2AB178" w:rsidR="00E75176" w:rsidRPr="009A6296" w:rsidRDefault="009A6296" w:rsidP="00150B24">
            <w:pPr>
              <w:widowControl w:val="0"/>
              <w:ind w:firstLine="567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5780" w:dyaOrig="380" w14:anchorId="0D42FE83">
                <v:shape id="_x0000_i9769" type="#_x0000_t75" style="width:285.7pt;height:19.75pt" o:ole="">
                  <v:imagedata r:id="rId511" o:title=""/>
                </v:shape>
                <o:OLEObject Type="Embed" ProgID="Equation.3" ShapeID="_x0000_i9769" DrawAspect="Content" ObjectID="_1840123889" r:id="rId512"/>
              </w:object>
            </w:r>
          </w:p>
        </w:tc>
        <w:tc>
          <w:tcPr>
            <w:tcW w:w="841" w:type="dxa"/>
          </w:tcPr>
          <w:p w14:paraId="01E68260" w14:textId="77777777" w:rsidR="00E75176" w:rsidRPr="009A6296" w:rsidRDefault="00E7517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6B4C378F" w14:textId="77777777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</w:p>
    <w:p w14:paraId="37E58E26" w14:textId="4DA67DB0" w:rsidR="009A6296" w:rsidRPr="009A6296" w:rsidRDefault="009A6296" w:rsidP="00150B24">
      <w:pPr>
        <w:widowControl w:val="0"/>
        <w:ind w:firstLine="567"/>
        <w:rPr>
          <w:i/>
          <w:iCs/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Інші матеріали:</w:t>
      </w:r>
      <w:r w:rsidR="00150B24">
        <w:rPr>
          <w:sz w:val="28"/>
          <w:szCs w:val="28"/>
          <w:lang w:val="uk-UA"/>
        </w:rPr>
        <w:t>05</w:t>
      </w:r>
    </w:p>
    <w:p w14:paraId="53E078B3" w14:textId="7EAC46A4" w:rsidR="00E7517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rPr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Витрати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інші матеріали, які використовують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 дільницях при поточних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ремонтах автомобілів розраховують, зазвичай,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як відсоток до загальних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витрат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матеріали.  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E75176" w:rsidRPr="009A6296" w14:paraId="5A7A43FE" w14:textId="77777777" w:rsidTr="00A06C1F">
        <w:tc>
          <w:tcPr>
            <w:tcW w:w="8712" w:type="dxa"/>
          </w:tcPr>
          <w:p w14:paraId="65834B29" w14:textId="3BB61FE5" w:rsidR="00E75176" w:rsidRPr="009A6296" w:rsidRDefault="009A6296" w:rsidP="00150B24">
            <w:pPr>
              <w:widowControl w:val="0"/>
              <w:ind w:firstLine="567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5440" w:dyaOrig="440" w14:anchorId="78BB1233">
                <v:shape id="_x0000_i9771" type="#_x0000_t75" style="width:271.75pt;height:20.9pt" o:ole="">
                  <v:imagedata r:id="rId513" o:title=""/>
                </v:shape>
                <o:OLEObject Type="Embed" ProgID="Equation.3" ShapeID="_x0000_i9771" DrawAspect="Content" ObjectID="_1840123890" r:id="rId514"/>
              </w:object>
            </w:r>
          </w:p>
        </w:tc>
        <w:tc>
          <w:tcPr>
            <w:tcW w:w="841" w:type="dxa"/>
          </w:tcPr>
          <w:p w14:paraId="78E73F74" w14:textId="77777777" w:rsidR="00E75176" w:rsidRPr="009A6296" w:rsidRDefault="00E7517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7E9F9EFE" w14:textId="77777777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</w:p>
    <w:p w14:paraId="089A745E" w14:textId="45FB8B66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Коефіціент,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 враховує витрати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 інші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матеріали, </w:t>
      </w:r>
      <w:r w:rsidRPr="009A6296">
        <w:rPr>
          <w:i/>
          <w:iCs/>
          <w:color w:val="auto"/>
          <w:sz w:val="28"/>
          <w:szCs w:val="28"/>
          <w:lang w:val="uk-UA"/>
        </w:rPr>
        <w:t>к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інш</w:t>
      </w:r>
      <w:r w:rsidR="00150B24">
        <w:rPr>
          <w:i/>
          <w:iCs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= 25 %</w:t>
      </w:r>
    </w:p>
    <w:p w14:paraId="1B2E1C90" w14:textId="7EEBBBDA" w:rsidR="00E75176" w:rsidRPr="009A6296" w:rsidRDefault="009A6296" w:rsidP="00150B24">
      <w:pPr>
        <w:widowControl w:val="0"/>
        <w:ind w:firstLine="567"/>
        <w:rPr>
          <w:i/>
          <w:iCs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Загальні витрати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матеріали</w:t>
      </w:r>
      <w:r w:rsidRPr="009A6296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E75176" w:rsidRPr="009A6296" w14:paraId="21C40DF8" w14:textId="77777777" w:rsidTr="00A06C1F">
        <w:tc>
          <w:tcPr>
            <w:tcW w:w="8712" w:type="dxa"/>
          </w:tcPr>
          <w:p w14:paraId="530A7F1A" w14:textId="6A7B991B" w:rsidR="00E75176" w:rsidRPr="009A6296" w:rsidRDefault="009A6296" w:rsidP="00150B24">
            <w:pPr>
              <w:widowControl w:val="0"/>
              <w:ind w:firstLine="567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6800" w:dyaOrig="380" w14:anchorId="6C8FFA20">
                <v:shape id="_x0000_i9773" type="#_x0000_t75" style="width:340.25pt;height:19.75pt" o:ole="">
                  <v:imagedata r:id="rId515" o:title=""/>
                </v:shape>
                <o:OLEObject Type="Embed" ProgID="Equation.3" ShapeID="_x0000_i9773" DrawAspect="Content" ObjectID="_1840123891" r:id="rId516"/>
              </w:object>
            </w:r>
          </w:p>
        </w:tc>
        <w:tc>
          <w:tcPr>
            <w:tcW w:w="841" w:type="dxa"/>
          </w:tcPr>
          <w:p w14:paraId="54BAEA87" w14:textId="77777777" w:rsidR="00E75176" w:rsidRPr="009A6296" w:rsidRDefault="00E7517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33D933F8" w14:textId="77777777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</w:p>
    <w:p w14:paraId="7DE589BA" w14:textId="2E26CAF8" w:rsidR="009A6296" w:rsidRPr="009A6296" w:rsidRDefault="009A6296" w:rsidP="00150B24">
      <w:pPr>
        <w:pStyle w:val="ab"/>
        <w:widowControl w:val="0"/>
        <w:numPr>
          <w:ilvl w:val="2"/>
          <w:numId w:val="1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A6296">
        <w:rPr>
          <w:rFonts w:ascii="Times New Roman" w:hAnsi="Times New Roman" w:cs="Times New Roman"/>
          <w:color w:val="auto"/>
          <w:sz w:val="28"/>
          <w:szCs w:val="28"/>
          <w:lang w:val="uk-UA"/>
        </w:rPr>
        <w:t>ОБСЛУГОВУВАННЯ</w:t>
      </w:r>
      <w:r w:rsidR="00150B24">
        <w:rPr>
          <w:rFonts w:ascii="Times New Roman" w:hAnsi="Times New Roman" w:cs="Times New Roman"/>
          <w:sz w:val="28"/>
          <w:szCs w:val="28"/>
          <w:lang w:val="uk-UA"/>
        </w:rPr>
        <w:t>05</w:t>
      </w:r>
      <w:r w:rsidRPr="009A629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I РЕМОНТ</w:t>
      </w:r>
      <w:r w:rsidR="00150B24">
        <w:rPr>
          <w:rFonts w:ascii="Times New Roman" w:hAnsi="Times New Roman" w:cs="Times New Roman"/>
          <w:sz w:val="28"/>
          <w:szCs w:val="28"/>
          <w:lang w:val="uk-UA"/>
        </w:rPr>
        <w:t>05</w:t>
      </w:r>
      <w:r w:rsidRPr="009A629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ВИРОБНИЧИХ БУДІВЕЛЬ</w:t>
      </w:r>
      <w:r w:rsidR="00150B24">
        <w:rPr>
          <w:rFonts w:ascii="Times New Roman" w:hAnsi="Times New Roman" w:cs="Times New Roman"/>
          <w:sz w:val="28"/>
          <w:szCs w:val="28"/>
          <w:lang w:val="uk-UA"/>
        </w:rPr>
        <w:t>05</w:t>
      </w:r>
      <w:r w:rsidRPr="009A629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ТА ТЕХНОЛОГІЧНОГО</w:t>
      </w:r>
      <w:r w:rsidR="00150B24">
        <w:rPr>
          <w:rFonts w:ascii="Times New Roman" w:hAnsi="Times New Roman" w:cs="Times New Roman"/>
          <w:sz w:val="28"/>
          <w:szCs w:val="28"/>
          <w:lang w:val="uk-UA"/>
        </w:rPr>
        <w:t>05</w:t>
      </w:r>
      <w:r w:rsidRPr="009A629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ОБЛАДНАННЯ</w:t>
      </w:r>
    </w:p>
    <w:p w14:paraId="1CAEF60A" w14:textId="7D2B0197" w:rsidR="00E75176" w:rsidRPr="009A6296" w:rsidRDefault="009A6296" w:rsidP="00150B24">
      <w:pPr>
        <w:widowControl w:val="0"/>
        <w:ind w:firstLine="567"/>
        <w:rPr>
          <w:i/>
          <w:iCs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Обслуговування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виробничих приміщень</w:t>
      </w:r>
      <w:r w:rsidRPr="009A6296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E75176" w:rsidRPr="009A6296" w14:paraId="15EE326B" w14:textId="77777777" w:rsidTr="00A06C1F">
        <w:tc>
          <w:tcPr>
            <w:tcW w:w="8712" w:type="dxa"/>
          </w:tcPr>
          <w:p w14:paraId="7F218E08" w14:textId="2FA5544E" w:rsidR="00E75176" w:rsidRPr="009A6296" w:rsidRDefault="009A6296" w:rsidP="00150B24">
            <w:pPr>
              <w:widowControl w:val="0"/>
              <w:ind w:firstLine="567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4760" w:dyaOrig="380" w14:anchorId="10809373">
                <v:shape id="_x0000_i9775" type="#_x0000_t75" style="width:235.75pt;height:19.75pt" o:ole="">
                  <v:imagedata r:id="rId517" o:title=""/>
                </v:shape>
                <o:OLEObject Type="Embed" ProgID="Equation.3" ShapeID="_x0000_i9775" DrawAspect="Content" ObjectID="_1840123892" r:id="rId518"/>
              </w:object>
            </w:r>
          </w:p>
        </w:tc>
        <w:tc>
          <w:tcPr>
            <w:tcW w:w="841" w:type="dxa"/>
          </w:tcPr>
          <w:p w14:paraId="4552D625" w14:textId="77777777" w:rsidR="00E75176" w:rsidRPr="009A6296" w:rsidRDefault="00E7517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3D9D8DAC" w14:textId="77777777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</w:p>
    <w:p w14:paraId="60DF891B" w14:textId="61F7B0BA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δ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обс</w:t>
      </w:r>
      <w:r w:rsidRPr="009A6296">
        <w:rPr>
          <w:color w:val="auto"/>
          <w:sz w:val="28"/>
          <w:szCs w:val="28"/>
          <w:lang w:val="uk-UA"/>
        </w:rPr>
        <w:t xml:space="preserve"> – нормативні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витрати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обслуговування 1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</w:t>
      </w:r>
      <w:r w:rsidRPr="009A6296">
        <w:rPr>
          <w:color w:val="auto"/>
          <w:sz w:val="28"/>
          <w:szCs w:val="28"/>
          <w:vertAlign w:val="superscript"/>
          <w:lang w:val="uk-UA"/>
        </w:rPr>
        <w:t>2</w:t>
      </w:r>
      <w:r w:rsidRPr="009A6296">
        <w:rPr>
          <w:color w:val="auto"/>
          <w:sz w:val="28"/>
          <w:szCs w:val="28"/>
          <w:lang w:val="uk-UA"/>
        </w:rPr>
        <w:t xml:space="preserve"> площ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 рік,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iCs/>
          <w:color w:val="auto"/>
          <w:sz w:val="28"/>
          <w:szCs w:val="28"/>
          <w:lang w:val="uk-UA"/>
        </w:rPr>
        <w:t>δ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обс</w:t>
      </w:r>
      <w:r w:rsidRPr="009A6296">
        <w:rPr>
          <w:color w:val="auto"/>
          <w:sz w:val="28"/>
          <w:szCs w:val="28"/>
          <w:lang w:val="uk-UA"/>
        </w:rPr>
        <w:t>= 30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грн.</w:t>
      </w:r>
    </w:p>
    <w:p w14:paraId="5DF3750A" w14:textId="72F91082" w:rsidR="00E75176" w:rsidRPr="009A6296" w:rsidRDefault="009A6296" w:rsidP="00150B24">
      <w:pPr>
        <w:widowControl w:val="0"/>
        <w:ind w:firstLine="567"/>
        <w:rPr>
          <w:i/>
          <w:iCs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Обслуговування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технологічного обладнання:</w:t>
      </w:r>
      <w:r w:rsidR="00150B24">
        <w:rPr>
          <w:sz w:val="28"/>
          <w:szCs w:val="28"/>
          <w:lang w:val="uk-UA"/>
        </w:rPr>
        <w:t>05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E75176" w:rsidRPr="009A6296" w14:paraId="22D2E9AF" w14:textId="77777777" w:rsidTr="00A06C1F">
        <w:tc>
          <w:tcPr>
            <w:tcW w:w="8712" w:type="dxa"/>
          </w:tcPr>
          <w:p w14:paraId="5FDDE4E3" w14:textId="7F382016" w:rsidR="00E75176" w:rsidRPr="009A6296" w:rsidRDefault="009A6296" w:rsidP="00150B24">
            <w:pPr>
              <w:widowControl w:val="0"/>
              <w:ind w:firstLine="567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5480" w:dyaOrig="440" w14:anchorId="5A90C73C">
                <v:shape id="_x0000_i9777" type="#_x0000_t75" style="width:271.75pt;height:20.9pt" o:ole="">
                  <v:imagedata r:id="rId519" o:title=""/>
                </v:shape>
                <o:OLEObject Type="Embed" ProgID="Equation.3" ShapeID="_x0000_i9777" DrawAspect="Content" ObjectID="_1840123893" r:id="rId520"/>
              </w:object>
            </w:r>
          </w:p>
        </w:tc>
        <w:tc>
          <w:tcPr>
            <w:tcW w:w="841" w:type="dxa"/>
          </w:tcPr>
          <w:p w14:paraId="5EA2B3A7" w14:textId="77777777" w:rsidR="00E75176" w:rsidRPr="009A6296" w:rsidRDefault="00E7517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6D8B99E3" w14:textId="77777777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</w:p>
    <w:p w14:paraId="6CC9C81E" w14:textId="7956A5C6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lastRenderedPageBreak/>
        <w:t xml:space="preserve">де </w:t>
      </w:r>
      <w:r w:rsidRPr="009A6296">
        <w:rPr>
          <w:i/>
          <w:iCs/>
          <w:color w:val="auto"/>
          <w:sz w:val="28"/>
          <w:szCs w:val="28"/>
          <w:lang w:val="uk-UA"/>
        </w:rPr>
        <w:t>δ</w:t>
      </w:r>
      <w:r w:rsidR="00150B24">
        <w:rPr>
          <w:i/>
          <w:iCs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– відсоток від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вартості технологічного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обладнання, </w:t>
      </w:r>
      <w:r w:rsidRPr="009A6296">
        <w:rPr>
          <w:i/>
          <w:iCs/>
          <w:color w:val="auto"/>
          <w:sz w:val="28"/>
          <w:szCs w:val="28"/>
          <w:lang w:val="uk-UA"/>
        </w:rPr>
        <w:t>δ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обл</w:t>
      </w:r>
      <w:r w:rsidR="00150B24">
        <w:rPr>
          <w:i/>
          <w:iCs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=5,0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%</w:t>
      </w:r>
    </w:p>
    <w:p w14:paraId="10F46706" w14:textId="5958A36E" w:rsidR="00E75176" w:rsidRPr="009A6296" w:rsidRDefault="009A6296" w:rsidP="00150B24">
      <w:pPr>
        <w:widowControl w:val="0"/>
        <w:ind w:firstLine="567"/>
        <w:rPr>
          <w:i/>
          <w:iCs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Загальні витрати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 обслоговування:</w:t>
      </w:r>
      <w:r w:rsidR="00150B24">
        <w:rPr>
          <w:sz w:val="28"/>
          <w:szCs w:val="28"/>
          <w:lang w:val="uk-UA"/>
        </w:rPr>
        <w:t>05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E75176" w:rsidRPr="009A6296" w14:paraId="3E69086C" w14:textId="77777777" w:rsidTr="00A06C1F">
        <w:tc>
          <w:tcPr>
            <w:tcW w:w="8712" w:type="dxa"/>
          </w:tcPr>
          <w:p w14:paraId="0B210389" w14:textId="793EE10B" w:rsidR="00E75176" w:rsidRPr="009A6296" w:rsidRDefault="009A6296" w:rsidP="00150B24">
            <w:pPr>
              <w:widowControl w:val="0"/>
              <w:ind w:firstLine="567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5820" w:dyaOrig="420" w14:anchorId="338B1204">
                <v:shape id="_x0000_i9779" type="#_x0000_t75" style="width:4in;height:20.9pt" o:ole="">
                  <v:imagedata r:id="rId521" o:title=""/>
                </v:shape>
                <o:OLEObject Type="Embed" ProgID="Equation.3" ShapeID="_x0000_i9779" DrawAspect="Content" ObjectID="_1840123894" r:id="rId522"/>
              </w:object>
            </w:r>
          </w:p>
        </w:tc>
        <w:tc>
          <w:tcPr>
            <w:tcW w:w="841" w:type="dxa"/>
          </w:tcPr>
          <w:p w14:paraId="0C9154A5" w14:textId="77777777" w:rsidR="00E75176" w:rsidRPr="009A6296" w:rsidRDefault="00E7517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57BC8991" w14:textId="77777777" w:rsidR="009A6296" w:rsidRPr="009A6296" w:rsidRDefault="009A6296" w:rsidP="00150B24">
      <w:pPr>
        <w:widowControl w:val="0"/>
        <w:ind w:hanging="17"/>
        <w:jc w:val="both"/>
        <w:rPr>
          <w:color w:val="auto"/>
          <w:sz w:val="28"/>
          <w:szCs w:val="28"/>
          <w:lang w:val="uk-UA"/>
        </w:rPr>
      </w:pPr>
    </w:p>
    <w:p w14:paraId="08B30A22" w14:textId="0520D1F9" w:rsidR="009A6296" w:rsidRPr="009A6296" w:rsidRDefault="009A6296" w:rsidP="00150B24">
      <w:pPr>
        <w:pStyle w:val="ab"/>
        <w:widowControl w:val="0"/>
        <w:numPr>
          <w:ilvl w:val="2"/>
          <w:numId w:val="15"/>
        </w:numPr>
        <w:spacing w:after="0" w:line="240" w:lineRule="auto"/>
        <w:ind w:left="0" w:hanging="17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A6296">
        <w:rPr>
          <w:rFonts w:ascii="Times New Roman" w:hAnsi="Times New Roman" w:cs="Times New Roman"/>
          <w:color w:val="auto"/>
          <w:sz w:val="28"/>
          <w:szCs w:val="28"/>
          <w:lang w:val="uk-UA"/>
        </w:rPr>
        <w:t>ВИТРАТИ НА</w:t>
      </w:r>
      <w:r w:rsidR="00150B24">
        <w:rPr>
          <w:rFonts w:ascii="Times New Roman" w:hAnsi="Times New Roman" w:cs="Times New Roman"/>
          <w:sz w:val="28"/>
          <w:szCs w:val="28"/>
          <w:lang w:val="uk-UA"/>
        </w:rPr>
        <w:t>05</w:t>
      </w:r>
      <w:r w:rsidRPr="009A629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ЕНЕРГОНОСІЇ</w:t>
      </w:r>
    </w:p>
    <w:p w14:paraId="7E8AB8F0" w14:textId="53FEB036" w:rsidR="00E75176" w:rsidRPr="009A6296" w:rsidRDefault="009A6296" w:rsidP="00150B24">
      <w:pPr>
        <w:widowControl w:val="0"/>
        <w:ind w:firstLine="567"/>
        <w:rPr>
          <w:i/>
          <w:iCs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Технологічна електроенергія</w:t>
      </w:r>
      <w:r w:rsidRPr="009A6296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E75176" w:rsidRPr="009A6296" w14:paraId="52B8BADB" w14:textId="77777777" w:rsidTr="00A06C1F">
        <w:tc>
          <w:tcPr>
            <w:tcW w:w="8712" w:type="dxa"/>
          </w:tcPr>
          <w:p w14:paraId="2AE5BA56" w14:textId="58FD7333" w:rsidR="00E75176" w:rsidRPr="009A6296" w:rsidRDefault="009A6296" w:rsidP="00150B24">
            <w:pPr>
              <w:widowControl w:val="0"/>
              <w:ind w:firstLine="567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8280" w:dyaOrig="420" w14:anchorId="40A6C5C2">
                <v:shape id="_x0000_i9781" type="#_x0000_t75" style="width:414.6pt;height:20.9pt" o:ole="">
                  <v:imagedata r:id="rId523" o:title=""/>
                </v:shape>
                <o:OLEObject Type="Embed" ProgID="Equation.3" ShapeID="_x0000_i9781" DrawAspect="Content" ObjectID="_1840123895" r:id="rId524"/>
              </w:object>
            </w:r>
          </w:p>
        </w:tc>
        <w:tc>
          <w:tcPr>
            <w:tcW w:w="841" w:type="dxa"/>
          </w:tcPr>
          <w:p w14:paraId="4A2A457D" w14:textId="77777777" w:rsidR="00E75176" w:rsidRPr="009A6296" w:rsidRDefault="00E7517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758CAACE" w14:textId="77777777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</w:p>
    <w:p w14:paraId="31936AAE" w14:textId="642EF8D7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де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iCs/>
          <w:color w:val="auto"/>
          <w:sz w:val="28"/>
          <w:szCs w:val="28"/>
          <w:lang w:val="uk-UA"/>
        </w:rPr>
        <w:t>Е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то</w:t>
      </w:r>
      <w:r w:rsidRPr="009A6296">
        <w:rPr>
          <w:color w:val="auto"/>
          <w:sz w:val="28"/>
          <w:szCs w:val="28"/>
          <w:lang w:val="uk-UA"/>
        </w:rPr>
        <w:t>– витрати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 технологічну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електроенергію за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рік, грн;</w:t>
      </w:r>
      <w:r w:rsidR="00150B24">
        <w:rPr>
          <w:sz w:val="28"/>
          <w:szCs w:val="28"/>
          <w:lang w:val="uk-UA"/>
        </w:rPr>
        <w:t>05</w:t>
      </w:r>
    </w:p>
    <w:p w14:paraId="2CC678FA" w14:textId="742D5898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Т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зм</w:t>
      </w:r>
      <w:r w:rsidRPr="009A6296">
        <w:rPr>
          <w:color w:val="auto"/>
          <w:sz w:val="28"/>
          <w:szCs w:val="28"/>
          <w:vertAlign w:val="subscript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t>– кількість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годин 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робочій зміні;</w:t>
      </w:r>
      <w:r w:rsidR="00150B24">
        <w:rPr>
          <w:sz w:val="28"/>
          <w:szCs w:val="28"/>
          <w:lang w:val="uk-UA"/>
        </w:rPr>
        <w:t>05</w:t>
      </w:r>
    </w:p>
    <w:p w14:paraId="0B030986" w14:textId="639753D3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D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р</w:t>
      </w:r>
      <w:r w:rsidRPr="009A6296">
        <w:rPr>
          <w:color w:val="auto"/>
          <w:sz w:val="28"/>
          <w:szCs w:val="28"/>
          <w:lang w:val="uk-UA"/>
        </w:rPr>
        <w:t>–кількість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робочих днів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 рік;</w:t>
      </w:r>
      <w:r w:rsidR="00150B24">
        <w:rPr>
          <w:sz w:val="28"/>
          <w:szCs w:val="28"/>
          <w:lang w:val="uk-UA"/>
        </w:rPr>
        <w:t>05</w:t>
      </w:r>
    </w:p>
    <w:p w14:paraId="228ABD02" w14:textId="5B9EE886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object w:dxaOrig="260" w:dyaOrig="340" w14:anchorId="30A6DF8E">
          <v:shape id="_x0000_i9783" type="#_x0000_t75" style="width:11.6pt;height:18.6pt" o:ole="">
            <v:imagedata r:id="rId525" o:title=""/>
          </v:shape>
          <o:OLEObject Type="Embed" ProgID="Equation.3" ShapeID="_x0000_i9783" DrawAspect="Content" ObjectID="_1840123896" r:id="rId526"/>
        </w:object>
      </w:r>
      <w:r w:rsidRPr="009A6296">
        <w:rPr>
          <w:color w:val="auto"/>
          <w:sz w:val="28"/>
          <w:szCs w:val="28"/>
          <w:lang w:val="uk-UA"/>
        </w:rPr>
        <w:t xml:space="preserve"> – коефіцієнт використання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технологічного обладнання,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iCs/>
          <w:color w:val="auto"/>
          <w:sz w:val="28"/>
          <w:szCs w:val="28"/>
          <w:lang w:val="uk-UA"/>
        </w:rPr>
        <w:object w:dxaOrig="260" w:dyaOrig="340" w14:anchorId="19985772">
          <v:shape id="_x0000_i9785" type="#_x0000_t75" style="width:11.6pt;height:18.6pt" o:ole="">
            <v:imagedata r:id="rId525" o:title=""/>
          </v:shape>
          <o:OLEObject Type="Embed" ProgID="Equation.3" ShapeID="_x0000_i9785" DrawAspect="Content" ObjectID="_1840123897" r:id="rId527"/>
        </w:object>
      </w:r>
      <w:r w:rsidRPr="009A6296">
        <w:rPr>
          <w:color w:val="auto"/>
          <w:sz w:val="28"/>
          <w:szCs w:val="28"/>
          <w:lang w:val="uk-UA"/>
        </w:rPr>
        <w:t>=0,8.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..0,9;</w:t>
      </w:r>
      <w:r w:rsidR="00150B24">
        <w:rPr>
          <w:sz w:val="28"/>
          <w:szCs w:val="28"/>
          <w:lang w:val="uk-UA"/>
        </w:rPr>
        <w:t>05</w:t>
      </w:r>
    </w:p>
    <w:p w14:paraId="6FA2E82B" w14:textId="4AD51E83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79" w:dyaOrig="340" w14:anchorId="1613840F">
          <v:shape id="_x0000_i9787" type="#_x0000_t75" style="width:12.75pt;height:18.6pt" o:ole="">
            <v:imagedata r:id="rId528" o:title=""/>
          </v:shape>
          <o:OLEObject Type="Embed" ProgID="Equation.3" ShapeID="_x0000_i9787" DrawAspect="Content" ObjectID="_1840123898" r:id="rId529"/>
        </w:object>
      </w:r>
      <w:r w:rsidRPr="009A6296">
        <w:rPr>
          <w:color w:val="auto"/>
          <w:sz w:val="28"/>
          <w:szCs w:val="28"/>
          <w:lang w:val="uk-UA"/>
        </w:rPr>
        <w:t xml:space="preserve"> – коефіцієнт використання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електродвигунів за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часом протягом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зміни, </w:t>
      </w:r>
      <w:r w:rsidRPr="009A6296">
        <w:rPr>
          <w:color w:val="auto"/>
          <w:sz w:val="28"/>
          <w:szCs w:val="28"/>
          <w:lang w:val="uk-UA"/>
        </w:rPr>
        <w:object w:dxaOrig="279" w:dyaOrig="340" w14:anchorId="5FD5D6D8">
          <v:shape id="_x0000_i9789" type="#_x0000_t75" style="width:12.75pt;height:18.6pt" o:ole="">
            <v:imagedata r:id="rId530" o:title=""/>
          </v:shape>
          <o:OLEObject Type="Embed" ProgID="Equation.3" ShapeID="_x0000_i9789" DrawAspect="Content" ObjectID="_1840123899" r:id="rId531"/>
        </w:object>
      </w:r>
      <w:r w:rsidRPr="009A6296">
        <w:rPr>
          <w:color w:val="auto"/>
          <w:sz w:val="28"/>
          <w:szCs w:val="28"/>
          <w:lang w:val="uk-UA"/>
        </w:rPr>
        <w:t>=0,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3...0,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6;</w:t>
      </w:r>
    </w:p>
    <w:p w14:paraId="6B891CB6" w14:textId="3106061D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object w:dxaOrig="279" w:dyaOrig="360" w14:anchorId="354C85B2">
          <v:shape id="_x0000_i9791" type="#_x0000_t75" style="width:12.75pt;height:18.6pt" o:ole="">
            <v:imagedata r:id="rId532" o:title=""/>
          </v:shape>
          <o:OLEObject Type="Embed" ProgID="Equation.3" ShapeID="_x0000_i9791" DrawAspect="Content" ObjectID="_1840123900" r:id="rId533"/>
        </w:object>
      </w:r>
      <w:r w:rsidRPr="009A6296">
        <w:rPr>
          <w:color w:val="auto"/>
          <w:sz w:val="28"/>
          <w:szCs w:val="28"/>
          <w:lang w:val="uk-UA"/>
        </w:rPr>
        <w:t xml:space="preserve"> – коефіцієнт,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що враховує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втрати 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мережі, </w:t>
      </w:r>
      <w:r w:rsidRPr="009A6296">
        <w:rPr>
          <w:color w:val="auto"/>
          <w:sz w:val="28"/>
          <w:szCs w:val="28"/>
          <w:lang w:val="uk-UA"/>
        </w:rPr>
        <w:object w:dxaOrig="279" w:dyaOrig="360" w14:anchorId="2CEB3162">
          <v:shape id="_x0000_i9793" type="#_x0000_t75" style="width:12.75pt;height:18.6pt" o:ole="">
            <v:imagedata r:id="rId532" o:title=""/>
          </v:shape>
          <o:OLEObject Type="Embed" ProgID="Equation.3" ShapeID="_x0000_i9793" DrawAspect="Content" ObjectID="_1840123901" r:id="rId534"/>
        </w:object>
      </w:r>
      <w:r w:rsidRPr="009A6296">
        <w:rPr>
          <w:color w:val="auto"/>
          <w:sz w:val="28"/>
          <w:szCs w:val="28"/>
          <w:vertAlign w:val="subscript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t>= 0,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95;</w:t>
      </w:r>
    </w:p>
    <w:p w14:paraId="7EB4E7BF" w14:textId="72607546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S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w</w:t>
      </w:r>
      <w:r w:rsidRPr="009A6296">
        <w:rPr>
          <w:color w:val="auto"/>
          <w:sz w:val="28"/>
          <w:szCs w:val="28"/>
          <w:lang w:val="uk-UA"/>
        </w:rPr>
        <w:t xml:space="preserve"> – тарифна ставка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 1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кіловат-годину,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грн; S</w:t>
      </w:r>
      <w:r w:rsidRPr="009A6296">
        <w:rPr>
          <w:color w:val="auto"/>
          <w:sz w:val="28"/>
          <w:szCs w:val="28"/>
          <w:vertAlign w:val="subscript"/>
          <w:lang w:val="uk-UA"/>
        </w:rPr>
        <w:t xml:space="preserve">N = </w:t>
      </w:r>
      <w:r w:rsidRPr="009A6296">
        <w:rPr>
          <w:color w:val="auto"/>
          <w:sz w:val="28"/>
          <w:szCs w:val="28"/>
          <w:lang w:val="uk-UA"/>
        </w:rPr>
        <w:t>0,9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.</w:t>
      </w:r>
      <w:r w:rsidRPr="009A6296">
        <w:rPr>
          <w:color w:val="auto"/>
          <w:sz w:val="28"/>
          <w:szCs w:val="28"/>
          <w:vertAlign w:val="subscript"/>
          <w:lang w:val="uk-UA"/>
        </w:rPr>
        <w:t>,</w:t>
      </w:r>
    </w:p>
    <w:p w14:paraId="1A7BD384" w14:textId="3C3BE792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iCs/>
          <w:color w:val="auto"/>
          <w:sz w:val="28"/>
          <w:szCs w:val="28"/>
          <w:lang w:val="uk-UA"/>
        </w:rPr>
        <w:t>N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t xml:space="preserve"> - загальна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потужність двигунів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 дільниці,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кВт</w:t>
      </w:r>
    </w:p>
    <w:p w14:paraId="28F7AF25" w14:textId="19D4477E" w:rsidR="00E75176" w:rsidRPr="009A6296" w:rsidRDefault="009A6296" w:rsidP="00150B24">
      <w:pPr>
        <w:widowControl w:val="0"/>
        <w:ind w:firstLine="567"/>
        <w:rPr>
          <w:i/>
          <w:iCs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Освітлення приміщень</w:t>
      </w:r>
      <w:r w:rsidRPr="009A6296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9064"/>
        <w:gridCol w:w="645"/>
      </w:tblGrid>
      <w:tr w:rsidR="00E75176" w:rsidRPr="009A6296" w14:paraId="2B65C02C" w14:textId="77777777" w:rsidTr="00A06C1F">
        <w:tc>
          <w:tcPr>
            <w:tcW w:w="8712" w:type="dxa"/>
          </w:tcPr>
          <w:p w14:paraId="4106F7C2" w14:textId="58E43C2B" w:rsidR="00E75176" w:rsidRPr="009A6296" w:rsidRDefault="009A6296" w:rsidP="00150B24">
            <w:pPr>
              <w:widowControl w:val="0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8919" w:dyaOrig="380" w14:anchorId="6C88D870">
                <v:shape id="_x0000_i9795" type="#_x0000_t75" style="width:442.45pt;height:19.75pt" o:ole="">
                  <v:imagedata r:id="rId535" o:title=""/>
                </v:shape>
                <o:OLEObject Type="Embed" ProgID="Equation.3" ShapeID="_x0000_i9795" DrawAspect="Content" ObjectID="_1840123902" r:id="rId536"/>
              </w:object>
            </w:r>
          </w:p>
        </w:tc>
        <w:tc>
          <w:tcPr>
            <w:tcW w:w="841" w:type="dxa"/>
          </w:tcPr>
          <w:p w14:paraId="435B94BC" w14:textId="77777777" w:rsidR="00E75176" w:rsidRPr="009A6296" w:rsidRDefault="00E7517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4178E347" w14:textId="77777777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</w:p>
    <w:p w14:paraId="180AA5F8" w14:textId="62C1D1B2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S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осв</w:t>
      </w:r>
      <w:r w:rsidRPr="009A6296">
        <w:rPr>
          <w:color w:val="auto"/>
          <w:sz w:val="28"/>
          <w:szCs w:val="28"/>
          <w:lang w:val="uk-UA"/>
        </w:rPr>
        <w:t>- тарифна ставка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 1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кіловат-годину,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грн;</w:t>
      </w:r>
      <w:r w:rsidRPr="009A6296">
        <w:rPr>
          <w:i/>
          <w:iCs/>
          <w:color w:val="auto"/>
          <w:sz w:val="28"/>
          <w:szCs w:val="28"/>
          <w:lang w:val="uk-UA"/>
        </w:rPr>
        <w:t>S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N</w:t>
      </w:r>
      <w:r w:rsidRPr="009A6296">
        <w:rPr>
          <w:color w:val="auto"/>
          <w:sz w:val="28"/>
          <w:szCs w:val="28"/>
          <w:vertAlign w:val="subscript"/>
          <w:lang w:val="uk-UA"/>
        </w:rPr>
        <w:t xml:space="preserve"> = </w:t>
      </w:r>
      <w:r w:rsidRPr="009A6296">
        <w:rPr>
          <w:color w:val="auto"/>
          <w:sz w:val="28"/>
          <w:szCs w:val="28"/>
          <w:lang w:val="uk-UA"/>
        </w:rPr>
        <w:t>0,56</w:t>
      </w:r>
      <w:r w:rsidR="00150B24">
        <w:rPr>
          <w:sz w:val="28"/>
          <w:szCs w:val="28"/>
          <w:lang w:val="uk-UA"/>
        </w:rPr>
        <w:t>05</w:t>
      </w:r>
    </w:p>
    <w:p w14:paraId="48A8C532" w14:textId="5C150519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sym w:font="Symbol" w:char="F074"/>
      </w:r>
      <w:r w:rsidRPr="009A6296">
        <w:rPr>
          <w:color w:val="auto"/>
          <w:sz w:val="28"/>
          <w:szCs w:val="28"/>
          <w:vertAlign w:val="subscript"/>
          <w:lang w:val="uk-UA"/>
        </w:rPr>
        <w:t xml:space="preserve">осв </w:t>
      </w:r>
      <w:r w:rsidRPr="009A6296">
        <w:rPr>
          <w:color w:val="auto"/>
          <w:sz w:val="28"/>
          <w:szCs w:val="28"/>
          <w:lang w:val="uk-UA"/>
        </w:rPr>
        <w:t>– норма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потужності освітлення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кв. метра,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кВт; </w:t>
      </w:r>
      <w:r w:rsidRPr="009A6296">
        <w:rPr>
          <w:color w:val="auto"/>
          <w:sz w:val="28"/>
          <w:szCs w:val="28"/>
          <w:lang w:val="uk-UA"/>
        </w:rPr>
        <w:sym w:font="Symbol" w:char="F074"/>
      </w:r>
      <w:r w:rsidRPr="009A6296">
        <w:rPr>
          <w:color w:val="auto"/>
          <w:sz w:val="28"/>
          <w:szCs w:val="28"/>
          <w:vertAlign w:val="subscript"/>
          <w:lang w:val="uk-UA"/>
        </w:rPr>
        <w:t>осв</w:t>
      </w:r>
      <w:r w:rsidR="00150B24">
        <w:rPr>
          <w:sz w:val="28"/>
          <w:szCs w:val="28"/>
          <w:vertAlign w:val="subscript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= 0,02</w:t>
      </w:r>
      <w:r w:rsidR="00150B24">
        <w:rPr>
          <w:sz w:val="28"/>
          <w:szCs w:val="28"/>
          <w:lang w:val="uk-UA"/>
        </w:rPr>
        <w:t>05</w:t>
      </w:r>
    </w:p>
    <w:p w14:paraId="452F8DA0" w14:textId="6F2BCB59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jc w:val="both"/>
        <w:rPr>
          <w:color w:val="auto"/>
          <w:sz w:val="28"/>
          <w:szCs w:val="28"/>
          <w:vertAlign w:val="subscript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T</w:t>
      </w:r>
      <w:r w:rsidRPr="009A6296">
        <w:rPr>
          <w:color w:val="auto"/>
          <w:sz w:val="28"/>
          <w:szCs w:val="28"/>
          <w:lang w:val="uk-UA"/>
        </w:rPr>
        <w:t xml:space="preserve"> - середня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тривалість освітлення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 добу,</w:t>
      </w:r>
      <w:r w:rsidR="00150B24">
        <w:rPr>
          <w:sz w:val="28"/>
          <w:szCs w:val="28"/>
          <w:lang w:val="uk-UA"/>
        </w:rPr>
        <w:t>05</w:t>
      </w:r>
      <w:r w:rsidRPr="009A6296">
        <w:rPr>
          <w:i/>
          <w:iCs/>
          <w:color w:val="auto"/>
          <w:sz w:val="28"/>
          <w:szCs w:val="28"/>
          <w:lang w:val="uk-UA"/>
        </w:rPr>
        <w:t xml:space="preserve"> T</w:t>
      </w:r>
      <w:r w:rsidRPr="009A6296">
        <w:rPr>
          <w:color w:val="auto"/>
          <w:sz w:val="28"/>
          <w:szCs w:val="28"/>
          <w:lang w:val="uk-UA"/>
        </w:rPr>
        <w:t xml:space="preserve"> =3,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5 год.</w:t>
      </w:r>
      <w:r w:rsidR="00150B24">
        <w:rPr>
          <w:sz w:val="28"/>
          <w:szCs w:val="28"/>
          <w:lang w:val="uk-UA"/>
        </w:rPr>
        <w:t>05</w:t>
      </w:r>
    </w:p>
    <w:p w14:paraId="1DF50CE0" w14:textId="3F72A209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jc w:val="both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D</w:t>
      </w:r>
      <w:r w:rsidRPr="009A6296">
        <w:rPr>
          <w:color w:val="auto"/>
          <w:sz w:val="28"/>
          <w:szCs w:val="28"/>
          <w:lang w:val="uk-UA"/>
        </w:rPr>
        <w:t xml:space="preserve"> - кількість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робочих днів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 рік,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D = 250;</w:t>
      </w:r>
      <w:r w:rsidR="00150B24">
        <w:rPr>
          <w:sz w:val="28"/>
          <w:szCs w:val="28"/>
          <w:lang w:val="uk-UA"/>
        </w:rPr>
        <w:t>05</w:t>
      </w:r>
    </w:p>
    <w:p w14:paraId="53B605B5" w14:textId="7B1E10CA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color w:val="auto"/>
          <w:sz w:val="28"/>
          <w:szCs w:val="28"/>
          <w:vertAlign w:val="subscript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K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1</w:t>
      </w:r>
      <w:r w:rsidRPr="009A6296">
        <w:rPr>
          <w:color w:val="auto"/>
          <w:sz w:val="28"/>
          <w:szCs w:val="28"/>
          <w:vertAlign w:val="subscript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t>-</w:t>
      </w:r>
      <w:r w:rsidRPr="009A6296">
        <w:rPr>
          <w:color w:val="auto"/>
          <w:sz w:val="28"/>
          <w:szCs w:val="28"/>
          <w:vertAlign w:val="subscript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t>коефіціент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одночасного використання,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</w:t>
      </w:r>
      <w:r w:rsidRPr="009A6296">
        <w:rPr>
          <w:i/>
          <w:iCs/>
          <w:color w:val="auto"/>
          <w:sz w:val="28"/>
          <w:szCs w:val="28"/>
          <w:lang w:val="uk-UA"/>
        </w:rPr>
        <w:t>K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1</w:t>
      </w:r>
      <w:r w:rsidRPr="009A6296">
        <w:rPr>
          <w:color w:val="auto"/>
          <w:sz w:val="28"/>
          <w:szCs w:val="28"/>
          <w:lang w:val="uk-UA"/>
        </w:rPr>
        <w:t xml:space="preserve"> =0,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>6;</w:t>
      </w:r>
      <w:r w:rsidRPr="009A6296">
        <w:rPr>
          <w:color w:val="auto"/>
          <w:sz w:val="28"/>
          <w:szCs w:val="28"/>
          <w:vertAlign w:val="subscript"/>
          <w:lang w:val="uk-UA"/>
        </w:rPr>
        <w:t xml:space="preserve"> </w:t>
      </w:r>
    </w:p>
    <w:p w14:paraId="42A0745D" w14:textId="394E1866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50"/>
        <w:jc w:val="both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K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2</w:t>
      </w:r>
      <w:r w:rsidRPr="009A6296">
        <w:rPr>
          <w:color w:val="auto"/>
          <w:sz w:val="28"/>
          <w:szCs w:val="28"/>
          <w:lang w:val="uk-UA"/>
        </w:rPr>
        <w:t xml:space="preserve"> - коефіцієнт, враховує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втрати в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мережі</w:t>
      </w:r>
      <w:r w:rsidRPr="009A6296">
        <w:rPr>
          <w:i/>
          <w:iCs/>
          <w:color w:val="auto"/>
          <w:sz w:val="28"/>
          <w:szCs w:val="28"/>
          <w:lang w:val="uk-UA"/>
        </w:rPr>
        <w:t>, К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3</w:t>
      </w:r>
      <w:r w:rsidR="00150B24">
        <w:rPr>
          <w:i/>
          <w:iCs/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vertAlign w:val="subscript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t>= 0,95.</w:t>
      </w:r>
      <w:r w:rsidR="00150B24">
        <w:rPr>
          <w:sz w:val="28"/>
          <w:szCs w:val="28"/>
          <w:lang w:val="uk-UA"/>
        </w:rPr>
        <w:t>05</w:t>
      </w:r>
    </w:p>
    <w:p w14:paraId="06D90235" w14:textId="31AD4C1F" w:rsidR="009A6296" w:rsidRPr="009A6296" w:rsidRDefault="009A6296" w:rsidP="00150B24">
      <w:pPr>
        <w:pStyle w:val="afe"/>
        <w:widowControl w:val="0"/>
        <w:tabs>
          <w:tab w:val="left" w:pos="709"/>
        </w:tabs>
        <w:spacing w:after="0"/>
        <w:ind w:firstLine="550"/>
        <w:outlineLvl w:val="0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F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i</w:t>
      </w:r>
      <w:r w:rsidRPr="009A6296">
        <w:rPr>
          <w:color w:val="auto"/>
          <w:sz w:val="28"/>
          <w:szCs w:val="28"/>
          <w:vertAlign w:val="subscript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t>-</w:t>
      </w:r>
      <w:r w:rsidRPr="009A6296">
        <w:rPr>
          <w:color w:val="auto"/>
          <w:sz w:val="28"/>
          <w:szCs w:val="28"/>
          <w:vertAlign w:val="subscript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t>площа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дільниці, м</w:t>
      </w:r>
      <w:r w:rsidRPr="009A6296">
        <w:rPr>
          <w:color w:val="auto"/>
          <w:sz w:val="28"/>
          <w:szCs w:val="28"/>
          <w:vertAlign w:val="superscript"/>
          <w:lang w:val="uk-UA"/>
        </w:rPr>
        <w:t>2</w:t>
      </w:r>
      <w:r w:rsidRPr="009A6296">
        <w:rPr>
          <w:color w:val="auto"/>
          <w:sz w:val="28"/>
          <w:szCs w:val="28"/>
          <w:lang w:val="uk-UA"/>
        </w:rPr>
        <w:t>.</w:t>
      </w:r>
      <w:r w:rsidR="00150B24">
        <w:rPr>
          <w:sz w:val="28"/>
          <w:szCs w:val="28"/>
          <w:lang w:val="uk-UA"/>
        </w:rPr>
        <w:t>05</w:t>
      </w:r>
    </w:p>
    <w:p w14:paraId="4266948A" w14:textId="315BAF61" w:rsidR="00E75176" w:rsidRPr="009A6296" w:rsidRDefault="009A6296" w:rsidP="00150B24">
      <w:pPr>
        <w:widowControl w:val="0"/>
        <w:ind w:firstLine="567"/>
        <w:rPr>
          <w:i/>
          <w:iCs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Опалення приміщень</w:t>
      </w:r>
      <w:r w:rsidRPr="009A6296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E75176" w:rsidRPr="009A6296" w14:paraId="2A302B57" w14:textId="77777777" w:rsidTr="00A06C1F">
        <w:tc>
          <w:tcPr>
            <w:tcW w:w="8712" w:type="dxa"/>
          </w:tcPr>
          <w:p w14:paraId="745D3C3C" w14:textId="040A8BD2" w:rsidR="00E75176" w:rsidRPr="009A6296" w:rsidRDefault="009A6296" w:rsidP="00150B24">
            <w:pPr>
              <w:widowControl w:val="0"/>
              <w:ind w:firstLine="567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4560" w:dyaOrig="380" w14:anchorId="30929FD5">
                <v:shape id="_x0000_i9797" type="#_x0000_t75" style="width:225.3pt;height:19.75pt" o:ole="">
                  <v:imagedata r:id="rId537" o:title=""/>
                </v:shape>
                <o:OLEObject Type="Embed" ProgID="Equation.3" ShapeID="_x0000_i9797" DrawAspect="Content" ObjectID="_1840123903" r:id="rId538"/>
              </w:object>
            </w:r>
          </w:p>
        </w:tc>
        <w:tc>
          <w:tcPr>
            <w:tcW w:w="841" w:type="dxa"/>
          </w:tcPr>
          <w:p w14:paraId="37DCBC4A" w14:textId="77777777" w:rsidR="00E75176" w:rsidRPr="009A6296" w:rsidRDefault="00E7517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36DA060A" w14:textId="216444CE" w:rsidR="009A6296" w:rsidRPr="009A6296" w:rsidRDefault="009A6296" w:rsidP="00150B24">
      <w:pPr>
        <w:pStyle w:val="afe"/>
        <w:widowControl w:val="0"/>
        <w:tabs>
          <w:tab w:val="left" w:pos="709"/>
        </w:tabs>
        <w:spacing w:after="0"/>
        <w:ind w:firstLine="567"/>
        <w:outlineLvl w:val="0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F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i</w:t>
      </w:r>
      <w:r w:rsidRPr="009A6296">
        <w:rPr>
          <w:color w:val="auto"/>
          <w:sz w:val="28"/>
          <w:szCs w:val="28"/>
          <w:vertAlign w:val="subscript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t>-</w:t>
      </w:r>
      <w:r w:rsidRPr="009A6296">
        <w:rPr>
          <w:color w:val="auto"/>
          <w:sz w:val="28"/>
          <w:szCs w:val="28"/>
          <w:vertAlign w:val="subscript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t>площа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опалення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дільниці, м</w:t>
      </w:r>
      <w:r w:rsidRPr="009A6296">
        <w:rPr>
          <w:color w:val="auto"/>
          <w:sz w:val="28"/>
          <w:szCs w:val="28"/>
          <w:vertAlign w:val="superscript"/>
          <w:lang w:val="uk-UA"/>
        </w:rPr>
        <w:t>2</w:t>
      </w:r>
      <w:r w:rsidRPr="009A6296">
        <w:rPr>
          <w:color w:val="auto"/>
          <w:sz w:val="28"/>
          <w:szCs w:val="28"/>
          <w:lang w:val="uk-UA"/>
        </w:rPr>
        <w:t>.</w:t>
      </w:r>
      <w:r w:rsidR="00150B24">
        <w:rPr>
          <w:sz w:val="28"/>
          <w:szCs w:val="28"/>
          <w:lang w:val="uk-UA"/>
        </w:rPr>
        <w:t>05</w:t>
      </w:r>
    </w:p>
    <w:p w14:paraId="0678E652" w14:textId="1623A623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jc w:val="center"/>
        <w:outlineLvl w:val="0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S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оп</w:t>
      </w:r>
      <w:r w:rsidRPr="009A6296">
        <w:rPr>
          <w:color w:val="auto"/>
          <w:sz w:val="28"/>
          <w:szCs w:val="28"/>
          <w:vertAlign w:val="subscript"/>
          <w:lang w:val="uk-UA"/>
        </w:rPr>
        <w:t xml:space="preserve"> </w:t>
      </w:r>
      <w:r w:rsidRPr="009A6296">
        <w:rPr>
          <w:color w:val="auto"/>
          <w:sz w:val="28"/>
          <w:szCs w:val="28"/>
          <w:lang w:val="uk-UA"/>
        </w:rPr>
        <w:t>– тариф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за опалення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1 кв.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метра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рік, </w:t>
      </w:r>
      <w:r w:rsidRPr="009A6296">
        <w:rPr>
          <w:i/>
          <w:iCs/>
          <w:color w:val="auto"/>
          <w:sz w:val="28"/>
          <w:szCs w:val="28"/>
          <w:lang w:val="uk-UA"/>
        </w:rPr>
        <w:sym w:font="Symbol" w:char="F074"/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оп</w:t>
      </w:r>
      <w:r w:rsidR="00150B24">
        <w:rPr>
          <w:i/>
          <w:iCs/>
          <w:sz w:val="28"/>
          <w:szCs w:val="28"/>
          <w:vertAlign w:val="subscript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= 15грн;</w:t>
      </w:r>
    </w:p>
    <w:p w14:paraId="13E1442D" w14:textId="28D6C08D" w:rsidR="00E75176" w:rsidRPr="009A6296" w:rsidRDefault="009A6296" w:rsidP="00150B24">
      <w:pPr>
        <w:widowControl w:val="0"/>
        <w:ind w:firstLine="567"/>
        <w:rPr>
          <w:i/>
          <w:iCs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Водопостачання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i каналізація</w:t>
      </w:r>
      <w:r w:rsidRPr="009A6296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E75176" w:rsidRPr="009A6296" w14:paraId="692E227A" w14:textId="77777777" w:rsidTr="00A06C1F">
        <w:tc>
          <w:tcPr>
            <w:tcW w:w="8712" w:type="dxa"/>
          </w:tcPr>
          <w:p w14:paraId="44012320" w14:textId="7372F3AC" w:rsidR="00E75176" w:rsidRPr="009A6296" w:rsidRDefault="009A6296" w:rsidP="00150B24">
            <w:pPr>
              <w:widowControl w:val="0"/>
              <w:ind w:firstLine="567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4120" w:dyaOrig="420" w14:anchorId="2DC82CFF">
                <v:shape id="_x0000_i9799" type="#_x0000_t75" style="width:206.7pt;height:20.9pt" o:ole="">
                  <v:imagedata r:id="rId539" o:title=""/>
                </v:shape>
                <o:OLEObject Type="Embed" ProgID="Equation.3" ShapeID="_x0000_i9799" DrawAspect="Content" ObjectID="_1840123904" r:id="rId540"/>
              </w:object>
            </w:r>
          </w:p>
        </w:tc>
        <w:tc>
          <w:tcPr>
            <w:tcW w:w="841" w:type="dxa"/>
          </w:tcPr>
          <w:p w14:paraId="7AAD65FA" w14:textId="77777777" w:rsidR="00E75176" w:rsidRPr="009A6296" w:rsidRDefault="00E7517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3610F6BD" w14:textId="77777777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</w:p>
    <w:p w14:paraId="18C0AB8D" w14:textId="5B99426B" w:rsidR="00E75176" w:rsidRPr="009A6296" w:rsidRDefault="009A6296" w:rsidP="00150B24">
      <w:pPr>
        <w:widowControl w:val="0"/>
        <w:ind w:firstLine="567"/>
        <w:rPr>
          <w:i/>
          <w:iCs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Загальні витрати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на енергоносії</w:t>
      </w:r>
      <w:r w:rsidRPr="009A6296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9393"/>
        <w:gridCol w:w="316"/>
      </w:tblGrid>
      <w:tr w:rsidR="00E75176" w:rsidRPr="009A6296" w14:paraId="75A0EAD9" w14:textId="77777777" w:rsidTr="00A06C1F">
        <w:tc>
          <w:tcPr>
            <w:tcW w:w="8712" w:type="dxa"/>
          </w:tcPr>
          <w:p w14:paraId="3281EE9B" w14:textId="02DAD545" w:rsidR="00E75176" w:rsidRPr="009A6296" w:rsidRDefault="009A6296" w:rsidP="00150B24">
            <w:pPr>
              <w:widowControl w:val="0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9279" w:dyaOrig="440" w14:anchorId="2B9EB6E2">
                <v:shape id="_x0000_i9801" type="#_x0000_t75" style="width:458.7pt;height:20.9pt" o:ole="">
                  <v:imagedata r:id="rId541" o:title=""/>
                </v:shape>
                <o:OLEObject Type="Embed" ProgID="Equation.3" ShapeID="_x0000_i9801" DrawAspect="Content" ObjectID="_1840123905" r:id="rId542"/>
              </w:object>
            </w:r>
          </w:p>
        </w:tc>
        <w:tc>
          <w:tcPr>
            <w:tcW w:w="841" w:type="dxa"/>
          </w:tcPr>
          <w:p w14:paraId="3DAB747E" w14:textId="77777777" w:rsidR="00E75176" w:rsidRPr="009A6296" w:rsidRDefault="00E7517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5F8BF67C" w14:textId="77777777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</w:p>
    <w:p w14:paraId="7AA013BD" w14:textId="0E5AB71E" w:rsidR="00E75176" w:rsidRPr="009A6296" w:rsidRDefault="009A6296" w:rsidP="00150B24">
      <w:pPr>
        <w:pStyle w:val="ab"/>
        <w:widowControl w:val="0"/>
        <w:numPr>
          <w:ilvl w:val="2"/>
          <w:numId w:val="1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6296">
        <w:rPr>
          <w:rFonts w:ascii="Times New Roman" w:hAnsi="Times New Roman" w:cs="Times New Roman"/>
          <w:color w:val="auto"/>
          <w:sz w:val="28"/>
          <w:szCs w:val="28"/>
          <w:lang w:val="uk-UA"/>
        </w:rPr>
        <w:t>НАКЛАДНІ ВИТРАТИ</w:t>
      </w:r>
      <w:r w:rsidR="00150B24">
        <w:rPr>
          <w:rFonts w:ascii="Times New Roman" w:hAnsi="Times New Roman" w:cs="Times New Roman"/>
          <w:sz w:val="28"/>
          <w:szCs w:val="28"/>
          <w:lang w:val="uk-UA"/>
        </w:rPr>
        <w:t>05</w:t>
      </w:r>
    </w:p>
    <w:tbl>
      <w:tblPr>
        <w:tblW w:w="9730" w:type="dxa"/>
        <w:tblInd w:w="2" w:type="dxa"/>
        <w:tblLook w:val="00A0" w:firstRow="1" w:lastRow="0" w:firstColumn="1" w:lastColumn="0" w:noHBand="0" w:noVBand="0"/>
      </w:tblPr>
      <w:tblGrid>
        <w:gridCol w:w="9730"/>
      </w:tblGrid>
      <w:tr w:rsidR="00E75176" w:rsidRPr="009A6296" w14:paraId="3F013A60" w14:textId="77777777" w:rsidTr="00A06C1F">
        <w:tc>
          <w:tcPr>
            <w:tcW w:w="9730" w:type="dxa"/>
          </w:tcPr>
          <w:p w14:paraId="6A224014" w14:textId="5A180741" w:rsidR="00E75176" w:rsidRPr="009A6296" w:rsidRDefault="009A629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9560" w:dyaOrig="900" w14:anchorId="2FE75E43">
                <v:shape id="_x0000_i9803" type="#_x0000_t75" style="width:472.65pt;height:46.45pt" o:ole="">
                  <v:imagedata r:id="rId543" o:title=""/>
                </v:shape>
                <o:OLEObject Type="Embed" ProgID="Equation.3" ShapeID="_x0000_i9803" DrawAspect="Content" ObjectID="_1840123906" r:id="rId544"/>
              </w:object>
            </w:r>
          </w:p>
        </w:tc>
      </w:tr>
    </w:tbl>
    <w:p w14:paraId="1F29FB19" w14:textId="1757A4E1" w:rsidR="009A6296" w:rsidRPr="009A6296" w:rsidRDefault="009A6296" w:rsidP="00150B24">
      <w:pPr>
        <w:widowControl w:val="0"/>
        <w:ind w:hanging="17"/>
        <w:rPr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 xml:space="preserve">де </w:t>
      </w:r>
      <w:r w:rsidRPr="009A6296">
        <w:rPr>
          <w:i/>
          <w:iCs/>
          <w:color w:val="auto"/>
          <w:sz w:val="28"/>
          <w:szCs w:val="28"/>
          <w:lang w:val="uk-UA"/>
        </w:rPr>
        <w:t>H</w:t>
      </w:r>
      <w:r w:rsidRPr="009A6296">
        <w:rPr>
          <w:color w:val="auto"/>
          <w:sz w:val="28"/>
          <w:szCs w:val="28"/>
          <w:lang w:val="uk-UA"/>
        </w:rPr>
        <w:t xml:space="preserve"> - накладні (додаткові)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витрати за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рік,грн;</w:t>
      </w:r>
      <w:r w:rsidR="00150B24">
        <w:rPr>
          <w:sz w:val="28"/>
          <w:szCs w:val="28"/>
          <w:lang w:val="uk-UA"/>
        </w:rPr>
        <w:t>05</w:t>
      </w:r>
    </w:p>
    <w:p w14:paraId="72652299" w14:textId="4055954D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rPr>
          <w:color w:val="auto"/>
          <w:sz w:val="28"/>
          <w:szCs w:val="28"/>
          <w:lang w:val="uk-UA"/>
        </w:rPr>
      </w:pPr>
      <w:r w:rsidRPr="009A6296">
        <w:rPr>
          <w:i/>
          <w:iCs/>
          <w:color w:val="auto"/>
          <w:sz w:val="28"/>
          <w:szCs w:val="28"/>
          <w:lang w:val="uk-UA"/>
        </w:rPr>
        <w:t>δ</w:t>
      </w:r>
      <w:r w:rsidRPr="009A6296">
        <w:rPr>
          <w:i/>
          <w:iCs/>
          <w:color w:val="auto"/>
          <w:sz w:val="28"/>
          <w:szCs w:val="28"/>
          <w:vertAlign w:val="subscript"/>
          <w:lang w:val="uk-UA"/>
        </w:rPr>
        <w:t>н</w:t>
      </w:r>
      <w:r w:rsidRPr="009A6296">
        <w:rPr>
          <w:color w:val="auto"/>
          <w:sz w:val="28"/>
          <w:szCs w:val="28"/>
          <w:lang w:val="uk-UA"/>
        </w:rPr>
        <w:t xml:space="preserve"> – відсоток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від виробничих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витрат, δ</w:t>
      </w:r>
      <w:r w:rsidRPr="009A6296">
        <w:rPr>
          <w:color w:val="auto"/>
          <w:sz w:val="28"/>
          <w:szCs w:val="28"/>
          <w:vertAlign w:val="subscript"/>
          <w:lang w:val="uk-UA"/>
        </w:rPr>
        <w:t>н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= 3-7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%</w:t>
      </w:r>
    </w:p>
    <w:p w14:paraId="7B8552B8" w14:textId="77777777" w:rsidR="009A6296" w:rsidRPr="009A6296" w:rsidRDefault="009A6296" w:rsidP="00150B24">
      <w:pPr>
        <w:pStyle w:val="afe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after="0"/>
        <w:ind w:firstLine="567"/>
        <w:rPr>
          <w:color w:val="auto"/>
          <w:sz w:val="28"/>
          <w:szCs w:val="28"/>
          <w:lang w:val="uk-UA"/>
        </w:rPr>
      </w:pPr>
    </w:p>
    <w:p w14:paraId="163115A2" w14:textId="6EBC136E" w:rsidR="009A6296" w:rsidRPr="009A6296" w:rsidRDefault="009A6296" w:rsidP="00150B24">
      <w:pPr>
        <w:pStyle w:val="ab"/>
        <w:widowControl w:val="0"/>
        <w:numPr>
          <w:ilvl w:val="2"/>
          <w:numId w:val="1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A6296">
        <w:rPr>
          <w:rFonts w:ascii="Times New Roman" w:hAnsi="Times New Roman" w:cs="Times New Roman"/>
          <w:color w:val="auto"/>
          <w:sz w:val="28"/>
          <w:szCs w:val="28"/>
          <w:lang w:val="uk-UA"/>
        </w:rPr>
        <w:t>АМОРТИЗАЦІЙНІ ВІДРАХУВАННЯ</w:t>
      </w:r>
      <w:r w:rsidR="00150B24">
        <w:rPr>
          <w:rFonts w:ascii="Times New Roman" w:hAnsi="Times New Roman" w:cs="Times New Roman"/>
          <w:sz w:val="28"/>
          <w:szCs w:val="28"/>
          <w:lang w:val="uk-UA"/>
        </w:rPr>
        <w:t>05</w:t>
      </w:r>
    </w:p>
    <w:p w14:paraId="6D2ED9CF" w14:textId="4CD20037" w:rsidR="009A6296" w:rsidRPr="009A6296" w:rsidRDefault="009A6296" w:rsidP="00150B24">
      <w:pPr>
        <w:widowControl w:val="0"/>
        <w:ind w:firstLine="567"/>
        <w:rPr>
          <w:i/>
          <w:iCs/>
          <w:color w:val="auto"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Будівлі та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споруди</w:t>
      </w:r>
      <w:r w:rsidRPr="009A6296">
        <w:rPr>
          <w:i/>
          <w:iCs/>
          <w:color w:val="auto"/>
          <w:sz w:val="28"/>
          <w:szCs w:val="28"/>
          <w:lang w:val="uk-UA"/>
        </w:rPr>
        <w:t>:</w:t>
      </w:r>
    </w:p>
    <w:p w14:paraId="3E58B076" w14:textId="4E3DC6C6" w:rsidR="00E75176" w:rsidRPr="009A6296" w:rsidRDefault="009A6296" w:rsidP="00150B24">
      <w:pPr>
        <w:widowControl w:val="0"/>
        <w:ind w:firstLine="567"/>
        <w:rPr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Загальна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вартість виробничих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споруд: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E75176" w:rsidRPr="009A6296" w14:paraId="744DE6D6" w14:textId="77777777" w:rsidTr="00A06C1F">
        <w:tc>
          <w:tcPr>
            <w:tcW w:w="8712" w:type="dxa"/>
          </w:tcPr>
          <w:p w14:paraId="6B767B8D" w14:textId="18952B82" w:rsidR="00E75176" w:rsidRPr="009A6296" w:rsidRDefault="009A6296" w:rsidP="00150B24">
            <w:pPr>
              <w:widowControl w:val="0"/>
              <w:ind w:firstLine="567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4620" w:dyaOrig="380" w14:anchorId="73D6F580">
                <v:shape id="_x0000_i9805" type="#_x0000_t75" style="width:231.1pt;height:19.75pt" o:ole="">
                  <v:imagedata r:id="rId545" o:title=""/>
                </v:shape>
                <o:OLEObject Type="Embed" ProgID="Equation.3" ShapeID="_x0000_i9805" DrawAspect="Content" ObjectID="_1840123907" r:id="rId546"/>
              </w:object>
            </w:r>
          </w:p>
        </w:tc>
        <w:tc>
          <w:tcPr>
            <w:tcW w:w="841" w:type="dxa"/>
          </w:tcPr>
          <w:p w14:paraId="554CA8A7" w14:textId="77777777" w:rsidR="009A6296" w:rsidRPr="009A6296" w:rsidRDefault="009A6296" w:rsidP="00150B24">
            <w:pPr>
              <w:widowControl w:val="0"/>
              <w:jc w:val="center"/>
              <w:rPr>
                <w:color w:val="auto"/>
                <w:sz w:val="28"/>
                <w:szCs w:val="28"/>
                <w:lang w:val="uk-UA"/>
              </w:rPr>
            </w:pPr>
          </w:p>
          <w:p w14:paraId="2375ABD6" w14:textId="77777777" w:rsidR="00E75176" w:rsidRPr="009A6296" w:rsidRDefault="00E7517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7F1B8340" w14:textId="77777777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</w:p>
    <w:p w14:paraId="19E28F18" w14:textId="4937B948" w:rsidR="00E75176" w:rsidRPr="009A6296" w:rsidRDefault="009A6296" w:rsidP="00150B24">
      <w:pPr>
        <w:widowControl w:val="0"/>
        <w:ind w:firstLine="567"/>
        <w:rPr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Амортизаційні відрахування на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відновлення та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ремонт виробничих</w:t>
      </w:r>
      <w:r w:rsidR="00150B24">
        <w:rPr>
          <w:sz w:val="28"/>
          <w:szCs w:val="28"/>
          <w:lang w:val="uk-UA"/>
        </w:rPr>
        <w:t>05</w:t>
      </w:r>
      <w:r w:rsidRPr="009A6296">
        <w:rPr>
          <w:color w:val="auto"/>
          <w:sz w:val="28"/>
          <w:szCs w:val="28"/>
          <w:lang w:val="uk-UA"/>
        </w:rPr>
        <w:t xml:space="preserve"> споруд: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E75176" w:rsidRPr="009A6296" w14:paraId="6AAF3CAA" w14:textId="77777777" w:rsidTr="00A06C1F">
        <w:tc>
          <w:tcPr>
            <w:tcW w:w="8712" w:type="dxa"/>
          </w:tcPr>
          <w:p w14:paraId="239847BD" w14:textId="19ED5251" w:rsidR="00E75176" w:rsidRPr="009A6296" w:rsidRDefault="009A6296" w:rsidP="00150B24">
            <w:pPr>
              <w:widowControl w:val="0"/>
              <w:ind w:firstLine="567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5380" w:dyaOrig="420" w14:anchorId="1B07EBCA">
                <v:shape id="_x0000_i9807" type="#_x0000_t75" style="width:268.25pt;height:20.9pt" o:ole="">
                  <v:imagedata r:id="rId547" o:title=""/>
                </v:shape>
                <o:OLEObject Type="Embed" ProgID="Equation.3" ShapeID="_x0000_i9807" DrawAspect="Content" ObjectID="_1840123908" r:id="rId548"/>
              </w:object>
            </w:r>
          </w:p>
        </w:tc>
        <w:tc>
          <w:tcPr>
            <w:tcW w:w="841" w:type="dxa"/>
          </w:tcPr>
          <w:p w14:paraId="2404E418" w14:textId="77777777" w:rsidR="00E75176" w:rsidRPr="009A6296" w:rsidRDefault="00E7517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0AB8A3E5" w14:textId="77777777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</w:p>
    <w:p w14:paraId="13ECEC96" w14:textId="04A1FE5D" w:rsidR="00E75176" w:rsidRPr="009A6296" w:rsidRDefault="009A6296" w:rsidP="00150B24">
      <w:pPr>
        <w:widowControl w:val="0"/>
        <w:ind w:firstLine="567"/>
        <w:rPr>
          <w:i/>
          <w:iCs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Технологічне обладнання</w:t>
      </w:r>
      <w:r w:rsidRPr="009A6296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E75176" w:rsidRPr="009A6296" w14:paraId="48E8CBBE" w14:textId="77777777" w:rsidTr="00A06C1F">
        <w:tc>
          <w:tcPr>
            <w:tcW w:w="8712" w:type="dxa"/>
          </w:tcPr>
          <w:p w14:paraId="033CF9A2" w14:textId="3FB3F963" w:rsidR="00E75176" w:rsidRPr="009A6296" w:rsidRDefault="009A6296" w:rsidP="00150B24">
            <w:pPr>
              <w:widowControl w:val="0"/>
              <w:ind w:firstLine="567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5660" w:dyaOrig="380" w14:anchorId="184F9280">
                <v:shape id="_x0000_i9809" type="#_x0000_t75" style="width:282.2pt;height:19.75pt" o:ole="">
                  <v:imagedata r:id="rId549" o:title=""/>
                </v:shape>
                <o:OLEObject Type="Embed" ProgID="Equation.3" ShapeID="_x0000_i9809" DrawAspect="Content" ObjectID="_1840123909" r:id="rId550"/>
              </w:object>
            </w:r>
          </w:p>
        </w:tc>
        <w:tc>
          <w:tcPr>
            <w:tcW w:w="841" w:type="dxa"/>
          </w:tcPr>
          <w:p w14:paraId="554165BC" w14:textId="77777777" w:rsidR="00E75176" w:rsidRPr="009A6296" w:rsidRDefault="00E7517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2A763BC8" w14:textId="77777777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</w:p>
    <w:p w14:paraId="2EF46696" w14:textId="4B0C8644" w:rsidR="00E75176" w:rsidRPr="009A6296" w:rsidRDefault="009A6296" w:rsidP="00150B24">
      <w:pPr>
        <w:widowControl w:val="0"/>
        <w:ind w:firstLine="567"/>
        <w:rPr>
          <w:i/>
          <w:iCs/>
          <w:sz w:val="28"/>
          <w:szCs w:val="28"/>
          <w:lang w:val="uk-UA"/>
        </w:rPr>
      </w:pPr>
      <w:r w:rsidRPr="009A6296">
        <w:rPr>
          <w:color w:val="auto"/>
          <w:sz w:val="28"/>
          <w:szCs w:val="28"/>
          <w:lang w:val="uk-UA"/>
        </w:rPr>
        <w:t>Загальні амортизаційні відрахування</w:t>
      </w:r>
      <w:r w:rsidRPr="009A6296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E75176" w:rsidRPr="009A6296" w14:paraId="58D15A09" w14:textId="77777777" w:rsidTr="00A06C1F">
        <w:tc>
          <w:tcPr>
            <w:tcW w:w="8712" w:type="dxa"/>
          </w:tcPr>
          <w:p w14:paraId="71104B7A" w14:textId="1B8552B3" w:rsidR="00E75176" w:rsidRPr="009A6296" w:rsidRDefault="009A6296" w:rsidP="00150B24">
            <w:pPr>
              <w:widowControl w:val="0"/>
              <w:ind w:firstLine="567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6020" w:dyaOrig="420" w14:anchorId="26B8D30D">
                <v:shape id="_x0000_i9811" type="#_x0000_t75" style="width:300.75pt;height:20.9pt" o:ole="">
                  <v:imagedata r:id="rId551" o:title=""/>
                </v:shape>
                <o:OLEObject Type="Embed" ProgID="Equation.3" ShapeID="_x0000_i9811" DrawAspect="Content" ObjectID="_1840123910" r:id="rId552"/>
              </w:object>
            </w:r>
          </w:p>
        </w:tc>
        <w:tc>
          <w:tcPr>
            <w:tcW w:w="841" w:type="dxa"/>
          </w:tcPr>
          <w:p w14:paraId="192C6FFF" w14:textId="77777777" w:rsidR="00E75176" w:rsidRPr="009A6296" w:rsidRDefault="00E75176" w:rsidP="00150B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78E8DFB5" w14:textId="77777777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</w:p>
    <w:p w14:paraId="2943697A" w14:textId="77777777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</w:p>
    <w:p w14:paraId="3DFA0383" w14:textId="1B33ED1D" w:rsidR="00E75176" w:rsidRPr="009A6296" w:rsidRDefault="009A6296" w:rsidP="00150B24">
      <w:pPr>
        <w:pStyle w:val="ab"/>
        <w:widowControl w:val="0"/>
        <w:numPr>
          <w:ilvl w:val="2"/>
          <w:numId w:val="1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6296">
        <w:rPr>
          <w:rFonts w:ascii="Times New Roman" w:hAnsi="Times New Roman" w:cs="Times New Roman"/>
          <w:color w:val="auto"/>
          <w:sz w:val="28"/>
          <w:szCs w:val="28"/>
          <w:lang w:val="uk-UA"/>
        </w:rPr>
        <w:t>ВИРОБНИЧІ ВИТРАТИ</w:t>
      </w:r>
      <w:r w:rsidR="00150B24">
        <w:rPr>
          <w:rFonts w:ascii="Times New Roman" w:hAnsi="Times New Roman" w:cs="Times New Roman"/>
          <w:sz w:val="28"/>
          <w:szCs w:val="28"/>
          <w:lang w:val="uk-UA"/>
        </w:rPr>
        <w:t>05</w:t>
      </w:r>
      <w:r w:rsidRPr="009A629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ЗА РІК.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E75176" w:rsidRPr="009A6296" w14:paraId="3CD705CB" w14:textId="77777777" w:rsidTr="00A06C1F">
        <w:tc>
          <w:tcPr>
            <w:tcW w:w="8712" w:type="dxa"/>
          </w:tcPr>
          <w:p w14:paraId="3B657AC1" w14:textId="4DB09F71" w:rsidR="00E75176" w:rsidRPr="009A6296" w:rsidRDefault="009A6296" w:rsidP="00150B24">
            <w:pPr>
              <w:widowControl w:val="0"/>
              <w:ind w:hanging="17"/>
              <w:rPr>
                <w:sz w:val="28"/>
                <w:szCs w:val="28"/>
                <w:lang w:val="uk-UA"/>
              </w:rPr>
            </w:pPr>
            <w:r w:rsidRPr="009A6296">
              <w:rPr>
                <w:color w:val="auto"/>
                <w:sz w:val="28"/>
                <w:szCs w:val="28"/>
                <w:lang w:val="uk-UA"/>
              </w:rPr>
              <w:object w:dxaOrig="7940" w:dyaOrig="859" w14:anchorId="61672984">
                <v:shape id="_x0000_i9813" type="#_x0000_t75" style="width:397.15pt;height:40.65pt" o:ole="">
                  <v:imagedata r:id="rId553" o:title=""/>
                </v:shape>
                <o:OLEObject Type="Embed" ProgID="Equation.3" ShapeID="_x0000_i9813" DrawAspect="Content" ObjectID="_1840123911" r:id="rId554"/>
              </w:object>
            </w:r>
          </w:p>
        </w:tc>
        <w:tc>
          <w:tcPr>
            <w:tcW w:w="841" w:type="dxa"/>
          </w:tcPr>
          <w:p w14:paraId="3F230080" w14:textId="77777777" w:rsidR="00E75176" w:rsidRPr="009A6296" w:rsidRDefault="00E75176" w:rsidP="00150B24">
            <w:pPr>
              <w:widowControl w:val="0"/>
              <w:ind w:hanging="62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1E528847" w14:textId="77777777" w:rsidR="009A6296" w:rsidRPr="009A6296" w:rsidRDefault="009A6296" w:rsidP="00150B24">
      <w:pPr>
        <w:widowControl w:val="0"/>
        <w:ind w:hanging="17"/>
        <w:jc w:val="both"/>
        <w:rPr>
          <w:b/>
          <w:bCs/>
          <w:color w:val="auto"/>
          <w:sz w:val="28"/>
          <w:szCs w:val="28"/>
          <w:lang w:val="uk-UA"/>
        </w:rPr>
      </w:pPr>
    </w:p>
    <w:p w14:paraId="212BCF29" w14:textId="77777777" w:rsidR="009A6296" w:rsidRPr="009A6296" w:rsidRDefault="009A6296" w:rsidP="00150B24">
      <w:pPr>
        <w:widowControl w:val="0"/>
        <w:ind w:firstLine="567"/>
        <w:rPr>
          <w:color w:val="auto"/>
          <w:sz w:val="28"/>
          <w:szCs w:val="28"/>
          <w:lang w:val="uk-UA"/>
        </w:rPr>
      </w:pPr>
    </w:p>
    <w:p w14:paraId="12A91CC3" w14:textId="77777777" w:rsidR="009A6296" w:rsidRPr="009A6296" w:rsidRDefault="009A6296" w:rsidP="00150B24">
      <w:pPr>
        <w:widowControl w:val="0"/>
        <w:ind w:firstLine="125"/>
        <w:rPr>
          <w:b/>
          <w:bCs/>
          <w:color w:val="auto"/>
          <w:sz w:val="28"/>
          <w:szCs w:val="28"/>
          <w:lang w:val="uk-UA"/>
        </w:rPr>
      </w:pPr>
    </w:p>
    <w:p w14:paraId="18CB7636" w14:textId="77777777" w:rsidR="009A6296" w:rsidRPr="009A6296" w:rsidRDefault="009A6296" w:rsidP="00150B24">
      <w:pPr>
        <w:widowControl w:val="0"/>
        <w:ind w:firstLine="125"/>
        <w:rPr>
          <w:b/>
          <w:bCs/>
          <w:color w:val="auto"/>
          <w:sz w:val="28"/>
          <w:szCs w:val="28"/>
          <w:lang w:val="uk-UA"/>
        </w:rPr>
      </w:pPr>
    </w:p>
    <w:p w14:paraId="3F7B50F1" w14:textId="77777777" w:rsidR="009A6296" w:rsidRPr="009A6296" w:rsidRDefault="009A6296" w:rsidP="00150B24">
      <w:pPr>
        <w:widowControl w:val="0"/>
        <w:ind w:firstLine="125"/>
        <w:rPr>
          <w:b/>
          <w:bCs/>
          <w:color w:val="auto"/>
          <w:sz w:val="28"/>
          <w:szCs w:val="28"/>
          <w:lang w:val="uk-UA"/>
        </w:rPr>
      </w:pPr>
    </w:p>
    <w:p w14:paraId="6FC4FF34" w14:textId="77777777" w:rsidR="009A6296" w:rsidRPr="009A6296" w:rsidRDefault="009A6296" w:rsidP="00150B24">
      <w:pPr>
        <w:widowControl w:val="0"/>
        <w:ind w:firstLine="125"/>
        <w:rPr>
          <w:b/>
          <w:bCs/>
          <w:caps/>
          <w:color w:val="auto"/>
          <w:sz w:val="28"/>
          <w:szCs w:val="28"/>
          <w:lang w:val="uk-UA"/>
        </w:rPr>
      </w:pPr>
      <w:r w:rsidRPr="009A6296">
        <w:rPr>
          <w:b/>
          <w:bCs/>
          <w:color w:val="auto"/>
          <w:sz w:val="28"/>
          <w:szCs w:val="28"/>
          <w:lang w:val="uk-UA"/>
        </w:rPr>
        <w:t xml:space="preserve">СПИСОК ВИКОРИСТАНИХ </w:t>
      </w:r>
      <w:r w:rsidRPr="009A6296">
        <w:rPr>
          <w:b/>
          <w:bCs/>
          <w:caps/>
          <w:color w:val="auto"/>
          <w:sz w:val="28"/>
          <w:szCs w:val="28"/>
          <w:lang w:val="uk-UA"/>
        </w:rPr>
        <w:t>ЛітературНИХ ДЖЕРЕЛ</w:t>
      </w:r>
    </w:p>
    <w:p w14:paraId="7E9C80CD" w14:textId="77777777" w:rsidR="009A6296" w:rsidRPr="009A6296" w:rsidRDefault="009A6296" w:rsidP="00150B24">
      <w:pPr>
        <w:widowControl w:val="0"/>
        <w:ind w:firstLine="540"/>
        <w:jc w:val="center"/>
        <w:rPr>
          <w:i/>
          <w:iCs/>
          <w:color w:val="auto"/>
          <w:sz w:val="28"/>
          <w:szCs w:val="28"/>
          <w:u w:val="single"/>
          <w:lang w:val="uk-UA"/>
        </w:rPr>
      </w:pPr>
    </w:p>
    <w:p w14:paraId="5338E603" w14:textId="6F00DFF2" w:rsidR="00E75176" w:rsidRPr="009A6296" w:rsidRDefault="009A6296" w:rsidP="00150B24">
      <w:pPr>
        <w:pStyle w:val="ab"/>
        <w:widowControl w:val="0"/>
        <w:numPr>
          <w:ilvl w:val="0"/>
          <w:numId w:val="8"/>
        </w:numPr>
        <w:tabs>
          <w:tab w:val="left" w:pos="0"/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629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Кобзар Є.П., Зайцев С.O., Шостачук А.М. Технологічне проектування станцій техн ного обслуговування  та автотранспортного підприємства: Навчальний посібник для самостійної роботи студентів. – Житомир: ЖДТУ, 2010. – 231 с.</w:t>
      </w:r>
    </w:p>
    <w:sectPr w:rsidR="00E75176" w:rsidRPr="009A6296" w:rsidSect="00E75176">
      <w:pgSz w:w="11906" w:h="16838"/>
      <w:pgMar w:top="567" w:right="851" w:bottom="1560" w:left="1560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92C1F" w14:textId="77777777" w:rsidR="00575C1D" w:rsidRDefault="00575C1D" w:rsidP="00C141F1">
      <w:r>
        <w:separator/>
      </w:r>
    </w:p>
  </w:endnote>
  <w:endnote w:type="continuationSeparator" w:id="0">
    <w:p w14:paraId="145A6D6B" w14:textId="77777777" w:rsidR="00575C1D" w:rsidRDefault="00575C1D" w:rsidP="00C14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ST type B">
    <w:charset w:val="CC"/>
    <w:family w:val="swiss"/>
    <w:pitch w:val="variable"/>
    <w:sig w:usb0="00000203" w:usb1="00000000" w:usb2="00000000" w:usb3="00000000" w:csb0="00000005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Journal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9CA97" w14:textId="77777777" w:rsidR="00575C1D" w:rsidRDefault="00575C1D" w:rsidP="00C141F1">
      <w:r>
        <w:separator/>
      </w:r>
    </w:p>
  </w:footnote>
  <w:footnote w:type="continuationSeparator" w:id="0">
    <w:p w14:paraId="7F8CA8B6" w14:textId="77777777" w:rsidR="00575C1D" w:rsidRDefault="00575C1D" w:rsidP="00C141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261B9"/>
    <w:multiLevelType w:val="hybridMultilevel"/>
    <w:tmpl w:val="9DBA6704"/>
    <w:lvl w:ilvl="0" w:tplc="18327AA4">
      <w:start w:val="1"/>
      <w:numFmt w:val="bullet"/>
      <w:lvlText w:val="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16E920F8"/>
    <w:multiLevelType w:val="hybridMultilevel"/>
    <w:tmpl w:val="89AC2A5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2AB26DD"/>
    <w:multiLevelType w:val="hybridMultilevel"/>
    <w:tmpl w:val="278480FA"/>
    <w:lvl w:ilvl="0" w:tplc="27AEAD86"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7E3621"/>
    <w:multiLevelType w:val="hybridMultilevel"/>
    <w:tmpl w:val="4F1EBA3C"/>
    <w:lvl w:ilvl="0" w:tplc="DFD232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0234B"/>
    <w:multiLevelType w:val="hybridMultilevel"/>
    <w:tmpl w:val="6046B9C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3C0092"/>
    <w:multiLevelType w:val="hybridMultilevel"/>
    <w:tmpl w:val="6602BCB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A3E2F38"/>
    <w:multiLevelType w:val="hybridMultilevel"/>
    <w:tmpl w:val="8C924786"/>
    <w:lvl w:ilvl="0" w:tplc="0419000F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8"/>
        </w:tabs>
        <w:ind w:left="144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8"/>
        </w:tabs>
        <w:ind w:left="216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8"/>
        </w:tabs>
        <w:ind w:left="288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8"/>
        </w:tabs>
        <w:ind w:left="360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8"/>
        </w:tabs>
        <w:ind w:left="432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8"/>
        </w:tabs>
        <w:ind w:left="504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8"/>
        </w:tabs>
        <w:ind w:left="576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8"/>
        </w:tabs>
        <w:ind w:left="6488" w:hanging="360"/>
      </w:pPr>
      <w:rPr>
        <w:rFonts w:ascii="Wingdings" w:hAnsi="Wingdings" w:hint="default"/>
      </w:rPr>
    </w:lvl>
  </w:abstractNum>
  <w:abstractNum w:abstractNumId="7" w15:restartNumberingAfterBreak="0">
    <w:nsid w:val="419B0982"/>
    <w:multiLevelType w:val="multilevel"/>
    <w:tmpl w:val="FCA84852"/>
    <w:lvl w:ilvl="0">
      <w:start w:val="5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76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8" w15:restartNumberingAfterBreak="0">
    <w:nsid w:val="43607DBD"/>
    <w:multiLevelType w:val="hybridMultilevel"/>
    <w:tmpl w:val="2D6267C2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52D036AE"/>
    <w:multiLevelType w:val="hybridMultilevel"/>
    <w:tmpl w:val="20E43AF0"/>
    <w:lvl w:ilvl="0" w:tplc="2AD8F7E2">
      <w:start w:val="4"/>
      <w:numFmt w:val="bullet"/>
      <w:lvlText w:val="-"/>
      <w:lvlJc w:val="left"/>
      <w:pPr>
        <w:ind w:left="1086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6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AD02340"/>
    <w:multiLevelType w:val="hybridMultilevel"/>
    <w:tmpl w:val="EF7052F8"/>
    <w:lvl w:ilvl="0" w:tplc="8A243004">
      <w:start w:val="1"/>
      <w:numFmt w:val="decimal"/>
      <w:lvlText w:val="%1."/>
      <w:lvlJc w:val="left"/>
      <w:pPr>
        <w:tabs>
          <w:tab w:val="num" w:pos="6242"/>
        </w:tabs>
        <w:ind w:left="6242" w:hanging="855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2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60D76A33"/>
    <w:multiLevelType w:val="hybridMultilevel"/>
    <w:tmpl w:val="D108B4D2"/>
    <w:lvl w:ilvl="0" w:tplc="04190001">
      <w:start w:val="1"/>
      <w:numFmt w:val="bullet"/>
      <w:lvlText w:val=""/>
      <w:lvlJc w:val="left"/>
      <w:pPr>
        <w:tabs>
          <w:tab w:val="num" w:pos="737"/>
        </w:tabs>
        <w:ind w:left="73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57"/>
        </w:tabs>
        <w:ind w:left="145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77"/>
        </w:tabs>
        <w:ind w:left="217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97"/>
        </w:tabs>
        <w:ind w:left="289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17"/>
        </w:tabs>
        <w:ind w:left="361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37"/>
        </w:tabs>
        <w:ind w:left="433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57"/>
        </w:tabs>
        <w:ind w:left="505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77"/>
        </w:tabs>
        <w:ind w:left="577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97"/>
        </w:tabs>
        <w:ind w:left="6497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3417EBF"/>
    <w:multiLevelType w:val="multilevel"/>
    <w:tmpl w:val="71927C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13" w15:restartNumberingAfterBreak="0">
    <w:nsid w:val="6FA67F4B"/>
    <w:multiLevelType w:val="hybridMultilevel"/>
    <w:tmpl w:val="558098B8"/>
    <w:lvl w:ilvl="0" w:tplc="04190001">
      <w:start w:val="1"/>
      <w:numFmt w:val="bullet"/>
      <w:lvlText w:val=""/>
      <w:lvlJc w:val="left"/>
      <w:pPr>
        <w:tabs>
          <w:tab w:val="num" w:pos="737"/>
        </w:tabs>
        <w:ind w:left="73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57"/>
        </w:tabs>
        <w:ind w:left="145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77"/>
        </w:tabs>
        <w:ind w:left="217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97"/>
        </w:tabs>
        <w:ind w:left="289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17"/>
        </w:tabs>
        <w:ind w:left="361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37"/>
        </w:tabs>
        <w:ind w:left="433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57"/>
        </w:tabs>
        <w:ind w:left="505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77"/>
        </w:tabs>
        <w:ind w:left="577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97"/>
        </w:tabs>
        <w:ind w:left="6497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54F37CE"/>
    <w:multiLevelType w:val="hybridMultilevel"/>
    <w:tmpl w:val="3B4E7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9A1283"/>
    <w:multiLevelType w:val="hybridMultilevel"/>
    <w:tmpl w:val="95FA2F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DB4C40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02428477">
    <w:abstractNumId w:val="6"/>
  </w:num>
  <w:num w:numId="2" w16cid:durableId="1224416289">
    <w:abstractNumId w:val="0"/>
  </w:num>
  <w:num w:numId="3" w16cid:durableId="1308974431">
    <w:abstractNumId w:val="3"/>
  </w:num>
  <w:num w:numId="4" w16cid:durableId="309402785">
    <w:abstractNumId w:val="11"/>
  </w:num>
  <w:num w:numId="5" w16cid:durableId="1663654465">
    <w:abstractNumId w:val="13"/>
  </w:num>
  <w:num w:numId="6" w16cid:durableId="1644656981">
    <w:abstractNumId w:val="1"/>
  </w:num>
  <w:num w:numId="7" w16cid:durableId="541478306">
    <w:abstractNumId w:val="5"/>
  </w:num>
  <w:num w:numId="8" w16cid:durableId="90667501">
    <w:abstractNumId w:val="10"/>
  </w:num>
  <w:num w:numId="9" w16cid:durableId="1391735955">
    <w:abstractNumId w:val="9"/>
  </w:num>
  <w:num w:numId="10" w16cid:durableId="225409670">
    <w:abstractNumId w:val="15"/>
  </w:num>
  <w:num w:numId="11" w16cid:durableId="34356846">
    <w:abstractNumId w:val="4"/>
  </w:num>
  <w:num w:numId="12" w16cid:durableId="1266646338">
    <w:abstractNumId w:val="14"/>
  </w:num>
  <w:num w:numId="13" w16cid:durableId="1587567364">
    <w:abstractNumId w:val="12"/>
  </w:num>
  <w:num w:numId="14" w16cid:durableId="1956326427">
    <w:abstractNumId w:val="8"/>
  </w:num>
  <w:num w:numId="15" w16cid:durableId="1200436663">
    <w:abstractNumId w:val="7"/>
  </w:num>
  <w:num w:numId="16" w16cid:durableId="1376732043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5DDF"/>
    <w:rsid w:val="00003620"/>
    <w:rsid w:val="000073E5"/>
    <w:rsid w:val="00007E67"/>
    <w:rsid w:val="00010584"/>
    <w:rsid w:val="00014C29"/>
    <w:rsid w:val="000152E4"/>
    <w:rsid w:val="0001636D"/>
    <w:rsid w:val="0001701D"/>
    <w:rsid w:val="00021945"/>
    <w:rsid w:val="00021E19"/>
    <w:rsid w:val="00024F48"/>
    <w:rsid w:val="000255A8"/>
    <w:rsid w:val="00026F9C"/>
    <w:rsid w:val="0003126D"/>
    <w:rsid w:val="00031ED7"/>
    <w:rsid w:val="000333D9"/>
    <w:rsid w:val="0003405B"/>
    <w:rsid w:val="000408E8"/>
    <w:rsid w:val="00040A0D"/>
    <w:rsid w:val="00041B78"/>
    <w:rsid w:val="00041EB6"/>
    <w:rsid w:val="00042C7F"/>
    <w:rsid w:val="00044110"/>
    <w:rsid w:val="00044C44"/>
    <w:rsid w:val="00045135"/>
    <w:rsid w:val="00045187"/>
    <w:rsid w:val="00062331"/>
    <w:rsid w:val="000639BD"/>
    <w:rsid w:val="00064A2E"/>
    <w:rsid w:val="00065093"/>
    <w:rsid w:val="000652AB"/>
    <w:rsid w:val="000659DF"/>
    <w:rsid w:val="00065E80"/>
    <w:rsid w:val="000717B9"/>
    <w:rsid w:val="00073075"/>
    <w:rsid w:val="00081950"/>
    <w:rsid w:val="0008360C"/>
    <w:rsid w:val="00083701"/>
    <w:rsid w:val="00083AF1"/>
    <w:rsid w:val="00091FDE"/>
    <w:rsid w:val="00093733"/>
    <w:rsid w:val="00095071"/>
    <w:rsid w:val="000A0EA8"/>
    <w:rsid w:val="000A2813"/>
    <w:rsid w:val="000A2918"/>
    <w:rsid w:val="000A2D91"/>
    <w:rsid w:val="000A4277"/>
    <w:rsid w:val="000A4C31"/>
    <w:rsid w:val="000A6788"/>
    <w:rsid w:val="000A6E1C"/>
    <w:rsid w:val="000A72DF"/>
    <w:rsid w:val="000A7822"/>
    <w:rsid w:val="000A7AEC"/>
    <w:rsid w:val="000B4FD6"/>
    <w:rsid w:val="000B6E27"/>
    <w:rsid w:val="000B77BA"/>
    <w:rsid w:val="000B78D2"/>
    <w:rsid w:val="000C540B"/>
    <w:rsid w:val="000D15E2"/>
    <w:rsid w:val="000D1919"/>
    <w:rsid w:val="000D4169"/>
    <w:rsid w:val="000D72BF"/>
    <w:rsid w:val="000D7C1E"/>
    <w:rsid w:val="000E07EA"/>
    <w:rsid w:val="000E2230"/>
    <w:rsid w:val="000E260A"/>
    <w:rsid w:val="000E26D4"/>
    <w:rsid w:val="000E346E"/>
    <w:rsid w:val="000E3BC2"/>
    <w:rsid w:val="000E6E4A"/>
    <w:rsid w:val="000E702A"/>
    <w:rsid w:val="000F1101"/>
    <w:rsid w:val="000F1335"/>
    <w:rsid w:val="000F1E56"/>
    <w:rsid w:val="000F2628"/>
    <w:rsid w:val="000F6910"/>
    <w:rsid w:val="000F7CBA"/>
    <w:rsid w:val="00100B0A"/>
    <w:rsid w:val="001037A3"/>
    <w:rsid w:val="00106961"/>
    <w:rsid w:val="00110908"/>
    <w:rsid w:val="0011192C"/>
    <w:rsid w:val="00113B32"/>
    <w:rsid w:val="00113EFA"/>
    <w:rsid w:val="00114309"/>
    <w:rsid w:val="00117D9B"/>
    <w:rsid w:val="001210D0"/>
    <w:rsid w:val="00121989"/>
    <w:rsid w:val="001229CF"/>
    <w:rsid w:val="00124D67"/>
    <w:rsid w:val="00133236"/>
    <w:rsid w:val="00135A68"/>
    <w:rsid w:val="00136BDB"/>
    <w:rsid w:val="001371A8"/>
    <w:rsid w:val="00140104"/>
    <w:rsid w:val="00141DA1"/>
    <w:rsid w:val="00141DE0"/>
    <w:rsid w:val="0014228E"/>
    <w:rsid w:val="001428AA"/>
    <w:rsid w:val="00144729"/>
    <w:rsid w:val="001455C5"/>
    <w:rsid w:val="00145BC3"/>
    <w:rsid w:val="001474C6"/>
    <w:rsid w:val="001507CD"/>
    <w:rsid w:val="00150B24"/>
    <w:rsid w:val="0015211C"/>
    <w:rsid w:val="001525DC"/>
    <w:rsid w:val="0015323A"/>
    <w:rsid w:val="00153598"/>
    <w:rsid w:val="00153A85"/>
    <w:rsid w:val="0015630D"/>
    <w:rsid w:val="0015641E"/>
    <w:rsid w:val="00164F9B"/>
    <w:rsid w:val="00167F61"/>
    <w:rsid w:val="00174F63"/>
    <w:rsid w:val="00174F93"/>
    <w:rsid w:val="00176A6C"/>
    <w:rsid w:val="001819DB"/>
    <w:rsid w:val="00181BFE"/>
    <w:rsid w:val="0018297F"/>
    <w:rsid w:val="00182991"/>
    <w:rsid w:val="00183B95"/>
    <w:rsid w:val="00184BB9"/>
    <w:rsid w:val="00184D67"/>
    <w:rsid w:val="00185421"/>
    <w:rsid w:val="001861D1"/>
    <w:rsid w:val="00187FAB"/>
    <w:rsid w:val="00193F02"/>
    <w:rsid w:val="001948D4"/>
    <w:rsid w:val="00194A56"/>
    <w:rsid w:val="00194FDF"/>
    <w:rsid w:val="00196B02"/>
    <w:rsid w:val="0019716D"/>
    <w:rsid w:val="001A111E"/>
    <w:rsid w:val="001A1599"/>
    <w:rsid w:val="001A197A"/>
    <w:rsid w:val="001A1DFC"/>
    <w:rsid w:val="001A1ED8"/>
    <w:rsid w:val="001A3964"/>
    <w:rsid w:val="001A6997"/>
    <w:rsid w:val="001A6E52"/>
    <w:rsid w:val="001A71B4"/>
    <w:rsid w:val="001B06BB"/>
    <w:rsid w:val="001B09D9"/>
    <w:rsid w:val="001B1983"/>
    <w:rsid w:val="001B1A86"/>
    <w:rsid w:val="001B1E97"/>
    <w:rsid w:val="001B2E8A"/>
    <w:rsid w:val="001B591D"/>
    <w:rsid w:val="001B6756"/>
    <w:rsid w:val="001C0213"/>
    <w:rsid w:val="001C0E83"/>
    <w:rsid w:val="001C0EBA"/>
    <w:rsid w:val="001C129C"/>
    <w:rsid w:val="001C32EB"/>
    <w:rsid w:val="001C353B"/>
    <w:rsid w:val="001C3AEA"/>
    <w:rsid w:val="001C4424"/>
    <w:rsid w:val="001C546A"/>
    <w:rsid w:val="001C754B"/>
    <w:rsid w:val="001D0635"/>
    <w:rsid w:val="001D1480"/>
    <w:rsid w:val="001D3A5E"/>
    <w:rsid w:val="001D5A62"/>
    <w:rsid w:val="001D5FB6"/>
    <w:rsid w:val="001D6F9D"/>
    <w:rsid w:val="001D7163"/>
    <w:rsid w:val="001E190B"/>
    <w:rsid w:val="001E25BC"/>
    <w:rsid w:val="001E5B54"/>
    <w:rsid w:val="001E6562"/>
    <w:rsid w:val="001E78B2"/>
    <w:rsid w:val="001F6889"/>
    <w:rsid w:val="0020013A"/>
    <w:rsid w:val="00201AE1"/>
    <w:rsid w:val="00203482"/>
    <w:rsid w:val="00211F78"/>
    <w:rsid w:val="002126C2"/>
    <w:rsid w:val="00212B8E"/>
    <w:rsid w:val="002159BC"/>
    <w:rsid w:val="00215A81"/>
    <w:rsid w:val="00215CCD"/>
    <w:rsid w:val="00216458"/>
    <w:rsid w:val="00222A70"/>
    <w:rsid w:val="00224A0C"/>
    <w:rsid w:val="00231905"/>
    <w:rsid w:val="00232023"/>
    <w:rsid w:val="00232881"/>
    <w:rsid w:val="002328DE"/>
    <w:rsid w:val="00234DFE"/>
    <w:rsid w:val="00235A3F"/>
    <w:rsid w:val="00236A94"/>
    <w:rsid w:val="00236EA8"/>
    <w:rsid w:val="00237689"/>
    <w:rsid w:val="00241521"/>
    <w:rsid w:val="00241977"/>
    <w:rsid w:val="00244E85"/>
    <w:rsid w:val="00245EF2"/>
    <w:rsid w:val="00246434"/>
    <w:rsid w:val="00246710"/>
    <w:rsid w:val="0025175D"/>
    <w:rsid w:val="002540A6"/>
    <w:rsid w:val="002641DC"/>
    <w:rsid w:val="00267190"/>
    <w:rsid w:val="002673B3"/>
    <w:rsid w:val="00270E59"/>
    <w:rsid w:val="002716A1"/>
    <w:rsid w:val="00276DE6"/>
    <w:rsid w:val="00277220"/>
    <w:rsid w:val="002774A7"/>
    <w:rsid w:val="00280CF2"/>
    <w:rsid w:val="002865AB"/>
    <w:rsid w:val="00287D55"/>
    <w:rsid w:val="00290A29"/>
    <w:rsid w:val="00294194"/>
    <w:rsid w:val="00296490"/>
    <w:rsid w:val="0029654B"/>
    <w:rsid w:val="002967C1"/>
    <w:rsid w:val="002978ED"/>
    <w:rsid w:val="002A2BC7"/>
    <w:rsid w:val="002A3EFA"/>
    <w:rsid w:val="002A5788"/>
    <w:rsid w:val="002A58C3"/>
    <w:rsid w:val="002A672A"/>
    <w:rsid w:val="002B1AD5"/>
    <w:rsid w:val="002B3F13"/>
    <w:rsid w:val="002B65F3"/>
    <w:rsid w:val="002B69A8"/>
    <w:rsid w:val="002C0110"/>
    <w:rsid w:val="002C0B21"/>
    <w:rsid w:val="002C1A00"/>
    <w:rsid w:val="002C38E2"/>
    <w:rsid w:val="002C3FF0"/>
    <w:rsid w:val="002C4CA8"/>
    <w:rsid w:val="002C4D45"/>
    <w:rsid w:val="002C7D7C"/>
    <w:rsid w:val="002D0D53"/>
    <w:rsid w:val="002D11A2"/>
    <w:rsid w:val="002D30BB"/>
    <w:rsid w:val="002D30F9"/>
    <w:rsid w:val="002D320F"/>
    <w:rsid w:val="002D5318"/>
    <w:rsid w:val="002D7903"/>
    <w:rsid w:val="002E099E"/>
    <w:rsid w:val="002E1162"/>
    <w:rsid w:val="002E1D8C"/>
    <w:rsid w:val="002E4007"/>
    <w:rsid w:val="002E6AB5"/>
    <w:rsid w:val="002E6AE2"/>
    <w:rsid w:val="002E6E7B"/>
    <w:rsid w:val="002F07A3"/>
    <w:rsid w:val="002F405D"/>
    <w:rsid w:val="002F516F"/>
    <w:rsid w:val="002F73A0"/>
    <w:rsid w:val="00301DCC"/>
    <w:rsid w:val="00305B47"/>
    <w:rsid w:val="00307927"/>
    <w:rsid w:val="00307FB6"/>
    <w:rsid w:val="003104FD"/>
    <w:rsid w:val="00313835"/>
    <w:rsid w:val="0031766C"/>
    <w:rsid w:val="00317F0C"/>
    <w:rsid w:val="00322630"/>
    <w:rsid w:val="00325556"/>
    <w:rsid w:val="00326AD8"/>
    <w:rsid w:val="00326BF0"/>
    <w:rsid w:val="00327171"/>
    <w:rsid w:val="0032771D"/>
    <w:rsid w:val="0033012F"/>
    <w:rsid w:val="0033074F"/>
    <w:rsid w:val="00330A79"/>
    <w:rsid w:val="00330D89"/>
    <w:rsid w:val="00333A33"/>
    <w:rsid w:val="00334478"/>
    <w:rsid w:val="0033702F"/>
    <w:rsid w:val="00344CA9"/>
    <w:rsid w:val="00346EE0"/>
    <w:rsid w:val="00347FC3"/>
    <w:rsid w:val="0035293F"/>
    <w:rsid w:val="00354BE3"/>
    <w:rsid w:val="00354C46"/>
    <w:rsid w:val="00354C65"/>
    <w:rsid w:val="00355EBC"/>
    <w:rsid w:val="00366B54"/>
    <w:rsid w:val="003673BB"/>
    <w:rsid w:val="0037158C"/>
    <w:rsid w:val="00371B97"/>
    <w:rsid w:val="00372C89"/>
    <w:rsid w:val="003731BC"/>
    <w:rsid w:val="0037388B"/>
    <w:rsid w:val="00373C82"/>
    <w:rsid w:val="003756E8"/>
    <w:rsid w:val="00375C8B"/>
    <w:rsid w:val="00377694"/>
    <w:rsid w:val="00377EFD"/>
    <w:rsid w:val="00377F2C"/>
    <w:rsid w:val="0038072B"/>
    <w:rsid w:val="00382BBD"/>
    <w:rsid w:val="003852B0"/>
    <w:rsid w:val="0038646D"/>
    <w:rsid w:val="00391491"/>
    <w:rsid w:val="00392A1A"/>
    <w:rsid w:val="00393056"/>
    <w:rsid w:val="00394EA3"/>
    <w:rsid w:val="00397D1C"/>
    <w:rsid w:val="003A0BAD"/>
    <w:rsid w:val="003A2092"/>
    <w:rsid w:val="003A5109"/>
    <w:rsid w:val="003A56F6"/>
    <w:rsid w:val="003A5722"/>
    <w:rsid w:val="003A7C0F"/>
    <w:rsid w:val="003B1B49"/>
    <w:rsid w:val="003B4544"/>
    <w:rsid w:val="003B75DB"/>
    <w:rsid w:val="003C0E1F"/>
    <w:rsid w:val="003C1CEF"/>
    <w:rsid w:val="003C667F"/>
    <w:rsid w:val="003D1BEF"/>
    <w:rsid w:val="003D2616"/>
    <w:rsid w:val="003D4633"/>
    <w:rsid w:val="003E2E98"/>
    <w:rsid w:val="003E5166"/>
    <w:rsid w:val="003F0089"/>
    <w:rsid w:val="003F03B1"/>
    <w:rsid w:val="003F5F75"/>
    <w:rsid w:val="003F5F8A"/>
    <w:rsid w:val="003F771C"/>
    <w:rsid w:val="00400152"/>
    <w:rsid w:val="00400B11"/>
    <w:rsid w:val="00400F45"/>
    <w:rsid w:val="004013A2"/>
    <w:rsid w:val="00401EEB"/>
    <w:rsid w:val="00401FC5"/>
    <w:rsid w:val="0040367A"/>
    <w:rsid w:val="00403EB1"/>
    <w:rsid w:val="00405CD2"/>
    <w:rsid w:val="00405DC9"/>
    <w:rsid w:val="00406553"/>
    <w:rsid w:val="0040655C"/>
    <w:rsid w:val="00407AA1"/>
    <w:rsid w:val="004130F0"/>
    <w:rsid w:val="004134BE"/>
    <w:rsid w:val="004147A6"/>
    <w:rsid w:val="00414DCC"/>
    <w:rsid w:val="004165F5"/>
    <w:rsid w:val="0042230D"/>
    <w:rsid w:val="00422A04"/>
    <w:rsid w:val="00422BE9"/>
    <w:rsid w:val="00423408"/>
    <w:rsid w:val="00423734"/>
    <w:rsid w:val="00424CF6"/>
    <w:rsid w:val="00426336"/>
    <w:rsid w:val="00426E4C"/>
    <w:rsid w:val="00427B9E"/>
    <w:rsid w:val="00433936"/>
    <w:rsid w:val="00435F83"/>
    <w:rsid w:val="004410E2"/>
    <w:rsid w:val="00441CB2"/>
    <w:rsid w:val="00452D7E"/>
    <w:rsid w:val="004547CE"/>
    <w:rsid w:val="00455786"/>
    <w:rsid w:val="00457B83"/>
    <w:rsid w:val="00463084"/>
    <w:rsid w:val="00464AD6"/>
    <w:rsid w:val="004662BA"/>
    <w:rsid w:val="004670B3"/>
    <w:rsid w:val="00471E8B"/>
    <w:rsid w:val="004731A4"/>
    <w:rsid w:val="00474284"/>
    <w:rsid w:val="004746E4"/>
    <w:rsid w:val="00475F79"/>
    <w:rsid w:val="0047633C"/>
    <w:rsid w:val="004828AD"/>
    <w:rsid w:val="00482F46"/>
    <w:rsid w:val="00483377"/>
    <w:rsid w:val="0048366D"/>
    <w:rsid w:val="00483968"/>
    <w:rsid w:val="00483F75"/>
    <w:rsid w:val="00484A45"/>
    <w:rsid w:val="00486591"/>
    <w:rsid w:val="00486D6B"/>
    <w:rsid w:val="004905A2"/>
    <w:rsid w:val="00490939"/>
    <w:rsid w:val="00490E21"/>
    <w:rsid w:val="004912C0"/>
    <w:rsid w:val="00492AFE"/>
    <w:rsid w:val="00493268"/>
    <w:rsid w:val="004933E4"/>
    <w:rsid w:val="004A0223"/>
    <w:rsid w:val="004A0F88"/>
    <w:rsid w:val="004A1C9E"/>
    <w:rsid w:val="004A478F"/>
    <w:rsid w:val="004A7521"/>
    <w:rsid w:val="004B13F7"/>
    <w:rsid w:val="004B3838"/>
    <w:rsid w:val="004B3C9A"/>
    <w:rsid w:val="004B5CDB"/>
    <w:rsid w:val="004B764B"/>
    <w:rsid w:val="004C0844"/>
    <w:rsid w:val="004C12A5"/>
    <w:rsid w:val="004C5552"/>
    <w:rsid w:val="004C6C48"/>
    <w:rsid w:val="004D3FA7"/>
    <w:rsid w:val="004D4C08"/>
    <w:rsid w:val="004D64B6"/>
    <w:rsid w:val="004D6761"/>
    <w:rsid w:val="004D757F"/>
    <w:rsid w:val="004E13BB"/>
    <w:rsid w:val="004E3492"/>
    <w:rsid w:val="004E3817"/>
    <w:rsid w:val="004E3ABD"/>
    <w:rsid w:val="004E6107"/>
    <w:rsid w:val="004F0AA4"/>
    <w:rsid w:val="004F12DC"/>
    <w:rsid w:val="004F3EAB"/>
    <w:rsid w:val="004F3FB4"/>
    <w:rsid w:val="004F4815"/>
    <w:rsid w:val="004F745E"/>
    <w:rsid w:val="00500CED"/>
    <w:rsid w:val="00502A41"/>
    <w:rsid w:val="00503A9A"/>
    <w:rsid w:val="005117F5"/>
    <w:rsid w:val="0051287E"/>
    <w:rsid w:val="00514827"/>
    <w:rsid w:val="00516C1A"/>
    <w:rsid w:val="005172C1"/>
    <w:rsid w:val="00522841"/>
    <w:rsid w:val="00527B16"/>
    <w:rsid w:val="005315A9"/>
    <w:rsid w:val="0054092D"/>
    <w:rsid w:val="00544F62"/>
    <w:rsid w:val="00552944"/>
    <w:rsid w:val="005530EF"/>
    <w:rsid w:val="005548BD"/>
    <w:rsid w:val="00554FA0"/>
    <w:rsid w:val="0055773B"/>
    <w:rsid w:val="00557D9F"/>
    <w:rsid w:val="0056178F"/>
    <w:rsid w:val="00562DD9"/>
    <w:rsid w:val="00562E50"/>
    <w:rsid w:val="00565566"/>
    <w:rsid w:val="00570C05"/>
    <w:rsid w:val="0057101A"/>
    <w:rsid w:val="0057265D"/>
    <w:rsid w:val="00573F84"/>
    <w:rsid w:val="00575C1D"/>
    <w:rsid w:val="005763E5"/>
    <w:rsid w:val="005764C3"/>
    <w:rsid w:val="00576D60"/>
    <w:rsid w:val="00576F77"/>
    <w:rsid w:val="00581FE3"/>
    <w:rsid w:val="00582CC8"/>
    <w:rsid w:val="00583C04"/>
    <w:rsid w:val="00584A93"/>
    <w:rsid w:val="00585EA1"/>
    <w:rsid w:val="00587E03"/>
    <w:rsid w:val="00593C69"/>
    <w:rsid w:val="00594BA8"/>
    <w:rsid w:val="00595A44"/>
    <w:rsid w:val="00596C0B"/>
    <w:rsid w:val="005A230A"/>
    <w:rsid w:val="005A3413"/>
    <w:rsid w:val="005A49F7"/>
    <w:rsid w:val="005A5A7C"/>
    <w:rsid w:val="005A5EBC"/>
    <w:rsid w:val="005A658E"/>
    <w:rsid w:val="005A76CC"/>
    <w:rsid w:val="005A7930"/>
    <w:rsid w:val="005B0508"/>
    <w:rsid w:val="005B1E76"/>
    <w:rsid w:val="005B2074"/>
    <w:rsid w:val="005B2BFC"/>
    <w:rsid w:val="005B3D2C"/>
    <w:rsid w:val="005B7579"/>
    <w:rsid w:val="005B7BEC"/>
    <w:rsid w:val="005C02A4"/>
    <w:rsid w:val="005C0502"/>
    <w:rsid w:val="005C1544"/>
    <w:rsid w:val="005C190C"/>
    <w:rsid w:val="005C2551"/>
    <w:rsid w:val="005C479E"/>
    <w:rsid w:val="005C5E68"/>
    <w:rsid w:val="005C6EFE"/>
    <w:rsid w:val="005D0F47"/>
    <w:rsid w:val="005D3B11"/>
    <w:rsid w:val="005D4B1A"/>
    <w:rsid w:val="005D51AA"/>
    <w:rsid w:val="005D5A68"/>
    <w:rsid w:val="005D6994"/>
    <w:rsid w:val="005E0FE2"/>
    <w:rsid w:val="005E3703"/>
    <w:rsid w:val="005E3720"/>
    <w:rsid w:val="005E3E3E"/>
    <w:rsid w:val="005E4103"/>
    <w:rsid w:val="005E5933"/>
    <w:rsid w:val="005E669B"/>
    <w:rsid w:val="005E66F9"/>
    <w:rsid w:val="005F0684"/>
    <w:rsid w:val="005F09AD"/>
    <w:rsid w:val="005F0E23"/>
    <w:rsid w:val="005F1880"/>
    <w:rsid w:val="005F6F4F"/>
    <w:rsid w:val="005F79D8"/>
    <w:rsid w:val="006001C5"/>
    <w:rsid w:val="00604306"/>
    <w:rsid w:val="00604E12"/>
    <w:rsid w:val="0060581E"/>
    <w:rsid w:val="006061AE"/>
    <w:rsid w:val="00606229"/>
    <w:rsid w:val="00607CF5"/>
    <w:rsid w:val="00611126"/>
    <w:rsid w:val="0061134B"/>
    <w:rsid w:val="00617E17"/>
    <w:rsid w:val="00620D73"/>
    <w:rsid w:val="00622E62"/>
    <w:rsid w:val="0062421C"/>
    <w:rsid w:val="006254DC"/>
    <w:rsid w:val="00625BF9"/>
    <w:rsid w:val="006312E0"/>
    <w:rsid w:val="0063173D"/>
    <w:rsid w:val="0063714C"/>
    <w:rsid w:val="00641A3C"/>
    <w:rsid w:val="00642BCC"/>
    <w:rsid w:val="006456A6"/>
    <w:rsid w:val="00645CAB"/>
    <w:rsid w:val="006462FC"/>
    <w:rsid w:val="00646561"/>
    <w:rsid w:val="00650CFF"/>
    <w:rsid w:val="0066177E"/>
    <w:rsid w:val="006621D6"/>
    <w:rsid w:val="00662C18"/>
    <w:rsid w:val="0066349C"/>
    <w:rsid w:val="00663EAE"/>
    <w:rsid w:val="006644F4"/>
    <w:rsid w:val="0066579C"/>
    <w:rsid w:val="006657B6"/>
    <w:rsid w:val="006710B6"/>
    <w:rsid w:val="0067284B"/>
    <w:rsid w:val="00675AF1"/>
    <w:rsid w:val="006777F8"/>
    <w:rsid w:val="00677F52"/>
    <w:rsid w:val="006801C9"/>
    <w:rsid w:val="00681919"/>
    <w:rsid w:val="0069059D"/>
    <w:rsid w:val="00690780"/>
    <w:rsid w:val="00691230"/>
    <w:rsid w:val="006924EE"/>
    <w:rsid w:val="0069357E"/>
    <w:rsid w:val="006936B3"/>
    <w:rsid w:val="00693CFF"/>
    <w:rsid w:val="00694068"/>
    <w:rsid w:val="00695E5E"/>
    <w:rsid w:val="006A217D"/>
    <w:rsid w:val="006A2FCB"/>
    <w:rsid w:val="006B01BC"/>
    <w:rsid w:val="006B05A1"/>
    <w:rsid w:val="006B3620"/>
    <w:rsid w:val="006B45AC"/>
    <w:rsid w:val="006B51AC"/>
    <w:rsid w:val="006B52E1"/>
    <w:rsid w:val="006B5A55"/>
    <w:rsid w:val="006B7F2D"/>
    <w:rsid w:val="006C289B"/>
    <w:rsid w:val="006C3229"/>
    <w:rsid w:val="006D2212"/>
    <w:rsid w:val="006D2D5E"/>
    <w:rsid w:val="006D3831"/>
    <w:rsid w:val="006D44B1"/>
    <w:rsid w:val="006D5652"/>
    <w:rsid w:val="006D7310"/>
    <w:rsid w:val="006D7CA3"/>
    <w:rsid w:val="006E0C15"/>
    <w:rsid w:val="006E4451"/>
    <w:rsid w:val="006E4FCB"/>
    <w:rsid w:val="006E6DB8"/>
    <w:rsid w:val="006F0D28"/>
    <w:rsid w:val="006F1226"/>
    <w:rsid w:val="006F3AF8"/>
    <w:rsid w:val="006F4BB8"/>
    <w:rsid w:val="006F7388"/>
    <w:rsid w:val="0070101C"/>
    <w:rsid w:val="00701506"/>
    <w:rsid w:val="00702BDC"/>
    <w:rsid w:val="00706139"/>
    <w:rsid w:val="00710A09"/>
    <w:rsid w:val="0071150E"/>
    <w:rsid w:val="0071257D"/>
    <w:rsid w:val="007177DA"/>
    <w:rsid w:val="00720480"/>
    <w:rsid w:val="0072154D"/>
    <w:rsid w:val="00726E13"/>
    <w:rsid w:val="00727BAA"/>
    <w:rsid w:val="00727CAB"/>
    <w:rsid w:val="00732209"/>
    <w:rsid w:val="00736D7A"/>
    <w:rsid w:val="00744011"/>
    <w:rsid w:val="00744114"/>
    <w:rsid w:val="00745976"/>
    <w:rsid w:val="0074781C"/>
    <w:rsid w:val="00750D1B"/>
    <w:rsid w:val="00750F47"/>
    <w:rsid w:val="007521B2"/>
    <w:rsid w:val="0075397C"/>
    <w:rsid w:val="007561AB"/>
    <w:rsid w:val="0076121A"/>
    <w:rsid w:val="00761D64"/>
    <w:rsid w:val="00763E94"/>
    <w:rsid w:val="007646E2"/>
    <w:rsid w:val="007665F1"/>
    <w:rsid w:val="00766830"/>
    <w:rsid w:val="00766CC5"/>
    <w:rsid w:val="0076744D"/>
    <w:rsid w:val="00770199"/>
    <w:rsid w:val="00771DBC"/>
    <w:rsid w:val="00775435"/>
    <w:rsid w:val="00775F87"/>
    <w:rsid w:val="007802FE"/>
    <w:rsid w:val="00782A98"/>
    <w:rsid w:val="00784413"/>
    <w:rsid w:val="00784B8A"/>
    <w:rsid w:val="00787177"/>
    <w:rsid w:val="00791337"/>
    <w:rsid w:val="00791639"/>
    <w:rsid w:val="007937BF"/>
    <w:rsid w:val="00793E52"/>
    <w:rsid w:val="00794396"/>
    <w:rsid w:val="00794B41"/>
    <w:rsid w:val="00794E01"/>
    <w:rsid w:val="007A19D8"/>
    <w:rsid w:val="007A280E"/>
    <w:rsid w:val="007A2A35"/>
    <w:rsid w:val="007A4D3D"/>
    <w:rsid w:val="007A4D8C"/>
    <w:rsid w:val="007B5DDF"/>
    <w:rsid w:val="007B6836"/>
    <w:rsid w:val="007C0060"/>
    <w:rsid w:val="007C034E"/>
    <w:rsid w:val="007C03FD"/>
    <w:rsid w:val="007C1D13"/>
    <w:rsid w:val="007C4086"/>
    <w:rsid w:val="007C5646"/>
    <w:rsid w:val="007C7AB2"/>
    <w:rsid w:val="007D1D73"/>
    <w:rsid w:val="007D394E"/>
    <w:rsid w:val="007D4E20"/>
    <w:rsid w:val="007D74F9"/>
    <w:rsid w:val="007D7E06"/>
    <w:rsid w:val="007E49F3"/>
    <w:rsid w:val="007F01C4"/>
    <w:rsid w:val="007F1220"/>
    <w:rsid w:val="007F1981"/>
    <w:rsid w:val="007F2252"/>
    <w:rsid w:val="007F22FE"/>
    <w:rsid w:val="007F268D"/>
    <w:rsid w:val="007F2CD0"/>
    <w:rsid w:val="007F3773"/>
    <w:rsid w:val="007F3E72"/>
    <w:rsid w:val="007F7DB2"/>
    <w:rsid w:val="008009BB"/>
    <w:rsid w:val="0080443F"/>
    <w:rsid w:val="00804ACD"/>
    <w:rsid w:val="00805B0D"/>
    <w:rsid w:val="00810BE8"/>
    <w:rsid w:val="00811409"/>
    <w:rsid w:val="00811B83"/>
    <w:rsid w:val="00812E23"/>
    <w:rsid w:val="00814196"/>
    <w:rsid w:val="00814CFB"/>
    <w:rsid w:val="0081743A"/>
    <w:rsid w:val="00817E7E"/>
    <w:rsid w:val="00824D1F"/>
    <w:rsid w:val="008267B7"/>
    <w:rsid w:val="00830CF1"/>
    <w:rsid w:val="0083184F"/>
    <w:rsid w:val="008325FC"/>
    <w:rsid w:val="0083581D"/>
    <w:rsid w:val="00841354"/>
    <w:rsid w:val="00844235"/>
    <w:rsid w:val="00845C88"/>
    <w:rsid w:val="00850921"/>
    <w:rsid w:val="008516C8"/>
    <w:rsid w:val="0085252A"/>
    <w:rsid w:val="00853BE7"/>
    <w:rsid w:val="00860E80"/>
    <w:rsid w:val="00862A92"/>
    <w:rsid w:val="008632F2"/>
    <w:rsid w:val="00863947"/>
    <w:rsid w:val="008720DF"/>
    <w:rsid w:val="00873A32"/>
    <w:rsid w:val="00875745"/>
    <w:rsid w:val="0087728D"/>
    <w:rsid w:val="0088016D"/>
    <w:rsid w:val="00880B09"/>
    <w:rsid w:val="008855F8"/>
    <w:rsid w:val="008856BD"/>
    <w:rsid w:val="0088723A"/>
    <w:rsid w:val="00890B7E"/>
    <w:rsid w:val="008A162D"/>
    <w:rsid w:val="008A17B1"/>
    <w:rsid w:val="008A2C76"/>
    <w:rsid w:val="008A5048"/>
    <w:rsid w:val="008A638E"/>
    <w:rsid w:val="008A697E"/>
    <w:rsid w:val="008A741A"/>
    <w:rsid w:val="008B2CF2"/>
    <w:rsid w:val="008B303E"/>
    <w:rsid w:val="008B34A0"/>
    <w:rsid w:val="008B3938"/>
    <w:rsid w:val="008B5296"/>
    <w:rsid w:val="008B7774"/>
    <w:rsid w:val="008B77CA"/>
    <w:rsid w:val="008C0820"/>
    <w:rsid w:val="008C1470"/>
    <w:rsid w:val="008C1DB9"/>
    <w:rsid w:val="008C22F9"/>
    <w:rsid w:val="008C57D5"/>
    <w:rsid w:val="008C7E9B"/>
    <w:rsid w:val="008D0227"/>
    <w:rsid w:val="008D1C6D"/>
    <w:rsid w:val="008D5C67"/>
    <w:rsid w:val="008D610D"/>
    <w:rsid w:val="008D6C85"/>
    <w:rsid w:val="008E0AD4"/>
    <w:rsid w:val="008E1481"/>
    <w:rsid w:val="008E2973"/>
    <w:rsid w:val="008E5387"/>
    <w:rsid w:val="008E6613"/>
    <w:rsid w:val="008E6875"/>
    <w:rsid w:val="008E6A91"/>
    <w:rsid w:val="008E7C33"/>
    <w:rsid w:val="008F06D1"/>
    <w:rsid w:val="008F219C"/>
    <w:rsid w:val="008F2F0F"/>
    <w:rsid w:val="008F39D9"/>
    <w:rsid w:val="008F4C8C"/>
    <w:rsid w:val="008F5DA4"/>
    <w:rsid w:val="008F6BCE"/>
    <w:rsid w:val="00900E79"/>
    <w:rsid w:val="00904110"/>
    <w:rsid w:val="00906104"/>
    <w:rsid w:val="009064CC"/>
    <w:rsid w:val="009112CA"/>
    <w:rsid w:val="009140AA"/>
    <w:rsid w:val="00914A0B"/>
    <w:rsid w:val="00916C74"/>
    <w:rsid w:val="00920166"/>
    <w:rsid w:val="009209C6"/>
    <w:rsid w:val="009215AE"/>
    <w:rsid w:val="0092249C"/>
    <w:rsid w:val="00922E5A"/>
    <w:rsid w:val="00923F97"/>
    <w:rsid w:val="00924163"/>
    <w:rsid w:val="009243D0"/>
    <w:rsid w:val="00930B3E"/>
    <w:rsid w:val="00931294"/>
    <w:rsid w:val="00933155"/>
    <w:rsid w:val="00935D35"/>
    <w:rsid w:val="0094006B"/>
    <w:rsid w:val="0094311E"/>
    <w:rsid w:val="009442DE"/>
    <w:rsid w:val="00944568"/>
    <w:rsid w:val="00945355"/>
    <w:rsid w:val="0094544B"/>
    <w:rsid w:val="0094729F"/>
    <w:rsid w:val="00952D59"/>
    <w:rsid w:val="00953339"/>
    <w:rsid w:val="00954152"/>
    <w:rsid w:val="00954280"/>
    <w:rsid w:val="00954439"/>
    <w:rsid w:val="00957CAE"/>
    <w:rsid w:val="00961EA6"/>
    <w:rsid w:val="00961ED1"/>
    <w:rsid w:val="00963D85"/>
    <w:rsid w:val="00966123"/>
    <w:rsid w:val="0097028B"/>
    <w:rsid w:val="00972F56"/>
    <w:rsid w:val="00974D74"/>
    <w:rsid w:val="00977AE9"/>
    <w:rsid w:val="00977E3E"/>
    <w:rsid w:val="00980162"/>
    <w:rsid w:val="00982D32"/>
    <w:rsid w:val="009857BB"/>
    <w:rsid w:val="00990150"/>
    <w:rsid w:val="009909EF"/>
    <w:rsid w:val="00990B66"/>
    <w:rsid w:val="00990DAF"/>
    <w:rsid w:val="00991A34"/>
    <w:rsid w:val="00991AE0"/>
    <w:rsid w:val="00992189"/>
    <w:rsid w:val="00992594"/>
    <w:rsid w:val="0099442F"/>
    <w:rsid w:val="00997D7C"/>
    <w:rsid w:val="009A0CB6"/>
    <w:rsid w:val="009A10D7"/>
    <w:rsid w:val="009A1617"/>
    <w:rsid w:val="009A24A1"/>
    <w:rsid w:val="009A297F"/>
    <w:rsid w:val="009A3AC0"/>
    <w:rsid w:val="009A522D"/>
    <w:rsid w:val="009A6296"/>
    <w:rsid w:val="009A7A0F"/>
    <w:rsid w:val="009B128F"/>
    <w:rsid w:val="009B13E9"/>
    <w:rsid w:val="009B17AA"/>
    <w:rsid w:val="009B2353"/>
    <w:rsid w:val="009B3B3E"/>
    <w:rsid w:val="009B3DEC"/>
    <w:rsid w:val="009B4E2F"/>
    <w:rsid w:val="009C172B"/>
    <w:rsid w:val="009C1F84"/>
    <w:rsid w:val="009C292D"/>
    <w:rsid w:val="009C2DEE"/>
    <w:rsid w:val="009C3236"/>
    <w:rsid w:val="009C585A"/>
    <w:rsid w:val="009D4D34"/>
    <w:rsid w:val="009D6131"/>
    <w:rsid w:val="009E0205"/>
    <w:rsid w:val="009E0B32"/>
    <w:rsid w:val="009E1E25"/>
    <w:rsid w:val="009E3061"/>
    <w:rsid w:val="009E3416"/>
    <w:rsid w:val="009E59A3"/>
    <w:rsid w:val="009E6E49"/>
    <w:rsid w:val="009F0ABA"/>
    <w:rsid w:val="009F13C0"/>
    <w:rsid w:val="009F4EDF"/>
    <w:rsid w:val="009F5046"/>
    <w:rsid w:val="009F574C"/>
    <w:rsid w:val="00A000A0"/>
    <w:rsid w:val="00A0098A"/>
    <w:rsid w:val="00A06B1E"/>
    <w:rsid w:val="00A06C1F"/>
    <w:rsid w:val="00A11BB6"/>
    <w:rsid w:val="00A11C51"/>
    <w:rsid w:val="00A11D13"/>
    <w:rsid w:val="00A142C8"/>
    <w:rsid w:val="00A172AF"/>
    <w:rsid w:val="00A21AE5"/>
    <w:rsid w:val="00A25B62"/>
    <w:rsid w:val="00A27C89"/>
    <w:rsid w:val="00A27DDF"/>
    <w:rsid w:val="00A339D4"/>
    <w:rsid w:val="00A366DA"/>
    <w:rsid w:val="00A36A92"/>
    <w:rsid w:val="00A4147A"/>
    <w:rsid w:val="00A4710E"/>
    <w:rsid w:val="00A47787"/>
    <w:rsid w:val="00A5213D"/>
    <w:rsid w:val="00A53376"/>
    <w:rsid w:val="00A5477E"/>
    <w:rsid w:val="00A55A02"/>
    <w:rsid w:val="00A62700"/>
    <w:rsid w:val="00A661B7"/>
    <w:rsid w:val="00A66A60"/>
    <w:rsid w:val="00A710FE"/>
    <w:rsid w:val="00A7340C"/>
    <w:rsid w:val="00A7433A"/>
    <w:rsid w:val="00A748B8"/>
    <w:rsid w:val="00A74E30"/>
    <w:rsid w:val="00A7722D"/>
    <w:rsid w:val="00A77553"/>
    <w:rsid w:val="00A81624"/>
    <w:rsid w:val="00A81FB9"/>
    <w:rsid w:val="00A82556"/>
    <w:rsid w:val="00A82FFF"/>
    <w:rsid w:val="00A8335C"/>
    <w:rsid w:val="00A83DBB"/>
    <w:rsid w:val="00A871DD"/>
    <w:rsid w:val="00A87774"/>
    <w:rsid w:val="00A919D2"/>
    <w:rsid w:val="00A91AA9"/>
    <w:rsid w:val="00A92605"/>
    <w:rsid w:val="00A92E90"/>
    <w:rsid w:val="00A93016"/>
    <w:rsid w:val="00A9474D"/>
    <w:rsid w:val="00A96B23"/>
    <w:rsid w:val="00A96C61"/>
    <w:rsid w:val="00AA0075"/>
    <w:rsid w:val="00AA193A"/>
    <w:rsid w:val="00AA2669"/>
    <w:rsid w:val="00AA2B0D"/>
    <w:rsid w:val="00AA3191"/>
    <w:rsid w:val="00AA40ED"/>
    <w:rsid w:val="00AA42C3"/>
    <w:rsid w:val="00AA5098"/>
    <w:rsid w:val="00AA6341"/>
    <w:rsid w:val="00AA7B7A"/>
    <w:rsid w:val="00AA7C43"/>
    <w:rsid w:val="00AB024A"/>
    <w:rsid w:val="00AB0B32"/>
    <w:rsid w:val="00AB4005"/>
    <w:rsid w:val="00AB465B"/>
    <w:rsid w:val="00AB4830"/>
    <w:rsid w:val="00AB4F87"/>
    <w:rsid w:val="00AD0806"/>
    <w:rsid w:val="00AD1D53"/>
    <w:rsid w:val="00AD5074"/>
    <w:rsid w:val="00AD52C8"/>
    <w:rsid w:val="00AD5CF9"/>
    <w:rsid w:val="00AD6045"/>
    <w:rsid w:val="00AD726B"/>
    <w:rsid w:val="00AE08BF"/>
    <w:rsid w:val="00AE1462"/>
    <w:rsid w:val="00AE486F"/>
    <w:rsid w:val="00AF46AF"/>
    <w:rsid w:val="00AF5034"/>
    <w:rsid w:val="00AF508F"/>
    <w:rsid w:val="00AF511D"/>
    <w:rsid w:val="00AF5695"/>
    <w:rsid w:val="00B02345"/>
    <w:rsid w:val="00B0478D"/>
    <w:rsid w:val="00B06FDF"/>
    <w:rsid w:val="00B07612"/>
    <w:rsid w:val="00B1183E"/>
    <w:rsid w:val="00B12C5A"/>
    <w:rsid w:val="00B13A86"/>
    <w:rsid w:val="00B1407B"/>
    <w:rsid w:val="00B14F24"/>
    <w:rsid w:val="00B155AA"/>
    <w:rsid w:val="00B21215"/>
    <w:rsid w:val="00B213E7"/>
    <w:rsid w:val="00B23333"/>
    <w:rsid w:val="00B2535C"/>
    <w:rsid w:val="00B25987"/>
    <w:rsid w:val="00B263A3"/>
    <w:rsid w:val="00B26963"/>
    <w:rsid w:val="00B30A0B"/>
    <w:rsid w:val="00B3292D"/>
    <w:rsid w:val="00B35AAF"/>
    <w:rsid w:val="00B363D3"/>
    <w:rsid w:val="00B36570"/>
    <w:rsid w:val="00B40F41"/>
    <w:rsid w:val="00B428B1"/>
    <w:rsid w:val="00B450B3"/>
    <w:rsid w:val="00B51D44"/>
    <w:rsid w:val="00B52614"/>
    <w:rsid w:val="00B52E64"/>
    <w:rsid w:val="00B5590F"/>
    <w:rsid w:val="00B559EE"/>
    <w:rsid w:val="00B607DE"/>
    <w:rsid w:val="00B607EE"/>
    <w:rsid w:val="00B619D7"/>
    <w:rsid w:val="00B671AA"/>
    <w:rsid w:val="00B719F9"/>
    <w:rsid w:val="00B72A1E"/>
    <w:rsid w:val="00B8113F"/>
    <w:rsid w:val="00B81511"/>
    <w:rsid w:val="00B83365"/>
    <w:rsid w:val="00B841FF"/>
    <w:rsid w:val="00B86B81"/>
    <w:rsid w:val="00B90FC7"/>
    <w:rsid w:val="00B92361"/>
    <w:rsid w:val="00B92FB9"/>
    <w:rsid w:val="00B93048"/>
    <w:rsid w:val="00B934E4"/>
    <w:rsid w:val="00B9460D"/>
    <w:rsid w:val="00BA7F14"/>
    <w:rsid w:val="00BB04B0"/>
    <w:rsid w:val="00BB1ABC"/>
    <w:rsid w:val="00BB3EEF"/>
    <w:rsid w:val="00BB774C"/>
    <w:rsid w:val="00BC13B6"/>
    <w:rsid w:val="00BC42A1"/>
    <w:rsid w:val="00BC55ED"/>
    <w:rsid w:val="00BC5677"/>
    <w:rsid w:val="00BC6799"/>
    <w:rsid w:val="00BC6A46"/>
    <w:rsid w:val="00BC7A2A"/>
    <w:rsid w:val="00BD0933"/>
    <w:rsid w:val="00BD1209"/>
    <w:rsid w:val="00BD36B9"/>
    <w:rsid w:val="00BD3C21"/>
    <w:rsid w:val="00BD3E20"/>
    <w:rsid w:val="00BD6470"/>
    <w:rsid w:val="00BD657D"/>
    <w:rsid w:val="00BE33A2"/>
    <w:rsid w:val="00BE4F57"/>
    <w:rsid w:val="00BE528B"/>
    <w:rsid w:val="00BE7BBC"/>
    <w:rsid w:val="00BF0DF6"/>
    <w:rsid w:val="00BF427E"/>
    <w:rsid w:val="00BF4FF3"/>
    <w:rsid w:val="00BF6331"/>
    <w:rsid w:val="00BF6605"/>
    <w:rsid w:val="00C01EF7"/>
    <w:rsid w:val="00C02A41"/>
    <w:rsid w:val="00C06476"/>
    <w:rsid w:val="00C06522"/>
    <w:rsid w:val="00C06928"/>
    <w:rsid w:val="00C1036C"/>
    <w:rsid w:val="00C112DE"/>
    <w:rsid w:val="00C12E10"/>
    <w:rsid w:val="00C141F1"/>
    <w:rsid w:val="00C15332"/>
    <w:rsid w:val="00C15DEA"/>
    <w:rsid w:val="00C17D86"/>
    <w:rsid w:val="00C2026E"/>
    <w:rsid w:val="00C22AFD"/>
    <w:rsid w:val="00C25AA3"/>
    <w:rsid w:val="00C26287"/>
    <w:rsid w:val="00C272EC"/>
    <w:rsid w:val="00C27D7E"/>
    <w:rsid w:val="00C3071B"/>
    <w:rsid w:val="00C31EF3"/>
    <w:rsid w:val="00C32B29"/>
    <w:rsid w:val="00C34C62"/>
    <w:rsid w:val="00C35367"/>
    <w:rsid w:val="00C35BD2"/>
    <w:rsid w:val="00C36533"/>
    <w:rsid w:val="00C36DBD"/>
    <w:rsid w:val="00C402B1"/>
    <w:rsid w:val="00C43322"/>
    <w:rsid w:val="00C43A79"/>
    <w:rsid w:val="00C47751"/>
    <w:rsid w:val="00C47C23"/>
    <w:rsid w:val="00C5328A"/>
    <w:rsid w:val="00C565D9"/>
    <w:rsid w:val="00C56CF2"/>
    <w:rsid w:val="00C5798A"/>
    <w:rsid w:val="00C605A4"/>
    <w:rsid w:val="00C60B13"/>
    <w:rsid w:val="00C672FC"/>
    <w:rsid w:val="00C72863"/>
    <w:rsid w:val="00C7399D"/>
    <w:rsid w:val="00C76C28"/>
    <w:rsid w:val="00C76F9C"/>
    <w:rsid w:val="00C771E5"/>
    <w:rsid w:val="00C77E09"/>
    <w:rsid w:val="00C82B3A"/>
    <w:rsid w:val="00C853BF"/>
    <w:rsid w:val="00C8705C"/>
    <w:rsid w:val="00C87196"/>
    <w:rsid w:val="00C90490"/>
    <w:rsid w:val="00C909E3"/>
    <w:rsid w:val="00C91914"/>
    <w:rsid w:val="00C91996"/>
    <w:rsid w:val="00C91E98"/>
    <w:rsid w:val="00C926DB"/>
    <w:rsid w:val="00C94BE8"/>
    <w:rsid w:val="00C95170"/>
    <w:rsid w:val="00C955E5"/>
    <w:rsid w:val="00C9789E"/>
    <w:rsid w:val="00CB213A"/>
    <w:rsid w:val="00CB4C3C"/>
    <w:rsid w:val="00CB5CA3"/>
    <w:rsid w:val="00CB600C"/>
    <w:rsid w:val="00CB6858"/>
    <w:rsid w:val="00CB71E8"/>
    <w:rsid w:val="00CB737A"/>
    <w:rsid w:val="00CC0A5E"/>
    <w:rsid w:val="00CC5281"/>
    <w:rsid w:val="00CC5383"/>
    <w:rsid w:val="00CC544C"/>
    <w:rsid w:val="00CD18D2"/>
    <w:rsid w:val="00CD1B05"/>
    <w:rsid w:val="00CD27EF"/>
    <w:rsid w:val="00CD2CA4"/>
    <w:rsid w:val="00CE0464"/>
    <w:rsid w:val="00CE08E2"/>
    <w:rsid w:val="00CE38D8"/>
    <w:rsid w:val="00CF0105"/>
    <w:rsid w:val="00CF0650"/>
    <w:rsid w:val="00CF2FCF"/>
    <w:rsid w:val="00D00B11"/>
    <w:rsid w:val="00D02F96"/>
    <w:rsid w:val="00D0328B"/>
    <w:rsid w:val="00D04B55"/>
    <w:rsid w:val="00D053E5"/>
    <w:rsid w:val="00D0598E"/>
    <w:rsid w:val="00D06BDB"/>
    <w:rsid w:val="00D07982"/>
    <w:rsid w:val="00D11059"/>
    <w:rsid w:val="00D11DB1"/>
    <w:rsid w:val="00D1262A"/>
    <w:rsid w:val="00D12A90"/>
    <w:rsid w:val="00D132B3"/>
    <w:rsid w:val="00D15923"/>
    <w:rsid w:val="00D16F41"/>
    <w:rsid w:val="00D21017"/>
    <w:rsid w:val="00D211F0"/>
    <w:rsid w:val="00D2160E"/>
    <w:rsid w:val="00D239CF"/>
    <w:rsid w:val="00D245E4"/>
    <w:rsid w:val="00D3215A"/>
    <w:rsid w:val="00D33523"/>
    <w:rsid w:val="00D4018C"/>
    <w:rsid w:val="00D40560"/>
    <w:rsid w:val="00D4082E"/>
    <w:rsid w:val="00D42FB5"/>
    <w:rsid w:val="00D4491D"/>
    <w:rsid w:val="00D47240"/>
    <w:rsid w:val="00D51590"/>
    <w:rsid w:val="00D517FD"/>
    <w:rsid w:val="00D53755"/>
    <w:rsid w:val="00D5395B"/>
    <w:rsid w:val="00D54B54"/>
    <w:rsid w:val="00D55AC1"/>
    <w:rsid w:val="00D55EC2"/>
    <w:rsid w:val="00D56C9B"/>
    <w:rsid w:val="00D5722B"/>
    <w:rsid w:val="00D623DC"/>
    <w:rsid w:val="00D62DB5"/>
    <w:rsid w:val="00D638FE"/>
    <w:rsid w:val="00D64A1A"/>
    <w:rsid w:val="00D6525C"/>
    <w:rsid w:val="00D67926"/>
    <w:rsid w:val="00D70EE9"/>
    <w:rsid w:val="00D722E3"/>
    <w:rsid w:val="00D74426"/>
    <w:rsid w:val="00D7494D"/>
    <w:rsid w:val="00D75842"/>
    <w:rsid w:val="00D76704"/>
    <w:rsid w:val="00D76976"/>
    <w:rsid w:val="00D85D0C"/>
    <w:rsid w:val="00D8744C"/>
    <w:rsid w:val="00D87CC2"/>
    <w:rsid w:val="00D901CB"/>
    <w:rsid w:val="00D91EB7"/>
    <w:rsid w:val="00D91FD7"/>
    <w:rsid w:val="00D92DA2"/>
    <w:rsid w:val="00D94C8F"/>
    <w:rsid w:val="00DA0317"/>
    <w:rsid w:val="00DA05B3"/>
    <w:rsid w:val="00DA2751"/>
    <w:rsid w:val="00DA3482"/>
    <w:rsid w:val="00DA6840"/>
    <w:rsid w:val="00DA7A3D"/>
    <w:rsid w:val="00DA7DB2"/>
    <w:rsid w:val="00DB01DC"/>
    <w:rsid w:val="00DB39D0"/>
    <w:rsid w:val="00DC270B"/>
    <w:rsid w:val="00DC3568"/>
    <w:rsid w:val="00DC3E00"/>
    <w:rsid w:val="00DC56CF"/>
    <w:rsid w:val="00DC7D15"/>
    <w:rsid w:val="00DC7D5D"/>
    <w:rsid w:val="00DD0A49"/>
    <w:rsid w:val="00DD0ADE"/>
    <w:rsid w:val="00DD1E2B"/>
    <w:rsid w:val="00DD3E95"/>
    <w:rsid w:val="00DD40BF"/>
    <w:rsid w:val="00DD4CA8"/>
    <w:rsid w:val="00DD5FA6"/>
    <w:rsid w:val="00DD6234"/>
    <w:rsid w:val="00DE0AA2"/>
    <w:rsid w:val="00DE1463"/>
    <w:rsid w:val="00DE2A15"/>
    <w:rsid w:val="00DE5F18"/>
    <w:rsid w:val="00DE6FE6"/>
    <w:rsid w:val="00DF2C15"/>
    <w:rsid w:val="00DF7CF3"/>
    <w:rsid w:val="00E02185"/>
    <w:rsid w:val="00E02C47"/>
    <w:rsid w:val="00E03D09"/>
    <w:rsid w:val="00E1274B"/>
    <w:rsid w:val="00E12864"/>
    <w:rsid w:val="00E149FE"/>
    <w:rsid w:val="00E168EC"/>
    <w:rsid w:val="00E1695F"/>
    <w:rsid w:val="00E17B51"/>
    <w:rsid w:val="00E22997"/>
    <w:rsid w:val="00E2328B"/>
    <w:rsid w:val="00E242D4"/>
    <w:rsid w:val="00E2644E"/>
    <w:rsid w:val="00E2717B"/>
    <w:rsid w:val="00E31318"/>
    <w:rsid w:val="00E32CD7"/>
    <w:rsid w:val="00E34FB1"/>
    <w:rsid w:val="00E36FDA"/>
    <w:rsid w:val="00E37C3A"/>
    <w:rsid w:val="00E4020F"/>
    <w:rsid w:val="00E44F06"/>
    <w:rsid w:val="00E4643F"/>
    <w:rsid w:val="00E468A1"/>
    <w:rsid w:val="00E511E7"/>
    <w:rsid w:val="00E5144D"/>
    <w:rsid w:val="00E52D4F"/>
    <w:rsid w:val="00E52DD0"/>
    <w:rsid w:val="00E55A3A"/>
    <w:rsid w:val="00E5607F"/>
    <w:rsid w:val="00E56451"/>
    <w:rsid w:val="00E62EB9"/>
    <w:rsid w:val="00E634A5"/>
    <w:rsid w:val="00E635ED"/>
    <w:rsid w:val="00E63FA8"/>
    <w:rsid w:val="00E640D1"/>
    <w:rsid w:val="00E65297"/>
    <w:rsid w:val="00E67A4D"/>
    <w:rsid w:val="00E67BEC"/>
    <w:rsid w:val="00E701DF"/>
    <w:rsid w:val="00E70AA2"/>
    <w:rsid w:val="00E70AE6"/>
    <w:rsid w:val="00E73F1E"/>
    <w:rsid w:val="00E74586"/>
    <w:rsid w:val="00E75176"/>
    <w:rsid w:val="00E7693A"/>
    <w:rsid w:val="00E76DFA"/>
    <w:rsid w:val="00E772E5"/>
    <w:rsid w:val="00E81A9D"/>
    <w:rsid w:val="00E82AEC"/>
    <w:rsid w:val="00E82DCA"/>
    <w:rsid w:val="00E83FDA"/>
    <w:rsid w:val="00E83FF8"/>
    <w:rsid w:val="00E84957"/>
    <w:rsid w:val="00E8559E"/>
    <w:rsid w:val="00E9078A"/>
    <w:rsid w:val="00E97E60"/>
    <w:rsid w:val="00E97E7A"/>
    <w:rsid w:val="00EA1AEC"/>
    <w:rsid w:val="00EA2A2B"/>
    <w:rsid w:val="00EA43C3"/>
    <w:rsid w:val="00EA6C6A"/>
    <w:rsid w:val="00EB0C37"/>
    <w:rsid w:val="00EB1731"/>
    <w:rsid w:val="00EB7D36"/>
    <w:rsid w:val="00EC10A0"/>
    <w:rsid w:val="00EC48EC"/>
    <w:rsid w:val="00EC5C48"/>
    <w:rsid w:val="00EC7194"/>
    <w:rsid w:val="00ED26C7"/>
    <w:rsid w:val="00ED29F8"/>
    <w:rsid w:val="00ED4ECA"/>
    <w:rsid w:val="00ED60B8"/>
    <w:rsid w:val="00ED7AD9"/>
    <w:rsid w:val="00EE4B41"/>
    <w:rsid w:val="00EF464B"/>
    <w:rsid w:val="00EF5261"/>
    <w:rsid w:val="00EF67EF"/>
    <w:rsid w:val="00EF6F01"/>
    <w:rsid w:val="00EF7F48"/>
    <w:rsid w:val="00F042C2"/>
    <w:rsid w:val="00F06304"/>
    <w:rsid w:val="00F07DEB"/>
    <w:rsid w:val="00F11DBE"/>
    <w:rsid w:val="00F11F4A"/>
    <w:rsid w:val="00F16C7F"/>
    <w:rsid w:val="00F260C6"/>
    <w:rsid w:val="00F3334B"/>
    <w:rsid w:val="00F3345B"/>
    <w:rsid w:val="00F33FBE"/>
    <w:rsid w:val="00F3470C"/>
    <w:rsid w:val="00F349C5"/>
    <w:rsid w:val="00F34F06"/>
    <w:rsid w:val="00F36A5B"/>
    <w:rsid w:val="00F3755E"/>
    <w:rsid w:val="00F37DD1"/>
    <w:rsid w:val="00F5296C"/>
    <w:rsid w:val="00F5329A"/>
    <w:rsid w:val="00F53FC4"/>
    <w:rsid w:val="00F5483B"/>
    <w:rsid w:val="00F56B60"/>
    <w:rsid w:val="00F64948"/>
    <w:rsid w:val="00F712A8"/>
    <w:rsid w:val="00F74C26"/>
    <w:rsid w:val="00F74DF2"/>
    <w:rsid w:val="00F75654"/>
    <w:rsid w:val="00F75810"/>
    <w:rsid w:val="00F76D65"/>
    <w:rsid w:val="00F77AAF"/>
    <w:rsid w:val="00F8109E"/>
    <w:rsid w:val="00F83412"/>
    <w:rsid w:val="00F90219"/>
    <w:rsid w:val="00F91474"/>
    <w:rsid w:val="00F91CF7"/>
    <w:rsid w:val="00FA01BD"/>
    <w:rsid w:val="00FA0884"/>
    <w:rsid w:val="00FA1238"/>
    <w:rsid w:val="00FA1BA0"/>
    <w:rsid w:val="00FA3F6D"/>
    <w:rsid w:val="00FA4F78"/>
    <w:rsid w:val="00FA7A59"/>
    <w:rsid w:val="00FB0404"/>
    <w:rsid w:val="00FB1541"/>
    <w:rsid w:val="00FB16A3"/>
    <w:rsid w:val="00FB1C91"/>
    <w:rsid w:val="00FB3575"/>
    <w:rsid w:val="00FB6D37"/>
    <w:rsid w:val="00FC2AB8"/>
    <w:rsid w:val="00FC7E31"/>
    <w:rsid w:val="00FD202F"/>
    <w:rsid w:val="00FE1558"/>
    <w:rsid w:val="00FE6572"/>
    <w:rsid w:val="00FF1E8E"/>
    <w:rsid w:val="00FF24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CD09E"/>
  <w15:docId w15:val="{E833EF57-F796-4AA9-8C97-9894E21F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FFFFEE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aliases w:val="Title_STD"/>
    <w:basedOn w:val="a"/>
    <w:next w:val="a"/>
    <w:link w:val="10"/>
    <w:uiPriority w:val="99"/>
    <w:qFormat/>
    <w:rsid w:val="00C91E9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 w:bidi="en-US"/>
    </w:rPr>
  </w:style>
  <w:style w:type="paragraph" w:styleId="2">
    <w:name w:val="heading 2"/>
    <w:aliases w:val="Title_STD2"/>
    <w:basedOn w:val="a"/>
    <w:next w:val="a"/>
    <w:link w:val="20"/>
    <w:uiPriority w:val="99"/>
    <w:unhideWhenUsed/>
    <w:qFormat/>
    <w:rsid w:val="00C91E9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 w:bidi="en-US"/>
    </w:rPr>
  </w:style>
  <w:style w:type="paragraph" w:styleId="3">
    <w:name w:val="heading 3"/>
    <w:aliases w:val="Title_STD3"/>
    <w:basedOn w:val="a"/>
    <w:next w:val="a"/>
    <w:link w:val="30"/>
    <w:uiPriority w:val="99"/>
    <w:unhideWhenUsed/>
    <w:qFormat/>
    <w:rsid w:val="00C91E98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9"/>
    <w:unhideWhenUsed/>
    <w:qFormat/>
    <w:rsid w:val="00C91E98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9"/>
    <w:unhideWhenUsed/>
    <w:qFormat/>
    <w:rsid w:val="00C91E98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9"/>
    <w:unhideWhenUsed/>
    <w:qFormat/>
    <w:rsid w:val="00C91E98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9"/>
    <w:unhideWhenUsed/>
    <w:qFormat/>
    <w:rsid w:val="00C91E98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9"/>
    <w:unhideWhenUsed/>
    <w:qFormat/>
    <w:rsid w:val="00C91E98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9"/>
    <w:unhideWhenUsed/>
    <w:qFormat/>
    <w:rsid w:val="00C91E98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Title_STD Знак"/>
    <w:basedOn w:val="a0"/>
    <w:link w:val="1"/>
    <w:uiPriority w:val="99"/>
    <w:rsid w:val="00C91E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Title_STD2 Знак"/>
    <w:basedOn w:val="a0"/>
    <w:link w:val="2"/>
    <w:uiPriority w:val="99"/>
    <w:rsid w:val="00C91E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Title_STD3 Знак"/>
    <w:basedOn w:val="a0"/>
    <w:link w:val="3"/>
    <w:uiPriority w:val="99"/>
    <w:rsid w:val="00C91E9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9"/>
    <w:rsid w:val="00C91E9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9"/>
    <w:rsid w:val="00C91E9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9"/>
    <w:rsid w:val="00C91E9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9"/>
    <w:rsid w:val="00C91E9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9"/>
    <w:rsid w:val="00C91E9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rsid w:val="00C91E9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99"/>
    <w:unhideWhenUsed/>
    <w:qFormat/>
    <w:rsid w:val="00C91E98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99"/>
    <w:qFormat/>
    <w:rsid w:val="00C91E9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 w:bidi="en-US"/>
    </w:rPr>
  </w:style>
  <w:style w:type="character" w:customStyle="1" w:styleId="a5">
    <w:name w:val="Заголовок Знак"/>
    <w:basedOn w:val="a0"/>
    <w:link w:val="a4"/>
    <w:uiPriority w:val="99"/>
    <w:rsid w:val="00C91E9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99"/>
    <w:qFormat/>
    <w:rsid w:val="00C91E98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99"/>
    <w:rsid w:val="00C91E9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99"/>
    <w:qFormat/>
    <w:rsid w:val="00C91E98"/>
    <w:rPr>
      <w:b/>
      <w:bCs/>
    </w:rPr>
  </w:style>
  <w:style w:type="character" w:styleId="a9">
    <w:name w:val="Emphasis"/>
    <w:basedOn w:val="a0"/>
    <w:uiPriority w:val="99"/>
    <w:qFormat/>
    <w:rsid w:val="00C91E98"/>
    <w:rPr>
      <w:i/>
      <w:iCs/>
    </w:rPr>
  </w:style>
  <w:style w:type="paragraph" w:styleId="aa">
    <w:name w:val="No Spacing"/>
    <w:uiPriority w:val="99"/>
    <w:qFormat/>
    <w:rsid w:val="00C91E98"/>
    <w:pPr>
      <w:spacing w:after="0" w:line="240" w:lineRule="auto"/>
    </w:pPr>
  </w:style>
  <w:style w:type="paragraph" w:styleId="ab">
    <w:name w:val="List Paragraph"/>
    <w:basedOn w:val="a"/>
    <w:uiPriority w:val="99"/>
    <w:qFormat/>
    <w:rsid w:val="00C91E9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21">
    <w:name w:val="Quote"/>
    <w:basedOn w:val="a"/>
    <w:next w:val="a"/>
    <w:link w:val="22"/>
    <w:uiPriority w:val="99"/>
    <w:qFormat/>
    <w:rsid w:val="00C91E98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99"/>
    <w:rsid w:val="00C91E9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99"/>
    <w:qFormat/>
    <w:rsid w:val="00C91E98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99"/>
    <w:rsid w:val="00C91E98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99"/>
    <w:qFormat/>
    <w:rsid w:val="00C91E98"/>
    <w:rPr>
      <w:i/>
      <w:iCs/>
      <w:color w:val="808080" w:themeColor="text1" w:themeTint="7F"/>
    </w:rPr>
  </w:style>
  <w:style w:type="character" w:styleId="af">
    <w:name w:val="Intense Emphasis"/>
    <w:basedOn w:val="a0"/>
    <w:uiPriority w:val="99"/>
    <w:qFormat/>
    <w:rsid w:val="00C91E98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99"/>
    <w:qFormat/>
    <w:rsid w:val="00C91E98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99"/>
    <w:qFormat/>
    <w:rsid w:val="00C91E9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99"/>
    <w:qFormat/>
    <w:rsid w:val="00C91E98"/>
    <w:rPr>
      <w:b/>
      <w:bCs/>
      <w:smallCaps/>
      <w:spacing w:val="5"/>
    </w:rPr>
  </w:style>
  <w:style w:type="paragraph" w:styleId="af3">
    <w:name w:val="TOC Heading"/>
    <w:basedOn w:val="1"/>
    <w:next w:val="a"/>
    <w:uiPriority w:val="99"/>
    <w:unhideWhenUsed/>
    <w:qFormat/>
    <w:rsid w:val="00C91E98"/>
    <w:pPr>
      <w:outlineLvl w:val="9"/>
    </w:pPr>
  </w:style>
  <w:style w:type="paragraph" w:styleId="af4">
    <w:name w:val="header"/>
    <w:basedOn w:val="a"/>
    <w:link w:val="af5"/>
    <w:uiPriority w:val="99"/>
    <w:rsid w:val="007B5DDF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7B5DDF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af6">
    <w:name w:val="Чертежный"/>
    <w:uiPriority w:val="99"/>
    <w:rsid w:val="007B5DDF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uk-UA" w:bidi="ar-SA"/>
    </w:rPr>
  </w:style>
  <w:style w:type="paragraph" w:styleId="af7">
    <w:name w:val="Body Text Indent"/>
    <w:basedOn w:val="a"/>
    <w:link w:val="af8"/>
    <w:uiPriority w:val="99"/>
    <w:rsid w:val="00641A3C"/>
    <w:pPr>
      <w:spacing w:line="360" w:lineRule="auto"/>
      <w:ind w:firstLine="900"/>
    </w:pPr>
    <w:rPr>
      <w:sz w:val="28"/>
      <w:lang w:val="uk-UA"/>
    </w:rPr>
  </w:style>
  <w:style w:type="character" w:customStyle="1" w:styleId="af8">
    <w:name w:val="Основной текст с отступом Знак"/>
    <w:basedOn w:val="a0"/>
    <w:link w:val="af7"/>
    <w:uiPriority w:val="99"/>
    <w:rsid w:val="00641A3C"/>
    <w:rPr>
      <w:rFonts w:ascii="Times New Roman" w:eastAsia="Times New Roman" w:hAnsi="Times New Roman" w:cs="Times New Roman"/>
      <w:sz w:val="28"/>
      <w:szCs w:val="24"/>
      <w:lang w:val="uk-UA" w:eastAsia="ru-RU" w:bidi="ar-SA"/>
    </w:rPr>
  </w:style>
  <w:style w:type="paragraph" w:customStyle="1" w:styleId="af9">
    <w:name w:val="Знак"/>
    <w:basedOn w:val="a"/>
    <w:rsid w:val="00641A3C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link w:val="24"/>
    <w:uiPriority w:val="99"/>
    <w:rsid w:val="00641A3C"/>
    <w:pPr>
      <w:shd w:val="clear" w:color="auto" w:fill="FFFFFF"/>
      <w:tabs>
        <w:tab w:val="left" w:pos="374"/>
        <w:tab w:val="left" w:pos="935"/>
      </w:tabs>
      <w:ind w:firstLine="357"/>
      <w:jc w:val="both"/>
    </w:pPr>
    <w:rPr>
      <w:sz w:val="20"/>
      <w:szCs w:val="20"/>
      <w:lang w:val="uk-UA"/>
    </w:rPr>
  </w:style>
  <w:style w:type="character" w:customStyle="1" w:styleId="24">
    <w:name w:val="Основной текст 2 Знак"/>
    <w:basedOn w:val="a0"/>
    <w:link w:val="23"/>
    <w:uiPriority w:val="99"/>
    <w:rsid w:val="00641A3C"/>
    <w:rPr>
      <w:rFonts w:ascii="Times New Roman" w:eastAsia="Times New Roman" w:hAnsi="Times New Roman" w:cs="Times New Roman"/>
      <w:sz w:val="20"/>
      <w:szCs w:val="20"/>
      <w:shd w:val="clear" w:color="auto" w:fill="FFFFFF"/>
      <w:lang w:val="uk-UA" w:eastAsia="ru-RU" w:bidi="ar-SA"/>
    </w:rPr>
  </w:style>
  <w:style w:type="paragraph" w:styleId="afa">
    <w:name w:val="Balloon Text"/>
    <w:basedOn w:val="a"/>
    <w:link w:val="afb"/>
    <w:uiPriority w:val="99"/>
    <w:unhideWhenUsed/>
    <w:rsid w:val="004E3817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rsid w:val="004E3817"/>
    <w:rPr>
      <w:rFonts w:ascii="Tahoma" w:eastAsia="Times New Roman" w:hAnsi="Tahoma" w:cs="Tahoma"/>
      <w:sz w:val="16"/>
      <w:szCs w:val="16"/>
      <w:lang w:val="ru-RU" w:eastAsia="ru-RU" w:bidi="ar-SA"/>
    </w:rPr>
  </w:style>
  <w:style w:type="table" w:styleId="afc">
    <w:name w:val="Table Grid"/>
    <w:basedOn w:val="a1"/>
    <w:uiPriority w:val="99"/>
    <w:rsid w:val="00E83F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d">
    <w:name w:val="Placeholder Text"/>
    <w:basedOn w:val="a0"/>
    <w:uiPriority w:val="99"/>
    <w:semiHidden/>
    <w:rsid w:val="0080443F"/>
    <w:rPr>
      <w:color w:val="808080"/>
    </w:rPr>
  </w:style>
  <w:style w:type="paragraph" w:styleId="afe">
    <w:name w:val="Body Text"/>
    <w:aliases w:val=" Знак"/>
    <w:basedOn w:val="a"/>
    <w:link w:val="aff"/>
    <w:uiPriority w:val="99"/>
    <w:rsid w:val="00196B02"/>
    <w:pPr>
      <w:spacing w:after="120"/>
    </w:pPr>
    <w:rPr>
      <w:sz w:val="20"/>
      <w:szCs w:val="20"/>
      <w:lang w:eastAsia="uk-UA"/>
    </w:rPr>
  </w:style>
  <w:style w:type="character" w:customStyle="1" w:styleId="aff">
    <w:name w:val="Основной текст Знак"/>
    <w:aliases w:val=" Знак Знак"/>
    <w:basedOn w:val="a0"/>
    <w:link w:val="afe"/>
    <w:uiPriority w:val="99"/>
    <w:rsid w:val="00196B02"/>
    <w:rPr>
      <w:rFonts w:ascii="Times New Roman" w:eastAsia="Times New Roman" w:hAnsi="Times New Roman" w:cs="Times New Roman"/>
      <w:sz w:val="20"/>
      <w:szCs w:val="20"/>
      <w:lang w:val="ru-RU" w:eastAsia="uk-UA" w:bidi="ar-SA"/>
    </w:rPr>
  </w:style>
  <w:style w:type="paragraph" w:styleId="aff0">
    <w:name w:val="footer"/>
    <w:basedOn w:val="a"/>
    <w:link w:val="aff1"/>
    <w:uiPriority w:val="99"/>
    <w:rsid w:val="00185421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uiPriority w:val="99"/>
    <w:rsid w:val="00185421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11">
    <w:name w:val="Обычный1"/>
    <w:uiPriority w:val="99"/>
    <w:rsid w:val="00185421"/>
    <w:pPr>
      <w:widowControl w:val="0"/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customStyle="1" w:styleId="FR3">
    <w:name w:val="FR3"/>
    <w:uiPriority w:val="99"/>
    <w:rsid w:val="00185421"/>
    <w:pPr>
      <w:widowControl w:val="0"/>
      <w:spacing w:after="0" w:line="240" w:lineRule="auto"/>
      <w:ind w:firstLine="300"/>
      <w:jc w:val="both"/>
    </w:pPr>
    <w:rPr>
      <w:rFonts w:ascii="Arial" w:eastAsia="Times New Roman" w:hAnsi="Arial" w:cs="Times New Roman"/>
      <w:sz w:val="20"/>
      <w:szCs w:val="20"/>
      <w:lang w:val="ru-RU" w:eastAsia="ru-RU" w:bidi="ar-SA"/>
    </w:rPr>
  </w:style>
  <w:style w:type="paragraph" w:customStyle="1" w:styleId="FR4">
    <w:name w:val="FR4"/>
    <w:uiPriority w:val="99"/>
    <w:rsid w:val="00185421"/>
    <w:pPr>
      <w:widowControl w:val="0"/>
      <w:spacing w:before="80" w:after="0" w:line="240" w:lineRule="auto"/>
      <w:jc w:val="right"/>
    </w:pPr>
    <w:rPr>
      <w:rFonts w:ascii="Arial" w:eastAsia="Times New Roman" w:hAnsi="Arial" w:cs="Times New Roman"/>
      <w:b/>
      <w:sz w:val="12"/>
      <w:szCs w:val="20"/>
      <w:lang w:val="ru-RU" w:eastAsia="ru-RU" w:bidi="ar-SA"/>
    </w:rPr>
  </w:style>
  <w:style w:type="character" w:styleId="aff2">
    <w:name w:val="page number"/>
    <w:basedOn w:val="a0"/>
    <w:uiPriority w:val="99"/>
    <w:rsid w:val="00185421"/>
  </w:style>
  <w:style w:type="paragraph" w:customStyle="1" w:styleId="FR1">
    <w:name w:val="FR1"/>
    <w:rsid w:val="00185421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sz w:val="16"/>
      <w:szCs w:val="20"/>
      <w:lang w:val="ru-RU" w:eastAsia="ru-RU" w:bidi="ar-SA"/>
    </w:rPr>
  </w:style>
  <w:style w:type="paragraph" w:styleId="25">
    <w:name w:val="Body Text Indent 2"/>
    <w:basedOn w:val="a"/>
    <w:link w:val="26"/>
    <w:uiPriority w:val="99"/>
    <w:rsid w:val="00185421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185421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FR2">
    <w:name w:val="FR2"/>
    <w:rsid w:val="00185421"/>
    <w:pPr>
      <w:widowControl w:val="0"/>
      <w:autoSpaceDE w:val="0"/>
      <w:autoSpaceDN w:val="0"/>
      <w:adjustRightInd w:val="0"/>
      <w:spacing w:before="120" w:after="0" w:line="240" w:lineRule="auto"/>
      <w:jc w:val="center"/>
    </w:pPr>
    <w:rPr>
      <w:rFonts w:ascii="Arial" w:eastAsia="Times New Roman" w:hAnsi="Arial" w:cs="Times New Roman"/>
      <w:sz w:val="16"/>
      <w:szCs w:val="20"/>
      <w:lang w:eastAsia="ru-RU" w:bidi="ar-SA"/>
    </w:rPr>
  </w:style>
  <w:style w:type="paragraph" w:customStyle="1" w:styleId="PzText">
    <w:name w:val="PzText"/>
    <w:basedOn w:val="a"/>
    <w:uiPriority w:val="99"/>
    <w:rsid w:val="00185421"/>
    <w:pPr>
      <w:ind w:firstLine="567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PzText0">
    <w:name w:val="PzText0"/>
    <w:basedOn w:val="PzText"/>
    <w:uiPriority w:val="99"/>
    <w:rsid w:val="00185421"/>
    <w:pPr>
      <w:ind w:firstLine="0"/>
    </w:pPr>
  </w:style>
  <w:style w:type="paragraph" w:customStyle="1" w:styleId="PzShablon">
    <w:name w:val="PzShablon"/>
    <w:basedOn w:val="a"/>
    <w:rsid w:val="00185421"/>
    <w:pPr>
      <w:spacing w:after="480"/>
      <w:jc w:val="center"/>
    </w:pPr>
    <w:rPr>
      <w:rFonts w:ascii="GOST type B" w:hAnsi="GOST type B" w:cs="Arial"/>
      <w:i/>
      <w:sz w:val="20"/>
      <w:szCs w:val="20"/>
      <w:lang w:eastAsia="en-US"/>
    </w:rPr>
  </w:style>
  <w:style w:type="paragraph" w:customStyle="1" w:styleId="PzOglav">
    <w:name w:val="PzOglav"/>
    <w:basedOn w:val="PzText"/>
    <w:rsid w:val="00185421"/>
    <w:pPr>
      <w:tabs>
        <w:tab w:val="left" w:leader="dot" w:pos="8505"/>
      </w:tabs>
    </w:pPr>
    <w:rPr>
      <w:rFonts w:ascii="GOST type B" w:hAnsi="GOST type B"/>
      <w:i/>
    </w:rPr>
  </w:style>
  <w:style w:type="paragraph" w:customStyle="1" w:styleId="PzTitle">
    <w:name w:val="PzTitle"/>
    <w:basedOn w:val="PzShablon"/>
    <w:rsid w:val="00185421"/>
  </w:style>
  <w:style w:type="paragraph" w:customStyle="1" w:styleId="Center">
    <w:name w:val="Center"/>
    <w:basedOn w:val="a"/>
    <w:rsid w:val="00185421"/>
    <w:pPr>
      <w:jc w:val="center"/>
    </w:pPr>
    <w:rPr>
      <w:rFonts w:ascii="GOST type B" w:hAnsi="GOST type B" w:cs="Arial"/>
      <w:i/>
      <w:sz w:val="20"/>
      <w:szCs w:val="20"/>
      <w:lang w:val="en-US" w:eastAsia="en-US"/>
    </w:rPr>
  </w:style>
  <w:style w:type="character" w:styleId="aff3">
    <w:name w:val="Hyperlink"/>
    <w:basedOn w:val="a0"/>
    <w:uiPriority w:val="99"/>
    <w:rsid w:val="00185421"/>
    <w:rPr>
      <w:color w:val="0000FF"/>
      <w:u w:val="single"/>
    </w:rPr>
  </w:style>
  <w:style w:type="paragraph" w:styleId="aff4">
    <w:name w:val="Note Heading"/>
    <w:basedOn w:val="a"/>
    <w:next w:val="a"/>
    <w:link w:val="aff5"/>
    <w:rsid w:val="00185421"/>
    <w:rPr>
      <w:rFonts w:ascii="GOST type B" w:hAnsi="GOST type B"/>
      <w:i/>
      <w:sz w:val="20"/>
      <w:szCs w:val="20"/>
      <w:lang w:eastAsia="en-US"/>
    </w:rPr>
  </w:style>
  <w:style w:type="character" w:customStyle="1" w:styleId="aff5">
    <w:name w:val="Заголовок записки Знак"/>
    <w:basedOn w:val="a0"/>
    <w:link w:val="aff4"/>
    <w:rsid w:val="00185421"/>
    <w:rPr>
      <w:rFonts w:ascii="GOST type B" w:eastAsia="Times New Roman" w:hAnsi="GOST type B" w:cs="Times New Roman"/>
      <w:i/>
      <w:sz w:val="20"/>
      <w:szCs w:val="20"/>
      <w:lang w:val="ru-RU" w:bidi="ar-SA"/>
    </w:rPr>
  </w:style>
  <w:style w:type="paragraph" w:styleId="31">
    <w:name w:val="Body Text Indent 3"/>
    <w:basedOn w:val="a"/>
    <w:link w:val="32"/>
    <w:uiPriority w:val="99"/>
    <w:unhideWhenUsed/>
    <w:rsid w:val="0018542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185421"/>
    <w:rPr>
      <w:rFonts w:ascii="Times New Roman" w:eastAsia="Times New Roman" w:hAnsi="Times New Roman" w:cs="Times New Roman"/>
      <w:sz w:val="16"/>
      <w:szCs w:val="16"/>
      <w:lang w:val="ru-RU" w:eastAsia="ru-RU" w:bidi="ar-SA"/>
    </w:rPr>
  </w:style>
  <w:style w:type="character" w:customStyle="1" w:styleId="33">
    <w:name w:val="Основной текст 3 Знак"/>
    <w:basedOn w:val="a0"/>
    <w:link w:val="34"/>
    <w:uiPriority w:val="99"/>
    <w:rsid w:val="00185421"/>
    <w:rPr>
      <w:rFonts w:ascii="Times New Roman" w:eastAsia="Times New Roman" w:hAnsi="Times New Roman"/>
      <w:sz w:val="16"/>
      <w:szCs w:val="16"/>
    </w:rPr>
  </w:style>
  <w:style w:type="paragraph" w:styleId="34">
    <w:name w:val="Body Text 3"/>
    <w:basedOn w:val="a"/>
    <w:link w:val="33"/>
    <w:uiPriority w:val="99"/>
    <w:rsid w:val="00185421"/>
    <w:pPr>
      <w:spacing w:after="120"/>
    </w:pPr>
    <w:rPr>
      <w:rFonts w:cstheme="minorBidi"/>
      <w:sz w:val="16"/>
      <w:szCs w:val="16"/>
      <w:lang w:val="en-US" w:eastAsia="en-US" w:bidi="en-US"/>
    </w:rPr>
  </w:style>
  <w:style w:type="character" w:customStyle="1" w:styleId="310">
    <w:name w:val="Основной текст 3 Знак1"/>
    <w:basedOn w:val="a0"/>
    <w:uiPriority w:val="99"/>
    <w:semiHidden/>
    <w:rsid w:val="00185421"/>
    <w:rPr>
      <w:rFonts w:ascii="Times New Roman" w:eastAsia="Times New Roman" w:hAnsi="Times New Roman" w:cs="Times New Roman"/>
      <w:sz w:val="16"/>
      <w:szCs w:val="16"/>
      <w:lang w:val="ru-RU" w:eastAsia="ru-RU" w:bidi="ar-SA"/>
    </w:rPr>
  </w:style>
  <w:style w:type="paragraph" w:styleId="aff6">
    <w:name w:val="Block Text"/>
    <w:basedOn w:val="a"/>
    <w:rsid w:val="00185421"/>
    <w:pPr>
      <w:shd w:val="clear" w:color="auto" w:fill="FFFFFF"/>
      <w:spacing w:line="360" w:lineRule="auto"/>
      <w:ind w:left="43" w:right="14" w:firstLine="567"/>
      <w:jc w:val="both"/>
    </w:pPr>
    <w:rPr>
      <w:sz w:val="28"/>
      <w:szCs w:val="28"/>
    </w:rPr>
  </w:style>
  <w:style w:type="paragraph" w:styleId="aff7">
    <w:name w:val="Normal (Web)"/>
    <w:basedOn w:val="a"/>
    <w:uiPriority w:val="99"/>
    <w:rsid w:val="00185421"/>
    <w:pPr>
      <w:spacing w:before="100" w:beforeAutospacing="1" w:after="100" w:afterAutospacing="1"/>
    </w:pPr>
  </w:style>
  <w:style w:type="paragraph" w:customStyle="1" w:styleId="Noeeu1">
    <w:name w:val="Noeeu1"/>
    <w:basedOn w:val="a"/>
    <w:rsid w:val="00185421"/>
    <w:pPr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12">
    <w:name w:val="toc 1"/>
    <w:basedOn w:val="a"/>
    <w:next w:val="a"/>
    <w:autoRedefine/>
    <w:uiPriority w:val="99"/>
    <w:rsid w:val="00812E23"/>
    <w:pPr>
      <w:spacing w:before="120" w:after="120"/>
    </w:pPr>
    <w:rPr>
      <w:b/>
      <w:bCs/>
      <w:caps/>
      <w:sz w:val="20"/>
      <w:szCs w:val="20"/>
    </w:rPr>
  </w:style>
  <w:style w:type="paragraph" w:styleId="27">
    <w:name w:val="toc 2"/>
    <w:basedOn w:val="a"/>
    <w:next w:val="a"/>
    <w:autoRedefine/>
    <w:uiPriority w:val="99"/>
    <w:semiHidden/>
    <w:rsid w:val="00812E23"/>
    <w:pPr>
      <w:ind w:left="200"/>
    </w:pPr>
    <w:rPr>
      <w:smallCaps/>
      <w:sz w:val="20"/>
      <w:szCs w:val="20"/>
    </w:rPr>
  </w:style>
  <w:style w:type="character" w:styleId="aff8">
    <w:name w:val="FollowedHyperlink"/>
    <w:uiPriority w:val="99"/>
    <w:rsid w:val="00812E23"/>
    <w:rPr>
      <w:rFonts w:cs="Times New Roman"/>
      <w:color w:val="800080"/>
      <w:u w:val="single"/>
    </w:rPr>
  </w:style>
  <w:style w:type="character" w:customStyle="1" w:styleId="style10">
    <w:name w:val="style10"/>
    <w:basedOn w:val="a0"/>
    <w:rsid w:val="00594BA8"/>
  </w:style>
  <w:style w:type="character" w:customStyle="1" w:styleId="FontStyle53">
    <w:name w:val="Font Style53"/>
    <w:basedOn w:val="a0"/>
    <w:uiPriority w:val="99"/>
    <w:rsid w:val="00594BA8"/>
    <w:rPr>
      <w:rFonts w:ascii="Times New Roman" w:hAnsi="Times New Roman" w:cs="Times New Roman"/>
      <w:sz w:val="18"/>
      <w:szCs w:val="18"/>
    </w:rPr>
  </w:style>
  <w:style w:type="paragraph" w:customStyle="1" w:styleId="Style14">
    <w:name w:val="Style14"/>
    <w:basedOn w:val="a"/>
    <w:uiPriority w:val="99"/>
    <w:rsid w:val="00594BA8"/>
    <w:pPr>
      <w:widowControl w:val="0"/>
      <w:autoSpaceDE w:val="0"/>
      <w:autoSpaceDN w:val="0"/>
      <w:adjustRightInd w:val="0"/>
      <w:spacing w:line="230" w:lineRule="exact"/>
      <w:ind w:firstLine="288"/>
      <w:jc w:val="both"/>
    </w:pPr>
    <w:rPr>
      <w:lang w:val="uk-UA"/>
    </w:rPr>
  </w:style>
  <w:style w:type="paragraph" w:customStyle="1" w:styleId="aff9">
    <w:name w:val="название таблицы Знак"/>
    <w:basedOn w:val="a"/>
    <w:link w:val="affa"/>
    <w:rsid w:val="00663EAE"/>
    <w:pPr>
      <w:spacing w:before="120" w:after="120"/>
      <w:jc w:val="center"/>
    </w:pPr>
    <w:rPr>
      <w:sz w:val="28"/>
      <w:szCs w:val="28"/>
    </w:rPr>
  </w:style>
  <w:style w:type="character" w:customStyle="1" w:styleId="affa">
    <w:name w:val="название таблицы Знак Знак"/>
    <w:basedOn w:val="a0"/>
    <w:link w:val="aff9"/>
    <w:rsid w:val="00663EAE"/>
    <w:rPr>
      <w:rFonts w:ascii="Times New Roman" w:eastAsia="Times New Roman" w:hAnsi="Times New Roman" w:cs="Times New Roman"/>
      <w:sz w:val="28"/>
      <w:szCs w:val="28"/>
      <w:lang w:val="ru-RU" w:eastAsia="ru-RU" w:bidi="ar-SA"/>
    </w:rPr>
  </w:style>
  <w:style w:type="paragraph" w:customStyle="1" w:styleId="affb">
    <w:name w:val="Основной"/>
    <w:basedOn w:val="a"/>
    <w:link w:val="affc"/>
    <w:rsid w:val="00663EAE"/>
    <w:pPr>
      <w:spacing w:after="240" w:line="360" w:lineRule="auto"/>
      <w:ind w:firstLine="840"/>
    </w:pPr>
    <w:rPr>
      <w:sz w:val="28"/>
      <w:szCs w:val="28"/>
    </w:rPr>
  </w:style>
  <w:style w:type="character" w:customStyle="1" w:styleId="affc">
    <w:name w:val="Основной Знак"/>
    <w:basedOn w:val="a0"/>
    <w:link w:val="affb"/>
    <w:rsid w:val="00663EAE"/>
    <w:rPr>
      <w:rFonts w:ascii="Times New Roman" w:eastAsia="Times New Roman" w:hAnsi="Times New Roman" w:cs="Times New Roman"/>
      <w:sz w:val="28"/>
      <w:szCs w:val="28"/>
      <w:lang w:val="ru-RU" w:eastAsia="ru-RU" w:bidi="ar-SA"/>
    </w:rPr>
  </w:style>
  <w:style w:type="paragraph" w:customStyle="1" w:styleId="affd">
    <w:name w:val="Подразделы"/>
    <w:basedOn w:val="affb"/>
    <w:rsid w:val="00663EAE"/>
    <w:pPr>
      <w:suppressAutoHyphens/>
      <w:spacing w:before="360" w:after="360"/>
    </w:pPr>
  </w:style>
  <w:style w:type="paragraph" w:customStyle="1" w:styleId="affe">
    <w:name w:val="подписи к формулам"/>
    <w:basedOn w:val="affb"/>
    <w:link w:val="afff"/>
    <w:rsid w:val="00663EAE"/>
  </w:style>
  <w:style w:type="character" w:customStyle="1" w:styleId="afff">
    <w:name w:val="подписи к формулам Знак"/>
    <w:basedOn w:val="affc"/>
    <w:link w:val="affe"/>
    <w:rsid w:val="00663EAE"/>
    <w:rPr>
      <w:rFonts w:ascii="Times New Roman" w:eastAsia="Times New Roman" w:hAnsi="Times New Roman" w:cs="Times New Roman"/>
      <w:sz w:val="28"/>
      <w:szCs w:val="28"/>
      <w:lang w:val="ru-RU" w:eastAsia="ru-RU" w:bidi="ar-SA"/>
    </w:rPr>
  </w:style>
  <w:style w:type="paragraph" w:customStyle="1" w:styleId="28">
    <w:name w:val="2подписи к формулам"/>
    <w:basedOn w:val="affe"/>
    <w:rsid w:val="00663EAE"/>
    <w:pPr>
      <w:ind w:left="1320" w:hanging="600"/>
    </w:pPr>
  </w:style>
  <w:style w:type="paragraph" w:customStyle="1" w:styleId="afff0">
    <w:name w:val="Формула Знак"/>
    <w:basedOn w:val="affb"/>
    <w:link w:val="afff1"/>
    <w:rsid w:val="00663EAE"/>
    <w:pPr>
      <w:tabs>
        <w:tab w:val="center" w:pos="9360"/>
        <w:tab w:val="left" w:pos="10920"/>
      </w:tabs>
      <w:ind w:firstLine="3480"/>
      <w:jc w:val="center"/>
    </w:pPr>
  </w:style>
  <w:style w:type="character" w:customStyle="1" w:styleId="afff1">
    <w:name w:val="Формула Знак Знак"/>
    <w:basedOn w:val="a0"/>
    <w:link w:val="afff0"/>
    <w:rsid w:val="00663EAE"/>
    <w:rPr>
      <w:rFonts w:ascii="Times New Roman" w:eastAsia="Times New Roman" w:hAnsi="Times New Roman" w:cs="Times New Roman"/>
      <w:sz w:val="28"/>
      <w:szCs w:val="28"/>
      <w:lang w:val="ru-RU" w:eastAsia="ru-RU" w:bidi="ar-SA"/>
    </w:rPr>
  </w:style>
  <w:style w:type="character" w:customStyle="1" w:styleId="FontStyle112">
    <w:name w:val="Font Style112"/>
    <w:basedOn w:val="a0"/>
    <w:uiPriority w:val="99"/>
    <w:rsid w:val="00114309"/>
    <w:rPr>
      <w:rFonts w:ascii="Franklin Gothic Medium Cond" w:hAnsi="Franklin Gothic Medium Cond" w:cs="Franklin Gothic Medium Cond"/>
      <w:sz w:val="26"/>
      <w:szCs w:val="26"/>
    </w:rPr>
  </w:style>
  <w:style w:type="paragraph" w:customStyle="1" w:styleId="Style15">
    <w:name w:val="Style15"/>
    <w:basedOn w:val="a"/>
    <w:uiPriority w:val="99"/>
    <w:rsid w:val="00114309"/>
    <w:pPr>
      <w:widowControl w:val="0"/>
      <w:autoSpaceDE w:val="0"/>
      <w:autoSpaceDN w:val="0"/>
      <w:adjustRightInd w:val="0"/>
      <w:spacing w:line="470" w:lineRule="exact"/>
      <w:ind w:firstLine="710"/>
      <w:jc w:val="both"/>
    </w:pPr>
    <w:rPr>
      <w:rFonts w:ascii="Franklin Gothic Medium Cond" w:eastAsiaTheme="minorEastAsia" w:hAnsi="Franklin Gothic Medium Cond" w:cstheme="minorBidi"/>
    </w:rPr>
  </w:style>
  <w:style w:type="paragraph" w:customStyle="1" w:styleId="afff2">
    <w:name w:val="Переменные"/>
    <w:basedOn w:val="afe"/>
    <w:uiPriority w:val="99"/>
    <w:rsid w:val="007A2A35"/>
    <w:pPr>
      <w:tabs>
        <w:tab w:val="left" w:pos="482"/>
      </w:tabs>
      <w:spacing w:after="0" w:line="336" w:lineRule="auto"/>
      <w:ind w:left="482" w:hanging="482"/>
      <w:jc w:val="both"/>
    </w:pPr>
    <w:rPr>
      <w:sz w:val="28"/>
      <w:lang w:val="uk-UA" w:eastAsia="ru-RU"/>
    </w:rPr>
  </w:style>
  <w:style w:type="character" w:customStyle="1" w:styleId="afff3">
    <w:name w:val="Схема документа Знак"/>
    <w:basedOn w:val="a0"/>
    <w:link w:val="afff4"/>
    <w:uiPriority w:val="99"/>
    <w:rsid w:val="007A2A35"/>
    <w:rPr>
      <w:rFonts w:ascii="Times New Roman" w:eastAsia="Times New Roman" w:hAnsi="Times New Roman" w:cs="Times New Roman"/>
      <w:sz w:val="24"/>
      <w:szCs w:val="20"/>
      <w:shd w:val="clear" w:color="auto" w:fill="000080"/>
      <w:lang w:val="uk-UA" w:eastAsia="ru-RU" w:bidi="ar-SA"/>
    </w:rPr>
  </w:style>
  <w:style w:type="paragraph" w:styleId="afff4">
    <w:name w:val="Document Map"/>
    <w:basedOn w:val="a"/>
    <w:link w:val="afff3"/>
    <w:uiPriority w:val="99"/>
    <w:rsid w:val="007A2A35"/>
    <w:pPr>
      <w:shd w:val="clear" w:color="auto" w:fill="000080"/>
      <w:jc w:val="both"/>
    </w:pPr>
    <w:rPr>
      <w:szCs w:val="20"/>
      <w:lang w:val="uk-UA"/>
    </w:rPr>
  </w:style>
  <w:style w:type="paragraph" w:customStyle="1" w:styleId="afff5">
    <w:name w:val="Формула"/>
    <w:basedOn w:val="afe"/>
    <w:uiPriority w:val="99"/>
    <w:rsid w:val="007A2A35"/>
    <w:pPr>
      <w:tabs>
        <w:tab w:val="center" w:pos="4536"/>
        <w:tab w:val="right" w:pos="9356"/>
      </w:tabs>
      <w:spacing w:after="0" w:line="336" w:lineRule="auto"/>
      <w:jc w:val="both"/>
    </w:pPr>
    <w:rPr>
      <w:sz w:val="28"/>
      <w:lang w:val="uk-UA" w:eastAsia="ru-RU"/>
    </w:rPr>
  </w:style>
  <w:style w:type="paragraph" w:customStyle="1" w:styleId="afff6">
    <w:name w:val="Листинг программы"/>
    <w:uiPriority w:val="99"/>
    <w:rsid w:val="007A2A35"/>
    <w:pPr>
      <w:suppressAutoHyphens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ru-RU" w:eastAsia="ru-RU" w:bidi="ar-SA"/>
    </w:rPr>
  </w:style>
  <w:style w:type="character" w:customStyle="1" w:styleId="afff7">
    <w:name w:val="Текст примечания Знак"/>
    <w:basedOn w:val="a0"/>
    <w:link w:val="afff8"/>
    <w:uiPriority w:val="99"/>
    <w:rsid w:val="007A2A35"/>
    <w:rPr>
      <w:rFonts w:ascii="Journal" w:eastAsia="Times New Roman" w:hAnsi="Journal" w:cs="Times New Roman"/>
      <w:sz w:val="24"/>
      <w:szCs w:val="20"/>
      <w:lang w:val="uk-UA" w:eastAsia="ru-RU" w:bidi="ar-SA"/>
    </w:rPr>
  </w:style>
  <w:style w:type="paragraph" w:styleId="afff8">
    <w:name w:val="annotation text"/>
    <w:basedOn w:val="a"/>
    <w:link w:val="afff7"/>
    <w:uiPriority w:val="99"/>
    <w:rsid w:val="007A2A35"/>
    <w:pPr>
      <w:jc w:val="both"/>
    </w:pPr>
    <w:rPr>
      <w:rFonts w:ascii="Journal" w:hAnsi="Journal"/>
      <w:szCs w:val="20"/>
      <w:lang w:val="uk-UA"/>
    </w:rPr>
  </w:style>
  <w:style w:type="paragraph" w:customStyle="1" w:styleId="afff9">
    <w:name w:val="Стиль"/>
    <w:uiPriority w:val="99"/>
    <w:rsid w:val="007A2A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ru-RU" w:eastAsia="ru-RU" w:bidi="ar-SA"/>
    </w:rPr>
  </w:style>
  <w:style w:type="paragraph" w:customStyle="1" w:styleId="16">
    <w:name w:val="Стиль 16 пт По центру Междустр.интервал:  полуторный"/>
    <w:basedOn w:val="a"/>
    <w:uiPriority w:val="99"/>
    <w:rsid w:val="007A2A35"/>
    <w:pPr>
      <w:spacing w:line="360" w:lineRule="auto"/>
      <w:jc w:val="center"/>
    </w:pPr>
    <w:rPr>
      <w:color w:val="000000"/>
      <w:sz w:val="32"/>
      <w:szCs w:val="20"/>
      <w:lang w:val="uk-UA"/>
    </w:rPr>
  </w:style>
  <w:style w:type="paragraph" w:customStyle="1" w:styleId="13">
    <w:name w:val="Стиль1"/>
    <w:basedOn w:val="a"/>
    <w:uiPriority w:val="99"/>
    <w:rsid w:val="007A2A35"/>
    <w:pPr>
      <w:ind w:left="-180" w:right="-104"/>
      <w:jc w:val="both"/>
    </w:pPr>
    <w:rPr>
      <w:color w:val="000000"/>
      <w:sz w:val="28"/>
      <w:szCs w:val="28"/>
      <w:lang w:val="uk-UA"/>
    </w:rPr>
  </w:style>
  <w:style w:type="paragraph" w:customStyle="1" w:styleId="Normal1">
    <w:name w:val="Normal1"/>
    <w:uiPriority w:val="99"/>
    <w:rsid w:val="007A2A35"/>
    <w:pPr>
      <w:widowControl w:val="0"/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customStyle="1" w:styleId="Default">
    <w:name w:val="Default"/>
    <w:uiPriority w:val="99"/>
    <w:rsid w:val="008B777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 w:bidi="ar-SA"/>
    </w:rPr>
  </w:style>
  <w:style w:type="paragraph" w:styleId="HTML">
    <w:name w:val="HTML Preformatted"/>
    <w:basedOn w:val="a"/>
    <w:link w:val="HTML0"/>
    <w:uiPriority w:val="99"/>
    <w:unhideWhenUsed/>
    <w:rsid w:val="004E61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E6107"/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character" w:customStyle="1" w:styleId="y2iqfc">
    <w:name w:val="y2iqfc"/>
    <w:basedOn w:val="a0"/>
    <w:rsid w:val="004E6107"/>
  </w:style>
  <w:style w:type="character" w:customStyle="1" w:styleId="Bodytext15">
    <w:name w:val="Body text (15)"/>
    <w:link w:val="Bodytext151"/>
    <w:uiPriority w:val="99"/>
    <w:rsid w:val="00492AFE"/>
    <w:rPr>
      <w:sz w:val="14"/>
      <w:szCs w:val="14"/>
      <w:shd w:val="clear" w:color="auto" w:fill="FFFFFF"/>
    </w:rPr>
  </w:style>
  <w:style w:type="paragraph" w:customStyle="1" w:styleId="Bodytext151">
    <w:name w:val="Body text (15)1"/>
    <w:basedOn w:val="a"/>
    <w:link w:val="Bodytext15"/>
    <w:uiPriority w:val="99"/>
    <w:rsid w:val="00492AFE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sz w:val="14"/>
      <w:szCs w:val="14"/>
      <w:lang w:val="en-US" w:eastAsia="en-US" w:bidi="en-US"/>
    </w:rPr>
  </w:style>
  <w:style w:type="character" w:customStyle="1" w:styleId="Bodytext18">
    <w:name w:val="Body text (18)"/>
    <w:link w:val="Bodytext181"/>
    <w:uiPriority w:val="99"/>
    <w:rsid w:val="00492AFE"/>
    <w:rPr>
      <w:sz w:val="14"/>
      <w:szCs w:val="14"/>
      <w:shd w:val="clear" w:color="auto" w:fill="FFFFFF"/>
    </w:rPr>
  </w:style>
  <w:style w:type="paragraph" w:customStyle="1" w:styleId="Bodytext181">
    <w:name w:val="Body text (18)1"/>
    <w:basedOn w:val="a"/>
    <w:link w:val="Bodytext18"/>
    <w:uiPriority w:val="99"/>
    <w:rsid w:val="00492AF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4"/>
      <w:szCs w:val="14"/>
      <w:lang w:val="en-US" w:eastAsia="en-US" w:bidi="en-US"/>
    </w:rPr>
  </w:style>
  <w:style w:type="character" w:customStyle="1" w:styleId="Bodytext19">
    <w:name w:val="Body text (19)"/>
    <w:link w:val="Bodytext191"/>
    <w:uiPriority w:val="99"/>
    <w:rsid w:val="00492AFE"/>
    <w:rPr>
      <w:sz w:val="16"/>
      <w:szCs w:val="16"/>
      <w:shd w:val="clear" w:color="auto" w:fill="FFFFFF"/>
    </w:rPr>
  </w:style>
  <w:style w:type="paragraph" w:customStyle="1" w:styleId="Bodytext191">
    <w:name w:val="Body text (19)1"/>
    <w:basedOn w:val="a"/>
    <w:link w:val="Bodytext19"/>
    <w:uiPriority w:val="99"/>
    <w:rsid w:val="00492AF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6"/>
      <w:szCs w:val="16"/>
      <w:lang w:val="en-US" w:eastAsia="en-US" w:bidi="en-US"/>
    </w:rPr>
  </w:style>
  <w:style w:type="character" w:customStyle="1" w:styleId="Bodytext16">
    <w:name w:val="Body text (16)"/>
    <w:link w:val="Bodytext161"/>
    <w:uiPriority w:val="99"/>
    <w:rsid w:val="00492AFE"/>
    <w:rPr>
      <w:noProof/>
      <w:sz w:val="16"/>
      <w:szCs w:val="16"/>
      <w:shd w:val="clear" w:color="auto" w:fill="FFFFFF"/>
    </w:rPr>
  </w:style>
  <w:style w:type="paragraph" w:customStyle="1" w:styleId="Bodytext161">
    <w:name w:val="Body text (16)1"/>
    <w:basedOn w:val="a"/>
    <w:link w:val="Bodytext16"/>
    <w:uiPriority w:val="99"/>
    <w:rsid w:val="00492AFE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noProof/>
      <w:sz w:val="16"/>
      <w:szCs w:val="16"/>
      <w:lang w:val="en-US" w:eastAsia="en-US" w:bidi="en-US"/>
    </w:rPr>
  </w:style>
  <w:style w:type="character" w:customStyle="1" w:styleId="Bodytext17">
    <w:name w:val="Body text (17)"/>
    <w:link w:val="Bodytext171"/>
    <w:uiPriority w:val="99"/>
    <w:rsid w:val="00492AFE"/>
    <w:rPr>
      <w:smallCaps/>
      <w:noProof/>
      <w:sz w:val="14"/>
      <w:szCs w:val="14"/>
      <w:shd w:val="clear" w:color="auto" w:fill="FFFFFF"/>
    </w:rPr>
  </w:style>
  <w:style w:type="paragraph" w:customStyle="1" w:styleId="Bodytext171">
    <w:name w:val="Body text (17)1"/>
    <w:basedOn w:val="a"/>
    <w:link w:val="Bodytext17"/>
    <w:uiPriority w:val="99"/>
    <w:rsid w:val="00492AFE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smallCaps/>
      <w:noProof/>
      <w:sz w:val="14"/>
      <w:szCs w:val="14"/>
      <w:lang w:val="en-US" w:eastAsia="en-US" w:bidi="en-US"/>
    </w:rPr>
  </w:style>
  <w:style w:type="character" w:customStyle="1" w:styleId="Bodytext8">
    <w:name w:val="Body text (8)"/>
    <w:link w:val="Bodytext81"/>
    <w:uiPriority w:val="99"/>
    <w:rsid w:val="00492AFE"/>
    <w:rPr>
      <w:sz w:val="16"/>
      <w:szCs w:val="16"/>
      <w:shd w:val="clear" w:color="auto" w:fill="FFFFFF"/>
    </w:rPr>
  </w:style>
  <w:style w:type="paragraph" w:customStyle="1" w:styleId="Bodytext81">
    <w:name w:val="Body text (8)1"/>
    <w:basedOn w:val="a"/>
    <w:link w:val="Bodytext8"/>
    <w:uiPriority w:val="99"/>
    <w:rsid w:val="00492AFE"/>
    <w:pPr>
      <w:shd w:val="clear" w:color="auto" w:fill="FFFFFF"/>
      <w:spacing w:before="2100" w:line="220" w:lineRule="exact"/>
    </w:pPr>
    <w:rPr>
      <w:rFonts w:asciiTheme="minorHAnsi" w:eastAsiaTheme="minorHAnsi" w:hAnsiTheme="minorHAnsi" w:cstheme="minorBidi"/>
      <w:sz w:val="16"/>
      <w:szCs w:val="16"/>
      <w:lang w:val="en-US" w:eastAsia="en-US" w:bidi="en-US"/>
    </w:rPr>
  </w:style>
  <w:style w:type="character" w:customStyle="1" w:styleId="14">
    <w:name w:val="Основной текст1"/>
    <w:link w:val="Bodytext1"/>
    <w:uiPriority w:val="99"/>
    <w:rsid w:val="00492AFE"/>
    <w:rPr>
      <w:sz w:val="16"/>
      <w:szCs w:val="16"/>
      <w:shd w:val="clear" w:color="auto" w:fill="FFFFFF"/>
    </w:rPr>
  </w:style>
  <w:style w:type="paragraph" w:customStyle="1" w:styleId="Bodytext1">
    <w:name w:val="Body text1"/>
    <w:basedOn w:val="a"/>
    <w:link w:val="14"/>
    <w:uiPriority w:val="99"/>
    <w:rsid w:val="00492AFE"/>
    <w:pPr>
      <w:shd w:val="clear" w:color="auto" w:fill="FFFFFF"/>
      <w:spacing w:after="2100" w:line="216" w:lineRule="exact"/>
      <w:ind w:firstLine="480"/>
      <w:jc w:val="both"/>
    </w:pPr>
    <w:rPr>
      <w:rFonts w:asciiTheme="minorHAnsi" w:eastAsiaTheme="minorHAnsi" w:hAnsiTheme="minorHAnsi" w:cstheme="minorBidi"/>
      <w:sz w:val="16"/>
      <w:szCs w:val="16"/>
      <w:lang w:val="en-US" w:eastAsia="en-US" w:bidi="en-US"/>
    </w:rPr>
  </w:style>
  <w:style w:type="character" w:customStyle="1" w:styleId="Bodytext14">
    <w:name w:val="Body text (14)"/>
    <w:link w:val="Bodytext141"/>
    <w:uiPriority w:val="99"/>
    <w:rsid w:val="00492AFE"/>
    <w:rPr>
      <w:b/>
      <w:bCs/>
      <w:sz w:val="16"/>
      <w:szCs w:val="16"/>
      <w:shd w:val="clear" w:color="auto" w:fill="FFFFFF"/>
    </w:rPr>
  </w:style>
  <w:style w:type="paragraph" w:customStyle="1" w:styleId="Bodytext141">
    <w:name w:val="Body text (14)1"/>
    <w:basedOn w:val="a"/>
    <w:link w:val="Bodytext14"/>
    <w:uiPriority w:val="99"/>
    <w:rsid w:val="00492AFE"/>
    <w:pPr>
      <w:shd w:val="clear" w:color="auto" w:fill="FFFFFF"/>
      <w:spacing w:before="180" w:line="212" w:lineRule="exact"/>
      <w:ind w:firstLine="480"/>
      <w:jc w:val="both"/>
    </w:pPr>
    <w:rPr>
      <w:rFonts w:asciiTheme="minorHAnsi" w:eastAsiaTheme="minorHAnsi" w:hAnsiTheme="minorHAnsi" w:cstheme="minorBidi"/>
      <w:b/>
      <w:bCs/>
      <w:sz w:val="16"/>
      <w:szCs w:val="16"/>
      <w:lang w:val="en-US" w:eastAsia="en-US" w:bidi="en-US"/>
    </w:rPr>
  </w:style>
  <w:style w:type="character" w:customStyle="1" w:styleId="Bodytext9">
    <w:name w:val="Body text (9)"/>
    <w:link w:val="Bodytext91"/>
    <w:uiPriority w:val="99"/>
    <w:rsid w:val="00492AFE"/>
    <w:rPr>
      <w:sz w:val="16"/>
      <w:szCs w:val="16"/>
      <w:shd w:val="clear" w:color="auto" w:fill="FFFFFF"/>
    </w:rPr>
  </w:style>
  <w:style w:type="paragraph" w:customStyle="1" w:styleId="Bodytext91">
    <w:name w:val="Body text (9)1"/>
    <w:basedOn w:val="a"/>
    <w:link w:val="Bodytext9"/>
    <w:uiPriority w:val="99"/>
    <w:rsid w:val="00492AFE"/>
    <w:pPr>
      <w:shd w:val="clear" w:color="auto" w:fill="FFFFFF"/>
      <w:spacing w:before="240" w:line="216" w:lineRule="exact"/>
      <w:jc w:val="both"/>
    </w:pPr>
    <w:rPr>
      <w:rFonts w:asciiTheme="minorHAnsi" w:eastAsiaTheme="minorHAnsi" w:hAnsiTheme="minorHAnsi" w:cstheme="minorBidi"/>
      <w:sz w:val="16"/>
      <w:szCs w:val="16"/>
      <w:lang w:val="en-US" w:eastAsia="en-US" w:bidi="en-US"/>
    </w:rPr>
  </w:style>
  <w:style w:type="character" w:customStyle="1" w:styleId="Bodytext10">
    <w:name w:val="Body text (10)"/>
    <w:link w:val="Bodytext101"/>
    <w:uiPriority w:val="99"/>
    <w:rsid w:val="00492AFE"/>
    <w:rPr>
      <w:sz w:val="16"/>
      <w:szCs w:val="16"/>
      <w:shd w:val="clear" w:color="auto" w:fill="FFFFFF"/>
    </w:rPr>
  </w:style>
  <w:style w:type="paragraph" w:customStyle="1" w:styleId="Bodytext101">
    <w:name w:val="Body text (10)1"/>
    <w:basedOn w:val="a"/>
    <w:link w:val="Bodytext10"/>
    <w:uiPriority w:val="99"/>
    <w:rsid w:val="00492AFE"/>
    <w:pPr>
      <w:shd w:val="clear" w:color="auto" w:fill="FFFFFF"/>
      <w:spacing w:line="216" w:lineRule="exact"/>
      <w:ind w:firstLine="500"/>
    </w:pPr>
    <w:rPr>
      <w:rFonts w:asciiTheme="minorHAnsi" w:eastAsiaTheme="minorHAnsi" w:hAnsiTheme="minorHAnsi" w:cstheme="minorBidi"/>
      <w:sz w:val="16"/>
      <w:szCs w:val="16"/>
      <w:lang w:val="en-US" w:eastAsia="en-US" w:bidi="en-US"/>
    </w:rPr>
  </w:style>
  <w:style w:type="character" w:customStyle="1" w:styleId="Bodytext2">
    <w:name w:val="Body text (2)"/>
    <w:link w:val="Bodytext21"/>
    <w:uiPriority w:val="99"/>
    <w:rsid w:val="00492AFE"/>
    <w:rPr>
      <w:rFonts w:ascii="Arial" w:hAnsi="Arial"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492AFE"/>
    <w:pPr>
      <w:shd w:val="clear" w:color="auto" w:fill="FFFFFF"/>
      <w:spacing w:line="202" w:lineRule="exact"/>
    </w:pPr>
    <w:rPr>
      <w:rFonts w:ascii="Arial" w:eastAsiaTheme="minorHAnsi" w:hAnsi="Arial" w:cstheme="minorBidi"/>
      <w:sz w:val="16"/>
      <w:szCs w:val="16"/>
      <w:lang w:val="en-US" w:eastAsia="en-US" w:bidi="en-US"/>
    </w:rPr>
  </w:style>
  <w:style w:type="character" w:customStyle="1" w:styleId="Bodytext3">
    <w:name w:val="Body text (3)"/>
    <w:link w:val="Bodytext31"/>
    <w:uiPriority w:val="99"/>
    <w:rsid w:val="00492AFE"/>
    <w:rPr>
      <w:rFonts w:ascii="Arial" w:hAnsi="Arial"/>
      <w:b/>
      <w:bCs/>
      <w:i/>
      <w:iCs/>
      <w:shd w:val="clear" w:color="auto" w:fill="FFFFFF"/>
    </w:rPr>
  </w:style>
  <w:style w:type="paragraph" w:customStyle="1" w:styleId="Bodytext31">
    <w:name w:val="Body text (3)1"/>
    <w:basedOn w:val="a"/>
    <w:link w:val="Bodytext3"/>
    <w:uiPriority w:val="99"/>
    <w:rsid w:val="00492AFE"/>
    <w:pPr>
      <w:shd w:val="clear" w:color="auto" w:fill="FFFFFF"/>
      <w:spacing w:line="367" w:lineRule="exact"/>
      <w:ind w:firstLine="1000"/>
    </w:pPr>
    <w:rPr>
      <w:rFonts w:ascii="Arial" w:eastAsiaTheme="minorHAnsi" w:hAnsi="Arial" w:cstheme="minorBidi"/>
      <w:b/>
      <w:bCs/>
      <w:i/>
      <w:iCs/>
      <w:sz w:val="22"/>
      <w:szCs w:val="22"/>
      <w:lang w:val="en-US" w:eastAsia="en-US" w:bidi="en-US"/>
    </w:rPr>
  </w:style>
  <w:style w:type="character" w:customStyle="1" w:styleId="Heading4">
    <w:name w:val="Heading #4"/>
    <w:link w:val="Heading41"/>
    <w:uiPriority w:val="99"/>
    <w:rsid w:val="00492AFE"/>
    <w:rPr>
      <w:rFonts w:ascii="Arial" w:hAnsi="Arial"/>
      <w:i/>
      <w:iCs/>
      <w:shd w:val="clear" w:color="auto" w:fill="FFFFFF"/>
    </w:rPr>
  </w:style>
  <w:style w:type="paragraph" w:customStyle="1" w:styleId="Heading41">
    <w:name w:val="Heading #41"/>
    <w:basedOn w:val="a"/>
    <w:link w:val="Heading4"/>
    <w:uiPriority w:val="99"/>
    <w:rsid w:val="00492AFE"/>
    <w:pPr>
      <w:shd w:val="clear" w:color="auto" w:fill="FFFFFF"/>
      <w:spacing w:after="4440" w:line="367" w:lineRule="exact"/>
      <w:ind w:firstLine="1400"/>
      <w:outlineLvl w:val="3"/>
    </w:pPr>
    <w:rPr>
      <w:rFonts w:ascii="Arial" w:eastAsiaTheme="minorHAnsi" w:hAnsi="Arial" w:cstheme="minorBidi"/>
      <w:i/>
      <w:iCs/>
      <w:sz w:val="22"/>
      <w:szCs w:val="22"/>
      <w:lang w:val="en-US" w:eastAsia="en-US" w:bidi="en-US"/>
    </w:rPr>
  </w:style>
  <w:style w:type="character" w:customStyle="1" w:styleId="Bodytext4">
    <w:name w:val="Body text (4)"/>
    <w:link w:val="Bodytext41"/>
    <w:uiPriority w:val="99"/>
    <w:rsid w:val="00492AFE"/>
    <w:rPr>
      <w:rFonts w:ascii="Arial" w:hAnsi="Arial"/>
      <w:sz w:val="16"/>
      <w:szCs w:val="16"/>
      <w:shd w:val="clear" w:color="auto" w:fill="FFFFFF"/>
    </w:rPr>
  </w:style>
  <w:style w:type="paragraph" w:customStyle="1" w:styleId="Bodytext41">
    <w:name w:val="Body text (4)1"/>
    <w:basedOn w:val="a"/>
    <w:link w:val="Bodytext4"/>
    <w:uiPriority w:val="99"/>
    <w:rsid w:val="00492AFE"/>
    <w:pPr>
      <w:shd w:val="clear" w:color="auto" w:fill="FFFFFF"/>
      <w:spacing w:before="4440" w:line="223" w:lineRule="exact"/>
      <w:jc w:val="both"/>
    </w:pPr>
    <w:rPr>
      <w:rFonts w:ascii="Arial" w:eastAsiaTheme="minorHAnsi" w:hAnsi="Arial" w:cstheme="minorBidi"/>
      <w:sz w:val="16"/>
      <w:szCs w:val="16"/>
      <w:lang w:val="en-US" w:eastAsia="en-US" w:bidi="en-US"/>
    </w:rPr>
  </w:style>
  <w:style w:type="character" w:customStyle="1" w:styleId="Bodytext5">
    <w:name w:val="Body text (5)"/>
    <w:link w:val="Bodytext51"/>
    <w:uiPriority w:val="99"/>
    <w:rsid w:val="00492AFE"/>
    <w:rPr>
      <w:sz w:val="16"/>
      <w:szCs w:val="16"/>
      <w:shd w:val="clear" w:color="auto" w:fill="FFFFFF"/>
    </w:rPr>
  </w:style>
  <w:style w:type="paragraph" w:customStyle="1" w:styleId="Bodytext51">
    <w:name w:val="Body text (5)1"/>
    <w:basedOn w:val="a"/>
    <w:link w:val="Bodytext5"/>
    <w:uiPriority w:val="99"/>
    <w:rsid w:val="00492AFE"/>
    <w:pPr>
      <w:shd w:val="clear" w:color="auto" w:fill="FFFFFF"/>
      <w:spacing w:after="1980" w:line="216" w:lineRule="exact"/>
      <w:jc w:val="center"/>
    </w:pPr>
    <w:rPr>
      <w:rFonts w:asciiTheme="minorHAnsi" w:eastAsiaTheme="minorHAnsi" w:hAnsiTheme="minorHAnsi" w:cstheme="minorBidi"/>
      <w:sz w:val="16"/>
      <w:szCs w:val="16"/>
      <w:lang w:val="en-US" w:eastAsia="en-US" w:bidi="en-US"/>
    </w:rPr>
  </w:style>
  <w:style w:type="character" w:customStyle="1" w:styleId="Bodytext6">
    <w:name w:val="Body text (6)"/>
    <w:link w:val="Bodytext61"/>
    <w:uiPriority w:val="99"/>
    <w:rsid w:val="00492AFE"/>
    <w:rPr>
      <w:b/>
      <w:bCs/>
      <w:sz w:val="16"/>
      <w:szCs w:val="16"/>
      <w:shd w:val="clear" w:color="auto" w:fill="FFFFFF"/>
    </w:rPr>
  </w:style>
  <w:style w:type="paragraph" w:customStyle="1" w:styleId="Bodytext61">
    <w:name w:val="Body text (6)1"/>
    <w:basedOn w:val="a"/>
    <w:link w:val="Bodytext6"/>
    <w:uiPriority w:val="99"/>
    <w:rsid w:val="00492AFE"/>
    <w:pPr>
      <w:shd w:val="clear" w:color="auto" w:fill="FFFFFF"/>
      <w:spacing w:before="1980" w:after="1800" w:line="324" w:lineRule="exact"/>
      <w:jc w:val="center"/>
    </w:pPr>
    <w:rPr>
      <w:rFonts w:asciiTheme="minorHAnsi" w:eastAsiaTheme="minorHAnsi" w:hAnsiTheme="minorHAnsi" w:cstheme="minorBidi"/>
      <w:b/>
      <w:bCs/>
      <w:sz w:val="16"/>
      <w:szCs w:val="16"/>
      <w:lang w:val="en-US" w:eastAsia="en-US" w:bidi="en-US"/>
    </w:rPr>
  </w:style>
  <w:style w:type="character" w:customStyle="1" w:styleId="Bodytext7">
    <w:name w:val="Body text (7)"/>
    <w:link w:val="Bodytext71"/>
    <w:uiPriority w:val="99"/>
    <w:rsid w:val="00492AFE"/>
    <w:rPr>
      <w:sz w:val="16"/>
      <w:szCs w:val="16"/>
      <w:shd w:val="clear" w:color="auto" w:fill="FFFFFF"/>
    </w:rPr>
  </w:style>
  <w:style w:type="paragraph" w:customStyle="1" w:styleId="Bodytext71">
    <w:name w:val="Body text (7)1"/>
    <w:basedOn w:val="a"/>
    <w:link w:val="Bodytext7"/>
    <w:uiPriority w:val="99"/>
    <w:rsid w:val="00492AFE"/>
    <w:pPr>
      <w:shd w:val="clear" w:color="auto" w:fill="FFFFFF"/>
      <w:spacing w:before="1800" w:after="2340" w:line="216" w:lineRule="exact"/>
      <w:jc w:val="right"/>
    </w:pPr>
    <w:rPr>
      <w:rFonts w:asciiTheme="minorHAnsi" w:eastAsiaTheme="minorHAnsi" w:hAnsiTheme="minorHAnsi" w:cstheme="minorBidi"/>
      <w:sz w:val="16"/>
      <w:szCs w:val="16"/>
      <w:lang w:val="en-US" w:eastAsia="en-US" w:bidi="en-US"/>
    </w:rPr>
  </w:style>
  <w:style w:type="character" w:customStyle="1" w:styleId="Bodytext11">
    <w:name w:val="Body text (11)"/>
    <w:link w:val="Bodytext111"/>
    <w:uiPriority w:val="99"/>
    <w:rsid w:val="00492AFE"/>
    <w:rPr>
      <w:i/>
      <w:iCs/>
      <w:sz w:val="18"/>
      <w:szCs w:val="18"/>
      <w:shd w:val="clear" w:color="auto" w:fill="FFFFFF"/>
    </w:rPr>
  </w:style>
  <w:style w:type="paragraph" w:customStyle="1" w:styleId="Bodytext111">
    <w:name w:val="Body text (11)1"/>
    <w:basedOn w:val="a"/>
    <w:link w:val="Bodytext11"/>
    <w:uiPriority w:val="99"/>
    <w:rsid w:val="00492AFE"/>
    <w:pPr>
      <w:shd w:val="clear" w:color="auto" w:fill="FFFFFF"/>
      <w:spacing w:before="180" w:after="240" w:line="240" w:lineRule="atLeast"/>
    </w:pPr>
    <w:rPr>
      <w:rFonts w:asciiTheme="minorHAnsi" w:eastAsiaTheme="minorHAnsi" w:hAnsiTheme="minorHAnsi" w:cstheme="minorBidi"/>
      <w:i/>
      <w:iCs/>
      <w:sz w:val="18"/>
      <w:szCs w:val="18"/>
      <w:lang w:val="en-US" w:eastAsia="en-US" w:bidi="en-US"/>
    </w:rPr>
  </w:style>
  <w:style w:type="character" w:customStyle="1" w:styleId="Bodytext12">
    <w:name w:val="Body text (12)"/>
    <w:link w:val="Bodytext121"/>
    <w:uiPriority w:val="99"/>
    <w:rsid w:val="00492AFE"/>
    <w:rPr>
      <w:b/>
      <w:bCs/>
      <w:sz w:val="16"/>
      <w:szCs w:val="16"/>
      <w:shd w:val="clear" w:color="auto" w:fill="FFFFFF"/>
    </w:rPr>
  </w:style>
  <w:style w:type="paragraph" w:customStyle="1" w:styleId="Bodytext121">
    <w:name w:val="Body text (12)1"/>
    <w:basedOn w:val="a"/>
    <w:link w:val="Bodytext12"/>
    <w:uiPriority w:val="99"/>
    <w:rsid w:val="00492AFE"/>
    <w:pPr>
      <w:shd w:val="clear" w:color="auto" w:fill="FFFFFF"/>
      <w:spacing w:after="180" w:line="240" w:lineRule="atLeast"/>
    </w:pPr>
    <w:rPr>
      <w:rFonts w:asciiTheme="minorHAnsi" w:eastAsiaTheme="minorHAnsi" w:hAnsiTheme="minorHAnsi" w:cstheme="minorBidi"/>
      <w:b/>
      <w:bCs/>
      <w:sz w:val="16"/>
      <w:szCs w:val="16"/>
      <w:lang w:val="en-US" w:eastAsia="en-US" w:bidi="en-US"/>
    </w:rPr>
  </w:style>
  <w:style w:type="character" w:customStyle="1" w:styleId="Bodytext13">
    <w:name w:val="Body text (13)"/>
    <w:link w:val="Bodytext131"/>
    <w:uiPriority w:val="99"/>
    <w:rsid w:val="00492AFE"/>
    <w:rPr>
      <w:b/>
      <w:bCs/>
      <w:i/>
      <w:iCs/>
      <w:sz w:val="18"/>
      <w:szCs w:val="18"/>
      <w:shd w:val="clear" w:color="auto" w:fill="FFFFFF"/>
    </w:rPr>
  </w:style>
  <w:style w:type="paragraph" w:customStyle="1" w:styleId="Bodytext131">
    <w:name w:val="Body text (13)1"/>
    <w:basedOn w:val="a"/>
    <w:link w:val="Bodytext13"/>
    <w:uiPriority w:val="99"/>
    <w:rsid w:val="00492AFE"/>
    <w:pPr>
      <w:shd w:val="clear" w:color="auto" w:fill="FFFFFF"/>
      <w:spacing w:before="180" w:after="180" w:line="240" w:lineRule="atLeast"/>
    </w:pPr>
    <w:rPr>
      <w:rFonts w:asciiTheme="minorHAnsi" w:eastAsiaTheme="minorHAnsi" w:hAnsiTheme="minorHAnsi" w:cstheme="minorBidi"/>
      <w:b/>
      <w:bCs/>
      <w:i/>
      <w:iCs/>
      <w:sz w:val="18"/>
      <w:szCs w:val="18"/>
      <w:lang w:val="en-US" w:eastAsia="en-US" w:bidi="en-US"/>
    </w:rPr>
  </w:style>
  <w:style w:type="character" w:customStyle="1" w:styleId="Bodytext210">
    <w:name w:val="Body text (21)"/>
    <w:link w:val="Bodytext211"/>
    <w:uiPriority w:val="99"/>
    <w:rsid w:val="00492AFE"/>
    <w:rPr>
      <w:b/>
      <w:bCs/>
      <w:sz w:val="10"/>
      <w:szCs w:val="10"/>
      <w:shd w:val="clear" w:color="auto" w:fill="FFFFFF"/>
    </w:rPr>
  </w:style>
  <w:style w:type="paragraph" w:customStyle="1" w:styleId="Bodytext211">
    <w:name w:val="Body text (21)1"/>
    <w:basedOn w:val="a"/>
    <w:link w:val="Bodytext210"/>
    <w:uiPriority w:val="99"/>
    <w:rsid w:val="00492AFE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b/>
      <w:bCs/>
      <w:sz w:val="10"/>
      <w:szCs w:val="10"/>
      <w:lang w:val="en-US" w:eastAsia="en-US" w:bidi="en-US"/>
    </w:rPr>
  </w:style>
  <w:style w:type="character" w:customStyle="1" w:styleId="Tablecaption">
    <w:name w:val="Table caption"/>
    <w:link w:val="Tablecaption1"/>
    <w:uiPriority w:val="99"/>
    <w:locked/>
    <w:rsid w:val="00492AFE"/>
    <w:rPr>
      <w:sz w:val="16"/>
      <w:szCs w:val="16"/>
      <w:shd w:val="clear" w:color="auto" w:fill="FFFFFF"/>
    </w:rPr>
  </w:style>
  <w:style w:type="paragraph" w:customStyle="1" w:styleId="Tablecaption1">
    <w:name w:val="Table caption1"/>
    <w:basedOn w:val="a"/>
    <w:link w:val="Tablecaption"/>
    <w:uiPriority w:val="99"/>
    <w:rsid w:val="00492AF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6"/>
      <w:szCs w:val="16"/>
      <w:lang w:val="en-US" w:eastAsia="en-US" w:bidi="en-US"/>
    </w:rPr>
  </w:style>
  <w:style w:type="character" w:customStyle="1" w:styleId="Bodytext20">
    <w:name w:val="Body text (20)"/>
    <w:link w:val="Bodytext201"/>
    <w:uiPriority w:val="99"/>
    <w:locked/>
    <w:rsid w:val="00492AFE"/>
    <w:rPr>
      <w:sz w:val="18"/>
      <w:szCs w:val="18"/>
      <w:shd w:val="clear" w:color="auto" w:fill="FFFFFF"/>
    </w:rPr>
  </w:style>
  <w:style w:type="paragraph" w:customStyle="1" w:styleId="Bodytext201">
    <w:name w:val="Body text (20)1"/>
    <w:basedOn w:val="a"/>
    <w:link w:val="Bodytext20"/>
    <w:uiPriority w:val="99"/>
    <w:rsid w:val="00492AF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8"/>
      <w:szCs w:val="18"/>
      <w:lang w:val="en-US" w:eastAsia="en-US" w:bidi="en-US"/>
    </w:rPr>
  </w:style>
  <w:style w:type="character" w:customStyle="1" w:styleId="Bodytext27">
    <w:name w:val="Body text (27)"/>
    <w:link w:val="Bodytext271"/>
    <w:uiPriority w:val="99"/>
    <w:locked/>
    <w:rsid w:val="00492AFE"/>
    <w:rPr>
      <w:b/>
      <w:bCs/>
      <w:sz w:val="10"/>
      <w:szCs w:val="10"/>
      <w:shd w:val="clear" w:color="auto" w:fill="FFFFFF"/>
    </w:rPr>
  </w:style>
  <w:style w:type="paragraph" w:customStyle="1" w:styleId="Bodytext271">
    <w:name w:val="Body text (27)1"/>
    <w:basedOn w:val="a"/>
    <w:link w:val="Bodytext27"/>
    <w:uiPriority w:val="99"/>
    <w:rsid w:val="00492AF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z w:val="10"/>
      <w:szCs w:val="10"/>
      <w:lang w:val="en-US" w:eastAsia="en-US" w:bidi="en-US"/>
    </w:rPr>
  </w:style>
  <w:style w:type="character" w:customStyle="1" w:styleId="Heading52">
    <w:name w:val="Heading #5 (2)"/>
    <w:link w:val="Heading521"/>
    <w:uiPriority w:val="99"/>
    <w:locked/>
    <w:rsid w:val="00492AFE"/>
    <w:rPr>
      <w:b/>
      <w:bCs/>
      <w:sz w:val="16"/>
      <w:szCs w:val="16"/>
      <w:shd w:val="clear" w:color="auto" w:fill="FFFFFF"/>
    </w:rPr>
  </w:style>
  <w:style w:type="paragraph" w:customStyle="1" w:styleId="Heading521">
    <w:name w:val="Heading #5 (2)1"/>
    <w:basedOn w:val="a"/>
    <w:link w:val="Heading52"/>
    <w:uiPriority w:val="99"/>
    <w:rsid w:val="00492AFE"/>
    <w:pPr>
      <w:shd w:val="clear" w:color="auto" w:fill="FFFFFF"/>
      <w:spacing w:after="180" w:line="240" w:lineRule="atLeast"/>
      <w:ind w:hanging="220"/>
      <w:outlineLvl w:val="4"/>
    </w:pPr>
    <w:rPr>
      <w:rFonts w:asciiTheme="minorHAnsi" w:eastAsiaTheme="minorHAnsi" w:hAnsiTheme="minorHAnsi" w:cstheme="minorBidi"/>
      <w:b/>
      <w:bCs/>
      <w:sz w:val="16"/>
      <w:szCs w:val="16"/>
      <w:lang w:val="en-US" w:eastAsia="en-US" w:bidi="en-US"/>
    </w:rPr>
  </w:style>
  <w:style w:type="character" w:customStyle="1" w:styleId="Bodytext29">
    <w:name w:val="Body text (29)"/>
    <w:link w:val="Bodytext291"/>
    <w:uiPriority w:val="99"/>
    <w:locked/>
    <w:rsid w:val="00492AFE"/>
    <w:rPr>
      <w:sz w:val="16"/>
      <w:szCs w:val="16"/>
      <w:shd w:val="clear" w:color="auto" w:fill="FFFFFF"/>
    </w:rPr>
  </w:style>
  <w:style w:type="paragraph" w:customStyle="1" w:styleId="Bodytext291">
    <w:name w:val="Body text (29)1"/>
    <w:basedOn w:val="a"/>
    <w:link w:val="Bodytext29"/>
    <w:uiPriority w:val="99"/>
    <w:rsid w:val="00492AFE"/>
    <w:pPr>
      <w:shd w:val="clear" w:color="auto" w:fill="FFFFFF"/>
      <w:spacing w:before="180" w:after="180" w:line="216" w:lineRule="exact"/>
      <w:ind w:hanging="220"/>
    </w:pPr>
    <w:rPr>
      <w:rFonts w:asciiTheme="minorHAnsi" w:eastAsiaTheme="minorHAnsi" w:hAnsiTheme="minorHAnsi" w:cstheme="minorBidi"/>
      <w:sz w:val="16"/>
      <w:szCs w:val="16"/>
      <w:lang w:val="en-US" w:eastAsia="en-US" w:bidi="en-US"/>
    </w:rPr>
  </w:style>
  <w:style w:type="character" w:customStyle="1" w:styleId="Bodytext30">
    <w:name w:val="Body text (30)"/>
    <w:link w:val="Bodytext301"/>
    <w:uiPriority w:val="99"/>
    <w:locked/>
    <w:rsid w:val="00492AFE"/>
    <w:rPr>
      <w:sz w:val="14"/>
      <w:szCs w:val="14"/>
      <w:shd w:val="clear" w:color="auto" w:fill="FFFFFF"/>
    </w:rPr>
  </w:style>
  <w:style w:type="paragraph" w:customStyle="1" w:styleId="Bodytext301">
    <w:name w:val="Body text (30)1"/>
    <w:basedOn w:val="a"/>
    <w:link w:val="Bodytext30"/>
    <w:uiPriority w:val="99"/>
    <w:rsid w:val="00492AFE"/>
    <w:pPr>
      <w:shd w:val="clear" w:color="auto" w:fill="FFFFFF"/>
      <w:spacing w:before="180" w:line="212" w:lineRule="exact"/>
    </w:pPr>
    <w:rPr>
      <w:rFonts w:asciiTheme="minorHAnsi" w:eastAsiaTheme="minorHAnsi" w:hAnsiTheme="minorHAnsi" w:cstheme="minorBidi"/>
      <w:sz w:val="14"/>
      <w:szCs w:val="14"/>
      <w:lang w:val="en-US" w:eastAsia="en-US" w:bidi="en-US"/>
    </w:rPr>
  </w:style>
  <w:style w:type="character" w:customStyle="1" w:styleId="Bodytext310">
    <w:name w:val="Body text (31)"/>
    <w:link w:val="Bodytext311"/>
    <w:uiPriority w:val="99"/>
    <w:locked/>
    <w:rsid w:val="00492AFE"/>
    <w:rPr>
      <w:sz w:val="16"/>
      <w:szCs w:val="16"/>
      <w:shd w:val="clear" w:color="auto" w:fill="FFFFFF"/>
    </w:rPr>
  </w:style>
  <w:style w:type="paragraph" w:customStyle="1" w:styleId="Bodytext311">
    <w:name w:val="Body text (31)1"/>
    <w:basedOn w:val="a"/>
    <w:link w:val="Bodytext310"/>
    <w:uiPriority w:val="99"/>
    <w:rsid w:val="00492AFE"/>
    <w:pPr>
      <w:shd w:val="clear" w:color="auto" w:fill="FFFFFF"/>
      <w:spacing w:line="220" w:lineRule="exact"/>
      <w:ind w:firstLine="300"/>
    </w:pPr>
    <w:rPr>
      <w:rFonts w:asciiTheme="minorHAnsi" w:eastAsiaTheme="minorHAnsi" w:hAnsiTheme="minorHAnsi" w:cstheme="minorBidi"/>
      <w:sz w:val="16"/>
      <w:szCs w:val="16"/>
      <w:lang w:val="en-US" w:eastAsia="en-US" w:bidi="en-US"/>
    </w:rPr>
  </w:style>
  <w:style w:type="character" w:customStyle="1" w:styleId="Bodytext32">
    <w:name w:val="Body text (32)"/>
    <w:link w:val="Bodytext321"/>
    <w:uiPriority w:val="99"/>
    <w:locked/>
    <w:rsid w:val="00492AFE"/>
    <w:rPr>
      <w:sz w:val="16"/>
      <w:szCs w:val="16"/>
      <w:shd w:val="clear" w:color="auto" w:fill="FFFFFF"/>
    </w:rPr>
  </w:style>
  <w:style w:type="paragraph" w:customStyle="1" w:styleId="Bodytext321">
    <w:name w:val="Body text (32)1"/>
    <w:basedOn w:val="a"/>
    <w:link w:val="Bodytext32"/>
    <w:uiPriority w:val="99"/>
    <w:rsid w:val="00492AFE"/>
    <w:pPr>
      <w:shd w:val="clear" w:color="auto" w:fill="FFFFFF"/>
      <w:spacing w:after="180" w:line="216" w:lineRule="exact"/>
      <w:ind w:firstLine="2020"/>
    </w:pPr>
    <w:rPr>
      <w:rFonts w:asciiTheme="minorHAnsi" w:eastAsiaTheme="minorHAnsi" w:hAnsiTheme="minorHAnsi" w:cstheme="minorBidi"/>
      <w:sz w:val="16"/>
      <w:szCs w:val="16"/>
      <w:lang w:val="en-US" w:eastAsia="en-US" w:bidi="en-US"/>
    </w:rPr>
  </w:style>
  <w:style w:type="character" w:customStyle="1" w:styleId="Bodytext33">
    <w:name w:val="Body text (33)"/>
    <w:link w:val="Bodytext331"/>
    <w:uiPriority w:val="99"/>
    <w:rsid w:val="00492AFE"/>
    <w:rPr>
      <w:sz w:val="18"/>
      <w:szCs w:val="18"/>
      <w:shd w:val="clear" w:color="auto" w:fill="FFFFFF"/>
    </w:rPr>
  </w:style>
  <w:style w:type="paragraph" w:customStyle="1" w:styleId="Bodytext331">
    <w:name w:val="Body text (33)1"/>
    <w:basedOn w:val="a"/>
    <w:link w:val="Bodytext33"/>
    <w:uiPriority w:val="99"/>
    <w:rsid w:val="00492AFE"/>
    <w:pPr>
      <w:shd w:val="clear" w:color="auto" w:fill="FFFFFF"/>
      <w:spacing w:before="240" w:line="216" w:lineRule="exact"/>
      <w:ind w:firstLine="740"/>
    </w:pPr>
    <w:rPr>
      <w:rFonts w:asciiTheme="minorHAnsi" w:eastAsiaTheme="minorHAnsi" w:hAnsiTheme="minorHAnsi" w:cstheme="minorBidi"/>
      <w:sz w:val="18"/>
      <w:szCs w:val="18"/>
      <w:lang w:val="en-US" w:eastAsia="en-US" w:bidi="en-US"/>
    </w:rPr>
  </w:style>
  <w:style w:type="character" w:customStyle="1" w:styleId="Bodytext34">
    <w:name w:val="Body text (34)"/>
    <w:link w:val="Bodytext341"/>
    <w:uiPriority w:val="99"/>
    <w:rsid w:val="00492AFE"/>
    <w:rPr>
      <w:sz w:val="18"/>
      <w:szCs w:val="18"/>
      <w:shd w:val="clear" w:color="auto" w:fill="FFFFFF"/>
    </w:rPr>
  </w:style>
  <w:style w:type="paragraph" w:customStyle="1" w:styleId="Bodytext341">
    <w:name w:val="Body text (34)1"/>
    <w:basedOn w:val="a"/>
    <w:link w:val="Bodytext34"/>
    <w:uiPriority w:val="99"/>
    <w:rsid w:val="00492AFE"/>
    <w:pPr>
      <w:shd w:val="clear" w:color="auto" w:fill="FFFFFF"/>
      <w:spacing w:before="60" w:after="240" w:line="240" w:lineRule="atLeast"/>
    </w:pPr>
    <w:rPr>
      <w:rFonts w:asciiTheme="minorHAnsi" w:eastAsiaTheme="minorHAnsi" w:hAnsiTheme="minorHAnsi" w:cstheme="minorBidi"/>
      <w:sz w:val="18"/>
      <w:szCs w:val="18"/>
      <w:lang w:val="en-US" w:eastAsia="en-US" w:bidi="en-US"/>
    </w:rPr>
  </w:style>
  <w:style w:type="character" w:customStyle="1" w:styleId="Bodytext35">
    <w:name w:val="Body text (35)"/>
    <w:link w:val="Bodytext351"/>
    <w:uiPriority w:val="99"/>
    <w:rsid w:val="00492AFE"/>
    <w:rPr>
      <w:shd w:val="clear" w:color="auto" w:fill="FFFFFF"/>
    </w:rPr>
  </w:style>
  <w:style w:type="paragraph" w:customStyle="1" w:styleId="Bodytext351">
    <w:name w:val="Body text (35)1"/>
    <w:basedOn w:val="a"/>
    <w:link w:val="Bodytext35"/>
    <w:uiPriority w:val="99"/>
    <w:rsid w:val="00492AF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Bodytext36">
    <w:name w:val="Body text (36)"/>
    <w:link w:val="Bodytext361"/>
    <w:uiPriority w:val="99"/>
    <w:rsid w:val="00492AFE"/>
    <w:rPr>
      <w:sz w:val="18"/>
      <w:szCs w:val="18"/>
      <w:shd w:val="clear" w:color="auto" w:fill="FFFFFF"/>
    </w:rPr>
  </w:style>
  <w:style w:type="paragraph" w:customStyle="1" w:styleId="Bodytext361">
    <w:name w:val="Body text (36)1"/>
    <w:basedOn w:val="a"/>
    <w:link w:val="Bodytext36"/>
    <w:uiPriority w:val="99"/>
    <w:rsid w:val="00492AFE"/>
    <w:pPr>
      <w:shd w:val="clear" w:color="auto" w:fill="FFFFFF"/>
      <w:spacing w:line="216" w:lineRule="exact"/>
      <w:ind w:firstLine="760"/>
      <w:jc w:val="both"/>
    </w:pPr>
    <w:rPr>
      <w:rFonts w:asciiTheme="minorHAnsi" w:eastAsiaTheme="minorHAnsi" w:hAnsiTheme="minorHAnsi" w:cstheme="minorBidi"/>
      <w:sz w:val="18"/>
      <w:szCs w:val="18"/>
      <w:lang w:val="en-US" w:eastAsia="en-US" w:bidi="en-US"/>
    </w:rPr>
  </w:style>
  <w:style w:type="character" w:customStyle="1" w:styleId="Bodytext37">
    <w:name w:val="Body text (37)"/>
    <w:link w:val="Bodytext371"/>
    <w:uiPriority w:val="99"/>
    <w:rsid w:val="00492AFE"/>
    <w:rPr>
      <w:b/>
      <w:bCs/>
      <w:i/>
      <w:iCs/>
      <w:sz w:val="10"/>
      <w:szCs w:val="10"/>
      <w:shd w:val="clear" w:color="auto" w:fill="FFFFFF"/>
    </w:rPr>
  </w:style>
  <w:style w:type="paragraph" w:customStyle="1" w:styleId="Bodytext371">
    <w:name w:val="Body text (37)1"/>
    <w:basedOn w:val="a"/>
    <w:link w:val="Bodytext37"/>
    <w:uiPriority w:val="99"/>
    <w:rsid w:val="00492AFE"/>
    <w:pPr>
      <w:shd w:val="clear" w:color="auto" w:fill="FFFFFF"/>
      <w:spacing w:after="240" w:line="240" w:lineRule="atLeast"/>
    </w:pPr>
    <w:rPr>
      <w:rFonts w:asciiTheme="minorHAnsi" w:eastAsiaTheme="minorHAnsi" w:hAnsiTheme="minorHAnsi" w:cstheme="minorBidi"/>
      <w:b/>
      <w:bCs/>
      <w:i/>
      <w:iCs/>
      <w:sz w:val="10"/>
      <w:szCs w:val="10"/>
      <w:lang w:val="en-US" w:eastAsia="en-US" w:bidi="en-US"/>
    </w:rPr>
  </w:style>
  <w:style w:type="character" w:customStyle="1" w:styleId="Bodytext40">
    <w:name w:val="Body text (40)"/>
    <w:link w:val="Bodytext401"/>
    <w:uiPriority w:val="99"/>
    <w:rsid w:val="00492AFE"/>
    <w:rPr>
      <w:sz w:val="18"/>
      <w:szCs w:val="18"/>
      <w:shd w:val="clear" w:color="auto" w:fill="FFFFFF"/>
    </w:rPr>
  </w:style>
  <w:style w:type="paragraph" w:customStyle="1" w:styleId="Bodytext401">
    <w:name w:val="Body text (40)1"/>
    <w:basedOn w:val="a"/>
    <w:link w:val="Bodytext40"/>
    <w:uiPriority w:val="99"/>
    <w:rsid w:val="00492AFE"/>
    <w:pPr>
      <w:shd w:val="clear" w:color="auto" w:fill="FFFFFF"/>
      <w:spacing w:line="216" w:lineRule="exact"/>
      <w:ind w:firstLine="1680"/>
    </w:pPr>
    <w:rPr>
      <w:rFonts w:asciiTheme="minorHAnsi" w:eastAsiaTheme="minorHAnsi" w:hAnsiTheme="minorHAnsi" w:cstheme="minorBidi"/>
      <w:sz w:val="18"/>
      <w:szCs w:val="18"/>
      <w:lang w:val="en-US" w:eastAsia="en-US" w:bidi="en-US"/>
    </w:rPr>
  </w:style>
  <w:style w:type="character" w:customStyle="1" w:styleId="Bodytext410">
    <w:name w:val="Body text (41)"/>
    <w:link w:val="Bodytext411"/>
    <w:uiPriority w:val="99"/>
    <w:rsid w:val="00492AFE"/>
    <w:rPr>
      <w:sz w:val="18"/>
      <w:szCs w:val="18"/>
      <w:shd w:val="clear" w:color="auto" w:fill="FFFFFF"/>
    </w:rPr>
  </w:style>
  <w:style w:type="paragraph" w:customStyle="1" w:styleId="Bodytext411">
    <w:name w:val="Body text (41)1"/>
    <w:basedOn w:val="a"/>
    <w:link w:val="Bodytext410"/>
    <w:uiPriority w:val="99"/>
    <w:rsid w:val="00492AFE"/>
    <w:pPr>
      <w:shd w:val="clear" w:color="auto" w:fill="FFFFFF"/>
      <w:spacing w:line="216" w:lineRule="exact"/>
      <w:ind w:firstLine="2520"/>
      <w:jc w:val="both"/>
    </w:pPr>
    <w:rPr>
      <w:rFonts w:asciiTheme="minorHAnsi" w:eastAsiaTheme="minorHAnsi" w:hAnsiTheme="minorHAnsi" w:cstheme="minorBidi"/>
      <w:sz w:val="18"/>
      <w:szCs w:val="18"/>
      <w:lang w:val="en-US" w:eastAsia="en-US" w:bidi="en-US"/>
    </w:rPr>
  </w:style>
  <w:style w:type="character" w:customStyle="1" w:styleId="Bodytext38">
    <w:name w:val="Body text (38)"/>
    <w:link w:val="Bodytext381"/>
    <w:uiPriority w:val="99"/>
    <w:rsid w:val="00492AFE"/>
    <w:rPr>
      <w:noProof/>
      <w:sz w:val="18"/>
      <w:szCs w:val="18"/>
      <w:shd w:val="clear" w:color="auto" w:fill="FFFFFF"/>
    </w:rPr>
  </w:style>
  <w:style w:type="paragraph" w:customStyle="1" w:styleId="Bodytext381">
    <w:name w:val="Body text (38)1"/>
    <w:basedOn w:val="a"/>
    <w:link w:val="Bodytext38"/>
    <w:uiPriority w:val="99"/>
    <w:rsid w:val="00492AF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noProof/>
      <w:sz w:val="18"/>
      <w:szCs w:val="18"/>
      <w:lang w:val="en-US" w:eastAsia="en-US" w:bidi="en-US"/>
    </w:rPr>
  </w:style>
  <w:style w:type="character" w:customStyle="1" w:styleId="Bodytext39">
    <w:name w:val="Body text (39)"/>
    <w:link w:val="Bodytext391"/>
    <w:uiPriority w:val="99"/>
    <w:rsid w:val="00492AFE"/>
    <w:rPr>
      <w:rFonts w:ascii="Garamond" w:hAnsi="Garamond"/>
      <w:b/>
      <w:bCs/>
      <w:noProof/>
      <w:sz w:val="8"/>
      <w:szCs w:val="8"/>
      <w:shd w:val="clear" w:color="auto" w:fill="FFFFFF"/>
    </w:rPr>
  </w:style>
  <w:style w:type="paragraph" w:customStyle="1" w:styleId="Bodytext391">
    <w:name w:val="Body text (39)1"/>
    <w:basedOn w:val="a"/>
    <w:link w:val="Bodytext39"/>
    <w:uiPriority w:val="99"/>
    <w:rsid w:val="00492AFE"/>
    <w:pPr>
      <w:shd w:val="clear" w:color="auto" w:fill="FFFFFF"/>
      <w:spacing w:line="240" w:lineRule="atLeast"/>
    </w:pPr>
    <w:rPr>
      <w:rFonts w:ascii="Garamond" w:eastAsiaTheme="minorHAnsi" w:hAnsi="Garamond" w:cstheme="minorBidi"/>
      <w:b/>
      <w:bCs/>
      <w:noProof/>
      <w:sz w:val="8"/>
      <w:szCs w:val="8"/>
      <w:lang w:val="en-US" w:eastAsia="en-US" w:bidi="en-US"/>
    </w:rPr>
  </w:style>
  <w:style w:type="character" w:customStyle="1" w:styleId="Bodytext42">
    <w:name w:val="Body text (42)"/>
    <w:link w:val="Bodytext421"/>
    <w:uiPriority w:val="99"/>
    <w:rsid w:val="00492AFE"/>
    <w:rPr>
      <w:noProof/>
      <w:sz w:val="8"/>
      <w:szCs w:val="8"/>
      <w:shd w:val="clear" w:color="auto" w:fill="FFFFFF"/>
    </w:rPr>
  </w:style>
  <w:style w:type="paragraph" w:customStyle="1" w:styleId="Bodytext421">
    <w:name w:val="Body text (42)1"/>
    <w:basedOn w:val="a"/>
    <w:link w:val="Bodytext42"/>
    <w:uiPriority w:val="99"/>
    <w:rsid w:val="00492AF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noProof/>
      <w:sz w:val="8"/>
      <w:szCs w:val="8"/>
      <w:lang w:val="en-US" w:eastAsia="en-US" w:bidi="en-US"/>
    </w:rPr>
  </w:style>
  <w:style w:type="character" w:customStyle="1" w:styleId="Heading5">
    <w:name w:val="Heading #5"/>
    <w:link w:val="Heading51"/>
    <w:uiPriority w:val="99"/>
    <w:rsid w:val="00492AFE"/>
    <w:rPr>
      <w:b/>
      <w:bCs/>
      <w:sz w:val="18"/>
      <w:szCs w:val="18"/>
      <w:shd w:val="clear" w:color="auto" w:fill="FFFFFF"/>
    </w:rPr>
  </w:style>
  <w:style w:type="paragraph" w:customStyle="1" w:styleId="Heading51">
    <w:name w:val="Heading #51"/>
    <w:basedOn w:val="a"/>
    <w:link w:val="Heading5"/>
    <w:uiPriority w:val="99"/>
    <w:rsid w:val="00492AFE"/>
    <w:pPr>
      <w:shd w:val="clear" w:color="auto" w:fill="FFFFFF"/>
      <w:spacing w:after="240" w:line="240" w:lineRule="atLeast"/>
      <w:outlineLvl w:val="4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character" w:customStyle="1" w:styleId="Heading53">
    <w:name w:val="Heading #5 (3)"/>
    <w:link w:val="Heading531"/>
    <w:uiPriority w:val="99"/>
    <w:rsid w:val="00492AFE"/>
    <w:rPr>
      <w:b/>
      <w:bCs/>
      <w:sz w:val="18"/>
      <w:szCs w:val="18"/>
      <w:shd w:val="clear" w:color="auto" w:fill="FFFFFF"/>
    </w:rPr>
  </w:style>
  <w:style w:type="paragraph" w:customStyle="1" w:styleId="Heading531">
    <w:name w:val="Heading #5 (3)1"/>
    <w:basedOn w:val="a"/>
    <w:link w:val="Heading53"/>
    <w:uiPriority w:val="99"/>
    <w:rsid w:val="00492AFE"/>
    <w:pPr>
      <w:shd w:val="clear" w:color="auto" w:fill="FFFFFF"/>
      <w:spacing w:after="240" w:line="240" w:lineRule="atLeast"/>
      <w:jc w:val="center"/>
      <w:outlineLvl w:val="4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character" w:customStyle="1" w:styleId="afffa">
    <w:name w:val="Текст сноски Знак"/>
    <w:basedOn w:val="a0"/>
    <w:link w:val="afffb"/>
    <w:uiPriority w:val="99"/>
    <w:rsid w:val="00492AFE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fffb">
    <w:name w:val="footnote text"/>
    <w:basedOn w:val="a"/>
    <w:link w:val="afffa"/>
    <w:uiPriority w:val="99"/>
    <w:rsid w:val="00492AFE"/>
    <w:rPr>
      <w:sz w:val="20"/>
      <w:szCs w:val="20"/>
    </w:rPr>
  </w:style>
  <w:style w:type="paragraph" w:customStyle="1" w:styleId="15">
    <w:name w:val="Абзац списка1"/>
    <w:basedOn w:val="a"/>
    <w:uiPriority w:val="99"/>
    <w:rsid w:val="00E75176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">
    <w:name w:val="Style1"/>
    <w:basedOn w:val="a"/>
    <w:uiPriority w:val="99"/>
    <w:rsid w:val="00E75176"/>
    <w:pPr>
      <w:widowControl w:val="0"/>
      <w:autoSpaceDE w:val="0"/>
      <w:autoSpaceDN w:val="0"/>
      <w:adjustRightInd w:val="0"/>
      <w:spacing w:line="504" w:lineRule="exact"/>
      <w:ind w:firstLine="855"/>
      <w:jc w:val="both"/>
    </w:pPr>
    <w:rPr>
      <w:lang w:val="uk-UA" w:eastAsia="uk-UA"/>
    </w:rPr>
  </w:style>
  <w:style w:type="character" w:customStyle="1" w:styleId="FontStyle11">
    <w:name w:val="Font Style11"/>
    <w:uiPriority w:val="99"/>
    <w:rsid w:val="00E75176"/>
    <w:rPr>
      <w:rFonts w:ascii="Times New Roman" w:hAnsi="Times New Roman" w:cs="Times New Roman"/>
      <w:spacing w:val="10"/>
      <w:sz w:val="40"/>
      <w:szCs w:val="40"/>
    </w:rPr>
  </w:style>
  <w:style w:type="character" w:customStyle="1" w:styleId="FontStyle12">
    <w:name w:val="Font Style12"/>
    <w:uiPriority w:val="99"/>
    <w:rsid w:val="00E75176"/>
    <w:rPr>
      <w:rFonts w:ascii="Times New Roman" w:hAnsi="Times New Roman" w:cs="Times New Roman"/>
      <w:sz w:val="40"/>
      <w:szCs w:val="40"/>
    </w:rPr>
  </w:style>
  <w:style w:type="paragraph" w:customStyle="1" w:styleId="Just">
    <w:name w:val="Just"/>
    <w:uiPriority w:val="99"/>
    <w:rsid w:val="00E75176"/>
    <w:pPr>
      <w:autoSpaceDE w:val="0"/>
      <w:autoSpaceDN w:val="0"/>
      <w:adjustRightInd w:val="0"/>
      <w:spacing w:before="40" w:after="40" w:line="240" w:lineRule="auto"/>
      <w:ind w:firstLine="568"/>
      <w:jc w:val="both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17">
    <w:name w:val="Замещающий текст1"/>
    <w:uiPriority w:val="99"/>
    <w:semiHidden/>
    <w:rsid w:val="00E75176"/>
    <w:rPr>
      <w:rFonts w:cs="Times New Roman"/>
      <w:color w:val="808080"/>
    </w:rPr>
  </w:style>
  <w:style w:type="paragraph" w:customStyle="1" w:styleId="Style5">
    <w:name w:val="Style5"/>
    <w:basedOn w:val="a"/>
    <w:uiPriority w:val="99"/>
    <w:rsid w:val="00E75176"/>
    <w:pPr>
      <w:widowControl w:val="0"/>
      <w:autoSpaceDE w:val="0"/>
      <w:autoSpaceDN w:val="0"/>
      <w:adjustRightInd w:val="0"/>
      <w:spacing w:line="435" w:lineRule="exact"/>
      <w:jc w:val="center"/>
    </w:pPr>
    <w:rPr>
      <w:rFonts w:ascii="Arial Narrow" w:hAnsi="Arial Narrow"/>
      <w:lang w:val="uk-UA" w:eastAsia="uk-UA"/>
    </w:rPr>
  </w:style>
  <w:style w:type="character" w:customStyle="1" w:styleId="FontStyle15">
    <w:name w:val="Font Style15"/>
    <w:uiPriority w:val="99"/>
    <w:rsid w:val="00E75176"/>
    <w:rPr>
      <w:rFonts w:ascii="Times New Roman" w:hAnsi="Times New Roman" w:cs="Times New Roman"/>
      <w:sz w:val="34"/>
      <w:szCs w:val="34"/>
    </w:rPr>
  </w:style>
  <w:style w:type="character" w:customStyle="1" w:styleId="apple-style-span">
    <w:name w:val="apple-style-span"/>
    <w:uiPriority w:val="99"/>
    <w:rsid w:val="00E75176"/>
    <w:rPr>
      <w:rFonts w:cs="Times New Roman"/>
    </w:rPr>
  </w:style>
  <w:style w:type="character" w:customStyle="1" w:styleId="apple-converted-space">
    <w:name w:val="apple-converted-space"/>
    <w:uiPriority w:val="99"/>
    <w:rsid w:val="00E75176"/>
    <w:rPr>
      <w:rFonts w:cs="Times New Roman"/>
    </w:rPr>
  </w:style>
  <w:style w:type="character" w:customStyle="1" w:styleId="hps">
    <w:name w:val="hps"/>
    <w:basedOn w:val="a0"/>
    <w:uiPriority w:val="99"/>
    <w:rsid w:val="00E75176"/>
  </w:style>
  <w:style w:type="character" w:customStyle="1" w:styleId="atn">
    <w:name w:val="atn"/>
    <w:basedOn w:val="a0"/>
    <w:uiPriority w:val="99"/>
    <w:rsid w:val="00E75176"/>
  </w:style>
  <w:style w:type="character" w:customStyle="1" w:styleId="hpsatn">
    <w:name w:val="hps atn"/>
    <w:basedOn w:val="a0"/>
    <w:uiPriority w:val="99"/>
    <w:rsid w:val="00E75176"/>
  </w:style>
  <w:style w:type="paragraph" w:customStyle="1" w:styleId="ots">
    <w:name w:val="ots"/>
    <w:basedOn w:val="a"/>
    <w:uiPriority w:val="99"/>
    <w:rsid w:val="00E75176"/>
    <w:pPr>
      <w:spacing w:before="100" w:beforeAutospacing="1" w:after="100" w:afterAutospacing="1" w:line="360" w:lineRule="auto"/>
      <w:jc w:val="center"/>
    </w:pPr>
  </w:style>
  <w:style w:type="paragraph" w:styleId="18">
    <w:name w:val="index 1"/>
    <w:basedOn w:val="a"/>
    <w:next w:val="a"/>
    <w:autoRedefine/>
    <w:uiPriority w:val="99"/>
    <w:rsid w:val="00E75176"/>
    <w:pPr>
      <w:spacing w:line="360" w:lineRule="auto"/>
      <w:ind w:left="280" w:hanging="280"/>
      <w:jc w:val="center"/>
    </w:pPr>
    <w:rPr>
      <w:sz w:val="28"/>
      <w:szCs w:val="20"/>
      <w:lang w:val="uk-UA"/>
    </w:rPr>
  </w:style>
  <w:style w:type="character" w:customStyle="1" w:styleId="margin">
    <w:name w:val="margin"/>
    <w:basedOn w:val="a0"/>
    <w:uiPriority w:val="99"/>
    <w:rsid w:val="00E75176"/>
  </w:style>
  <w:style w:type="character" w:customStyle="1" w:styleId="130">
    <w:name w:val="Знак Знак13"/>
    <w:uiPriority w:val="99"/>
    <w:rsid w:val="00E75176"/>
    <w:rPr>
      <w:rFonts w:ascii="Cambria" w:eastAsia="Times New Roman" w:hAnsi="Cambria" w:cs="Times New Roman"/>
      <w:b/>
      <w:bCs/>
      <w:i/>
      <w:iCs/>
      <w:color w:val="622423"/>
      <w:shd w:val="clear" w:color="auto" w:fill="F2DBDB"/>
    </w:rPr>
  </w:style>
  <w:style w:type="character" w:customStyle="1" w:styleId="110">
    <w:name w:val="Знак Знак11"/>
    <w:uiPriority w:val="99"/>
    <w:rsid w:val="00E75176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29">
    <w:name w:val="Знак Знак2"/>
    <w:uiPriority w:val="99"/>
    <w:rsid w:val="00E75176"/>
    <w:rPr>
      <w:lang w:val="ru-RU"/>
    </w:rPr>
  </w:style>
  <w:style w:type="paragraph" w:customStyle="1" w:styleId="TV">
    <w:name w:val="TV_текст"/>
    <w:basedOn w:val="a"/>
    <w:uiPriority w:val="99"/>
    <w:rsid w:val="00E75176"/>
    <w:pPr>
      <w:spacing w:line="360" w:lineRule="auto"/>
      <w:ind w:firstLine="709"/>
      <w:jc w:val="both"/>
    </w:pPr>
    <w:rPr>
      <w:rFonts w:ascii="Courier New" w:hAnsi="Courier New"/>
      <w:sz w:val="28"/>
      <w:szCs w:val="20"/>
    </w:rPr>
  </w:style>
  <w:style w:type="paragraph" w:customStyle="1" w:styleId="210">
    <w:name w:val="Основной текст 21"/>
    <w:basedOn w:val="a"/>
    <w:uiPriority w:val="99"/>
    <w:rsid w:val="00E75176"/>
    <w:pPr>
      <w:widowControl w:val="0"/>
      <w:spacing w:line="240" w:lineRule="atLeast"/>
    </w:pPr>
    <w:rPr>
      <w:rFonts w:ascii="Arial" w:hAnsi="Arial"/>
      <w:szCs w:val="20"/>
    </w:rPr>
  </w:style>
  <w:style w:type="paragraph" w:customStyle="1" w:styleId="211">
    <w:name w:val="Основной текст с отступом 21"/>
    <w:basedOn w:val="a"/>
    <w:uiPriority w:val="99"/>
    <w:rsid w:val="00E75176"/>
    <w:pPr>
      <w:ind w:firstLine="851"/>
      <w:jc w:val="both"/>
    </w:pPr>
    <w:rPr>
      <w:sz w:val="28"/>
      <w:szCs w:val="20"/>
    </w:rPr>
  </w:style>
  <w:style w:type="paragraph" w:customStyle="1" w:styleId="TV0">
    <w:name w:val="TV_заголовки"/>
    <w:basedOn w:val="a"/>
    <w:uiPriority w:val="99"/>
    <w:rsid w:val="00E75176"/>
    <w:pPr>
      <w:spacing w:line="360" w:lineRule="atLeast"/>
      <w:jc w:val="center"/>
    </w:pPr>
    <w:rPr>
      <w:rFonts w:ascii="Courier New" w:hAnsi="Courier New"/>
      <w:sz w:val="28"/>
      <w:szCs w:val="20"/>
    </w:rPr>
  </w:style>
  <w:style w:type="paragraph" w:customStyle="1" w:styleId="afffc">
    <w:name w:val="название таблицы"/>
    <w:basedOn w:val="a"/>
    <w:next w:val="afe"/>
    <w:autoRedefine/>
    <w:uiPriority w:val="99"/>
    <w:rsid w:val="00E75176"/>
    <w:pPr>
      <w:keepNext/>
      <w:suppressAutoHyphens/>
      <w:spacing w:before="120" w:after="120"/>
    </w:pPr>
    <w:rPr>
      <w:sz w:val="28"/>
      <w:szCs w:val="28"/>
    </w:rPr>
  </w:style>
  <w:style w:type="character" w:customStyle="1" w:styleId="Bodytext1520">
    <w:name w:val="Body text (15)20"/>
    <w:basedOn w:val="Bodytext15"/>
    <w:uiPriority w:val="99"/>
    <w:rsid w:val="00E75176"/>
    <w:rPr>
      <w:sz w:val="14"/>
      <w:szCs w:val="14"/>
      <w:shd w:val="clear" w:color="auto" w:fill="FFFFFF"/>
    </w:rPr>
  </w:style>
  <w:style w:type="character" w:customStyle="1" w:styleId="Bodytext1519">
    <w:name w:val="Body text (15)19"/>
    <w:uiPriority w:val="99"/>
    <w:rsid w:val="00E75176"/>
    <w:rPr>
      <w:noProof/>
      <w:sz w:val="14"/>
      <w:szCs w:val="14"/>
      <w:shd w:val="clear" w:color="auto" w:fill="FFFFFF"/>
    </w:rPr>
  </w:style>
  <w:style w:type="character" w:customStyle="1" w:styleId="Bodytext1823">
    <w:name w:val="Body text (18)23"/>
    <w:uiPriority w:val="99"/>
    <w:rsid w:val="00E75176"/>
    <w:rPr>
      <w:sz w:val="14"/>
      <w:szCs w:val="14"/>
      <w:shd w:val="clear" w:color="auto" w:fill="FFFFFF"/>
      <w:lang w:val="ru-RU" w:eastAsia="ru-RU"/>
    </w:rPr>
  </w:style>
  <w:style w:type="character" w:customStyle="1" w:styleId="Bodytext1517">
    <w:name w:val="Body text (15)17"/>
    <w:uiPriority w:val="99"/>
    <w:rsid w:val="00E75176"/>
    <w:rPr>
      <w:noProof/>
      <w:sz w:val="14"/>
      <w:szCs w:val="14"/>
      <w:shd w:val="clear" w:color="auto" w:fill="FFFFFF"/>
    </w:rPr>
  </w:style>
  <w:style w:type="character" w:customStyle="1" w:styleId="Bodytext1516">
    <w:name w:val="Body text (15)16"/>
    <w:uiPriority w:val="99"/>
    <w:rsid w:val="00E75176"/>
    <w:rPr>
      <w:noProof/>
      <w:sz w:val="14"/>
      <w:szCs w:val="14"/>
      <w:shd w:val="clear" w:color="auto" w:fill="FFFFFF"/>
    </w:rPr>
  </w:style>
  <w:style w:type="character" w:customStyle="1" w:styleId="Bodytext1822">
    <w:name w:val="Body text (18)22"/>
    <w:uiPriority w:val="99"/>
    <w:rsid w:val="00E75176"/>
    <w:rPr>
      <w:noProof/>
      <w:sz w:val="14"/>
      <w:szCs w:val="14"/>
      <w:shd w:val="clear" w:color="auto" w:fill="FFFFFF"/>
    </w:rPr>
  </w:style>
  <w:style w:type="character" w:customStyle="1" w:styleId="Bodytext193">
    <w:name w:val="Body text (19)3"/>
    <w:basedOn w:val="Bodytext19"/>
    <w:uiPriority w:val="99"/>
    <w:rsid w:val="00E75176"/>
    <w:rPr>
      <w:sz w:val="16"/>
      <w:szCs w:val="16"/>
      <w:shd w:val="clear" w:color="auto" w:fill="FFFFFF"/>
    </w:rPr>
  </w:style>
  <w:style w:type="character" w:customStyle="1" w:styleId="Bodytext192">
    <w:name w:val="Body text (19)2"/>
    <w:uiPriority w:val="99"/>
    <w:rsid w:val="00E75176"/>
    <w:rPr>
      <w:sz w:val="14"/>
      <w:szCs w:val="14"/>
      <w:shd w:val="clear" w:color="auto" w:fill="FFFFFF"/>
    </w:rPr>
  </w:style>
  <w:style w:type="character" w:customStyle="1" w:styleId="Bodytext1515">
    <w:name w:val="Body text (15)15"/>
    <w:uiPriority w:val="99"/>
    <w:rsid w:val="00E75176"/>
    <w:rPr>
      <w:noProof/>
      <w:sz w:val="14"/>
      <w:szCs w:val="14"/>
      <w:shd w:val="clear" w:color="auto" w:fill="FFFFFF"/>
    </w:rPr>
  </w:style>
  <w:style w:type="character" w:customStyle="1" w:styleId="Bodytext1514">
    <w:name w:val="Body text (15)14"/>
    <w:uiPriority w:val="99"/>
    <w:rsid w:val="00E75176"/>
    <w:rPr>
      <w:noProof/>
      <w:sz w:val="14"/>
      <w:szCs w:val="14"/>
      <w:shd w:val="clear" w:color="auto" w:fill="FFFFFF"/>
    </w:rPr>
  </w:style>
  <w:style w:type="character" w:customStyle="1" w:styleId="Bodytext1513">
    <w:name w:val="Body text (15)13"/>
    <w:uiPriority w:val="99"/>
    <w:rsid w:val="00E75176"/>
    <w:rPr>
      <w:noProof/>
      <w:sz w:val="14"/>
      <w:szCs w:val="14"/>
      <w:shd w:val="clear" w:color="auto" w:fill="FFFFFF"/>
    </w:rPr>
  </w:style>
  <w:style w:type="character" w:customStyle="1" w:styleId="Bodytext1821">
    <w:name w:val="Body text (18)21"/>
    <w:uiPriority w:val="99"/>
    <w:rsid w:val="00E75176"/>
    <w:rPr>
      <w:noProof/>
      <w:sz w:val="14"/>
      <w:szCs w:val="14"/>
      <w:shd w:val="clear" w:color="auto" w:fill="FFFFFF"/>
    </w:rPr>
  </w:style>
  <w:style w:type="character" w:customStyle="1" w:styleId="Bodytext162">
    <w:name w:val="Body text (16)2"/>
    <w:basedOn w:val="Bodytext16"/>
    <w:uiPriority w:val="99"/>
    <w:rsid w:val="00E75176"/>
    <w:rPr>
      <w:noProof/>
      <w:sz w:val="16"/>
      <w:szCs w:val="16"/>
      <w:shd w:val="clear" w:color="auto" w:fill="FFFFFF"/>
    </w:rPr>
  </w:style>
  <w:style w:type="character" w:customStyle="1" w:styleId="Bodytext1512">
    <w:name w:val="Body text (15)12"/>
    <w:uiPriority w:val="99"/>
    <w:rsid w:val="00E75176"/>
    <w:rPr>
      <w:noProof/>
      <w:sz w:val="14"/>
      <w:szCs w:val="14"/>
      <w:shd w:val="clear" w:color="auto" w:fill="FFFFFF"/>
    </w:rPr>
  </w:style>
  <w:style w:type="character" w:customStyle="1" w:styleId="Bodytext1511">
    <w:name w:val="Body text (15)11"/>
    <w:uiPriority w:val="99"/>
    <w:rsid w:val="00E75176"/>
    <w:rPr>
      <w:noProof/>
      <w:sz w:val="14"/>
      <w:szCs w:val="14"/>
      <w:shd w:val="clear" w:color="auto" w:fill="FFFFFF"/>
    </w:rPr>
  </w:style>
  <w:style w:type="character" w:customStyle="1" w:styleId="Bodytext172">
    <w:name w:val="Body text (17)2"/>
    <w:basedOn w:val="Bodytext17"/>
    <w:uiPriority w:val="99"/>
    <w:rsid w:val="00E75176"/>
    <w:rPr>
      <w:smallCaps/>
      <w:noProof/>
      <w:sz w:val="14"/>
      <w:szCs w:val="14"/>
      <w:shd w:val="clear" w:color="auto" w:fill="FFFFFF"/>
    </w:rPr>
  </w:style>
  <w:style w:type="character" w:customStyle="1" w:styleId="Bodytext1820">
    <w:name w:val="Body text (18)20"/>
    <w:uiPriority w:val="99"/>
    <w:rsid w:val="00E75176"/>
    <w:rPr>
      <w:noProof/>
      <w:sz w:val="14"/>
      <w:szCs w:val="14"/>
      <w:shd w:val="clear" w:color="auto" w:fill="FFFFFF"/>
    </w:rPr>
  </w:style>
  <w:style w:type="character" w:customStyle="1" w:styleId="Bodytext1510">
    <w:name w:val="Body text (15)10"/>
    <w:uiPriority w:val="99"/>
    <w:rsid w:val="00E75176"/>
    <w:rPr>
      <w:noProof/>
      <w:sz w:val="14"/>
      <w:szCs w:val="14"/>
      <w:shd w:val="clear" w:color="auto" w:fill="FFFFFF"/>
    </w:rPr>
  </w:style>
  <w:style w:type="character" w:customStyle="1" w:styleId="Bodytext1819">
    <w:name w:val="Body text (18)19"/>
    <w:uiPriority w:val="99"/>
    <w:rsid w:val="00E75176"/>
    <w:rPr>
      <w:rFonts w:ascii="Times New Roman" w:hAnsi="Times New Roman" w:cs="Times New Roman"/>
      <w:sz w:val="14"/>
      <w:szCs w:val="14"/>
      <w:shd w:val="clear" w:color="auto" w:fill="FFFFFF"/>
    </w:rPr>
  </w:style>
  <w:style w:type="character" w:customStyle="1" w:styleId="Bodytext159">
    <w:name w:val="Body text (15)9"/>
    <w:uiPriority w:val="99"/>
    <w:rsid w:val="00E75176"/>
    <w:rPr>
      <w:rFonts w:ascii="Times New Roman" w:hAnsi="Times New Roman" w:cs="Times New Roman"/>
      <w:sz w:val="14"/>
      <w:szCs w:val="14"/>
      <w:shd w:val="clear" w:color="auto" w:fill="FFFFFF"/>
    </w:rPr>
  </w:style>
  <w:style w:type="character" w:customStyle="1" w:styleId="Bodytext120">
    <w:name w:val="Body text12"/>
    <w:basedOn w:val="14"/>
    <w:uiPriority w:val="99"/>
    <w:rsid w:val="00E75176"/>
    <w:rPr>
      <w:sz w:val="16"/>
      <w:szCs w:val="16"/>
      <w:shd w:val="clear" w:color="auto" w:fill="FFFFFF"/>
    </w:rPr>
  </w:style>
  <w:style w:type="character" w:customStyle="1" w:styleId="Bodytext869">
    <w:name w:val="Body text (8)69"/>
    <w:uiPriority w:val="99"/>
    <w:rsid w:val="00E75176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Bodytext930">
    <w:name w:val="Body text (9)30"/>
    <w:uiPriority w:val="99"/>
    <w:rsid w:val="00E75176"/>
    <w:rPr>
      <w:rFonts w:ascii="Times New Roman" w:hAnsi="Times New Roman" w:cs="Times New Roman"/>
      <w:sz w:val="16"/>
      <w:szCs w:val="16"/>
      <w:lang w:bidi="ar-SA"/>
    </w:rPr>
  </w:style>
  <w:style w:type="character" w:customStyle="1" w:styleId="Bodytext929">
    <w:name w:val="Body text (9)29"/>
    <w:uiPriority w:val="99"/>
    <w:rsid w:val="00E75176"/>
    <w:rPr>
      <w:rFonts w:ascii="Times New Roman" w:hAnsi="Times New Roman" w:cs="Times New Roman"/>
      <w:noProof/>
      <w:sz w:val="16"/>
      <w:szCs w:val="16"/>
      <w:lang w:bidi="ar-SA"/>
    </w:rPr>
  </w:style>
  <w:style w:type="character" w:customStyle="1" w:styleId="Bodytext868">
    <w:name w:val="Body text (8)68"/>
    <w:uiPriority w:val="99"/>
    <w:rsid w:val="00E75176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Bodytext931">
    <w:name w:val="Body text (9)31"/>
    <w:basedOn w:val="Bodytext9"/>
    <w:uiPriority w:val="99"/>
    <w:rsid w:val="00E75176"/>
    <w:rPr>
      <w:sz w:val="16"/>
      <w:szCs w:val="16"/>
      <w:shd w:val="clear" w:color="auto" w:fill="FFFFFF"/>
    </w:rPr>
  </w:style>
  <w:style w:type="character" w:customStyle="1" w:styleId="Bodytext871">
    <w:name w:val="Body text (8)71"/>
    <w:uiPriority w:val="99"/>
    <w:rsid w:val="00E75176"/>
    <w:rPr>
      <w:sz w:val="16"/>
      <w:szCs w:val="16"/>
      <w:shd w:val="clear" w:color="auto" w:fill="FFFFFF"/>
      <w:lang w:bidi="ar-SA"/>
    </w:rPr>
  </w:style>
  <w:style w:type="character" w:customStyle="1" w:styleId="Bodytext103">
    <w:name w:val="Body text (10)3"/>
    <w:basedOn w:val="Bodytext10"/>
    <w:uiPriority w:val="99"/>
    <w:rsid w:val="00E75176"/>
    <w:rPr>
      <w:sz w:val="16"/>
      <w:szCs w:val="16"/>
      <w:shd w:val="clear" w:color="auto" w:fill="FFFFFF"/>
    </w:rPr>
  </w:style>
  <w:style w:type="character" w:customStyle="1" w:styleId="Bodytext4TimesNewRoman">
    <w:name w:val="Body text (4) + Times New Roman"/>
    <w:aliases w:val="10 pt,Bold"/>
    <w:uiPriority w:val="99"/>
    <w:rsid w:val="00E75176"/>
    <w:rPr>
      <w:rFonts w:ascii="Times New Roman" w:hAnsi="Times New Roman" w:cs="Times New Roman"/>
      <w:b/>
      <w:bCs/>
      <w:sz w:val="20"/>
      <w:szCs w:val="20"/>
      <w:shd w:val="clear" w:color="auto" w:fill="FFFFFF"/>
      <w:lang w:val="ru-RU" w:eastAsia="ru-RU"/>
    </w:rPr>
  </w:style>
  <w:style w:type="character" w:customStyle="1" w:styleId="Bodytext515">
    <w:name w:val="Body text (5)15"/>
    <w:basedOn w:val="Bodytext5"/>
    <w:uiPriority w:val="99"/>
    <w:rsid w:val="00E75176"/>
    <w:rPr>
      <w:sz w:val="16"/>
      <w:szCs w:val="16"/>
      <w:shd w:val="clear" w:color="auto" w:fill="FFFFFF"/>
    </w:rPr>
  </w:style>
  <w:style w:type="character" w:customStyle="1" w:styleId="Bodytext63">
    <w:name w:val="Body text (6)3"/>
    <w:basedOn w:val="Bodytext6"/>
    <w:uiPriority w:val="99"/>
    <w:rsid w:val="00E75176"/>
    <w:rPr>
      <w:b/>
      <w:bCs/>
      <w:sz w:val="16"/>
      <w:szCs w:val="16"/>
      <w:shd w:val="clear" w:color="auto" w:fill="FFFFFF"/>
    </w:rPr>
  </w:style>
  <w:style w:type="character" w:customStyle="1" w:styleId="Bodytext62">
    <w:name w:val="Body text (6)2"/>
    <w:uiPriority w:val="99"/>
    <w:rsid w:val="00E75176"/>
    <w:rPr>
      <w:b/>
      <w:bCs/>
      <w:noProof/>
      <w:sz w:val="16"/>
      <w:szCs w:val="16"/>
      <w:shd w:val="clear" w:color="auto" w:fill="FFFFFF"/>
    </w:rPr>
  </w:style>
  <w:style w:type="character" w:customStyle="1" w:styleId="Bodytext723">
    <w:name w:val="Body text (7)23"/>
    <w:basedOn w:val="Bodytext7"/>
    <w:uiPriority w:val="99"/>
    <w:rsid w:val="00E75176"/>
    <w:rPr>
      <w:sz w:val="16"/>
      <w:szCs w:val="16"/>
      <w:shd w:val="clear" w:color="auto" w:fill="FFFFFF"/>
    </w:rPr>
  </w:style>
  <w:style w:type="character" w:customStyle="1" w:styleId="Bodytext722">
    <w:name w:val="Body text (7)22"/>
    <w:uiPriority w:val="99"/>
    <w:rsid w:val="00E75176"/>
    <w:rPr>
      <w:noProof/>
      <w:sz w:val="16"/>
      <w:szCs w:val="16"/>
      <w:shd w:val="clear" w:color="auto" w:fill="FFFFFF"/>
    </w:rPr>
  </w:style>
  <w:style w:type="character" w:customStyle="1" w:styleId="Bodytext873">
    <w:name w:val="Body text (8)73"/>
    <w:uiPriority w:val="99"/>
    <w:rsid w:val="00E75176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872">
    <w:name w:val="Body text (8)72"/>
    <w:uiPriority w:val="99"/>
    <w:rsid w:val="00E75176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110">
    <w:name w:val="Body text11"/>
    <w:uiPriority w:val="99"/>
    <w:rsid w:val="00E75176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1112">
    <w:name w:val="Body text (11)12"/>
    <w:basedOn w:val="Bodytext11"/>
    <w:uiPriority w:val="99"/>
    <w:rsid w:val="00E75176"/>
    <w:rPr>
      <w:i/>
      <w:iCs/>
      <w:sz w:val="18"/>
      <w:szCs w:val="18"/>
      <w:shd w:val="clear" w:color="auto" w:fill="FFFFFF"/>
    </w:rPr>
  </w:style>
  <w:style w:type="character" w:customStyle="1" w:styleId="Bodytext870">
    <w:name w:val="Body text (8)70"/>
    <w:uiPriority w:val="99"/>
    <w:rsid w:val="00E75176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123">
    <w:name w:val="Body text (12)3"/>
    <w:basedOn w:val="Bodytext12"/>
    <w:uiPriority w:val="99"/>
    <w:rsid w:val="00E75176"/>
    <w:rPr>
      <w:b/>
      <w:bCs/>
      <w:sz w:val="16"/>
      <w:szCs w:val="16"/>
      <w:shd w:val="clear" w:color="auto" w:fill="FFFFFF"/>
    </w:rPr>
  </w:style>
  <w:style w:type="character" w:customStyle="1" w:styleId="Bodytext132">
    <w:name w:val="Body text (13)2"/>
    <w:basedOn w:val="Bodytext13"/>
    <w:uiPriority w:val="99"/>
    <w:rsid w:val="00E75176"/>
    <w:rPr>
      <w:b/>
      <w:bCs/>
      <w:i/>
      <w:iCs/>
      <w:sz w:val="18"/>
      <w:szCs w:val="18"/>
      <w:shd w:val="clear" w:color="auto" w:fill="FFFFFF"/>
    </w:rPr>
  </w:style>
  <w:style w:type="character" w:customStyle="1" w:styleId="Bodytext144">
    <w:name w:val="Body text (14)4"/>
    <w:uiPriority w:val="99"/>
    <w:rsid w:val="00E75176"/>
    <w:rPr>
      <w:b/>
      <w:bCs/>
      <w:sz w:val="16"/>
      <w:szCs w:val="16"/>
      <w:shd w:val="clear" w:color="auto" w:fill="FFFFFF"/>
      <w:lang w:bidi="ar-SA"/>
    </w:rPr>
  </w:style>
  <w:style w:type="character" w:customStyle="1" w:styleId="Bodytext187pt">
    <w:name w:val="Body text (18) + 7 pt"/>
    <w:aliases w:val="Small Caps"/>
    <w:uiPriority w:val="99"/>
    <w:rsid w:val="00E75176"/>
    <w:rPr>
      <w:smallCaps/>
      <w:sz w:val="14"/>
      <w:szCs w:val="14"/>
      <w:shd w:val="clear" w:color="auto" w:fill="FFFFFF"/>
      <w:lang w:bidi="ar-SA"/>
    </w:rPr>
  </w:style>
  <w:style w:type="character" w:customStyle="1" w:styleId="Bodytext158">
    <w:name w:val="Body text (15)8"/>
    <w:uiPriority w:val="99"/>
    <w:rsid w:val="00E75176"/>
    <w:rPr>
      <w:rFonts w:ascii="Times New Roman" w:hAnsi="Times New Roman" w:cs="Times New Roman"/>
      <w:noProof/>
      <w:sz w:val="14"/>
      <w:szCs w:val="14"/>
      <w:shd w:val="clear" w:color="auto" w:fill="FFFFFF"/>
      <w:lang w:bidi="ar-SA"/>
    </w:rPr>
  </w:style>
  <w:style w:type="character" w:customStyle="1" w:styleId="Bodytext157">
    <w:name w:val="Body text (15)7"/>
    <w:uiPriority w:val="99"/>
    <w:rsid w:val="00E75176"/>
    <w:rPr>
      <w:rFonts w:ascii="Times New Roman" w:hAnsi="Times New Roman" w:cs="Times New Roman"/>
      <w:noProof/>
      <w:sz w:val="14"/>
      <w:szCs w:val="14"/>
      <w:shd w:val="clear" w:color="auto" w:fill="FFFFFF"/>
      <w:lang w:bidi="ar-SA"/>
    </w:rPr>
  </w:style>
  <w:style w:type="character" w:customStyle="1" w:styleId="Bodytext156">
    <w:name w:val="Body text (15)6"/>
    <w:uiPriority w:val="99"/>
    <w:rsid w:val="00E75176"/>
    <w:rPr>
      <w:rFonts w:ascii="Times New Roman" w:hAnsi="Times New Roman" w:cs="Times New Roman"/>
      <w:noProof/>
      <w:sz w:val="14"/>
      <w:szCs w:val="14"/>
      <w:shd w:val="clear" w:color="auto" w:fill="FFFFFF"/>
      <w:lang w:bidi="ar-SA"/>
    </w:rPr>
  </w:style>
  <w:style w:type="character" w:customStyle="1" w:styleId="Bodytext155">
    <w:name w:val="Body text (15)5"/>
    <w:uiPriority w:val="99"/>
    <w:rsid w:val="00E75176"/>
    <w:rPr>
      <w:rFonts w:ascii="Times New Roman" w:hAnsi="Times New Roman" w:cs="Times New Roman"/>
      <w:noProof/>
      <w:sz w:val="14"/>
      <w:szCs w:val="14"/>
      <w:shd w:val="clear" w:color="auto" w:fill="FFFFFF"/>
      <w:lang w:bidi="ar-SA"/>
    </w:rPr>
  </w:style>
  <w:style w:type="character" w:customStyle="1" w:styleId="Bodytext1818">
    <w:name w:val="Body text (18)18"/>
    <w:uiPriority w:val="99"/>
    <w:rsid w:val="00E75176"/>
    <w:rPr>
      <w:rFonts w:ascii="Times New Roman" w:hAnsi="Times New Roman" w:cs="Times New Roman"/>
      <w:noProof/>
      <w:sz w:val="14"/>
      <w:szCs w:val="14"/>
      <w:shd w:val="clear" w:color="auto" w:fill="FFFFFF"/>
      <w:lang w:bidi="ar-SA"/>
    </w:rPr>
  </w:style>
  <w:style w:type="character" w:customStyle="1" w:styleId="Bodytext154">
    <w:name w:val="Body text (15)4"/>
    <w:uiPriority w:val="99"/>
    <w:rsid w:val="00E75176"/>
    <w:rPr>
      <w:rFonts w:ascii="Times New Roman" w:hAnsi="Times New Roman" w:cs="Times New Roman"/>
      <w:noProof/>
      <w:sz w:val="14"/>
      <w:szCs w:val="14"/>
      <w:shd w:val="clear" w:color="auto" w:fill="FFFFFF"/>
      <w:lang w:bidi="ar-SA"/>
    </w:rPr>
  </w:style>
  <w:style w:type="character" w:customStyle="1" w:styleId="Bodytext212">
    <w:name w:val="Body text (21)2"/>
    <w:basedOn w:val="Bodytext210"/>
    <w:uiPriority w:val="99"/>
    <w:rsid w:val="00E75176"/>
    <w:rPr>
      <w:b/>
      <w:bCs/>
      <w:sz w:val="10"/>
      <w:szCs w:val="10"/>
      <w:shd w:val="clear" w:color="auto" w:fill="FFFFFF"/>
    </w:rPr>
  </w:style>
  <w:style w:type="character" w:customStyle="1" w:styleId="Bodytext100">
    <w:name w:val="Body text10"/>
    <w:uiPriority w:val="99"/>
    <w:rsid w:val="00E75176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143">
    <w:name w:val="Body text (14)3"/>
    <w:uiPriority w:val="99"/>
    <w:rsid w:val="00E75176"/>
    <w:rPr>
      <w:rFonts w:ascii="Times New Roman" w:hAnsi="Times New Roman" w:cs="Times New Roman"/>
      <w:b/>
      <w:bCs/>
      <w:sz w:val="16"/>
      <w:szCs w:val="16"/>
      <w:shd w:val="clear" w:color="auto" w:fill="FFFFFF"/>
      <w:lang w:bidi="ar-SA"/>
    </w:rPr>
  </w:style>
  <w:style w:type="character" w:customStyle="1" w:styleId="Bodytext142">
    <w:name w:val="Body text (14)2"/>
    <w:uiPriority w:val="99"/>
    <w:rsid w:val="00E75176"/>
    <w:rPr>
      <w:rFonts w:ascii="Times New Roman" w:hAnsi="Times New Roman" w:cs="Times New Roman"/>
      <w:b/>
      <w:bCs/>
      <w:noProof/>
      <w:sz w:val="16"/>
      <w:szCs w:val="16"/>
      <w:shd w:val="clear" w:color="auto" w:fill="FFFFFF"/>
      <w:lang w:bidi="ar-SA"/>
    </w:rPr>
  </w:style>
  <w:style w:type="character" w:customStyle="1" w:styleId="Tablecaption2">
    <w:name w:val="Table caption2"/>
    <w:basedOn w:val="Tablecaption"/>
    <w:uiPriority w:val="99"/>
    <w:rsid w:val="00E75176"/>
    <w:rPr>
      <w:sz w:val="16"/>
      <w:szCs w:val="16"/>
      <w:shd w:val="clear" w:color="auto" w:fill="FFFFFF"/>
    </w:rPr>
  </w:style>
  <w:style w:type="character" w:customStyle="1" w:styleId="Bodytext866">
    <w:name w:val="Body text (8)66"/>
    <w:uiPriority w:val="99"/>
    <w:rsid w:val="00E75176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206">
    <w:name w:val="Body text (20)6"/>
    <w:basedOn w:val="Bodytext20"/>
    <w:uiPriority w:val="99"/>
    <w:rsid w:val="00E75176"/>
    <w:rPr>
      <w:sz w:val="18"/>
      <w:szCs w:val="18"/>
      <w:shd w:val="clear" w:color="auto" w:fill="FFFFFF"/>
    </w:rPr>
  </w:style>
  <w:style w:type="character" w:customStyle="1" w:styleId="Bodytext862">
    <w:name w:val="Body text (8)62"/>
    <w:uiPriority w:val="99"/>
    <w:rsid w:val="00E75176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861">
    <w:name w:val="Body text (8)61"/>
    <w:uiPriority w:val="99"/>
    <w:rsid w:val="00E75176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205">
    <w:name w:val="Body text (20)5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860">
    <w:name w:val="Body text (8)60"/>
    <w:uiPriority w:val="99"/>
    <w:rsid w:val="00E75176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273">
    <w:name w:val="Body text (27)3"/>
    <w:basedOn w:val="Bodytext27"/>
    <w:uiPriority w:val="99"/>
    <w:rsid w:val="00E75176"/>
    <w:rPr>
      <w:b/>
      <w:bCs/>
      <w:sz w:val="10"/>
      <w:szCs w:val="10"/>
      <w:shd w:val="clear" w:color="auto" w:fill="FFFFFF"/>
    </w:rPr>
  </w:style>
  <w:style w:type="character" w:customStyle="1" w:styleId="Bodytext272">
    <w:name w:val="Body text (27)2"/>
    <w:uiPriority w:val="99"/>
    <w:rsid w:val="00E75176"/>
    <w:rPr>
      <w:b/>
      <w:bCs/>
      <w:noProof/>
      <w:sz w:val="10"/>
      <w:szCs w:val="10"/>
      <w:shd w:val="clear" w:color="auto" w:fill="FFFFFF"/>
    </w:rPr>
  </w:style>
  <w:style w:type="character" w:customStyle="1" w:styleId="Bodytext90">
    <w:name w:val="Body text9"/>
    <w:uiPriority w:val="99"/>
    <w:rsid w:val="00E75176"/>
    <w:rPr>
      <w:rFonts w:ascii="Times New Roman" w:hAnsi="Times New Roman" w:cs="Times New Roman"/>
      <w:sz w:val="16"/>
      <w:szCs w:val="16"/>
      <w:shd w:val="clear" w:color="auto" w:fill="FFFFFF"/>
      <w:lang w:val="ru-RU" w:eastAsia="ru-RU" w:bidi="ar-SA"/>
    </w:rPr>
  </w:style>
  <w:style w:type="character" w:customStyle="1" w:styleId="Bodytext721">
    <w:name w:val="Body text (7)21"/>
    <w:uiPriority w:val="99"/>
    <w:rsid w:val="00E75176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Bodytext720">
    <w:name w:val="Body text (7)20"/>
    <w:uiPriority w:val="99"/>
    <w:rsid w:val="00E75176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Heading522">
    <w:name w:val="Heading #5 (2)2"/>
    <w:basedOn w:val="Heading52"/>
    <w:uiPriority w:val="99"/>
    <w:rsid w:val="00E75176"/>
    <w:rPr>
      <w:b/>
      <w:bCs/>
      <w:sz w:val="16"/>
      <w:szCs w:val="16"/>
      <w:shd w:val="clear" w:color="auto" w:fill="FFFFFF"/>
    </w:rPr>
  </w:style>
  <w:style w:type="character" w:customStyle="1" w:styleId="Bodytext80">
    <w:name w:val="Body text8"/>
    <w:uiPriority w:val="99"/>
    <w:rsid w:val="00E75176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859">
    <w:name w:val="Body text (8)59"/>
    <w:uiPriority w:val="99"/>
    <w:rsid w:val="00E75176"/>
    <w:rPr>
      <w:rFonts w:ascii="Times New Roman" w:hAnsi="Times New Roman" w:cs="Times New Roman"/>
      <w:sz w:val="16"/>
      <w:szCs w:val="16"/>
      <w:shd w:val="clear" w:color="auto" w:fill="FFFFFF"/>
      <w:lang w:val="ru-RU" w:eastAsia="ru-RU" w:bidi="ar-SA"/>
    </w:rPr>
  </w:style>
  <w:style w:type="character" w:customStyle="1" w:styleId="Bodytext293">
    <w:name w:val="Body text (29)3"/>
    <w:basedOn w:val="Bodytext29"/>
    <w:uiPriority w:val="99"/>
    <w:rsid w:val="00E75176"/>
    <w:rPr>
      <w:sz w:val="16"/>
      <w:szCs w:val="16"/>
      <w:shd w:val="clear" w:color="auto" w:fill="FFFFFF"/>
    </w:rPr>
  </w:style>
  <w:style w:type="character" w:customStyle="1" w:styleId="Bodytext292">
    <w:name w:val="Body text (29)2"/>
    <w:uiPriority w:val="99"/>
    <w:rsid w:val="00E75176"/>
    <w:rPr>
      <w:noProof/>
      <w:sz w:val="16"/>
      <w:szCs w:val="16"/>
      <w:shd w:val="clear" w:color="auto" w:fill="FFFFFF"/>
    </w:rPr>
  </w:style>
  <w:style w:type="character" w:customStyle="1" w:styleId="Bodytext306">
    <w:name w:val="Body text (30)6"/>
    <w:basedOn w:val="Bodytext30"/>
    <w:uiPriority w:val="99"/>
    <w:rsid w:val="00E75176"/>
    <w:rPr>
      <w:sz w:val="14"/>
      <w:szCs w:val="14"/>
      <w:shd w:val="clear" w:color="auto" w:fill="FFFFFF"/>
    </w:rPr>
  </w:style>
  <w:style w:type="character" w:customStyle="1" w:styleId="Bodytext305">
    <w:name w:val="Body text (30)5"/>
    <w:basedOn w:val="Bodytext30"/>
    <w:uiPriority w:val="99"/>
    <w:rsid w:val="00E75176"/>
    <w:rPr>
      <w:sz w:val="14"/>
      <w:szCs w:val="14"/>
      <w:shd w:val="clear" w:color="auto" w:fill="FFFFFF"/>
    </w:rPr>
  </w:style>
  <w:style w:type="character" w:customStyle="1" w:styleId="Bodytext858">
    <w:name w:val="Body text (8)58"/>
    <w:uiPriority w:val="99"/>
    <w:rsid w:val="00E75176"/>
    <w:rPr>
      <w:rFonts w:ascii="Times New Roman" w:hAnsi="Times New Roman" w:cs="Times New Roman"/>
      <w:sz w:val="16"/>
      <w:szCs w:val="16"/>
      <w:shd w:val="clear" w:color="auto" w:fill="FFFFFF"/>
      <w:lang w:val="ru-RU" w:eastAsia="ru-RU" w:bidi="ar-SA"/>
    </w:rPr>
  </w:style>
  <w:style w:type="character" w:customStyle="1" w:styleId="Bodytext719">
    <w:name w:val="Body text (7)19"/>
    <w:uiPriority w:val="99"/>
    <w:rsid w:val="00E75176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Bodytext314">
    <w:name w:val="Body text (31)4"/>
    <w:basedOn w:val="Bodytext310"/>
    <w:uiPriority w:val="99"/>
    <w:rsid w:val="00E75176"/>
    <w:rPr>
      <w:sz w:val="16"/>
      <w:szCs w:val="16"/>
      <w:shd w:val="clear" w:color="auto" w:fill="FFFFFF"/>
    </w:rPr>
  </w:style>
  <w:style w:type="character" w:customStyle="1" w:styleId="Bodytext313">
    <w:name w:val="Body text (31)3"/>
    <w:basedOn w:val="Bodytext310"/>
    <w:uiPriority w:val="99"/>
    <w:rsid w:val="00E75176"/>
    <w:rPr>
      <w:sz w:val="16"/>
      <w:szCs w:val="16"/>
      <w:shd w:val="clear" w:color="auto" w:fill="FFFFFF"/>
    </w:rPr>
  </w:style>
  <w:style w:type="character" w:customStyle="1" w:styleId="Bodytext312">
    <w:name w:val="Body text (31)2"/>
    <w:uiPriority w:val="99"/>
    <w:rsid w:val="00E75176"/>
    <w:rPr>
      <w:noProof/>
      <w:sz w:val="16"/>
      <w:szCs w:val="16"/>
      <w:shd w:val="clear" w:color="auto" w:fill="FFFFFF"/>
    </w:rPr>
  </w:style>
  <w:style w:type="character" w:customStyle="1" w:styleId="Bodytext718">
    <w:name w:val="Body text (7)18"/>
    <w:uiPriority w:val="99"/>
    <w:rsid w:val="00E75176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Bodytext70">
    <w:name w:val="Body text7"/>
    <w:uiPriority w:val="99"/>
    <w:rsid w:val="00E75176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78pt">
    <w:name w:val="Body text (7) + 8 pt"/>
    <w:uiPriority w:val="99"/>
    <w:rsid w:val="00E75176"/>
    <w:rPr>
      <w:rFonts w:ascii="Times New Roman" w:hAnsi="Times New Roman" w:cs="Times New Roman"/>
      <w:sz w:val="14"/>
      <w:szCs w:val="14"/>
      <w:shd w:val="clear" w:color="auto" w:fill="FFFFFF"/>
      <w:lang w:val="de-DE" w:eastAsia="de-DE"/>
    </w:rPr>
  </w:style>
  <w:style w:type="character" w:customStyle="1" w:styleId="Bodytext78pt1">
    <w:name w:val="Body text (7) + 8 pt1"/>
    <w:uiPriority w:val="99"/>
    <w:rsid w:val="00E75176"/>
    <w:rPr>
      <w:rFonts w:ascii="Times New Roman" w:hAnsi="Times New Roman" w:cs="Times New Roman"/>
      <w:noProof/>
      <w:sz w:val="14"/>
      <w:szCs w:val="14"/>
      <w:shd w:val="clear" w:color="auto" w:fill="FFFFFF"/>
    </w:rPr>
  </w:style>
  <w:style w:type="character" w:customStyle="1" w:styleId="Bodytext857">
    <w:name w:val="Body text (8)57"/>
    <w:uiPriority w:val="99"/>
    <w:rsid w:val="00E75176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856">
    <w:name w:val="Body text (8)56"/>
    <w:uiPriority w:val="99"/>
    <w:rsid w:val="00E75176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855">
    <w:name w:val="Body text (8)55"/>
    <w:uiPriority w:val="99"/>
    <w:rsid w:val="00E75176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717">
    <w:name w:val="Body text (7)17"/>
    <w:uiPriority w:val="99"/>
    <w:rsid w:val="00E75176"/>
    <w:rPr>
      <w:rFonts w:ascii="Times New Roman" w:hAnsi="Times New Roman" w:cs="Times New Roman"/>
      <w:noProof/>
      <w:sz w:val="16"/>
      <w:szCs w:val="16"/>
      <w:shd w:val="clear" w:color="auto" w:fill="FFFFFF"/>
    </w:rPr>
  </w:style>
  <w:style w:type="character" w:customStyle="1" w:styleId="Bodytext324">
    <w:name w:val="Body text (32)4"/>
    <w:basedOn w:val="Bodytext32"/>
    <w:uiPriority w:val="99"/>
    <w:rsid w:val="00E75176"/>
    <w:rPr>
      <w:sz w:val="16"/>
      <w:szCs w:val="16"/>
      <w:shd w:val="clear" w:color="auto" w:fill="FFFFFF"/>
    </w:rPr>
  </w:style>
  <w:style w:type="character" w:customStyle="1" w:styleId="Bodytext323">
    <w:name w:val="Body text (32)3"/>
    <w:uiPriority w:val="99"/>
    <w:rsid w:val="00E75176"/>
    <w:rPr>
      <w:noProof/>
      <w:sz w:val="16"/>
      <w:szCs w:val="16"/>
      <w:shd w:val="clear" w:color="auto" w:fill="FFFFFF"/>
    </w:rPr>
  </w:style>
  <w:style w:type="character" w:customStyle="1" w:styleId="Bodytext322">
    <w:name w:val="Body text (32)2"/>
    <w:basedOn w:val="Bodytext32"/>
    <w:uiPriority w:val="99"/>
    <w:rsid w:val="00E75176"/>
    <w:rPr>
      <w:sz w:val="16"/>
      <w:szCs w:val="16"/>
      <w:shd w:val="clear" w:color="auto" w:fill="FFFFFF"/>
    </w:rPr>
  </w:style>
  <w:style w:type="character" w:customStyle="1" w:styleId="Bodytext25">
    <w:name w:val="Body text (2)5"/>
    <w:uiPriority w:val="99"/>
    <w:rsid w:val="00E75176"/>
    <w:rPr>
      <w:rFonts w:ascii="Arial" w:hAnsi="Arial" w:cs="Arial"/>
      <w:sz w:val="16"/>
      <w:szCs w:val="16"/>
      <w:shd w:val="clear" w:color="auto" w:fill="FFFFFF"/>
    </w:rPr>
  </w:style>
  <w:style w:type="character" w:customStyle="1" w:styleId="Bodytext854">
    <w:name w:val="Body text (8)54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853">
    <w:name w:val="Body text (8)53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334">
    <w:name w:val="Body text (33)4"/>
    <w:uiPriority w:val="99"/>
    <w:rsid w:val="00E75176"/>
    <w:rPr>
      <w:sz w:val="18"/>
      <w:szCs w:val="18"/>
      <w:shd w:val="clear" w:color="auto" w:fill="FFFFFF"/>
      <w:lang w:val="ru-RU" w:eastAsia="ru-RU"/>
    </w:rPr>
  </w:style>
  <w:style w:type="character" w:customStyle="1" w:styleId="Bodytext333">
    <w:name w:val="Body text (33)3"/>
    <w:basedOn w:val="Bodytext33"/>
    <w:uiPriority w:val="99"/>
    <w:rsid w:val="00E75176"/>
    <w:rPr>
      <w:sz w:val="18"/>
      <w:szCs w:val="18"/>
      <w:shd w:val="clear" w:color="auto" w:fill="FFFFFF"/>
    </w:rPr>
  </w:style>
  <w:style w:type="character" w:customStyle="1" w:styleId="Bodytext332">
    <w:name w:val="Body text (33)2"/>
    <w:uiPriority w:val="99"/>
    <w:rsid w:val="00E75176"/>
    <w:rPr>
      <w:noProof/>
      <w:sz w:val="18"/>
      <w:szCs w:val="18"/>
      <w:shd w:val="clear" w:color="auto" w:fill="FFFFFF"/>
    </w:rPr>
  </w:style>
  <w:style w:type="character" w:customStyle="1" w:styleId="Bodytext342">
    <w:name w:val="Body text (34)2"/>
    <w:basedOn w:val="Bodytext34"/>
    <w:uiPriority w:val="99"/>
    <w:rsid w:val="00E75176"/>
    <w:rPr>
      <w:sz w:val="18"/>
      <w:szCs w:val="18"/>
      <w:shd w:val="clear" w:color="auto" w:fill="FFFFFF"/>
    </w:rPr>
  </w:style>
  <w:style w:type="character" w:customStyle="1" w:styleId="Bodytext852">
    <w:name w:val="Body text (8)52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1813">
    <w:name w:val="Body text (18)13"/>
    <w:uiPriority w:val="99"/>
    <w:rsid w:val="00E75176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1812">
    <w:name w:val="Body text (18)12"/>
    <w:uiPriority w:val="99"/>
    <w:rsid w:val="00E75176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84pt2">
    <w:name w:val="Body text (8) + 4 pt2"/>
    <w:uiPriority w:val="99"/>
    <w:rsid w:val="00E75176"/>
    <w:rPr>
      <w:rFonts w:ascii="Times New Roman" w:hAnsi="Times New Roman" w:cs="Times New Roman"/>
      <w:noProof/>
      <w:sz w:val="8"/>
      <w:szCs w:val="8"/>
      <w:shd w:val="clear" w:color="auto" w:fill="FFFFFF"/>
      <w:lang w:bidi="ar-SA"/>
    </w:rPr>
  </w:style>
  <w:style w:type="character" w:customStyle="1" w:styleId="Bodytext84pt1">
    <w:name w:val="Body text (8) + 4 pt1"/>
    <w:uiPriority w:val="99"/>
    <w:rsid w:val="00E75176"/>
    <w:rPr>
      <w:rFonts w:ascii="Times New Roman" w:hAnsi="Times New Roman" w:cs="Times New Roman"/>
      <w:noProof/>
      <w:sz w:val="8"/>
      <w:szCs w:val="8"/>
      <w:shd w:val="clear" w:color="auto" w:fill="FFFFFF"/>
      <w:lang w:bidi="ar-SA"/>
    </w:rPr>
  </w:style>
  <w:style w:type="character" w:customStyle="1" w:styleId="Bodytext352">
    <w:name w:val="Body text (35)2"/>
    <w:basedOn w:val="Bodytext35"/>
    <w:uiPriority w:val="99"/>
    <w:rsid w:val="00E75176"/>
    <w:rPr>
      <w:shd w:val="clear" w:color="auto" w:fill="FFFFFF"/>
    </w:rPr>
  </w:style>
  <w:style w:type="character" w:customStyle="1" w:styleId="Bodytext88pt">
    <w:name w:val="Body text (8) + 8 pt"/>
    <w:uiPriority w:val="99"/>
    <w:rsid w:val="00E75176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363">
    <w:name w:val="Body text (36)3"/>
    <w:basedOn w:val="Bodytext36"/>
    <w:uiPriority w:val="99"/>
    <w:rsid w:val="00E75176"/>
    <w:rPr>
      <w:sz w:val="18"/>
      <w:szCs w:val="18"/>
      <w:shd w:val="clear" w:color="auto" w:fill="FFFFFF"/>
    </w:rPr>
  </w:style>
  <w:style w:type="character" w:customStyle="1" w:styleId="Bodytext362">
    <w:name w:val="Body text (36)2"/>
    <w:uiPriority w:val="99"/>
    <w:rsid w:val="00E75176"/>
    <w:rPr>
      <w:noProof/>
      <w:sz w:val="18"/>
      <w:szCs w:val="18"/>
      <w:shd w:val="clear" w:color="auto" w:fill="FFFFFF"/>
    </w:rPr>
  </w:style>
  <w:style w:type="character" w:customStyle="1" w:styleId="Bodytext928">
    <w:name w:val="Body text (9)28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27">
    <w:name w:val="Body text (9)27"/>
    <w:uiPriority w:val="99"/>
    <w:rsid w:val="00E75176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851">
    <w:name w:val="Body text (8)51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850">
    <w:name w:val="Body text (8)50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  <w:lang w:val="ru-RU" w:eastAsia="ru-RU" w:bidi="ar-SA"/>
    </w:rPr>
  </w:style>
  <w:style w:type="character" w:customStyle="1" w:styleId="Bodytext88pt1">
    <w:name w:val="Body text (8) + 8 pt1"/>
    <w:aliases w:val="Bold2,Small Caps1"/>
    <w:uiPriority w:val="99"/>
    <w:rsid w:val="00E75176"/>
    <w:rPr>
      <w:rFonts w:ascii="Times New Roman" w:hAnsi="Times New Roman" w:cs="Times New Roman"/>
      <w:b/>
      <w:bCs/>
      <w:smallCaps/>
      <w:sz w:val="16"/>
      <w:szCs w:val="16"/>
      <w:shd w:val="clear" w:color="auto" w:fill="FFFFFF"/>
      <w:lang w:bidi="ar-SA"/>
    </w:rPr>
  </w:style>
  <w:style w:type="character" w:customStyle="1" w:styleId="Bodytext119">
    <w:name w:val="Body text (11)9"/>
    <w:uiPriority w:val="99"/>
    <w:rsid w:val="00E75176"/>
    <w:rPr>
      <w:rFonts w:ascii="Times New Roman" w:hAnsi="Times New Roman" w:cs="Times New Roman"/>
      <w:i/>
      <w:iCs/>
      <w:sz w:val="18"/>
      <w:szCs w:val="18"/>
      <w:u w:val="single"/>
      <w:shd w:val="clear" w:color="auto" w:fill="FFFFFF"/>
    </w:rPr>
  </w:style>
  <w:style w:type="character" w:customStyle="1" w:styleId="Bodytext11Arial4">
    <w:name w:val="Body text (11) + Arial4"/>
    <w:aliases w:val="10 pt2,Not Italic5"/>
    <w:uiPriority w:val="99"/>
    <w:rsid w:val="00E75176"/>
    <w:rPr>
      <w:rFonts w:ascii="Arial" w:hAnsi="Arial" w:cs="Arial"/>
      <w:i/>
      <w:iCs/>
      <w:noProof/>
      <w:sz w:val="20"/>
      <w:szCs w:val="20"/>
      <w:shd w:val="clear" w:color="auto" w:fill="FFFFFF"/>
    </w:rPr>
  </w:style>
  <w:style w:type="character" w:customStyle="1" w:styleId="Bodytext118">
    <w:name w:val="Body text (11)8"/>
    <w:uiPriority w:val="99"/>
    <w:rsid w:val="00E75176"/>
    <w:rPr>
      <w:rFonts w:ascii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Bodytext1811">
    <w:name w:val="Body text (18)11"/>
    <w:uiPriority w:val="99"/>
    <w:rsid w:val="00E75176"/>
    <w:rPr>
      <w:rFonts w:ascii="Times New Roman" w:hAnsi="Times New Roman" w:cs="Times New Roman"/>
      <w:sz w:val="16"/>
      <w:szCs w:val="16"/>
      <w:shd w:val="clear" w:color="auto" w:fill="FFFFFF"/>
      <w:lang w:val="ru-RU" w:eastAsia="ru-RU" w:bidi="ar-SA"/>
    </w:rPr>
  </w:style>
  <w:style w:type="character" w:customStyle="1" w:styleId="Bodytext1810">
    <w:name w:val="Body text (18)10"/>
    <w:uiPriority w:val="99"/>
    <w:rsid w:val="00E75176"/>
    <w:rPr>
      <w:rFonts w:ascii="Times New Roman" w:hAnsi="Times New Roman" w:cs="Times New Roman"/>
      <w:sz w:val="16"/>
      <w:szCs w:val="16"/>
      <w:shd w:val="clear" w:color="auto" w:fill="FFFFFF"/>
      <w:lang w:val="ru-RU" w:eastAsia="ru-RU" w:bidi="ar-SA"/>
    </w:rPr>
  </w:style>
  <w:style w:type="character" w:customStyle="1" w:styleId="Bodytext189pt2">
    <w:name w:val="Body text (18) + 9 pt2"/>
    <w:aliases w:val="Italic4"/>
    <w:uiPriority w:val="99"/>
    <w:rsid w:val="00E75176"/>
    <w:rPr>
      <w:rFonts w:ascii="Times New Roman" w:hAnsi="Times New Roman" w:cs="Times New Roman"/>
      <w:i/>
      <w:iCs/>
      <w:noProof/>
      <w:sz w:val="18"/>
      <w:szCs w:val="18"/>
      <w:shd w:val="clear" w:color="auto" w:fill="FFFFFF"/>
      <w:lang w:bidi="ar-SA"/>
    </w:rPr>
  </w:style>
  <w:style w:type="character" w:customStyle="1" w:styleId="Bodytext189pt1">
    <w:name w:val="Body text (18) + 9 pt1"/>
    <w:aliases w:val="Italic3"/>
    <w:uiPriority w:val="99"/>
    <w:rsid w:val="00E75176"/>
    <w:rPr>
      <w:rFonts w:ascii="Times New Roman" w:hAnsi="Times New Roman" w:cs="Times New Roman"/>
      <w:i/>
      <w:iCs/>
      <w:sz w:val="18"/>
      <w:szCs w:val="18"/>
      <w:shd w:val="clear" w:color="auto" w:fill="FFFFFF"/>
      <w:lang w:bidi="ar-SA"/>
    </w:rPr>
  </w:style>
  <w:style w:type="character" w:customStyle="1" w:styleId="Bodytext372">
    <w:name w:val="Body text (37)2"/>
    <w:basedOn w:val="Bodytext37"/>
    <w:uiPriority w:val="99"/>
    <w:rsid w:val="00E75176"/>
    <w:rPr>
      <w:b/>
      <w:bCs/>
      <w:i/>
      <w:iCs/>
      <w:sz w:val="10"/>
      <w:szCs w:val="10"/>
      <w:shd w:val="clear" w:color="auto" w:fill="FFFFFF"/>
    </w:rPr>
  </w:style>
  <w:style w:type="character" w:customStyle="1" w:styleId="Bodytext849">
    <w:name w:val="Body text (8)49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848">
    <w:name w:val="Body text (8)48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  <w:lang w:val="fr-FR" w:eastAsia="fr-FR" w:bidi="ar-SA"/>
    </w:rPr>
  </w:style>
  <w:style w:type="character" w:customStyle="1" w:styleId="Bodytext847">
    <w:name w:val="Body text (8)47"/>
    <w:uiPriority w:val="99"/>
    <w:rsid w:val="00E75176"/>
    <w:rPr>
      <w:rFonts w:ascii="Times New Roman" w:hAnsi="Times New Roman" w:cs="Times New Roman"/>
      <w:noProof/>
      <w:sz w:val="18"/>
      <w:szCs w:val="18"/>
      <w:shd w:val="clear" w:color="auto" w:fill="FFFFFF"/>
      <w:lang w:bidi="ar-SA"/>
    </w:rPr>
  </w:style>
  <w:style w:type="character" w:customStyle="1" w:styleId="Bodytext60">
    <w:name w:val="Body text6"/>
    <w:uiPriority w:val="99"/>
    <w:rsid w:val="00E75176"/>
    <w:rPr>
      <w:rFonts w:ascii="Times New Roman" w:hAnsi="Times New Roman" w:cs="Times New Roman"/>
      <w:noProof/>
      <w:sz w:val="18"/>
      <w:szCs w:val="18"/>
      <w:shd w:val="clear" w:color="auto" w:fill="FFFFFF"/>
      <w:lang w:bidi="ar-SA"/>
    </w:rPr>
  </w:style>
  <w:style w:type="character" w:customStyle="1" w:styleId="Bodytext404">
    <w:name w:val="Body text (40)4"/>
    <w:basedOn w:val="Bodytext40"/>
    <w:uiPriority w:val="99"/>
    <w:rsid w:val="00E75176"/>
    <w:rPr>
      <w:sz w:val="18"/>
      <w:szCs w:val="18"/>
      <w:shd w:val="clear" w:color="auto" w:fill="FFFFFF"/>
    </w:rPr>
  </w:style>
  <w:style w:type="character" w:customStyle="1" w:styleId="Bodytext403">
    <w:name w:val="Body text (40)3"/>
    <w:uiPriority w:val="99"/>
    <w:rsid w:val="00E75176"/>
    <w:rPr>
      <w:sz w:val="18"/>
      <w:szCs w:val="18"/>
      <w:shd w:val="clear" w:color="auto" w:fill="FFFFFF"/>
      <w:lang w:val="ru-RU" w:eastAsia="ru-RU"/>
    </w:rPr>
  </w:style>
  <w:style w:type="character" w:customStyle="1" w:styleId="Bodytext402">
    <w:name w:val="Body text (40)2"/>
    <w:uiPriority w:val="99"/>
    <w:rsid w:val="00E75176"/>
    <w:rPr>
      <w:noProof/>
      <w:sz w:val="18"/>
      <w:szCs w:val="18"/>
      <w:shd w:val="clear" w:color="auto" w:fill="FFFFFF"/>
    </w:rPr>
  </w:style>
  <w:style w:type="character" w:customStyle="1" w:styleId="Bodytext414">
    <w:name w:val="Body text (41)4"/>
    <w:basedOn w:val="Bodytext410"/>
    <w:uiPriority w:val="99"/>
    <w:rsid w:val="00E75176"/>
    <w:rPr>
      <w:sz w:val="18"/>
      <w:szCs w:val="18"/>
      <w:shd w:val="clear" w:color="auto" w:fill="FFFFFF"/>
    </w:rPr>
  </w:style>
  <w:style w:type="character" w:customStyle="1" w:styleId="Bodytext413">
    <w:name w:val="Body text (41)3"/>
    <w:uiPriority w:val="99"/>
    <w:rsid w:val="00E75176"/>
    <w:rPr>
      <w:sz w:val="18"/>
      <w:szCs w:val="18"/>
      <w:shd w:val="clear" w:color="auto" w:fill="FFFFFF"/>
      <w:lang w:val="ru-RU" w:eastAsia="ru-RU"/>
    </w:rPr>
  </w:style>
  <w:style w:type="character" w:customStyle="1" w:styleId="Bodytext412">
    <w:name w:val="Body text (41)2"/>
    <w:uiPriority w:val="99"/>
    <w:rsid w:val="00E75176"/>
    <w:rPr>
      <w:noProof/>
      <w:sz w:val="18"/>
      <w:szCs w:val="18"/>
      <w:shd w:val="clear" w:color="auto" w:fill="FFFFFF"/>
    </w:rPr>
  </w:style>
  <w:style w:type="character" w:customStyle="1" w:styleId="Bodytext382">
    <w:name w:val="Body text (38)2"/>
    <w:basedOn w:val="Bodytext38"/>
    <w:uiPriority w:val="99"/>
    <w:rsid w:val="00E75176"/>
    <w:rPr>
      <w:noProof/>
      <w:sz w:val="18"/>
      <w:szCs w:val="18"/>
      <w:shd w:val="clear" w:color="auto" w:fill="FFFFFF"/>
    </w:rPr>
  </w:style>
  <w:style w:type="character" w:customStyle="1" w:styleId="Bodytext392">
    <w:name w:val="Body text (39)2"/>
    <w:basedOn w:val="Bodytext39"/>
    <w:uiPriority w:val="99"/>
    <w:rsid w:val="00E75176"/>
    <w:rPr>
      <w:rFonts w:ascii="Garamond" w:hAnsi="Garamond"/>
      <w:b/>
      <w:bCs/>
      <w:noProof/>
      <w:sz w:val="8"/>
      <w:szCs w:val="8"/>
      <w:shd w:val="clear" w:color="auto" w:fill="FFFFFF"/>
    </w:rPr>
  </w:style>
  <w:style w:type="character" w:customStyle="1" w:styleId="Bodytext846">
    <w:name w:val="Body text (8)46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845">
    <w:name w:val="Body text (8)45"/>
    <w:uiPriority w:val="99"/>
    <w:rsid w:val="00E75176"/>
    <w:rPr>
      <w:rFonts w:ascii="Times New Roman" w:hAnsi="Times New Roman" w:cs="Times New Roman"/>
      <w:noProof/>
      <w:sz w:val="18"/>
      <w:szCs w:val="18"/>
      <w:shd w:val="clear" w:color="auto" w:fill="FFFFFF"/>
      <w:lang w:bidi="ar-SA"/>
    </w:rPr>
  </w:style>
  <w:style w:type="character" w:customStyle="1" w:styleId="Bodytext422">
    <w:name w:val="Body text (42)2"/>
    <w:basedOn w:val="Bodytext42"/>
    <w:uiPriority w:val="99"/>
    <w:rsid w:val="00E75176"/>
    <w:rPr>
      <w:noProof/>
      <w:sz w:val="8"/>
      <w:szCs w:val="8"/>
      <w:shd w:val="clear" w:color="auto" w:fill="FFFFFF"/>
    </w:rPr>
  </w:style>
  <w:style w:type="character" w:customStyle="1" w:styleId="Heading520">
    <w:name w:val="Heading #52"/>
    <w:basedOn w:val="Heading5"/>
    <w:uiPriority w:val="99"/>
    <w:rsid w:val="00E75176"/>
    <w:rPr>
      <w:b/>
      <w:bCs/>
      <w:sz w:val="18"/>
      <w:szCs w:val="18"/>
      <w:shd w:val="clear" w:color="auto" w:fill="FFFFFF"/>
    </w:rPr>
  </w:style>
  <w:style w:type="character" w:customStyle="1" w:styleId="Bodytext844">
    <w:name w:val="Body text (8)44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  <w:lang w:val="ru-RU" w:eastAsia="ru-RU" w:bidi="ar-SA"/>
    </w:rPr>
  </w:style>
  <w:style w:type="character" w:customStyle="1" w:styleId="Bodytext716">
    <w:name w:val="Body text (7)16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715">
    <w:name w:val="Body text (7)15"/>
    <w:uiPriority w:val="99"/>
    <w:rsid w:val="00E75176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514">
    <w:name w:val="Body text (5)14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513">
    <w:name w:val="Body text (5)13"/>
    <w:uiPriority w:val="99"/>
    <w:rsid w:val="00E75176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843">
    <w:name w:val="Body text (8)43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714">
    <w:name w:val="Body text (7)14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  <w:lang w:val="ru-RU" w:eastAsia="ru-RU"/>
    </w:rPr>
  </w:style>
  <w:style w:type="character" w:customStyle="1" w:styleId="Bodytext713">
    <w:name w:val="Body text (7)13"/>
    <w:uiPriority w:val="99"/>
    <w:rsid w:val="00E75176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926">
    <w:name w:val="Body text (9)26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25">
    <w:name w:val="Body text (9)25"/>
    <w:uiPriority w:val="99"/>
    <w:rsid w:val="00E75176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842">
    <w:name w:val="Body text (8)42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924">
    <w:name w:val="Body text (9)24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23">
    <w:name w:val="Body text (9)23"/>
    <w:uiPriority w:val="99"/>
    <w:rsid w:val="00E75176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922">
    <w:name w:val="Body text (9)22"/>
    <w:uiPriority w:val="99"/>
    <w:rsid w:val="00E75176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839">
    <w:name w:val="Body text (8)39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838">
    <w:name w:val="Body text (8)38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921">
    <w:name w:val="Body text (9)21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20">
    <w:name w:val="Body text (9)20"/>
    <w:uiPriority w:val="99"/>
    <w:rsid w:val="00E75176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50">
    <w:name w:val="Body text5"/>
    <w:uiPriority w:val="99"/>
    <w:rsid w:val="00E75176"/>
    <w:rPr>
      <w:rFonts w:ascii="Times New Roman" w:hAnsi="Times New Roman" w:cs="Times New Roman"/>
      <w:noProof/>
      <w:sz w:val="18"/>
      <w:szCs w:val="18"/>
      <w:shd w:val="clear" w:color="auto" w:fill="FFFFFF"/>
      <w:lang w:bidi="ar-SA"/>
    </w:rPr>
  </w:style>
  <w:style w:type="character" w:customStyle="1" w:styleId="BodytextBold">
    <w:name w:val="Body text + Bold"/>
    <w:uiPriority w:val="99"/>
    <w:rsid w:val="00E75176"/>
    <w:rPr>
      <w:rFonts w:ascii="Times New Roman" w:hAnsi="Times New Roman" w:cs="Times New Roman"/>
      <w:b/>
      <w:bCs/>
      <w:sz w:val="18"/>
      <w:szCs w:val="18"/>
      <w:shd w:val="clear" w:color="auto" w:fill="FFFFFF"/>
      <w:lang w:bidi="ar-SA"/>
    </w:rPr>
  </w:style>
  <w:style w:type="character" w:customStyle="1" w:styleId="BodytextBold2">
    <w:name w:val="Body text + Bold2"/>
    <w:uiPriority w:val="99"/>
    <w:rsid w:val="00E75176"/>
    <w:rPr>
      <w:rFonts w:ascii="Times New Roman" w:hAnsi="Times New Roman" w:cs="Times New Roman"/>
      <w:b/>
      <w:bCs/>
      <w:noProof/>
      <w:sz w:val="18"/>
      <w:szCs w:val="18"/>
      <w:shd w:val="clear" w:color="auto" w:fill="FFFFFF"/>
      <w:lang w:bidi="ar-SA"/>
    </w:rPr>
  </w:style>
  <w:style w:type="character" w:customStyle="1" w:styleId="Bodytext837">
    <w:name w:val="Body text (8)37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Headerorfooter9pt">
    <w:name w:val="Header or footer + 9 pt"/>
    <w:uiPriority w:val="99"/>
    <w:rsid w:val="00E75176"/>
    <w:rPr>
      <w:rFonts w:ascii="Times New Roman" w:hAnsi="Times New Roman" w:cs="Times New Roman"/>
      <w:sz w:val="18"/>
      <w:szCs w:val="18"/>
    </w:rPr>
  </w:style>
  <w:style w:type="character" w:customStyle="1" w:styleId="Bodytext919">
    <w:name w:val="Body text (9)19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Bold">
    <w:name w:val="Body text (9) + Bold"/>
    <w:uiPriority w:val="99"/>
    <w:rsid w:val="00E75176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Bodytext43">
    <w:name w:val="Body text4"/>
    <w:uiPriority w:val="99"/>
    <w:rsid w:val="00E75176"/>
    <w:rPr>
      <w:rFonts w:ascii="Times New Roman" w:hAnsi="Times New Roman" w:cs="Times New Roman"/>
      <w:noProof/>
      <w:sz w:val="18"/>
      <w:szCs w:val="18"/>
      <w:shd w:val="clear" w:color="auto" w:fill="FFFFFF"/>
      <w:lang w:bidi="ar-SA"/>
    </w:rPr>
  </w:style>
  <w:style w:type="character" w:customStyle="1" w:styleId="BodytextBold1">
    <w:name w:val="Body text + Bold1"/>
    <w:uiPriority w:val="99"/>
    <w:rsid w:val="00E75176"/>
    <w:rPr>
      <w:rFonts w:ascii="Times New Roman" w:hAnsi="Times New Roman" w:cs="Times New Roman"/>
      <w:b/>
      <w:bCs/>
      <w:noProof/>
      <w:sz w:val="18"/>
      <w:szCs w:val="18"/>
      <w:shd w:val="clear" w:color="auto" w:fill="FFFFFF"/>
      <w:lang w:bidi="ar-SA"/>
    </w:rPr>
  </w:style>
  <w:style w:type="character" w:customStyle="1" w:styleId="Bodytext836">
    <w:name w:val="Body text (8)36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918">
    <w:name w:val="Body text (9)18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17">
    <w:name w:val="Body text (9)17"/>
    <w:uiPriority w:val="99"/>
    <w:rsid w:val="00E75176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3a">
    <w:name w:val="Body text3"/>
    <w:uiPriority w:val="99"/>
    <w:rsid w:val="00E75176"/>
    <w:rPr>
      <w:rFonts w:ascii="Times New Roman" w:hAnsi="Times New Roman" w:cs="Times New Roman"/>
      <w:noProof/>
      <w:sz w:val="18"/>
      <w:szCs w:val="18"/>
      <w:shd w:val="clear" w:color="auto" w:fill="FFFFFF"/>
      <w:lang w:bidi="ar-SA"/>
    </w:rPr>
  </w:style>
  <w:style w:type="character" w:customStyle="1" w:styleId="Bodytext916">
    <w:name w:val="Body text (9)16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15">
    <w:name w:val="Body text (9)15"/>
    <w:uiPriority w:val="99"/>
    <w:rsid w:val="00E75176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834">
    <w:name w:val="Body text (8)34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914">
    <w:name w:val="Body text (9)14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13">
    <w:name w:val="Body text (9)13"/>
    <w:uiPriority w:val="99"/>
    <w:rsid w:val="00E75176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22">
    <w:name w:val="Body text2"/>
    <w:uiPriority w:val="99"/>
    <w:rsid w:val="00E75176"/>
    <w:rPr>
      <w:rFonts w:ascii="Times New Roman" w:hAnsi="Times New Roman" w:cs="Times New Roman"/>
      <w:sz w:val="18"/>
      <w:szCs w:val="18"/>
      <w:u w:val="single"/>
      <w:shd w:val="clear" w:color="auto" w:fill="FFFFFF"/>
      <w:lang w:bidi="ar-SA"/>
    </w:rPr>
  </w:style>
  <w:style w:type="character" w:customStyle="1" w:styleId="Heading532">
    <w:name w:val="Heading #5 (3)2"/>
    <w:basedOn w:val="Heading53"/>
    <w:uiPriority w:val="99"/>
    <w:rsid w:val="00E75176"/>
    <w:rPr>
      <w:b/>
      <w:bCs/>
      <w:sz w:val="18"/>
      <w:szCs w:val="18"/>
      <w:shd w:val="clear" w:color="auto" w:fill="FFFFFF"/>
    </w:rPr>
  </w:style>
  <w:style w:type="character" w:customStyle="1" w:styleId="Bodytext833">
    <w:name w:val="Body text (8)33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512">
    <w:name w:val="Body text (5)12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511">
    <w:name w:val="Body text (5)11"/>
    <w:uiPriority w:val="99"/>
    <w:rsid w:val="00E75176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510">
    <w:name w:val="Body text (5)10"/>
    <w:uiPriority w:val="99"/>
    <w:rsid w:val="00E75176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710">
    <w:name w:val="Body text (7)10"/>
    <w:uiPriority w:val="99"/>
    <w:rsid w:val="00E75176"/>
    <w:rPr>
      <w:rFonts w:ascii="Times New Roman" w:hAnsi="Times New Roman" w:cs="Times New Roman"/>
      <w:sz w:val="18"/>
      <w:szCs w:val="18"/>
      <w:shd w:val="clear" w:color="auto" w:fill="FFFFFF"/>
    </w:rPr>
  </w:style>
  <w:style w:type="character" w:styleId="afffd">
    <w:name w:val="footnote reference"/>
    <w:uiPriority w:val="99"/>
    <w:rsid w:val="00E75176"/>
    <w:rPr>
      <w:vertAlign w:val="superscript"/>
    </w:rPr>
  </w:style>
  <w:style w:type="paragraph" w:customStyle="1" w:styleId="2110">
    <w:name w:val="Основной текст 211"/>
    <w:basedOn w:val="a"/>
    <w:uiPriority w:val="99"/>
    <w:rsid w:val="00E75176"/>
    <w:pPr>
      <w:jc w:val="center"/>
    </w:pPr>
    <w:rPr>
      <w:sz w:val="40"/>
      <w:szCs w:val="40"/>
    </w:rPr>
  </w:style>
  <w:style w:type="paragraph" w:customStyle="1" w:styleId="111">
    <w:name w:val="Обычный11"/>
    <w:uiPriority w:val="99"/>
    <w:rsid w:val="00E75176"/>
    <w:pPr>
      <w:widowControl w:val="0"/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customStyle="1" w:styleId="afffe">
    <w:name w:val="размещено"/>
    <w:basedOn w:val="a"/>
    <w:autoRedefine/>
    <w:uiPriority w:val="99"/>
    <w:rsid w:val="00E75176"/>
    <w:pPr>
      <w:spacing w:line="360" w:lineRule="auto"/>
      <w:ind w:firstLine="709"/>
      <w:jc w:val="both"/>
    </w:pPr>
    <w:rPr>
      <w:color w:val="FFFFFF"/>
      <w:sz w:val="28"/>
      <w:szCs w:val="28"/>
    </w:rPr>
  </w:style>
  <w:style w:type="character" w:customStyle="1" w:styleId="19">
    <w:name w:val="Основной текст1"/>
    <w:uiPriority w:val="99"/>
    <w:rsid w:val="00E75176"/>
    <w:rPr>
      <w:sz w:val="16"/>
      <w:szCs w:val="1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6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99" Type="http://schemas.openxmlformats.org/officeDocument/2006/relationships/image" Target="media/image145.wmf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28.bin"/><Relationship Id="rId159" Type="http://schemas.openxmlformats.org/officeDocument/2006/relationships/image" Target="media/image75.wmf"/><Relationship Id="rId324" Type="http://schemas.openxmlformats.org/officeDocument/2006/relationships/oleObject" Target="embeddings/oleObject160.bin"/><Relationship Id="rId366" Type="http://schemas.openxmlformats.org/officeDocument/2006/relationships/oleObject" Target="embeddings/oleObject181.bin"/><Relationship Id="rId531" Type="http://schemas.openxmlformats.org/officeDocument/2006/relationships/oleObject" Target="embeddings/oleObject268.bin"/><Relationship Id="rId170" Type="http://schemas.openxmlformats.org/officeDocument/2006/relationships/oleObject" Target="embeddings/oleObject83.bin"/><Relationship Id="rId226" Type="http://schemas.openxmlformats.org/officeDocument/2006/relationships/oleObject" Target="embeddings/oleObject111.bin"/><Relationship Id="rId433" Type="http://schemas.openxmlformats.org/officeDocument/2006/relationships/image" Target="media/image209.wmf"/><Relationship Id="rId268" Type="http://schemas.openxmlformats.org/officeDocument/2006/relationships/oleObject" Target="embeddings/oleObject132.bin"/><Relationship Id="rId475" Type="http://schemas.openxmlformats.org/officeDocument/2006/relationships/oleObject" Target="embeddings/oleObject239.bin"/><Relationship Id="rId32" Type="http://schemas.openxmlformats.org/officeDocument/2006/relationships/image" Target="media/image13.wmf"/><Relationship Id="rId74" Type="http://schemas.openxmlformats.org/officeDocument/2006/relationships/image" Target="media/image34.wmf"/><Relationship Id="rId128" Type="http://schemas.openxmlformats.org/officeDocument/2006/relationships/image" Target="media/image60.wmf"/><Relationship Id="rId335" Type="http://schemas.openxmlformats.org/officeDocument/2006/relationships/image" Target="media/image163.wmf"/><Relationship Id="rId377" Type="http://schemas.openxmlformats.org/officeDocument/2006/relationships/oleObject" Target="embeddings/oleObject186.bin"/><Relationship Id="rId500" Type="http://schemas.openxmlformats.org/officeDocument/2006/relationships/oleObject" Target="embeddings/oleObject252.bin"/><Relationship Id="rId542" Type="http://schemas.openxmlformats.org/officeDocument/2006/relationships/oleObject" Target="embeddings/oleObject274.bin"/><Relationship Id="rId5" Type="http://schemas.openxmlformats.org/officeDocument/2006/relationships/webSettings" Target="webSettings.xml"/><Relationship Id="rId181" Type="http://schemas.openxmlformats.org/officeDocument/2006/relationships/image" Target="media/image86.wmf"/><Relationship Id="rId237" Type="http://schemas.openxmlformats.org/officeDocument/2006/relationships/image" Target="media/image114.wmf"/><Relationship Id="rId402" Type="http://schemas.openxmlformats.org/officeDocument/2006/relationships/oleObject" Target="embeddings/oleObject202.bin"/><Relationship Id="rId279" Type="http://schemas.openxmlformats.org/officeDocument/2006/relationships/image" Target="media/image135.wmf"/><Relationship Id="rId444" Type="http://schemas.openxmlformats.org/officeDocument/2006/relationships/image" Target="media/image214.wmf"/><Relationship Id="rId486" Type="http://schemas.openxmlformats.org/officeDocument/2006/relationships/image" Target="media/image235.wmf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43.bin"/><Relationship Id="rId304" Type="http://schemas.openxmlformats.org/officeDocument/2006/relationships/oleObject" Target="embeddings/oleObject150.bin"/><Relationship Id="rId346" Type="http://schemas.openxmlformats.org/officeDocument/2006/relationships/oleObject" Target="embeddings/oleObject171.bin"/><Relationship Id="rId388" Type="http://schemas.openxmlformats.org/officeDocument/2006/relationships/oleObject" Target="embeddings/oleObject192.bin"/><Relationship Id="rId511" Type="http://schemas.openxmlformats.org/officeDocument/2006/relationships/image" Target="media/image247.wmf"/><Relationship Id="rId553" Type="http://schemas.openxmlformats.org/officeDocument/2006/relationships/image" Target="media/image267.wmf"/><Relationship Id="rId85" Type="http://schemas.openxmlformats.org/officeDocument/2006/relationships/image" Target="media/image39.wmf"/><Relationship Id="rId150" Type="http://schemas.openxmlformats.org/officeDocument/2006/relationships/image" Target="media/image71.wmf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413" Type="http://schemas.openxmlformats.org/officeDocument/2006/relationships/oleObject" Target="embeddings/oleObject207.bin"/><Relationship Id="rId248" Type="http://schemas.openxmlformats.org/officeDocument/2006/relationships/oleObject" Target="embeddings/oleObject122.bin"/><Relationship Id="rId455" Type="http://schemas.openxmlformats.org/officeDocument/2006/relationships/oleObject" Target="embeddings/oleObject229.bin"/><Relationship Id="rId497" Type="http://schemas.openxmlformats.org/officeDocument/2006/relationships/image" Target="media/image240.wmf"/><Relationship Id="rId12" Type="http://schemas.openxmlformats.org/officeDocument/2006/relationships/image" Target="media/image3.wmf"/><Relationship Id="rId108" Type="http://schemas.openxmlformats.org/officeDocument/2006/relationships/oleObject" Target="embeddings/oleObject51.bin"/><Relationship Id="rId315" Type="http://schemas.openxmlformats.org/officeDocument/2006/relationships/image" Target="media/image153.wmf"/><Relationship Id="rId357" Type="http://schemas.openxmlformats.org/officeDocument/2006/relationships/image" Target="media/image174.wmf"/><Relationship Id="rId522" Type="http://schemas.openxmlformats.org/officeDocument/2006/relationships/oleObject" Target="embeddings/oleObject263.bin"/><Relationship Id="rId54" Type="http://schemas.openxmlformats.org/officeDocument/2006/relationships/image" Target="media/image24.wmf"/><Relationship Id="rId96" Type="http://schemas.openxmlformats.org/officeDocument/2006/relationships/oleObject" Target="embeddings/oleObject45.bin"/><Relationship Id="rId161" Type="http://schemas.openxmlformats.org/officeDocument/2006/relationships/image" Target="media/image76.wmf"/><Relationship Id="rId217" Type="http://schemas.openxmlformats.org/officeDocument/2006/relationships/image" Target="media/image104.wmf"/><Relationship Id="rId399" Type="http://schemas.openxmlformats.org/officeDocument/2006/relationships/oleObject" Target="embeddings/oleObject199.bin"/><Relationship Id="rId259" Type="http://schemas.openxmlformats.org/officeDocument/2006/relationships/image" Target="media/image125.wmf"/><Relationship Id="rId424" Type="http://schemas.openxmlformats.org/officeDocument/2006/relationships/image" Target="media/image205.wmf"/><Relationship Id="rId466" Type="http://schemas.openxmlformats.org/officeDocument/2006/relationships/image" Target="media/image225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6.wmf"/><Relationship Id="rId270" Type="http://schemas.openxmlformats.org/officeDocument/2006/relationships/oleObject" Target="embeddings/oleObject133.bin"/><Relationship Id="rId326" Type="http://schemas.openxmlformats.org/officeDocument/2006/relationships/oleObject" Target="embeddings/oleObject161.bin"/><Relationship Id="rId533" Type="http://schemas.openxmlformats.org/officeDocument/2006/relationships/oleObject" Target="embeddings/oleObject269.bin"/><Relationship Id="rId65" Type="http://schemas.openxmlformats.org/officeDocument/2006/relationships/oleObject" Target="embeddings/oleObject29.bin"/><Relationship Id="rId130" Type="http://schemas.openxmlformats.org/officeDocument/2006/relationships/image" Target="media/image61.wmf"/><Relationship Id="rId368" Type="http://schemas.openxmlformats.org/officeDocument/2006/relationships/oleObject" Target="embeddings/oleObject182.bin"/><Relationship Id="rId172" Type="http://schemas.openxmlformats.org/officeDocument/2006/relationships/oleObject" Target="embeddings/oleObject84.bin"/><Relationship Id="rId228" Type="http://schemas.openxmlformats.org/officeDocument/2006/relationships/oleObject" Target="embeddings/oleObject112.bin"/><Relationship Id="rId435" Type="http://schemas.openxmlformats.org/officeDocument/2006/relationships/image" Target="media/image210.wmf"/><Relationship Id="rId477" Type="http://schemas.openxmlformats.org/officeDocument/2006/relationships/oleObject" Target="embeddings/oleObject240.bin"/><Relationship Id="rId281" Type="http://schemas.openxmlformats.org/officeDocument/2006/relationships/image" Target="media/image136.wmf"/><Relationship Id="rId337" Type="http://schemas.openxmlformats.org/officeDocument/2006/relationships/image" Target="media/image164.wmf"/><Relationship Id="rId502" Type="http://schemas.openxmlformats.org/officeDocument/2006/relationships/oleObject" Target="embeddings/oleObject253.bin"/><Relationship Id="rId34" Type="http://schemas.openxmlformats.org/officeDocument/2006/relationships/image" Target="media/image14.wmf"/><Relationship Id="rId76" Type="http://schemas.openxmlformats.org/officeDocument/2006/relationships/image" Target="media/image35.wmf"/><Relationship Id="rId141" Type="http://schemas.openxmlformats.org/officeDocument/2006/relationships/oleObject" Target="embeddings/oleObject68.bin"/><Relationship Id="rId379" Type="http://schemas.openxmlformats.org/officeDocument/2006/relationships/oleObject" Target="embeddings/oleObject187.bin"/><Relationship Id="rId544" Type="http://schemas.openxmlformats.org/officeDocument/2006/relationships/oleObject" Target="embeddings/oleObject275.bin"/><Relationship Id="rId7" Type="http://schemas.openxmlformats.org/officeDocument/2006/relationships/endnotes" Target="endnotes.xml"/><Relationship Id="rId183" Type="http://schemas.openxmlformats.org/officeDocument/2006/relationships/image" Target="media/image87.wmf"/><Relationship Id="rId239" Type="http://schemas.openxmlformats.org/officeDocument/2006/relationships/image" Target="media/image115.wmf"/><Relationship Id="rId390" Type="http://schemas.openxmlformats.org/officeDocument/2006/relationships/oleObject" Target="embeddings/oleObject193.bin"/><Relationship Id="rId404" Type="http://schemas.openxmlformats.org/officeDocument/2006/relationships/image" Target="media/image195.wmf"/><Relationship Id="rId446" Type="http://schemas.openxmlformats.org/officeDocument/2006/relationships/image" Target="media/image215.wmf"/><Relationship Id="rId250" Type="http://schemas.openxmlformats.org/officeDocument/2006/relationships/oleObject" Target="embeddings/oleObject123.bin"/><Relationship Id="rId292" Type="http://schemas.openxmlformats.org/officeDocument/2006/relationships/oleObject" Target="embeddings/oleObject144.bin"/><Relationship Id="rId306" Type="http://schemas.openxmlformats.org/officeDocument/2006/relationships/oleObject" Target="embeddings/oleObject151.bin"/><Relationship Id="rId488" Type="http://schemas.openxmlformats.org/officeDocument/2006/relationships/image" Target="media/image236.wmf"/><Relationship Id="rId45" Type="http://schemas.openxmlformats.org/officeDocument/2006/relationships/oleObject" Target="embeddings/oleObject19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72.bin"/><Relationship Id="rId513" Type="http://schemas.openxmlformats.org/officeDocument/2006/relationships/image" Target="media/image248.wmf"/><Relationship Id="rId555" Type="http://schemas.openxmlformats.org/officeDocument/2006/relationships/fontTable" Target="fontTable.xml"/><Relationship Id="rId152" Type="http://schemas.openxmlformats.org/officeDocument/2006/relationships/image" Target="media/image72.wmf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415" Type="http://schemas.openxmlformats.org/officeDocument/2006/relationships/oleObject" Target="embeddings/oleObject208.bin"/><Relationship Id="rId457" Type="http://schemas.openxmlformats.org/officeDocument/2006/relationships/oleObject" Target="embeddings/oleObject230.bin"/><Relationship Id="rId261" Type="http://schemas.openxmlformats.org/officeDocument/2006/relationships/image" Target="media/image126.wmf"/><Relationship Id="rId499" Type="http://schemas.openxmlformats.org/officeDocument/2006/relationships/image" Target="media/image241.wmf"/><Relationship Id="rId14" Type="http://schemas.openxmlformats.org/officeDocument/2006/relationships/image" Target="media/image4.wmf"/><Relationship Id="rId56" Type="http://schemas.openxmlformats.org/officeDocument/2006/relationships/image" Target="media/image25.wmf"/><Relationship Id="rId317" Type="http://schemas.openxmlformats.org/officeDocument/2006/relationships/image" Target="media/image154.wmf"/><Relationship Id="rId359" Type="http://schemas.openxmlformats.org/officeDocument/2006/relationships/image" Target="media/image175.wmf"/><Relationship Id="rId524" Type="http://schemas.openxmlformats.org/officeDocument/2006/relationships/oleObject" Target="embeddings/oleObject264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7.wmf"/><Relationship Id="rId163" Type="http://schemas.openxmlformats.org/officeDocument/2006/relationships/image" Target="media/image77.wmf"/><Relationship Id="rId219" Type="http://schemas.openxmlformats.org/officeDocument/2006/relationships/image" Target="media/image105.wmf"/><Relationship Id="rId370" Type="http://schemas.openxmlformats.org/officeDocument/2006/relationships/oleObject" Target="embeddings/oleObject183.bin"/><Relationship Id="rId426" Type="http://schemas.openxmlformats.org/officeDocument/2006/relationships/image" Target="media/image206.wmf"/><Relationship Id="rId230" Type="http://schemas.openxmlformats.org/officeDocument/2006/relationships/oleObject" Target="embeddings/oleObject113.bin"/><Relationship Id="rId468" Type="http://schemas.openxmlformats.org/officeDocument/2006/relationships/image" Target="media/image226.wmf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34.bin"/><Relationship Id="rId328" Type="http://schemas.openxmlformats.org/officeDocument/2006/relationships/oleObject" Target="embeddings/oleObject162.bin"/><Relationship Id="rId535" Type="http://schemas.openxmlformats.org/officeDocument/2006/relationships/image" Target="media/image258.wmf"/><Relationship Id="rId132" Type="http://schemas.openxmlformats.org/officeDocument/2006/relationships/image" Target="media/image62.wmf"/><Relationship Id="rId174" Type="http://schemas.openxmlformats.org/officeDocument/2006/relationships/oleObject" Target="embeddings/oleObject85.bin"/><Relationship Id="rId381" Type="http://schemas.openxmlformats.org/officeDocument/2006/relationships/oleObject" Target="embeddings/oleObject188.bin"/><Relationship Id="rId241" Type="http://schemas.openxmlformats.org/officeDocument/2006/relationships/image" Target="media/image116.wmf"/><Relationship Id="rId437" Type="http://schemas.openxmlformats.org/officeDocument/2006/relationships/oleObject" Target="embeddings/oleObject220.bin"/><Relationship Id="rId479" Type="http://schemas.openxmlformats.org/officeDocument/2006/relationships/oleObject" Target="embeddings/oleObject241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29.bin"/><Relationship Id="rId283" Type="http://schemas.openxmlformats.org/officeDocument/2006/relationships/image" Target="media/image137.wmf"/><Relationship Id="rId318" Type="http://schemas.openxmlformats.org/officeDocument/2006/relationships/oleObject" Target="embeddings/oleObject157.bin"/><Relationship Id="rId339" Type="http://schemas.openxmlformats.org/officeDocument/2006/relationships/image" Target="media/image165.wmf"/><Relationship Id="rId490" Type="http://schemas.openxmlformats.org/officeDocument/2006/relationships/oleObject" Target="embeddings/oleObject247.bin"/><Relationship Id="rId504" Type="http://schemas.openxmlformats.org/officeDocument/2006/relationships/oleObject" Target="embeddings/oleObject254.bin"/><Relationship Id="rId525" Type="http://schemas.openxmlformats.org/officeDocument/2006/relationships/image" Target="media/image254.wmf"/><Relationship Id="rId546" Type="http://schemas.openxmlformats.org/officeDocument/2006/relationships/oleObject" Target="embeddings/oleObject276.bin"/><Relationship Id="rId78" Type="http://schemas.openxmlformats.org/officeDocument/2006/relationships/image" Target="media/image36.wmf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69.bin"/><Relationship Id="rId164" Type="http://schemas.openxmlformats.org/officeDocument/2006/relationships/oleObject" Target="embeddings/oleObject80.bin"/><Relationship Id="rId185" Type="http://schemas.openxmlformats.org/officeDocument/2006/relationships/image" Target="media/image88.wmf"/><Relationship Id="rId350" Type="http://schemas.openxmlformats.org/officeDocument/2006/relationships/oleObject" Target="embeddings/oleObject173.bin"/><Relationship Id="rId371" Type="http://schemas.openxmlformats.org/officeDocument/2006/relationships/image" Target="media/image181.wmf"/><Relationship Id="rId406" Type="http://schemas.openxmlformats.org/officeDocument/2006/relationships/image" Target="media/image196.wmf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3.bin"/><Relationship Id="rId392" Type="http://schemas.openxmlformats.org/officeDocument/2006/relationships/oleObject" Target="embeddings/oleObject194.bin"/><Relationship Id="rId427" Type="http://schemas.openxmlformats.org/officeDocument/2006/relationships/oleObject" Target="embeddings/oleObject214.bin"/><Relationship Id="rId448" Type="http://schemas.openxmlformats.org/officeDocument/2006/relationships/image" Target="media/image216.wmf"/><Relationship Id="rId469" Type="http://schemas.openxmlformats.org/officeDocument/2006/relationships/oleObject" Target="embeddings/oleObject236.bin"/><Relationship Id="rId26" Type="http://schemas.openxmlformats.org/officeDocument/2006/relationships/image" Target="media/image10.wmf"/><Relationship Id="rId231" Type="http://schemas.openxmlformats.org/officeDocument/2006/relationships/image" Target="media/image111.wmf"/><Relationship Id="rId252" Type="http://schemas.openxmlformats.org/officeDocument/2006/relationships/oleObject" Target="embeddings/oleObject124.bin"/><Relationship Id="rId273" Type="http://schemas.openxmlformats.org/officeDocument/2006/relationships/image" Target="media/image132.wmf"/><Relationship Id="rId294" Type="http://schemas.openxmlformats.org/officeDocument/2006/relationships/oleObject" Target="embeddings/oleObject145.bin"/><Relationship Id="rId308" Type="http://schemas.openxmlformats.org/officeDocument/2006/relationships/oleObject" Target="embeddings/oleObject152.bin"/><Relationship Id="rId329" Type="http://schemas.openxmlformats.org/officeDocument/2006/relationships/image" Target="media/image160.wmf"/><Relationship Id="rId480" Type="http://schemas.openxmlformats.org/officeDocument/2006/relationships/image" Target="media/image232.wmf"/><Relationship Id="rId515" Type="http://schemas.openxmlformats.org/officeDocument/2006/relationships/image" Target="media/image249.wmf"/><Relationship Id="rId536" Type="http://schemas.openxmlformats.org/officeDocument/2006/relationships/oleObject" Target="embeddings/oleObject271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image" Target="media/image41.wmf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4.bin"/><Relationship Id="rId154" Type="http://schemas.openxmlformats.org/officeDocument/2006/relationships/oleObject" Target="embeddings/oleObject75.bin"/><Relationship Id="rId175" Type="http://schemas.openxmlformats.org/officeDocument/2006/relationships/image" Target="media/image83.wmf"/><Relationship Id="rId340" Type="http://schemas.openxmlformats.org/officeDocument/2006/relationships/oleObject" Target="embeddings/oleObject168.bin"/><Relationship Id="rId361" Type="http://schemas.openxmlformats.org/officeDocument/2006/relationships/image" Target="media/image176.wmf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382" Type="http://schemas.openxmlformats.org/officeDocument/2006/relationships/image" Target="media/image187.wmf"/><Relationship Id="rId417" Type="http://schemas.openxmlformats.org/officeDocument/2006/relationships/oleObject" Target="embeddings/oleObject209.bin"/><Relationship Id="rId438" Type="http://schemas.openxmlformats.org/officeDocument/2006/relationships/image" Target="media/image211.wmf"/><Relationship Id="rId459" Type="http://schemas.openxmlformats.org/officeDocument/2006/relationships/oleObject" Target="embeddings/oleObject231.bin"/><Relationship Id="rId16" Type="http://schemas.openxmlformats.org/officeDocument/2006/relationships/image" Target="media/image5.wmf"/><Relationship Id="rId221" Type="http://schemas.openxmlformats.org/officeDocument/2006/relationships/image" Target="media/image106.wmf"/><Relationship Id="rId242" Type="http://schemas.openxmlformats.org/officeDocument/2006/relationships/oleObject" Target="embeddings/oleObject119.bin"/><Relationship Id="rId263" Type="http://schemas.openxmlformats.org/officeDocument/2006/relationships/image" Target="media/image127.wmf"/><Relationship Id="rId284" Type="http://schemas.openxmlformats.org/officeDocument/2006/relationships/oleObject" Target="embeddings/oleObject140.bin"/><Relationship Id="rId319" Type="http://schemas.openxmlformats.org/officeDocument/2006/relationships/image" Target="media/image155.wmf"/><Relationship Id="rId470" Type="http://schemas.openxmlformats.org/officeDocument/2006/relationships/image" Target="media/image227.wmf"/><Relationship Id="rId491" Type="http://schemas.openxmlformats.org/officeDocument/2006/relationships/image" Target="media/image237.wmf"/><Relationship Id="rId505" Type="http://schemas.openxmlformats.org/officeDocument/2006/relationships/image" Target="media/image244.wmf"/><Relationship Id="rId526" Type="http://schemas.openxmlformats.org/officeDocument/2006/relationships/oleObject" Target="embeddings/oleObject265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8.bin"/><Relationship Id="rId123" Type="http://schemas.openxmlformats.org/officeDocument/2006/relationships/image" Target="media/image58.wmf"/><Relationship Id="rId144" Type="http://schemas.openxmlformats.org/officeDocument/2006/relationships/image" Target="media/image68.wmf"/><Relationship Id="rId330" Type="http://schemas.openxmlformats.org/officeDocument/2006/relationships/oleObject" Target="embeddings/oleObject163.bin"/><Relationship Id="rId547" Type="http://schemas.openxmlformats.org/officeDocument/2006/relationships/image" Target="media/image264.wmf"/><Relationship Id="rId90" Type="http://schemas.openxmlformats.org/officeDocument/2006/relationships/oleObject" Target="embeddings/oleObject42.bin"/><Relationship Id="rId165" Type="http://schemas.openxmlformats.org/officeDocument/2006/relationships/image" Target="media/image78.wmf"/><Relationship Id="rId186" Type="http://schemas.openxmlformats.org/officeDocument/2006/relationships/oleObject" Target="embeddings/oleObject91.bin"/><Relationship Id="rId351" Type="http://schemas.openxmlformats.org/officeDocument/2006/relationships/image" Target="media/image171.wmf"/><Relationship Id="rId372" Type="http://schemas.openxmlformats.org/officeDocument/2006/relationships/oleObject" Target="embeddings/oleObject184.bin"/><Relationship Id="rId393" Type="http://schemas.openxmlformats.org/officeDocument/2006/relationships/oleObject" Target="embeddings/oleObject195.bin"/><Relationship Id="rId407" Type="http://schemas.openxmlformats.org/officeDocument/2006/relationships/oleObject" Target="embeddings/oleObject204.bin"/><Relationship Id="rId428" Type="http://schemas.openxmlformats.org/officeDocument/2006/relationships/image" Target="media/image207.wmf"/><Relationship Id="rId449" Type="http://schemas.openxmlformats.org/officeDocument/2006/relationships/oleObject" Target="embeddings/oleObject226.bin"/><Relationship Id="rId211" Type="http://schemas.openxmlformats.org/officeDocument/2006/relationships/image" Target="media/image101.wmf"/><Relationship Id="rId232" Type="http://schemas.openxmlformats.org/officeDocument/2006/relationships/oleObject" Target="embeddings/oleObject114.bin"/><Relationship Id="rId253" Type="http://schemas.openxmlformats.org/officeDocument/2006/relationships/image" Target="media/image122.wmf"/><Relationship Id="rId274" Type="http://schemas.openxmlformats.org/officeDocument/2006/relationships/oleObject" Target="embeddings/oleObject135.bin"/><Relationship Id="rId295" Type="http://schemas.openxmlformats.org/officeDocument/2006/relationships/image" Target="media/image143.wmf"/><Relationship Id="rId309" Type="http://schemas.openxmlformats.org/officeDocument/2006/relationships/image" Target="media/image150.wmf"/><Relationship Id="rId460" Type="http://schemas.openxmlformats.org/officeDocument/2006/relationships/image" Target="media/image222.wmf"/><Relationship Id="rId481" Type="http://schemas.openxmlformats.org/officeDocument/2006/relationships/oleObject" Target="embeddings/oleObject242.bin"/><Relationship Id="rId516" Type="http://schemas.openxmlformats.org/officeDocument/2006/relationships/oleObject" Target="embeddings/oleObject260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3.wmf"/><Relationship Id="rId134" Type="http://schemas.openxmlformats.org/officeDocument/2006/relationships/image" Target="media/image63.wmf"/><Relationship Id="rId320" Type="http://schemas.openxmlformats.org/officeDocument/2006/relationships/oleObject" Target="embeddings/oleObject158.bin"/><Relationship Id="rId537" Type="http://schemas.openxmlformats.org/officeDocument/2006/relationships/image" Target="media/image259.wmf"/><Relationship Id="rId80" Type="http://schemas.openxmlformats.org/officeDocument/2006/relationships/image" Target="media/image37.wmf"/><Relationship Id="rId155" Type="http://schemas.openxmlformats.org/officeDocument/2006/relationships/image" Target="media/image73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94.wmf"/><Relationship Id="rId341" Type="http://schemas.openxmlformats.org/officeDocument/2006/relationships/image" Target="media/image166.wmf"/><Relationship Id="rId362" Type="http://schemas.openxmlformats.org/officeDocument/2006/relationships/oleObject" Target="embeddings/oleObject179.bin"/><Relationship Id="rId383" Type="http://schemas.openxmlformats.org/officeDocument/2006/relationships/oleObject" Target="embeddings/oleObject189.bin"/><Relationship Id="rId418" Type="http://schemas.openxmlformats.org/officeDocument/2006/relationships/image" Target="media/image202.wmf"/><Relationship Id="rId439" Type="http://schemas.openxmlformats.org/officeDocument/2006/relationships/oleObject" Target="embeddings/oleObject221.bin"/><Relationship Id="rId201" Type="http://schemas.openxmlformats.org/officeDocument/2006/relationships/image" Target="media/image96.wmf"/><Relationship Id="rId222" Type="http://schemas.openxmlformats.org/officeDocument/2006/relationships/oleObject" Target="embeddings/oleObject109.bin"/><Relationship Id="rId243" Type="http://schemas.openxmlformats.org/officeDocument/2006/relationships/image" Target="media/image117.wmf"/><Relationship Id="rId264" Type="http://schemas.openxmlformats.org/officeDocument/2006/relationships/oleObject" Target="embeddings/oleObject130.bin"/><Relationship Id="rId285" Type="http://schemas.openxmlformats.org/officeDocument/2006/relationships/image" Target="media/image138.wmf"/><Relationship Id="rId450" Type="http://schemas.openxmlformats.org/officeDocument/2006/relationships/image" Target="media/image217.wmf"/><Relationship Id="rId471" Type="http://schemas.openxmlformats.org/officeDocument/2006/relationships/oleObject" Target="embeddings/oleObject237.bin"/><Relationship Id="rId506" Type="http://schemas.openxmlformats.org/officeDocument/2006/relationships/oleObject" Target="embeddings/oleObject255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8.wmf"/><Relationship Id="rId124" Type="http://schemas.openxmlformats.org/officeDocument/2006/relationships/oleObject" Target="embeddings/oleObject59.bin"/><Relationship Id="rId310" Type="http://schemas.openxmlformats.org/officeDocument/2006/relationships/oleObject" Target="embeddings/oleObject153.bin"/><Relationship Id="rId492" Type="http://schemas.openxmlformats.org/officeDocument/2006/relationships/oleObject" Target="embeddings/oleObject248.bin"/><Relationship Id="rId527" Type="http://schemas.openxmlformats.org/officeDocument/2006/relationships/oleObject" Target="embeddings/oleObject266.bin"/><Relationship Id="rId548" Type="http://schemas.openxmlformats.org/officeDocument/2006/relationships/oleObject" Target="embeddings/oleObject277.bin"/><Relationship Id="rId70" Type="http://schemas.openxmlformats.org/officeDocument/2006/relationships/image" Target="media/image32.wmf"/><Relationship Id="rId91" Type="http://schemas.openxmlformats.org/officeDocument/2006/relationships/image" Target="media/image42.wmf"/><Relationship Id="rId145" Type="http://schemas.openxmlformats.org/officeDocument/2006/relationships/oleObject" Target="embeddings/oleObject70.bin"/><Relationship Id="rId166" Type="http://schemas.openxmlformats.org/officeDocument/2006/relationships/oleObject" Target="embeddings/oleObject81.bin"/><Relationship Id="rId187" Type="http://schemas.openxmlformats.org/officeDocument/2006/relationships/image" Target="media/image89.wmf"/><Relationship Id="rId331" Type="http://schemas.openxmlformats.org/officeDocument/2006/relationships/image" Target="media/image161.wmf"/><Relationship Id="rId352" Type="http://schemas.openxmlformats.org/officeDocument/2006/relationships/oleObject" Target="embeddings/oleObject174.bin"/><Relationship Id="rId373" Type="http://schemas.openxmlformats.org/officeDocument/2006/relationships/image" Target="media/image182.wmf"/><Relationship Id="rId394" Type="http://schemas.openxmlformats.org/officeDocument/2006/relationships/image" Target="media/image192.wmf"/><Relationship Id="rId408" Type="http://schemas.openxmlformats.org/officeDocument/2006/relationships/image" Target="media/image197.wmf"/><Relationship Id="rId429" Type="http://schemas.openxmlformats.org/officeDocument/2006/relationships/oleObject" Target="embeddings/oleObject215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4.bin"/><Relationship Id="rId233" Type="http://schemas.openxmlformats.org/officeDocument/2006/relationships/image" Target="media/image112.wmf"/><Relationship Id="rId254" Type="http://schemas.openxmlformats.org/officeDocument/2006/relationships/oleObject" Target="embeddings/oleObject125.bin"/><Relationship Id="rId440" Type="http://schemas.openxmlformats.org/officeDocument/2006/relationships/image" Target="media/image212.wmf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4.bin"/><Relationship Id="rId275" Type="http://schemas.openxmlformats.org/officeDocument/2006/relationships/image" Target="media/image133.wmf"/><Relationship Id="rId296" Type="http://schemas.openxmlformats.org/officeDocument/2006/relationships/oleObject" Target="embeddings/oleObject146.bin"/><Relationship Id="rId300" Type="http://schemas.openxmlformats.org/officeDocument/2006/relationships/oleObject" Target="embeddings/oleObject148.bin"/><Relationship Id="rId461" Type="http://schemas.openxmlformats.org/officeDocument/2006/relationships/oleObject" Target="embeddings/oleObject232.bin"/><Relationship Id="rId482" Type="http://schemas.openxmlformats.org/officeDocument/2006/relationships/image" Target="media/image233.wmf"/><Relationship Id="rId517" Type="http://schemas.openxmlformats.org/officeDocument/2006/relationships/image" Target="media/image250.wmf"/><Relationship Id="rId538" Type="http://schemas.openxmlformats.org/officeDocument/2006/relationships/oleObject" Target="embeddings/oleObject272.bin"/><Relationship Id="rId60" Type="http://schemas.openxmlformats.org/officeDocument/2006/relationships/image" Target="media/image27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5.bin"/><Relationship Id="rId156" Type="http://schemas.openxmlformats.org/officeDocument/2006/relationships/oleObject" Target="embeddings/oleObject76.bin"/><Relationship Id="rId177" Type="http://schemas.openxmlformats.org/officeDocument/2006/relationships/image" Target="media/image84.wmf"/><Relationship Id="rId198" Type="http://schemas.openxmlformats.org/officeDocument/2006/relationships/oleObject" Target="embeddings/oleObject97.bin"/><Relationship Id="rId321" Type="http://schemas.openxmlformats.org/officeDocument/2006/relationships/image" Target="media/image156.wmf"/><Relationship Id="rId342" Type="http://schemas.openxmlformats.org/officeDocument/2006/relationships/oleObject" Target="embeddings/oleObject169.bin"/><Relationship Id="rId363" Type="http://schemas.openxmlformats.org/officeDocument/2006/relationships/image" Target="media/image177.wmf"/><Relationship Id="rId384" Type="http://schemas.openxmlformats.org/officeDocument/2006/relationships/oleObject" Target="embeddings/oleObject190.bin"/><Relationship Id="rId419" Type="http://schemas.openxmlformats.org/officeDocument/2006/relationships/oleObject" Target="embeddings/oleObject210.bin"/><Relationship Id="rId202" Type="http://schemas.openxmlformats.org/officeDocument/2006/relationships/oleObject" Target="embeddings/oleObject99.bin"/><Relationship Id="rId223" Type="http://schemas.openxmlformats.org/officeDocument/2006/relationships/image" Target="media/image107.wmf"/><Relationship Id="rId244" Type="http://schemas.openxmlformats.org/officeDocument/2006/relationships/oleObject" Target="embeddings/oleObject120.bin"/><Relationship Id="rId430" Type="http://schemas.openxmlformats.org/officeDocument/2006/relationships/image" Target="media/image208.wmf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image" Target="media/image128.wmf"/><Relationship Id="rId286" Type="http://schemas.openxmlformats.org/officeDocument/2006/relationships/oleObject" Target="embeddings/oleObject141.bin"/><Relationship Id="rId451" Type="http://schemas.openxmlformats.org/officeDocument/2006/relationships/oleObject" Target="embeddings/oleObject227.bin"/><Relationship Id="rId472" Type="http://schemas.openxmlformats.org/officeDocument/2006/relationships/image" Target="media/image228.wmf"/><Relationship Id="rId493" Type="http://schemas.openxmlformats.org/officeDocument/2006/relationships/image" Target="media/image238.wmf"/><Relationship Id="rId507" Type="http://schemas.openxmlformats.org/officeDocument/2006/relationships/image" Target="media/image245.wmf"/><Relationship Id="rId528" Type="http://schemas.openxmlformats.org/officeDocument/2006/relationships/image" Target="media/image255.wmf"/><Relationship Id="rId549" Type="http://schemas.openxmlformats.org/officeDocument/2006/relationships/image" Target="media/image265.wmf"/><Relationship Id="rId50" Type="http://schemas.openxmlformats.org/officeDocument/2006/relationships/image" Target="media/image22.wmf"/><Relationship Id="rId104" Type="http://schemas.openxmlformats.org/officeDocument/2006/relationships/oleObject" Target="embeddings/oleObject49.bin"/><Relationship Id="rId125" Type="http://schemas.openxmlformats.org/officeDocument/2006/relationships/oleObject" Target="embeddings/oleObject60.bin"/><Relationship Id="rId146" Type="http://schemas.openxmlformats.org/officeDocument/2006/relationships/image" Target="media/image69.wmf"/><Relationship Id="rId167" Type="http://schemas.openxmlformats.org/officeDocument/2006/relationships/image" Target="media/image79.wmf"/><Relationship Id="rId188" Type="http://schemas.openxmlformats.org/officeDocument/2006/relationships/oleObject" Target="embeddings/oleObject92.bin"/><Relationship Id="rId311" Type="http://schemas.openxmlformats.org/officeDocument/2006/relationships/image" Target="media/image151.wmf"/><Relationship Id="rId332" Type="http://schemas.openxmlformats.org/officeDocument/2006/relationships/oleObject" Target="embeddings/oleObject164.bin"/><Relationship Id="rId353" Type="http://schemas.openxmlformats.org/officeDocument/2006/relationships/image" Target="media/image172.wmf"/><Relationship Id="rId374" Type="http://schemas.openxmlformats.org/officeDocument/2006/relationships/oleObject" Target="embeddings/oleObject185.bin"/><Relationship Id="rId395" Type="http://schemas.openxmlformats.org/officeDocument/2006/relationships/oleObject" Target="embeddings/oleObject196.bin"/><Relationship Id="rId409" Type="http://schemas.openxmlformats.org/officeDocument/2006/relationships/oleObject" Target="embeddings/oleObject205.bin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102.wmf"/><Relationship Id="rId234" Type="http://schemas.openxmlformats.org/officeDocument/2006/relationships/oleObject" Target="embeddings/oleObject115.bin"/><Relationship Id="rId420" Type="http://schemas.openxmlformats.org/officeDocument/2006/relationships/image" Target="media/image20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23.wmf"/><Relationship Id="rId276" Type="http://schemas.openxmlformats.org/officeDocument/2006/relationships/oleObject" Target="embeddings/oleObject136.bin"/><Relationship Id="rId297" Type="http://schemas.openxmlformats.org/officeDocument/2006/relationships/image" Target="media/image144.wmf"/><Relationship Id="rId441" Type="http://schemas.openxmlformats.org/officeDocument/2006/relationships/oleObject" Target="embeddings/oleObject222.bin"/><Relationship Id="rId462" Type="http://schemas.openxmlformats.org/officeDocument/2006/relationships/image" Target="media/image223.wmf"/><Relationship Id="rId483" Type="http://schemas.openxmlformats.org/officeDocument/2006/relationships/oleObject" Target="embeddings/oleObject243.bin"/><Relationship Id="rId518" Type="http://schemas.openxmlformats.org/officeDocument/2006/relationships/oleObject" Target="embeddings/oleObject261.bin"/><Relationship Id="rId539" Type="http://schemas.openxmlformats.org/officeDocument/2006/relationships/image" Target="media/image260.wmf"/><Relationship Id="rId40" Type="http://schemas.openxmlformats.org/officeDocument/2006/relationships/image" Target="media/image17.wmf"/><Relationship Id="rId115" Type="http://schemas.openxmlformats.org/officeDocument/2006/relationships/image" Target="media/image54.wmf"/><Relationship Id="rId136" Type="http://schemas.openxmlformats.org/officeDocument/2006/relationships/image" Target="media/image64.wmf"/><Relationship Id="rId157" Type="http://schemas.openxmlformats.org/officeDocument/2006/relationships/image" Target="media/image74.wmf"/><Relationship Id="rId178" Type="http://schemas.openxmlformats.org/officeDocument/2006/relationships/oleObject" Target="embeddings/oleObject87.bin"/><Relationship Id="rId301" Type="http://schemas.openxmlformats.org/officeDocument/2006/relationships/image" Target="media/image146.wmf"/><Relationship Id="rId322" Type="http://schemas.openxmlformats.org/officeDocument/2006/relationships/oleObject" Target="embeddings/oleObject159.bin"/><Relationship Id="rId343" Type="http://schemas.openxmlformats.org/officeDocument/2006/relationships/image" Target="media/image167.wmf"/><Relationship Id="rId364" Type="http://schemas.openxmlformats.org/officeDocument/2006/relationships/oleObject" Target="embeddings/oleObject180.bin"/><Relationship Id="rId550" Type="http://schemas.openxmlformats.org/officeDocument/2006/relationships/oleObject" Target="embeddings/oleObject278.bin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8.bin"/><Relationship Id="rId199" Type="http://schemas.openxmlformats.org/officeDocument/2006/relationships/image" Target="media/image95.wmf"/><Relationship Id="rId203" Type="http://schemas.openxmlformats.org/officeDocument/2006/relationships/image" Target="media/image97.wmf"/><Relationship Id="rId385" Type="http://schemas.openxmlformats.org/officeDocument/2006/relationships/image" Target="media/image188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0.bin"/><Relationship Id="rId245" Type="http://schemas.openxmlformats.org/officeDocument/2006/relationships/image" Target="media/image118.wmf"/><Relationship Id="rId266" Type="http://schemas.openxmlformats.org/officeDocument/2006/relationships/oleObject" Target="embeddings/oleObject131.bin"/><Relationship Id="rId287" Type="http://schemas.openxmlformats.org/officeDocument/2006/relationships/image" Target="media/image139.wmf"/><Relationship Id="rId410" Type="http://schemas.openxmlformats.org/officeDocument/2006/relationships/image" Target="media/image198.wmf"/><Relationship Id="rId431" Type="http://schemas.openxmlformats.org/officeDocument/2006/relationships/oleObject" Target="embeddings/oleObject216.bin"/><Relationship Id="rId452" Type="http://schemas.openxmlformats.org/officeDocument/2006/relationships/image" Target="media/image218.wmf"/><Relationship Id="rId473" Type="http://schemas.openxmlformats.org/officeDocument/2006/relationships/oleObject" Target="embeddings/oleObject238.bin"/><Relationship Id="rId494" Type="http://schemas.openxmlformats.org/officeDocument/2006/relationships/oleObject" Target="embeddings/oleObject249.bin"/><Relationship Id="rId508" Type="http://schemas.openxmlformats.org/officeDocument/2006/relationships/oleObject" Target="embeddings/oleObject256.bin"/><Relationship Id="rId529" Type="http://schemas.openxmlformats.org/officeDocument/2006/relationships/oleObject" Target="embeddings/oleObject267.bin"/><Relationship Id="rId30" Type="http://schemas.openxmlformats.org/officeDocument/2006/relationships/image" Target="media/image12.wmf"/><Relationship Id="rId105" Type="http://schemas.openxmlformats.org/officeDocument/2006/relationships/image" Target="media/image49.wmf"/><Relationship Id="rId126" Type="http://schemas.openxmlformats.org/officeDocument/2006/relationships/image" Target="media/image59.wmf"/><Relationship Id="rId147" Type="http://schemas.openxmlformats.org/officeDocument/2006/relationships/oleObject" Target="embeddings/oleObject71.bin"/><Relationship Id="rId168" Type="http://schemas.openxmlformats.org/officeDocument/2006/relationships/oleObject" Target="embeddings/oleObject82.bin"/><Relationship Id="rId312" Type="http://schemas.openxmlformats.org/officeDocument/2006/relationships/oleObject" Target="embeddings/oleObject154.bin"/><Relationship Id="rId333" Type="http://schemas.openxmlformats.org/officeDocument/2006/relationships/image" Target="media/image162.wmf"/><Relationship Id="rId354" Type="http://schemas.openxmlformats.org/officeDocument/2006/relationships/oleObject" Target="embeddings/oleObject175.bin"/><Relationship Id="rId540" Type="http://schemas.openxmlformats.org/officeDocument/2006/relationships/oleObject" Target="embeddings/oleObject273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image" Target="media/image43.wmf"/><Relationship Id="rId189" Type="http://schemas.openxmlformats.org/officeDocument/2006/relationships/image" Target="media/image90.wmf"/><Relationship Id="rId375" Type="http://schemas.openxmlformats.org/officeDocument/2006/relationships/image" Target="media/image183.jpeg"/><Relationship Id="rId396" Type="http://schemas.openxmlformats.org/officeDocument/2006/relationships/oleObject" Target="embeddings/oleObject197.bin"/><Relationship Id="rId3" Type="http://schemas.openxmlformats.org/officeDocument/2006/relationships/styles" Target="styles.xml"/><Relationship Id="rId214" Type="http://schemas.openxmlformats.org/officeDocument/2006/relationships/oleObject" Target="embeddings/oleObject105.bin"/><Relationship Id="rId235" Type="http://schemas.openxmlformats.org/officeDocument/2006/relationships/image" Target="media/image113.wmf"/><Relationship Id="rId256" Type="http://schemas.openxmlformats.org/officeDocument/2006/relationships/oleObject" Target="embeddings/oleObject126.bin"/><Relationship Id="rId277" Type="http://schemas.openxmlformats.org/officeDocument/2006/relationships/image" Target="media/image134.wmf"/><Relationship Id="rId298" Type="http://schemas.openxmlformats.org/officeDocument/2006/relationships/oleObject" Target="embeddings/oleObject147.bin"/><Relationship Id="rId400" Type="http://schemas.openxmlformats.org/officeDocument/2006/relationships/oleObject" Target="embeddings/oleObject200.bin"/><Relationship Id="rId421" Type="http://schemas.openxmlformats.org/officeDocument/2006/relationships/oleObject" Target="embeddings/oleObject211.bin"/><Relationship Id="rId442" Type="http://schemas.openxmlformats.org/officeDocument/2006/relationships/image" Target="media/image213.wmf"/><Relationship Id="rId463" Type="http://schemas.openxmlformats.org/officeDocument/2006/relationships/oleObject" Target="embeddings/oleObject233.bin"/><Relationship Id="rId484" Type="http://schemas.openxmlformats.org/officeDocument/2006/relationships/image" Target="media/image234.wmf"/><Relationship Id="rId519" Type="http://schemas.openxmlformats.org/officeDocument/2006/relationships/image" Target="media/image251.wmf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66.bin"/><Relationship Id="rId158" Type="http://schemas.openxmlformats.org/officeDocument/2006/relationships/oleObject" Target="embeddings/oleObject77.bin"/><Relationship Id="rId302" Type="http://schemas.openxmlformats.org/officeDocument/2006/relationships/oleObject" Target="embeddings/oleObject149.bin"/><Relationship Id="rId323" Type="http://schemas.openxmlformats.org/officeDocument/2006/relationships/image" Target="media/image157.wmf"/><Relationship Id="rId344" Type="http://schemas.openxmlformats.org/officeDocument/2006/relationships/oleObject" Target="embeddings/oleObject170.bin"/><Relationship Id="rId530" Type="http://schemas.openxmlformats.org/officeDocument/2006/relationships/image" Target="media/image256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image" Target="media/image38.wmf"/><Relationship Id="rId179" Type="http://schemas.openxmlformats.org/officeDocument/2006/relationships/image" Target="media/image85.wmf"/><Relationship Id="rId365" Type="http://schemas.openxmlformats.org/officeDocument/2006/relationships/image" Target="media/image178.wmf"/><Relationship Id="rId386" Type="http://schemas.openxmlformats.org/officeDocument/2006/relationships/oleObject" Target="embeddings/oleObject191.bin"/><Relationship Id="rId551" Type="http://schemas.openxmlformats.org/officeDocument/2006/relationships/image" Target="media/image266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5" Type="http://schemas.openxmlformats.org/officeDocument/2006/relationships/image" Target="media/image108.wmf"/><Relationship Id="rId246" Type="http://schemas.openxmlformats.org/officeDocument/2006/relationships/oleObject" Target="embeddings/oleObject121.bin"/><Relationship Id="rId267" Type="http://schemas.openxmlformats.org/officeDocument/2006/relationships/image" Target="media/image129.wmf"/><Relationship Id="rId288" Type="http://schemas.openxmlformats.org/officeDocument/2006/relationships/oleObject" Target="embeddings/oleObject142.bin"/><Relationship Id="rId411" Type="http://schemas.openxmlformats.org/officeDocument/2006/relationships/oleObject" Target="embeddings/oleObject206.bin"/><Relationship Id="rId432" Type="http://schemas.openxmlformats.org/officeDocument/2006/relationships/oleObject" Target="embeddings/oleObject217.bin"/><Relationship Id="rId453" Type="http://schemas.openxmlformats.org/officeDocument/2006/relationships/oleObject" Target="embeddings/oleObject228.bin"/><Relationship Id="rId474" Type="http://schemas.openxmlformats.org/officeDocument/2006/relationships/image" Target="media/image229.wmf"/><Relationship Id="rId509" Type="http://schemas.openxmlformats.org/officeDocument/2006/relationships/image" Target="media/image246.wmf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1.bin"/><Relationship Id="rId313" Type="http://schemas.openxmlformats.org/officeDocument/2006/relationships/image" Target="media/image152.wmf"/><Relationship Id="rId495" Type="http://schemas.openxmlformats.org/officeDocument/2006/relationships/image" Target="media/image239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94" Type="http://schemas.openxmlformats.org/officeDocument/2006/relationships/oleObject" Target="embeddings/oleObject44.bin"/><Relationship Id="rId148" Type="http://schemas.openxmlformats.org/officeDocument/2006/relationships/image" Target="media/image70.wmf"/><Relationship Id="rId169" Type="http://schemas.openxmlformats.org/officeDocument/2006/relationships/image" Target="media/image80.wmf"/><Relationship Id="rId334" Type="http://schemas.openxmlformats.org/officeDocument/2006/relationships/oleObject" Target="embeddings/oleObject165.bin"/><Relationship Id="rId355" Type="http://schemas.openxmlformats.org/officeDocument/2006/relationships/image" Target="media/image173.wmf"/><Relationship Id="rId376" Type="http://schemas.openxmlformats.org/officeDocument/2006/relationships/image" Target="media/image184.wmf"/><Relationship Id="rId397" Type="http://schemas.openxmlformats.org/officeDocument/2006/relationships/image" Target="media/image193.wmf"/><Relationship Id="rId520" Type="http://schemas.openxmlformats.org/officeDocument/2006/relationships/oleObject" Target="embeddings/oleObject262.bin"/><Relationship Id="rId541" Type="http://schemas.openxmlformats.org/officeDocument/2006/relationships/image" Target="media/image261.wmf"/><Relationship Id="rId4" Type="http://schemas.openxmlformats.org/officeDocument/2006/relationships/settings" Target="settings.xml"/><Relationship Id="rId180" Type="http://schemas.openxmlformats.org/officeDocument/2006/relationships/oleObject" Target="embeddings/oleObject88.bin"/><Relationship Id="rId215" Type="http://schemas.openxmlformats.org/officeDocument/2006/relationships/image" Target="media/image103.wmf"/><Relationship Id="rId236" Type="http://schemas.openxmlformats.org/officeDocument/2006/relationships/oleObject" Target="embeddings/oleObject116.bin"/><Relationship Id="rId257" Type="http://schemas.openxmlformats.org/officeDocument/2006/relationships/image" Target="media/image124.wmf"/><Relationship Id="rId278" Type="http://schemas.openxmlformats.org/officeDocument/2006/relationships/oleObject" Target="embeddings/oleObject137.bin"/><Relationship Id="rId401" Type="http://schemas.openxmlformats.org/officeDocument/2006/relationships/oleObject" Target="embeddings/oleObject201.bin"/><Relationship Id="rId422" Type="http://schemas.openxmlformats.org/officeDocument/2006/relationships/image" Target="media/image204.wmf"/><Relationship Id="rId443" Type="http://schemas.openxmlformats.org/officeDocument/2006/relationships/oleObject" Target="embeddings/oleObject223.bin"/><Relationship Id="rId464" Type="http://schemas.openxmlformats.org/officeDocument/2006/relationships/image" Target="media/image224.wmf"/><Relationship Id="rId303" Type="http://schemas.openxmlformats.org/officeDocument/2006/relationships/image" Target="media/image147.wmf"/><Relationship Id="rId485" Type="http://schemas.openxmlformats.org/officeDocument/2006/relationships/oleObject" Target="embeddings/oleObject244.bin"/><Relationship Id="rId42" Type="http://schemas.openxmlformats.org/officeDocument/2006/relationships/image" Target="media/image18.wmf"/><Relationship Id="rId84" Type="http://schemas.openxmlformats.org/officeDocument/2006/relationships/oleObject" Target="embeddings/oleObject39.bin"/><Relationship Id="rId138" Type="http://schemas.openxmlformats.org/officeDocument/2006/relationships/image" Target="media/image65.wmf"/><Relationship Id="rId345" Type="http://schemas.openxmlformats.org/officeDocument/2006/relationships/image" Target="media/image168.wmf"/><Relationship Id="rId387" Type="http://schemas.openxmlformats.org/officeDocument/2006/relationships/image" Target="media/image189.wmf"/><Relationship Id="rId510" Type="http://schemas.openxmlformats.org/officeDocument/2006/relationships/oleObject" Target="embeddings/oleObject257.bin"/><Relationship Id="rId552" Type="http://schemas.openxmlformats.org/officeDocument/2006/relationships/oleObject" Target="embeddings/oleObject279.bin"/><Relationship Id="rId191" Type="http://schemas.openxmlformats.org/officeDocument/2006/relationships/image" Target="media/image91.wmf"/><Relationship Id="rId205" Type="http://schemas.openxmlformats.org/officeDocument/2006/relationships/image" Target="media/image98.wmf"/><Relationship Id="rId247" Type="http://schemas.openxmlformats.org/officeDocument/2006/relationships/image" Target="media/image119.wmf"/><Relationship Id="rId412" Type="http://schemas.openxmlformats.org/officeDocument/2006/relationships/image" Target="media/image199.wmf"/><Relationship Id="rId107" Type="http://schemas.openxmlformats.org/officeDocument/2006/relationships/image" Target="media/image50.wmf"/><Relationship Id="rId289" Type="http://schemas.openxmlformats.org/officeDocument/2006/relationships/image" Target="media/image140.wmf"/><Relationship Id="rId454" Type="http://schemas.openxmlformats.org/officeDocument/2006/relationships/image" Target="media/image219.wmf"/><Relationship Id="rId496" Type="http://schemas.openxmlformats.org/officeDocument/2006/relationships/oleObject" Target="embeddings/oleObject250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2.bin"/><Relationship Id="rId314" Type="http://schemas.openxmlformats.org/officeDocument/2006/relationships/oleObject" Target="embeddings/oleObject155.bin"/><Relationship Id="rId356" Type="http://schemas.openxmlformats.org/officeDocument/2006/relationships/oleObject" Target="embeddings/oleObject176.bin"/><Relationship Id="rId398" Type="http://schemas.openxmlformats.org/officeDocument/2006/relationships/oleObject" Target="embeddings/oleObject198.bin"/><Relationship Id="rId521" Type="http://schemas.openxmlformats.org/officeDocument/2006/relationships/image" Target="media/image252.wmf"/><Relationship Id="rId95" Type="http://schemas.openxmlformats.org/officeDocument/2006/relationships/image" Target="media/image44.wmf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06.bin"/><Relationship Id="rId423" Type="http://schemas.openxmlformats.org/officeDocument/2006/relationships/oleObject" Target="embeddings/oleObject212.bin"/><Relationship Id="rId258" Type="http://schemas.openxmlformats.org/officeDocument/2006/relationships/oleObject" Target="embeddings/oleObject127.bin"/><Relationship Id="rId465" Type="http://schemas.openxmlformats.org/officeDocument/2006/relationships/oleObject" Target="embeddings/oleObject234.bin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oleObject" Target="embeddings/oleObject56.bin"/><Relationship Id="rId325" Type="http://schemas.openxmlformats.org/officeDocument/2006/relationships/image" Target="media/image158.wmf"/><Relationship Id="rId367" Type="http://schemas.openxmlformats.org/officeDocument/2006/relationships/image" Target="media/image179.wmf"/><Relationship Id="rId532" Type="http://schemas.openxmlformats.org/officeDocument/2006/relationships/image" Target="media/image257.wmf"/><Relationship Id="rId171" Type="http://schemas.openxmlformats.org/officeDocument/2006/relationships/image" Target="media/image81.wmf"/><Relationship Id="rId227" Type="http://schemas.openxmlformats.org/officeDocument/2006/relationships/image" Target="media/image109.wmf"/><Relationship Id="rId269" Type="http://schemas.openxmlformats.org/officeDocument/2006/relationships/image" Target="media/image130.wmf"/><Relationship Id="rId434" Type="http://schemas.openxmlformats.org/officeDocument/2006/relationships/oleObject" Target="embeddings/oleObject218.bin"/><Relationship Id="rId476" Type="http://schemas.openxmlformats.org/officeDocument/2006/relationships/image" Target="media/image230.w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2.bin"/><Relationship Id="rId280" Type="http://schemas.openxmlformats.org/officeDocument/2006/relationships/oleObject" Target="embeddings/oleObject138.bin"/><Relationship Id="rId336" Type="http://schemas.openxmlformats.org/officeDocument/2006/relationships/oleObject" Target="embeddings/oleObject166.bin"/><Relationship Id="rId501" Type="http://schemas.openxmlformats.org/officeDocument/2006/relationships/image" Target="media/image242.wmf"/><Relationship Id="rId543" Type="http://schemas.openxmlformats.org/officeDocument/2006/relationships/image" Target="media/image262.wmf"/><Relationship Id="rId75" Type="http://schemas.openxmlformats.org/officeDocument/2006/relationships/oleObject" Target="embeddings/oleObject34.bin"/><Relationship Id="rId140" Type="http://schemas.openxmlformats.org/officeDocument/2006/relationships/image" Target="media/image66.wmf"/><Relationship Id="rId182" Type="http://schemas.openxmlformats.org/officeDocument/2006/relationships/oleObject" Target="embeddings/oleObject89.bin"/><Relationship Id="rId378" Type="http://schemas.openxmlformats.org/officeDocument/2006/relationships/image" Target="media/image185.wmf"/><Relationship Id="rId403" Type="http://schemas.openxmlformats.org/officeDocument/2006/relationships/image" Target="media/image194.jpeg"/><Relationship Id="rId6" Type="http://schemas.openxmlformats.org/officeDocument/2006/relationships/footnotes" Target="footnotes.xml"/><Relationship Id="rId238" Type="http://schemas.openxmlformats.org/officeDocument/2006/relationships/oleObject" Target="embeddings/oleObject117.bin"/><Relationship Id="rId445" Type="http://schemas.openxmlformats.org/officeDocument/2006/relationships/oleObject" Target="embeddings/oleObject224.bin"/><Relationship Id="rId487" Type="http://schemas.openxmlformats.org/officeDocument/2006/relationships/oleObject" Target="embeddings/oleObject245.bin"/><Relationship Id="rId291" Type="http://schemas.openxmlformats.org/officeDocument/2006/relationships/image" Target="media/image141.wmf"/><Relationship Id="rId305" Type="http://schemas.openxmlformats.org/officeDocument/2006/relationships/image" Target="media/image148.wmf"/><Relationship Id="rId347" Type="http://schemas.openxmlformats.org/officeDocument/2006/relationships/image" Target="media/image169.wmf"/><Relationship Id="rId512" Type="http://schemas.openxmlformats.org/officeDocument/2006/relationships/oleObject" Target="embeddings/oleObject258.bin"/><Relationship Id="rId44" Type="http://schemas.openxmlformats.org/officeDocument/2006/relationships/image" Target="media/image19.wmf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3.bin"/><Relationship Id="rId389" Type="http://schemas.openxmlformats.org/officeDocument/2006/relationships/image" Target="media/image190.wmf"/><Relationship Id="rId554" Type="http://schemas.openxmlformats.org/officeDocument/2006/relationships/oleObject" Target="embeddings/oleObject280.bin"/><Relationship Id="rId193" Type="http://schemas.openxmlformats.org/officeDocument/2006/relationships/image" Target="media/image92.wmf"/><Relationship Id="rId207" Type="http://schemas.openxmlformats.org/officeDocument/2006/relationships/image" Target="media/image99.wmf"/><Relationship Id="rId249" Type="http://schemas.openxmlformats.org/officeDocument/2006/relationships/image" Target="media/image120.wmf"/><Relationship Id="rId414" Type="http://schemas.openxmlformats.org/officeDocument/2006/relationships/image" Target="media/image200.wmf"/><Relationship Id="rId456" Type="http://schemas.openxmlformats.org/officeDocument/2006/relationships/image" Target="media/image220.wmf"/><Relationship Id="rId498" Type="http://schemas.openxmlformats.org/officeDocument/2006/relationships/oleObject" Target="embeddings/oleObject251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1.wmf"/><Relationship Id="rId260" Type="http://schemas.openxmlformats.org/officeDocument/2006/relationships/oleObject" Target="embeddings/oleObject128.bin"/><Relationship Id="rId316" Type="http://schemas.openxmlformats.org/officeDocument/2006/relationships/oleObject" Target="embeddings/oleObject156.bin"/><Relationship Id="rId523" Type="http://schemas.openxmlformats.org/officeDocument/2006/relationships/image" Target="media/image253.wmf"/><Relationship Id="rId55" Type="http://schemas.openxmlformats.org/officeDocument/2006/relationships/oleObject" Target="embeddings/oleObject24.bin"/><Relationship Id="rId97" Type="http://schemas.openxmlformats.org/officeDocument/2006/relationships/image" Target="media/image45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7.bin"/><Relationship Id="rId162" Type="http://schemas.openxmlformats.org/officeDocument/2006/relationships/oleObject" Target="embeddings/oleObject79.bin"/><Relationship Id="rId218" Type="http://schemas.openxmlformats.org/officeDocument/2006/relationships/oleObject" Target="embeddings/oleObject107.bin"/><Relationship Id="rId425" Type="http://schemas.openxmlformats.org/officeDocument/2006/relationships/oleObject" Target="embeddings/oleObject213.bin"/><Relationship Id="rId467" Type="http://schemas.openxmlformats.org/officeDocument/2006/relationships/oleObject" Target="embeddings/oleObject235.bin"/><Relationship Id="rId271" Type="http://schemas.openxmlformats.org/officeDocument/2006/relationships/image" Target="media/image131.wmf"/><Relationship Id="rId24" Type="http://schemas.openxmlformats.org/officeDocument/2006/relationships/image" Target="media/image9.wmf"/><Relationship Id="rId66" Type="http://schemas.openxmlformats.org/officeDocument/2006/relationships/image" Target="media/image30.wmf"/><Relationship Id="rId131" Type="http://schemas.openxmlformats.org/officeDocument/2006/relationships/oleObject" Target="embeddings/oleObject63.bin"/><Relationship Id="rId327" Type="http://schemas.openxmlformats.org/officeDocument/2006/relationships/image" Target="media/image159.wmf"/><Relationship Id="rId369" Type="http://schemas.openxmlformats.org/officeDocument/2006/relationships/image" Target="media/image180.wmf"/><Relationship Id="rId534" Type="http://schemas.openxmlformats.org/officeDocument/2006/relationships/oleObject" Target="embeddings/oleObject270.bin"/><Relationship Id="rId173" Type="http://schemas.openxmlformats.org/officeDocument/2006/relationships/image" Target="media/image82.wmf"/><Relationship Id="rId229" Type="http://schemas.openxmlformats.org/officeDocument/2006/relationships/image" Target="media/image110.wmf"/><Relationship Id="rId380" Type="http://schemas.openxmlformats.org/officeDocument/2006/relationships/image" Target="media/image186.wmf"/><Relationship Id="rId436" Type="http://schemas.openxmlformats.org/officeDocument/2006/relationships/oleObject" Target="embeddings/oleObject219.bin"/><Relationship Id="rId240" Type="http://schemas.openxmlformats.org/officeDocument/2006/relationships/oleObject" Target="embeddings/oleObject118.bin"/><Relationship Id="rId478" Type="http://schemas.openxmlformats.org/officeDocument/2006/relationships/image" Target="media/image231.wmf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9.bin"/><Relationship Id="rId338" Type="http://schemas.openxmlformats.org/officeDocument/2006/relationships/oleObject" Target="embeddings/oleObject167.bin"/><Relationship Id="rId503" Type="http://schemas.openxmlformats.org/officeDocument/2006/relationships/image" Target="media/image243.wmf"/><Relationship Id="rId545" Type="http://schemas.openxmlformats.org/officeDocument/2006/relationships/image" Target="media/image263.wmf"/><Relationship Id="rId8" Type="http://schemas.openxmlformats.org/officeDocument/2006/relationships/image" Target="media/image1.wmf"/><Relationship Id="rId142" Type="http://schemas.openxmlformats.org/officeDocument/2006/relationships/image" Target="media/image67.wmf"/><Relationship Id="rId184" Type="http://schemas.openxmlformats.org/officeDocument/2006/relationships/oleObject" Target="embeddings/oleObject90.bin"/><Relationship Id="rId391" Type="http://schemas.openxmlformats.org/officeDocument/2006/relationships/image" Target="media/image191.wmf"/><Relationship Id="rId405" Type="http://schemas.openxmlformats.org/officeDocument/2006/relationships/oleObject" Target="embeddings/oleObject203.bin"/><Relationship Id="rId447" Type="http://schemas.openxmlformats.org/officeDocument/2006/relationships/oleObject" Target="embeddings/oleObject225.bin"/><Relationship Id="rId251" Type="http://schemas.openxmlformats.org/officeDocument/2006/relationships/image" Target="media/image121.wmf"/><Relationship Id="rId489" Type="http://schemas.openxmlformats.org/officeDocument/2006/relationships/oleObject" Target="embeddings/oleObject246.bin"/><Relationship Id="rId46" Type="http://schemas.openxmlformats.org/officeDocument/2006/relationships/image" Target="media/image20.wmf"/><Relationship Id="rId293" Type="http://schemas.openxmlformats.org/officeDocument/2006/relationships/image" Target="media/image142.wmf"/><Relationship Id="rId307" Type="http://schemas.openxmlformats.org/officeDocument/2006/relationships/image" Target="media/image149.wmf"/><Relationship Id="rId349" Type="http://schemas.openxmlformats.org/officeDocument/2006/relationships/image" Target="media/image170.wmf"/><Relationship Id="rId514" Type="http://schemas.openxmlformats.org/officeDocument/2006/relationships/oleObject" Target="embeddings/oleObject259.bin"/><Relationship Id="rId556" Type="http://schemas.openxmlformats.org/officeDocument/2006/relationships/theme" Target="theme/theme1.xml"/><Relationship Id="rId88" Type="http://schemas.openxmlformats.org/officeDocument/2006/relationships/oleObject" Target="embeddings/oleObject41.bin"/><Relationship Id="rId111" Type="http://schemas.openxmlformats.org/officeDocument/2006/relationships/image" Target="media/image52.wmf"/><Relationship Id="rId153" Type="http://schemas.openxmlformats.org/officeDocument/2006/relationships/oleObject" Target="embeddings/oleObject74.bin"/><Relationship Id="rId195" Type="http://schemas.openxmlformats.org/officeDocument/2006/relationships/image" Target="media/image93.wmf"/><Relationship Id="rId209" Type="http://schemas.openxmlformats.org/officeDocument/2006/relationships/image" Target="media/image100.wmf"/><Relationship Id="rId360" Type="http://schemas.openxmlformats.org/officeDocument/2006/relationships/oleObject" Target="embeddings/oleObject178.bin"/><Relationship Id="rId416" Type="http://schemas.openxmlformats.org/officeDocument/2006/relationships/image" Target="media/image201.wmf"/><Relationship Id="rId220" Type="http://schemas.openxmlformats.org/officeDocument/2006/relationships/oleObject" Target="embeddings/oleObject108.bin"/><Relationship Id="rId458" Type="http://schemas.openxmlformats.org/officeDocument/2006/relationships/image" Target="media/image22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65584-36DE-4589-9A65-F8BE25B8F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32</Pages>
  <Words>6782</Words>
  <Characters>41173</Characters>
  <Application>Microsoft Office Word</Application>
  <DocSecurity>0</DocSecurity>
  <Lines>1960</Lines>
  <Paragraphs>1453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13</cp:revision>
  <cp:lastPrinted>2013-12-25T19:45:00Z</cp:lastPrinted>
  <dcterms:created xsi:type="dcterms:W3CDTF">2021-06-21T17:36:00Z</dcterms:created>
  <dcterms:modified xsi:type="dcterms:W3CDTF">2026-05-12T16:52:00Z</dcterms:modified>
</cp:coreProperties>
</file>