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B54786" w14:textId="4E136475" w:rsidR="00B6399A" w:rsidRPr="00035C33" w:rsidRDefault="00B6399A" w:rsidP="000948A7">
      <w:pPr>
        <w:autoSpaceDE w:val="0"/>
        <w:autoSpaceDN w:val="0"/>
        <w:adjustRightInd w:val="0"/>
        <w:snapToGrid w:val="0"/>
        <w:spacing w:line="360" w:lineRule="auto"/>
        <w:ind w:hanging="270"/>
        <w:jc w:val="center"/>
        <w:rPr>
          <w:bCs/>
          <w:sz w:val="28"/>
          <w:szCs w:val="28"/>
        </w:rPr>
      </w:pPr>
      <w:bookmarkStart w:id="0" w:name="_Hlk166107357"/>
      <w:bookmarkStart w:id="1" w:name="_Hlk165202806"/>
      <w:bookmarkStart w:id="2" w:name="_Toc135483285"/>
      <w:bookmarkStart w:id="3" w:name="_Toc135483737"/>
      <w:bookmarkEnd w:id="0"/>
      <w:r w:rsidRPr="00035C33">
        <w:rPr>
          <w:bCs/>
          <w:sz w:val="28"/>
          <w:szCs w:val="28"/>
        </w:rPr>
        <w:t>МІНІСТЕРСТВО ОСВІТИ І НАУКИ УКРАЇНИ</w:t>
      </w:r>
    </w:p>
    <w:p w14:paraId="3C85DBFC" w14:textId="77777777" w:rsidR="00B6399A" w:rsidRPr="00035C33" w:rsidRDefault="00074CD5" w:rsidP="000948A7">
      <w:pPr>
        <w:adjustRightInd w:val="0"/>
        <w:snapToGrid w:val="0"/>
        <w:spacing w:line="360" w:lineRule="auto"/>
        <w:ind w:hanging="270"/>
        <w:jc w:val="center"/>
        <w:rPr>
          <w:sz w:val="28"/>
          <w:szCs w:val="28"/>
        </w:rPr>
      </w:pPr>
      <w:r w:rsidRPr="00035C33">
        <w:rPr>
          <w:sz w:val="28"/>
          <w:szCs w:val="28"/>
        </w:rPr>
        <w:t>ЖИТОМИРСЬКИЙ АГРОТЕХНІЧНИЙ ФАХОВИЙ КОЛЕДЖ</w:t>
      </w:r>
    </w:p>
    <w:p w14:paraId="7655397F" w14:textId="59F22220" w:rsidR="00B0313C" w:rsidRPr="00035C33" w:rsidRDefault="00B0313C" w:rsidP="000948A7">
      <w:pPr>
        <w:adjustRightInd w:val="0"/>
        <w:snapToGrid w:val="0"/>
        <w:spacing w:line="360" w:lineRule="auto"/>
        <w:ind w:hanging="270"/>
        <w:jc w:val="center"/>
        <w:rPr>
          <w:caps/>
          <w:sz w:val="28"/>
          <w:szCs w:val="28"/>
        </w:rPr>
      </w:pPr>
      <w:r w:rsidRPr="00035C33">
        <w:rPr>
          <w:caps/>
          <w:sz w:val="28"/>
          <w:szCs w:val="28"/>
        </w:rPr>
        <w:t>ВІДДІЛЕННЯ «</w:t>
      </w:r>
      <w:bookmarkStart w:id="4" w:name="_Hlk166079472"/>
      <w:r w:rsidR="004C372C" w:rsidRPr="00035C33">
        <w:rPr>
          <w:rFonts w:eastAsia="Yu Mincho"/>
          <w:caps/>
          <w:sz w:val="28"/>
          <w:szCs w:val="28"/>
          <w:lang w:eastAsia="ja-JP"/>
        </w:rPr>
        <w:t>Інженерна інфраструктура та комп'ютерні науки</w:t>
      </w:r>
      <w:bookmarkEnd w:id="4"/>
      <w:r w:rsidRPr="00035C33">
        <w:rPr>
          <w:caps/>
          <w:sz w:val="28"/>
          <w:szCs w:val="28"/>
        </w:rPr>
        <w:t>»</w:t>
      </w:r>
    </w:p>
    <w:p w14:paraId="3E8BAD01" w14:textId="77777777" w:rsidR="00B0313C" w:rsidRPr="00035C33" w:rsidRDefault="00B0313C" w:rsidP="000948A7">
      <w:pPr>
        <w:adjustRightInd w:val="0"/>
        <w:snapToGrid w:val="0"/>
        <w:spacing w:line="360" w:lineRule="auto"/>
        <w:ind w:hanging="270"/>
        <w:jc w:val="center"/>
        <w:rPr>
          <w:sz w:val="28"/>
          <w:szCs w:val="28"/>
        </w:rPr>
      </w:pPr>
      <w:r w:rsidRPr="00035C33">
        <w:rPr>
          <w:sz w:val="28"/>
          <w:szCs w:val="28"/>
        </w:rPr>
        <w:t>ЦИКЛОВА КОМІСІЯ СПЕЦІАЛЬНОСТІ «КОМП</w:t>
      </w:r>
      <w:r w:rsidRPr="00035C33">
        <w:rPr>
          <w:rFonts w:eastAsia="Yu Mincho"/>
          <w:sz w:val="28"/>
          <w:szCs w:val="28"/>
          <w:lang w:eastAsia="ja-JP"/>
        </w:rPr>
        <w:t>’</w:t>
      </w:r>
      <w:r w:rsidRPr="00035C33">
        <w:rPr>
          <w:sz w:val="28"/>
          <w:szCs w:val="28"/>
        </w:rPr>
        <w:t>ЮТЕРНІ НАУКИ»</w:t>
      </w:r>
    </w:p>
    <w:p w14:paraId="0F78E08C" w14:textId="77777777" w:rsidR="00B6399A" w:rsidRPr="00035C33" w:rsidRDefault="00B6399A" w:rsidP="009770DE">
      <w:pPr>
        <w:adjustRightInd w:val="0"/>
        <w:snapToGrid w:val="0"/>
        <w:jc w:val="center"/>
        <w:rPr>
          <w:sz w:val="28"/>
          <w:szCs w:val="28"/>
        </w:rPr>
      </w:pPr>
    </w:p>
    <w:p w14:paraId="7CD303FC" w14:textId="77777777" w:rsidR="00B6399A" w:rsidRPr="00035C33" w:rsidRDefault="00B6399A" w:rsidP="009770DE">
      <w:pPr>
        <w:adjustRightInd w:val="0"/>
        <w:snapToGrid w:val="0"/>
        <w:rPr>
          <w:sz w:val="28"/>
          <w:szCs w:val="28"/>
        </w:rPr>
      </w:pPr>
    </w:p>
    <w:p w14:paraId="219CE13E" w14:textId="77777777" w:rsidR="00B6399A" w:rsidRPr="00035C33" w:rsidRDefault="00B6399A" w:rsidP="009770DE">
      <w:pPr>
        <w:adjustRightInd w:val="0"/>
        <w:snapToGrid w:val="0"/>
        <w:rPr>
          <w:sz w:val="28"/>
          <w:szCs w:val="28"/>
        </w:rPr>
      </w:pPr>
    </w:p>
    <w:p w14:paraId="5EFD392A" w14:textId="77777777" w:rsidR="002A11E5" w:rsidRPr="00035C33" w:rsidRDefault="00903678" w:rsidP="009770DE">
      <w:pPr>
        <w:autoSpaceDE w:val="0"/>
        <w:autoSpaceDN w:val="0"/>
        <w:adjustRightInd w:val="0"/>
        <w:snapToGrid w:val="0"/>
        <w:spacing w:line="360" w:lineRule="auto"/>
        <w:jc w:val="center"/>
        <w:rPr>
          <w:b/>
          <w:sz w:val="40"/>
          <w:szCs w:val="40"/>
        </w:rPr>
      </w:pPr>
      <w:r w:rsidRPr="00035C33">
        <w:rPr>
          <w:b/>
          <w:sz w:val="40"/>
          <w:szCs w:val="40"/>
        </w:rPr>
        <w:t>ПОЯСНЮВАЛЬНА ЗАПИСКА</w:t>
      </w:r>
    </w:p>
    <w:p w14:paraId="5037C4EC" w14:textId="77777777" w:rsidR="00B6399A" w:rsidRPr="00035C33" w:rsidRDefault="00074CD5" w:rsidP="009770DE">
      <w:pPr>
        <w:autoSpaceDE w:val="0"/>
        <w:autoSpaceDN w:val="0"/>
        <w:adjustRightInd w:val="0"/>
        <w:snapToGrid w:val="0"/>
        <w:spacing w:line="360" w:lineRule="auto"/>
        <w:jc w:val="center"/>
        <w:rPr>
          <w:rFonts w:eastAsia="Yu Mincho"/>
          <w:sz w:val="28"/>
          <w:szCs w:val="28"/>
          <w:lang w:eastAsia="ja-JP"/>
        </w:rPr>
      </w:pPr>
      <w:r w:rsidRPr="00035C33">
        <w:rPr>
          <w:bCs/>
          <w:sz w:val="28"/>
          <w:szCs w:val="28"/>
        </w:rPr>
        <w:t xml:space="preserve">до </w:t>
      </w:r>
      <w:r w:rsidR="00903678" w:rsidRPr="00035C33">
        <w:rPr>
          <w:sz w:val="28"/>
          <w:szCs w:val="28"/>
        </w:rPr>
        <w:t xml:space="preserve">дипломної роботи </w:t>
      </w:r>
      <w:r w:rsidR="00903678" w:rsidRPr="00035C33">
        <w:rPr>
          <w:rFonts w:eastAsia="Yu Mincho"/>
          <w:sz w:val="28"/>
          <w:szCs w:val="28"/>
          <w:lang w:eastAsia="ja-JP"/>
        </w:rPr>
        <w:t>освітнього ступеня «фаховий молодший бакалавр»</w:t>
      </w:r>
    </w:p>
    <w:p w14:paraId="068A795D" w14:textId="77777777" w:rsidR="00903678" w:rsidRPr="00035C33" w:rsidRDefault="00903678" w:rsidP="009770DE">
      <w:pPr>
        <w:autoSpaceDE w:val="0"/>
        <w:autoSpaceDN w:val="0"/>
        <w:adjustRightInd w:val="0"/>
        <w:snapToGrid w:val="0"/>
        <w:spacing w:line="360" w:lineRule="auto"/>
        <w:jc w:val="center"/>
        <w:rPr>
          <w:rFonts w:eastAsia="Yu Mincho"/>
          <w:sz w:val="28"/>
          <w:szCs w:val="28"/>
          <w:lang w:eastAsia="ja-JP"/>
        </w:rPr>
      </w:pPr>
      <w:r w:rsidRPr="00035C33">
        <w:rPr>
          <w:rFonts w:eastAsia="Yu Mincho"/>
          <w:sz w:val="28"/>
          <w:szCs w:val="28"/>
          <w:lang w:eastAsia="ja-JP"/>
        </w:rPr>
        <w:t>за спеціальністю 122 «Комп’ютерні науки»</w:t>
      </w:r>
    </w:p>
    <w:p w14:paraId="095EA048" w14:textId="5AF4A4B9" w:rsidR="00903678" w:rsidRPr="00035C33" w:rsidRDefault="00903678" w:rsidP="009770DE">
      <w:pPr>
        <w:autoSpaceDE w:val="0"/>
        <w:autoSpaceDN w:val="0"/>
        <w:adjustRightInd w:val="0"/>
        <w:snapToGrid w:val="0"/>
        <w:spacing w:line="360" w:lineRule="auto"/>
        <w:jc w:val="center"/>
        <w:rPr>
          <w:rFonts w:eastAsia="Yu Mincho"/>
          <w:bCs/>
          <w:sz w:val="28"/>
          <w:szCs w:val="28"/>
          <w:lang w:eastAsia="ja-JP"/>
        </w:rPr>
      </w:pPr>
      <w:r w:rsidRPr="00035C33">
        <w:rPr>
          <w:rFonts w:eastAsia="Yu Mincho"/>
          <w:sz w:val="28"/>
          <w:szCs w:val="28"/>
          <w:lang w:eastAsia="ja-JP"/>
        </w:rPr>
        <w:t xml:space="preserve">(освітня програма </w:t>
      </w:r>
      <w:r w:rsidR="00E03B16" w:rsidRPr="00035C33">
        <w:rPr>
          <w:rFonts w:eastAsia="Yu Mincho"/>
          <w:sz w:val="28"/>
          <w:szCs w:val="28"/>
          <w:lang w:eastAsia="ja-JP"/>
        </w:rPr>
        <w:t xml:space="preserve">122 </w:t>
      </w:r>
      <w:r w:rsidRPr="00035C33">
        <w:rPr>
          <w:rFonts w:eastAsia="Yu Mincho"/>
          <w:sz w:val="28"/>
          <w:szCs w:val="28"/>
          <w:lang w:eastAsia="ja-JP"/>
        </w:rPr>
        <w:t>«Комп’ютерні науки»)</w:t>
      </w:r>
    </w:p>
    <w:p w14:paraId="0E37A62D" w14:textId="77777777" w:rsidR="00B6399A" w:rsidRPr="00035C33" w:rsidRDefault="00903678" w:rsidP="009770DE">
      <w:pPr>
        <w:autoSpaceDE w:val="0"/>
        <w:autoSpaceDN w:val="0"/>
        <w:adjustRightInd w:val="0"/>
        <w:snapToGrid w:val="0"/>
        <w:spacing w:line="360" w:lineRule="auto"/>
        <w:jc w:val="center"/>
        <w:rPr>
          <w:bCs/>
          <w:sz w:val="28"/>
          <w:szCs w:val="28"/>
        </w:rPr>
      </w:pPr>
      <w:r w:rsidRPr="00035C33">
        <w:rPr>
          <w:bCs/>
          <w:sz w:val="28"/>
          <w:szCs w:val="28"/>
        </w:rPr>
        <w:t>на</w:t>
      </w:r>
      <w:r w:rsidR="00074CD5" w:rsidRPr="00035C33">
        <w:rPr>
          <w:bCs/>
          <w:sz w:val="28"/>
          <w:szCs w:val="28"/>
        </w:rPr>
        <w:t xml:space="preserve"> тем</w:t>
      </w:r>
      <w:r w:rsidRPr="00035C33">
        <w:rPr>
          <w:bCs/>
          <w:sz w:val="28"/>
          <w:szCs w:val="28"/>
        </w:rPr>
        <w:t>у:</w:t>
      </w:r>
    </w:p>
    <w:p w14:paraId="07EED2C9" w14:textId="2EABC94F" w:rsidR="00B6399A" w:rsidRPr="00035C33" w:rsidRDefault="00B6399A" w:rsidP="009770DE">
      <w:pPr>
        <w:autoSpaceDE w:val="0"/>
        <w:autoSpaceDN w:val="0"/>
        <w:adjustRightInd w:val="0"/>
        <w:snapToGrid w:val="0"/>
        <w:jc w:val="center"/>
        <w:rPr>
          <w:b/>
          <w:bCs/>
          <w:sz w:val="36"/>
          <w:szCs w:val="36"/>
        </w:rPr>
      </w:pPr>
      <w:r w:rsidRPr="00035C33">
        <w:rPr>
          <w:b/>
          <w:bCs/>
          <w:sz w:val="32"/>
          <w:szCs w:val="32"/>
        </w:rPr>
        <w:t>«</w:t>
      </w:r>
      <w:r w:rsidR="00A753FF" w:rsidRPr="00035C33">
        <w:rPr>
          <w:b/>
          <w:bCs/>
          <w:sz w:val="36"/>
          <w:szCs w:val="36"/>
        </w:rPr>
        <w:t xml:space="preserve">Розробка </w:t>
      </w:r>
      <w:r w:rsidR="008A57B7" w:rsidRPr="00035C33">
        <w:rPr>
          <w:b/>
          <w:bCs/>
          <w:sz w:val="36"/>
          <w:szCs w:val="36"/>
        </w:rPr>
        <w:t>програмного забезпечення для обчислення інтегралів за допомогою чисельних методів</w:t>
      </w:r>
      <w:r w:rsidR="00074CD5" w:rsidRPr="00035C33">
        <w:rPr>
          <w:b/>
          <w:bCs/>
          <w:sz w:val="36"/>
          <w:szCs w:val="36"/>
        </w:rPr>
        <w:t>»</w:t>
      </w:r>
    </w:p>
    <w:p w14:paraId="7019129A" w14:textId="0AB75A0A" w:rsidR="00B6399A" w:rsidRPr="00035C33" w:rsidRDefault="00B6399A" w:rsidP="009770DE">
      <w:pPr>
        <w:autoSpaceDE w:val="0"/>
        <w:autoSpaceDN w:val="0"/>
        <w:adjustRightInd w:val="0"/>
        <w:snapToGrid w:val="0"/>
        <w:ind w:firstLine="540"/>
        <w:jc w:val="center"/>
        <w:rPr>
          <w:b/>
          <w:bCs/>
          <w:sz w:val="28"/>
          <w:szCs w:val="28"/>
        </w:rPr>
      </w:pPr>
    </w:p>
    <w:p w14:paraId="0CEB96E2" w14:textId="33E9C837" w:rsidR="007535C6" w:rsidRPr="00035C33" w:rsidRDefault="00A33896" w:rsidP="009770DE">
      <w:pPr>
        <w:autoSpaceDE w:val="0"/>
        <w:autoSpaceDN w:val="0"/>
        <w:adjustRightInd w:val="0"/>
        <w:snapToGrid w:val="0"/>
        <w:ind w:firstLine="540"/>
        <w:jc w:val="center"/>
        <w:rPr>
          <w:b/>
          <w:bCs/>
          <w:sz w:val="28"/>
          <w:szCs w:val="28"/>
        </w:rPr>
      </w:pPr>
      <w:r w:rsidRPr="00035C33">
        <w:rPr>
          <w:noProof/>
          <w:sz w:val="28"/>
          <w:szCs w:val="28"/>
        </w:rPr>
        <mc:AlternateContent>
          <mc:Choice Requires="wps">
            <w:drawing>
              <wp:anchor distT="0" distB="0" distL="114300" distR="114300" simplePos="0" relativeHeight="251659264" behindDoc="0" locked="0" layoutInCell="1" allowOverlap="1" wp14:anchorId="2B7A93DA" wp14:editId="775FFB6C">
                <wp:simplePos x="0" y="0"/>
                <wp:positionH relativeFrom="column">
                  <wp:posOffset>2040890</wp:posOffset>
                </wp:positionH>
                <wp:positionV relativeFrom="paragraph">
                  <wp:posOffset>511810</wp:posOffset>
                </wp:positionV>
                <wp:extent cx="1009650" cy="0"/>
                <wp:effectExtent l="0" t="0" r="0" b="0"/>
                <wp:wrapNone/>
                <wp:docPr id="1802421471" name="Straight Connector 1"/>
                <wp:cNvGraphicFramePr/>
                <a:graphic xmlns:a="http://schemas.openxmlformats.org/drawingml/2006/main">
                  <a:graphicData uri="http://schemas.microsoft.com/office/word/2010/wordprocessingShape">
                    <wps:wsp>
                      <wps:cNvCnPr/>
                      <wps:spPr>
                        <a:xfrm>
                          <a:off x="0" y="0"/>
                          <a:ext cx="100965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6E31BA"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0.7pt,40.3pt" to="240.2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" strokecolor="white [3212]" strokeweight=".5pt">
                <v:stroke joinstyle="miter"/>
              </v:line>
            </w:pict>
          </mc:Fallback>
        </mc:AlternateContent>
      </w:r>
    </w:p>
    <w:tbl>
      <w:tblPr>
        <w:tblStyle w:val="TableGrid"/>
        <w:tblW w:w="0" w:type="auto"/>
        <w:tblInd w:w="3235"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37"/>
        <w:gridCol w:w="164"/>
        <w:gridCol w:w="306"/>
        <w:gridCol w:w="206"/>
        <w:gridCol w:w="357"/>
        <w:gridCol w:w="356"/>
        <w:gridCol w:w="711"/>
        <w:gridCol w:w="90"/>
        <w:gridCol w:w="1068"/>
        <w:gridCol w:w="885"/>
        <w:gridCol w:w="813"/>
      </w:tblGrid>
      <w:tr w:rsidR="00035C33" w:rsidRPr="00035C33" w14:paraId="5E4A316C" w14:textId="77777777" w:rsidTr="00A33896">
        <w:tc>
          <w:tcPr>
            <w:tcW w:w="1601" w:type="dxa"/>
            <w:gridSpan w:val="2"/>
            <w:tcBorders>
              <w:top w:val="nil"/>
              <w:bottom w:val="nil"/>
              <w:right w:val="nil"/>
            </w:tcBorders>
            <w:vAlign w:val="bottom"/>
          </w:tcPr>
          <w:p w14:paraId="5A98C793" w14:textId="3705E3D6" w:rsidR="001162CB" w:rsidRPr="00035C33" w:rsidRDefault="00CF03BC" w:rsidP="00A753FF">
            <w:pPr>
              <w:adjustRightInd w:val="0"/>
              <w:snapToGrid w:val="0"/>
              <w:spacing w:line="360" w:lineRule="auto"/>
              <w:rPr>
                <w:sz w:val="28"/>
                <w:szCs w:val="28"/>
              </w:rPr>
            </w:pPr>
            <w:r w:rsidRPr="00035C33">
              <w:rPr>
                <w:noProof/>
                <w:sz w:val="28"/>
                <w:szCs w:val="28"/>
              </w:rPr>
              <mc:AlternateContent>
                <mc:Choice Requires="wps">
                  <w:drawing>
                    <wp:anchor distT="0" distB="0" distL="114300" distR="114300" simplePos="0" relativeHeight="251683840" behindDoc="0" locked="0" layoutInCell="1" allowOverlap="1" wp14:anchorId="479F08F5" wp14:editId="30FBBD9E">
                      <wp:simplePos x="0" y="0"/>
                      <wp:positionH relativeFrom="column">
                        <wp:posOffset>-78105</wp:posOffset>
                      </wp:positionH>
                      <wp:positionV relativeFrom="paragraph">
                        <wp:posOffset>314960</wp:posOffset>
                      </wp:positionV>
                      <wp:extent cx="1066800" cy="0"/>
                      <wp:effectExtent l="0" t="19050" r="38100" b="38100"/>
                      <wp:wrapNone/>
                      <wp:docPr id="785734576" name="Straight Connector 1"/>
                      <wp:cNvGraphicFramePr/>
                      <a:graphic xmlns:a="http://schemas.openxmlformats.org/drawingml/2006/main">
                        <a:graphicData uri="http://schemas.microsoft.com/office/word/2010/wordprocessingShape">
                          <wps:wsp>
                            <wps:cNvCnPr/>
                            <wps:spPr>
                              <a:xfrm>
                                <a:off x="0" y="0"/>
                                <a:ext cx="1066800"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33739A" id="Straight Connector 1"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5pt,24.8pt" to="77.85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" strokecolor="white [3212]" strokeweight="4.5pt">
                      <v:stroke joinstyle="miter"/>
                    </v:line>
                  </w:pict>
                </mc:Fallback>
              </mc:AlternateContent>
            </w:r>
            <w:r w:rsidR="001162CB" w:rsidRPr="00035C33">
              <w:rPr>
                <w:sz w:val="28"/>
                <w:szCs w:val="28"/>
              </w:rPr>
              <w:t xml:space="preserve">Студента </w:t>
            </w:r>
          </w:p>
        </w:tc>
        <w:tc>
          <w:tcPr>
            <w:tcW w:w="512" w:type="dxa"/>
            <w:gridSpan w:val="2"/>
            <w:tcBorders>
              <w:left w:val="nil"/>
              <w:right w:val="nil"/>
            </w:tcBorders>
            <w:vAlign w:val="bottom"/>
          </w:tcPr>
          <w:p w14:paraId="322D2DAB" w14:textId="0394D8F3" w:rsidR="001162CB" w:rsidRPr="00035C33" w:rsidRDefault="001162CB" w:rsidP="001162CB">
            <w:pPr>
              <w:adjustRightInd w:val="0"/>
              <w:snapToGrid w:val="0"/>
              <w:spacing w:line="360" w:lineRule="auto"/>
              <w:jc w:val="center"/>
              <w:rPr>
                <w:sz w:val="28"/>
                <w:szCs w:val="28"/>
              </w:rPr>
            </w:pPr>
            <w:r w:rsidRPr="00035C33">
              <w:rPr>
                <w:sz w:val="28"/>
                <w:szCs w:val="28"/>
              </w:rPr>
              <w:t>IV</w:t>
            </w:r>
          </w:p>
        </w:tc>
        <w:tc>
          <w:tcPr>
            <w:tcW w:w="1424" w:type="dxa"/>
            <w:gridSpan w:val="3"/>
            <w:tcBorders>
              <w:top w:val="nil"/>
              <w:left w:val="nil"/>
              <w:bottom w:val="single" w:sz="4" w:space="0" w:color="auto"/>
              <w:right w:val="nil"/>
            </w:tcBorders>
            <w:vAlign w:val="bottom"/>
          </w:tcPr>
          <w:p w14:paraId="0A3DB5BE" w14:textId="4E244BA8" w:rsidR="001162CB" w:rsidRPr="00035C33" w:rsidRDefault="00A33896" w:rsidP="00A753FF">
            <w:pPr>
              <w:adjustRightInd w:val="0"/>
              <w:snapToGrid w:val="0"/>
              <w:spacing w:line="360" w:lineRule="auto"/>
              <w:rPr>
                <w:sz w:val="28"/>
                <w:szCs w:val="28"/>
              </w:rPr>
            </w:pPr>
            <w:r w:rsidRPr="00035C33">
              <w:rPr>
                <w:noProof/>
                <w:sz w:val="28"/>
                <w:szCs w:val="28"/>
              </w:rPr>
              <mc:AlternateContent>
                <mc:Choice Requires="wps">
                  <w:drawing>
                    <wp:anchor distT="0" distB="0" distL="114300" distR="114300" simplePos="0" relativeHeight="251663360" behindDoc="0" locked="0" layoutInCell="1" allowOverlap="1" wp14:anchorId="4EC4A917" wp14:editId="79E13E34">
                      <wp:simplePos x="0" y="0"/>
                      <wp:positionH relativeFrom="column">
                        <wp:posOffset>-72390</wp:posOffset>
                      </wp:positionH>
                      <wp:positionV relativeFrom="paragraph">
                        <wp:posOffset>307340</wp:posOffset>
                      </wp:positionV>
                      <wp:extent cx="1095375" cy="0"/>
                      <wp:effectExtent l="0" t="19050" r="47625" b="38100"/>
                      <wp:wrapNone/>
                      <wp:docPr id="382252247" name="Straight Connector 1"/>
                      <wp:cNvGraphicFramePr/>
                      <a:graphic xmlns:a="http://schemas.openxmlformats.org/drawingml/2006/main">
                        <a:graphicData uri="http://schemas.microsoft.com/office/word/2010/wordprocessingShape">
                          <wps:wsp>
                            <wps:cNvCnPr/>
                            <wps:spPr>
                              <a:xfrm>
                                <a:off x="0" y="0"/>
                                <a:ext cx="1095375"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1675A4" id="Straight Connector 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24.2pt" to="80.55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" strokecolor="white [3212]" strokeweight="4.5pt">
                      <v:stroke joinstyle="miter"/>
                    </v:line>
                  </w:pict>
                </mc:Fallback>
              </mc:AlternateContent>
            </w:r>
            <w:r w:rsidR="001162CB" w:rsidRPr="00035C33">
              <w:rPr>
                <w:sz w:val="28"/>
                <w:szCs w:val="28"/>
              </w:rPr>
              <w:t>курсу</w:t>
            </w:r>
          </w:p>
        </w:tc>
        <w:tc>
          <w:tcPr>
            <w:tcW w:w="1158" w:type="dxa"/>
            <w:gridSpan w:val="2"/>
            <w:tcBorders>
              <w:top w:val="nil"/>
              <w:left w:val="nil"/>
              <w:bottom w:val="single" w:sz="4" w:space="0" w:color="auto"/>
              <w:right w:val="nil"/>
            </w:tcBorders>
            <w:vAlign w:val="bottom"/>
          </w:tcPr>
          <w:p w14:paraId="7C71EB79" w14:textId="7F0D7615" w:rsidR="001162CB" w:rsidRPr="00035C33" w:rsidRDefault="001162CB" w:rsidP="001162CB">
            <w:pPr>
              <w:adjustRightInd w:val="0"/>
              <w:snapToGrid w:val="0"/>
              <w:spacing w:line="360" w:lineRule="auto"/>
              <w:jc w:val="center"/>
              <w:rPr>
                <w:sz w:val="28"/>
                <w:szCs w:val="28"/>
              </w:rPr>
            </w:pPr>
            <w:r w:rsidRPr="00035C33">
              <w:rPr>
                <w:sz w:val="28"/>
                <w:szCs w:val="28"/>
              </w:rPr>
              <w:t>П-4</w:t>
            </w:r>
            <w:r w:rsidR="008A57B7" w:rsidRPr="00035C33">
              <w:rPr>
                <w:sz w:val="28"/>
                <w:szCs w:val="28"/>
              </w:rPr>
              <w:t>2</w:t>
            </w:r>
          </w:p>
        </w:tc>
        <w:tc>
          <w:tcPr>
            <w:tcW w:w="1698" w:type="dxa"/>
            <w:gridSpan w:val="2"/>
            <w:tcBorders>
              <w:top w:val="nil"/>
              <w:left w:val="nil"/>
              <w:bottom w:val="single" w:sz="4" w:space="0" w:color="auto"/>
            </w:tcBorders>
            <w:vAlign w:val="bottom"/>
          </w:tcPr>
          <w:p w14:paraId="08CDE801" w14:textId="740BD0F2" w:rsidR="001162CB" w:rsidRPr="00035C33" w:rsidRDefault="00CF03BC" w:rsidP="00A753FF">
            <w:pPr>
              <w:adjustRightInd w:val="0"/>
              <w:snapToGrid w:val="0"/>
              <w:spacing w:line="360" w:lineRule="auto"/>
              <w:rPr>
                <w:sz w:val="28"/>
                <w:szCs w:val="28"/>
              </w:rPr>
            </w:pPr>
            <w:r w:rsidRPr="00035C33">
              <w:rPr>
                <w:noProof/>
                <w:sz w:val="28"/>
                <w:szCs w:val="28"/>
              </w:rPr>
              <mc:AlternateContent>
                <mc:Choice Requires="wps">
                  <w:drawing>
                    <wp:anchor distT="0" distB="0" distL="114300" distR="114300" simplePos="0" relativeHeight="251687936" behindDoc="0" locked="0" layoutInCell="1" allowOverlap="1" wp14:anchorId="3D39221F" wp14:editId="3C28E6F1">
                      <wp:simplePos x="0" y="0"/>
                      <wp:positionH relativeFrom="column">
                        <wp:posOffset>-40005</wp:posOffset>
                      </wp:positionH>
                      <wp:positionV relativeFrom="paragraph">
                        <wp:posOffset>314325</wp:posOffset>
                      </wp:positionV>
                      <wp:extent cx="1066800" cy="0"/>
                      <wp:effectExtent l="0" t="19050" r="38100" b="38100"/>
                      <wp:wrapNone/>
                      <wp:docPr id="1708784152" name="Straight Connector 1"/>
                      <wp:cNvGraphicFramePr/>
                      <a:graphic xmlns:a="http://schemas.openxmlformats.org/drawingml/2006/main">
                        <a:graphicData uri="http://schemas.microsoft.com/office/word/2010/wordprocessingShape">
                          <wps:wsp>
                            <wps:cNvCnPr/>
                            <wps:spPr>
                              <a:xfrm>
                                <a:off x="0" y="0"/>
                                <a:ext cx="1066800"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9DDC81" id="Straight Connector 1"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5pt,24.75pt" to="80.85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" strokecolor="white [3212]" strokeweight="4.5pt">
                      <v:stroke joinstyle="miter"/>
                    </v:line>
                  </w:pict>
                </mc:Fallback>
              </mc:AlternateContent>
            </w:r>
            <w:r w:rsidR="001162CB" w:rsidRPr="00035C33">
              <w:rPr>
                <w:sz w:val="28"/>
                <w:szCs w:val="28"/>
              </w:rPr>
              <w:t>групи</w:t>
            </w:r>
          </w:p>
        </w:tc>
      </w:tr>
      <w:tr w:rsidR="00035C33" w:rsidRPr="00035C33" w14:paraId="1F866CFB" w14:textId="77777777" w:rsidTr="00A33896">
        <w:tc>
          <w:tcPr>
            <w:tcW w:w="6393" w:type="dxa"/>
            <w:gridSpan w:val="11"/>
            <w:tcBorders>
              <w:bottom w:val="single" w:sz="4" w:space="0" w:color="auto"/>
            </w:tcBorders>
            <w:vAlign w:val="bottom"/>
          </w:tcPr>
          <w:p w14:paraId="3E4606FA" w14:textId="38F42A27" w:rsidR="00A753FF" w:rsidRPr="00035C33" w:rsidRDefault="008A57B7" w:rsidP="001162CB">
            <w:pPr>
              <w:adjustRightInd w:val="0"/>
              <w:snapToGrid w:val="0"/>
              <w:spacing w:line="360" w:lineRule="auto"/>
              <w:rPr>
                <w:sz w:val="28"/>
                <w:szCs w:val="28"/>
              </w:rPr>
            </w:pPr>
            <w:proofErr w:type="spellStart"/>
            <w:r w:rsidRPr="00035C33">
              <w:rPr>
                <w:sz w:val="28"/>
                <w:szCs w:val="28"/>
              </w:rPr>
              <w:t>Шкаєва</w:t>
            </w:r>
            <w:proofErr w:type="spellEnd"/>
            <w:r w:rsidRPr="00035C33">
              <w:rPr>
                <w:sz w:val="28"/>
                <w:szCs w:val="28"/>
              </w:rPr>
              <w:t xml:space="preserve"> Кирила Володимировича</w:t>
            </w:r>
          </w:p>
        </w:tc>
      </w:tr>
      <w:tr w:rsidR="00035C33" w:rsidRPr="00035C33" w14:paraId="776B6BC7" w14:textId="77777777" w:rsidTr="001720C1">
        <w:tc>
          <w:tcPr>
            <w:tcW w:w="6393" w:type="dxa"/>
            <w:gridSpan w:val="11"/>
            <w:tcBorders>
              <w:top w:val="single" w:sz="4" w:space="0" w:color="auto"/>
              <w:bottom w:val="nil"/>
            </w:tcBorders>
            <w:vAlign w:val="bottom"/>
          </w:tcPr>
          <w:p w14:paraId="39E73F12" w14:textId="42E98F20" w:rsidR="00A753FF" w:rsidRPr="00035C33" w:rsidRDefault="001162CB" w:rsidP="001162CB">
            <w:pPr>
              <w:adjustRightInd w:val="0"/>
              <w:snapToGrid w:val="0"/>
              <w:spacing w:line="360" w:lineRule="auto"/>
              <w:jc w:val="center"/>
              <w:rPr>
                <w:sz w:val="16"/>
                <w:szCs w:val="16"/>
              </w:rPr>
            </w:pPr>
            <w:r w:rsidRPr="00035C33">
              <w:rPr>
                <w:sz w:val="16"/>
                <w:szCs w:val="16"/>
              </w:rPr>
              <w:t>(прізвище, ім’я та по-батькові)</w:t>
            </w:r>
          </w:p>
        </w:tc>
      </w:tr>
      <w:tr w:rsidR="00035C33" w:rsidRPr="00035C33" w14:paraId="5F714194" w14:textId="77777777" w:rsidTr="001720C1">
        <w:tc>
          <w:tcPr>
            <w:tcW w:w="1437" w:type="dxa"/>
            <w:tcBorders>
              <w:top w:val="nil"/>
              <w:bottom w:val="nil"/>
              <w:right w:val="nil"/>
            </w:tcBorders>
            <w:vAlign w:val="bottom"/>
          </w:tcPr>
          <w:p w14:paraId="030F8997" w14:textId="2A8ED630" w:rsidR="00A753FF" w:rsidRPr="00035C33" w:rsidRDefault="00A753FF" w:rsidP="00A753FF">
            <w:pPr>
              <w:adjustRightInd w:val="0"/>
              <w:snapToGrid w:val="0"/>
              <w:spacing w:line="360" w:lineRule="auto"/>
              <w:rPr>
                <w:sz w:val="28"/>
                <w:szCs w:val="28"/>
              </w:rPr>
            </w:pPr>
            <w:r w:rsidRPr="00035C33">
              <w:rPr>
                <w:sz w:val="28"/>
                <w:szCs w:val="28"/>
              </w:rPr>
              <w:t>Керівник</w:t>
            </w:r>
          </w:p>
        </w:tc>
        <w:tc>
          <w:tcPr>
            <w:tcW w:w="4956" w:type="dxa"/>
            <w:gridSpan w:val="10"/>
            <w:tcBorders>
              <w:top w:val="nil"/>
              <w:left w:val="nil"/>
              <w:bottom w:val="nil"/>
            </w:tcBorders>
            <w:vAlign w:val="bottom"/>
          </w:tcPr>
          <w:p w14:paraId="4DB2CD0D" w14:textId="44BBC11C" w:rsidR="00A753FF" w:rsidRPr="00035C33" w:rsidRDefault="001720C1" w:rsidP="00A753FF">
            <w:pPr>
              <w:adjustRightInd w:val="0"/>
              <w:snapToGrid w:val="0"/>
              <w:spacing w:line="360" w:lineRule="auto"/>
              <w:rPr>
                <w:sz w:val="28"/>
                <w:szCs w:val="28"/>
              </w:rPr>
            </w:pPr>
            <w:r w:rsidRPr="00035C33">
              <w:rPr>
                <w:noProof/>
                <w:sz w:val="28"/>
                <w:szCs w:val="28"/>
              </w:rPr>
              <mc:AlternateContent>
                <mc:Choice Requires="wps">
                  <w:drawing>
                    <wp:anchor distT="0" distB="0" distL="114300" distR="114300" simplePos="0" relativeHeight="251693056" behindDoc="0" locked="0" layoutInCell="1" allowOverlap="1" wp14:anchorId="432E770A" wp14:editId="5010C868">
                      <wp:simplePos x="0" y="0"/>
                      <wp:positionH relativeFrom="column">
                        <wp:posOffset>635</wp:posOffset>
                      </wp:positionH>
                      <wp:positionV relativeFrom="paragraph">
                        <wp:posOffset>294005</wp:posOffset>
                      </wp:positionV>
                      <wp:extent cx="3076575" cy="0"/>
                      <wp:effectExtent l="0" t="0" r="0" b="0"/>
                      <wp:wrapNone/>
                      <wp:docPr id="164747303" name="Straight Connector 1"/>
                      <wp:cNvGraphicFramePr/>
                      <a:graphic xmlns:a="http://schemas.openxmlformats.org/drawingml/2006/main">
                        <a:graphicData uri="http://schemas.microsoft.com/office/word/2010/wordprocessingShape">
                          <wps:wsp>
                            <wps:cNvCnPr/>
                            <wps:spPr>
                              <a:xfrm>
                                <a:off x="0" y="0"/>
                                <a:ext cx="3076575"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6DA9CE" id="Straight Connector 1"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23.15pt" to="242.3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" strokecolor="black [3200]">
                      <v:stroke joinstyle="miter"/>
                    </v:line>
                  </w:pict>
                </mc:Fallback>
              </mc:AlternateContent>
            </w:r>
            <w:r w:rsidR="00A753FF" w:rsidRPr="00035C33">
              <w:rPr>
                <w:sz w:val="28"/>
                <w:szCs w:val="28"/>
              </w:rPr>
              <w:t>Можаровський Сергій Володимирович</w:t>
            </w:r>
          </w:p>
        </w:tc>
      </w:tr>
      <w:tr w:rsidR="00035C33" w:rsidRPr="00035C33" w14:paraId="77E696FC" w14:textId="77777777" w:rsidTr="001720C1">
        <w:tc>
          <w:tcPr>
            <w:tcW w:w="6393" w:type="dxa"/>
            <w:gridSpan w:val="11"/>
            <w:tcBorders>
              <w:top w:val="nil"/>
              <w:bottom w:val="nil"/>
            </w:tcBorders>
            <w:vAlign w:val="bottom"/>
          </w:tcPr>
          <w:p w14:paraId="30E90EB9" w14:textId="60AD45F6" w:rsidR="001162CB" w:rsidRPr="00035C33" w:rsidRDefault="001162CB" w:rsidP="001162CB">
            <w:pPr>
              <w:adjustRightInd w:val="0"/>
              <w:snapToGrid w:val="0"/>
              <w:spacing w:line="360" w:lineRule="auto"/>
              <w:jc w:val="center"/>
              <w:rPr>
                <w:sz w:val="16"/>
                <w:szCs w:val="16"/>
              </w:rPr>
            </w:pPr>
            <w:r w:rsidRPr="00035C33">
              <w:rPr>
                <w:sz w:val="16"/>
                <w:szCs w:val="16"/>
              </w:rPr>
              <w:t>(прізвище, ім’я та по-батькові)</w:t>
            </w:r>
          </w:p>
        </w:tc>
      </w:tr>
      <w:tr w:rsidR="00035C33" w:rsidRPr="00035C33" w14:paraId="676DB9B4" w14:textId="77777777" w:rsidTr="00A33896">
        <w:tc>
          <w:tcPr>
            <w:tcW w:w="1437" w:type="dxa"/>
            <w:tcBorders>
              <w:top w:val="nil"/>
              <w:bottom w:val="single" w:sz="4" w:space="0" w:color="auto"/>
              <w:right w:val="nil"/>
            </w:tcBorders>
            <w:vAlign w:val="bottom"/>
          </w:tcPr>
          <w:p w14:paraId="16EDC1D4" w14:textId="415A28D6" w:rsidR="00A753FF" w:rsidRPr="00035C33" w:rsidRDefault="00A753FF" w:rsidP="00A753FF">
            <w:pPr>
              <w:adjustRightInd w:val="0"/>
              <w:snapToGrid w:val="0"/>
              <w:spacing w:line="360" w:lineRule="auto"/>
              <w:rPr>
                <w:sz w:val="28"/>
                <w:szCs w:val="28"/>
              </w:rPr>
            </w:pPr>
            <w:r w:rsidRPr="00035C33">
              <w:rPr>
                <w:sz w:val="28"/>
                <w:szCs w:val="28"/>
              </w:rPr>
              <w:t>Рецензент</w:t>
            </w:r>
          </w:p>
        </w:tc>
        <w:tc>
          <w:tcPr>
            <w:tcW w:w="4956" w:type="dxa"/>
            <w:gridSpan w:val="10"/>
            <w:tcBorders>
              <w:top w:val="nil"/>
              <w:left w:val="nil"/>
              <w:bottom w:val="single" w:sz="4" w:space="0" w:color="auto"/>
            </w:tcBorders>
            <w:vAlign w:val="bottom"/>
          </w:tcPr>
          <w:p w14:paraId="1EDB8AEF" w14:textId="77777777" w:rsidR="00A753FF" w:rsidRPr="00035C33" w:rsidRDefault="00A753FF" w:rsidP="00A753FF">
            <w:pPr>
              <w:adjustRightInd w:val="0"/>
              <w:snapToGrid w:val="0"/>
              <w:spacing w:line="360" w:lineRule="auto"/>
              <w:rPr>
                <w:sz w:val="28"/>
                <w:szCs w:val="28"/>
              </w:rPr>
            </w:pPr>
          </w:p>
        </w:tc>
      </w:tr>
      <w:tr w:rsidR="00035C33" w:rsidRPr="00035C33" w14:paraId="5FB8CC91" w14:textId="77777777" w:rsidTr="00A33896">
        <w:tc>
          <w:tcPr>
            <w:tcW w:w="6393" w:type="dxa"/>
            <w:gridSpan w:val="11"/>
            <w:tcBorders>
              <w:top w:val="single" w:sz="4" w:space="0" w:color="auto"/>
              <w:bottom w:val="nil"/>
            </w:tcBorders>
            <w:vAlign w:val="bottom"/>
          </w:tcPr>
          <w:p w14:paraId="3D0764F4" w14:textId="75E6C883" w:rsidR="001162CB" w:rsidRPr="00035C33" w:rsidRDefault="00131CBC" w:rsidP="001162CB">
            <w:pPr>
              <w:adjustRightInd w:val="0"/>
              <w:snapToGrid w:val="0"/>
              <w:spacing w:line="360" w:lineRule="auto"/>
              <w:jc w:val="center"/>
              <w:rPr>
                <w:sz w:val="16"/>
                <w:szCs w:val="16"/>
              </w:rPr>
            </w:pPr>
            <w:r w:rsidRPr="00035C33">
              <w:rPr>
                <w:noProof/>
                <w:sz w:val="28"/>
                <w:szCs w:val="28"/>
              </w:rPr>
              <mc:AlternateContent>
                <mc:Choice Requires="wps">
                  <w:drawing>
                    <wp:anchor distT="0" distB="0" distL="114300" distR="114300" simplePos="0" relativeHeight="251673600" behindDoc="0" locked="0" layoutInCell="1" allowOverlap="1" wp14:anchorId="49E092BF" wp14:editId="0E747E13">
                      <wp:simplePos x="0" y="0"/>
                      <wp:positionH relativeFrom="column">
                        <wp:posOffset>-300990</wp:posOffset>
                      </wp:positionH>
                      <wp:positionV relativeFrom="paragraph">
                        <wp:posOffset>7620</wp:posOffset>
                      </wp:positionV>
                      <wp:extent cx="1219200" cy="0"/>
                      <wp:effectExtent l="0" t="19050" r="38100" b="38100"/>
                      <wp:wrapNone/>
                      <wp:docPr id="1836812191" name="Straight Connector 1"/>
                      <wp:cNvGraphicFramePr/>
                      <a:graphic xmlns:a="http://schemas.openxmlformats.org/drawingml/2006/main">
                        <a:graphicData uri="http://schemas.microsoft.com/office/word/2010/wordprocessingShape">
                          <wps:wsp>
                            <wps:cNvCnPr/>
                            <wps:spPr>
                              <a:xfrm>
                                <a:off x="0" y="0"/>
                                <a:ext cx="1219200"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EBF0C6" id="Straight Connector 1"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pt,.6pt" to="72.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" strokecolor="white [3212]" strokeweight="4.5pt">
                      <v:stroke joinstyle="miter"/>
                    </v:line>
                  </w:pict>
                </mc:Fallback>
              </mc:AlternateContent>
            </w:r>
            <w:r w:rsidR="001162CB" w:rsidRPr="00035C33">
              <w:rPr>
                <w:sz w:val="16"/>
                <w:szCs w:val="16"/>
              </w:rPr>
              <w:t>(прізвище, ім’я та по-батькові)</w:t>
            </w:r>
          </w:p>
        </w:tc>
      </w:tr>
      <w:tr w:rsidR="00035C33" w:rsidRPr="00035C33" w14:paraId="0B9BF322" w14:textId="77777777" w:rsidTr="00A33896">
        <w:tc>
          <w:tcPr>
            <w:tcW w:w="2826" w:type="dxa"/>
            <w:gridSpan w:val="6"/>
            <w:tcBorders>
              <w:top w:val="nil"/>
              <w:bottom w:val="nil"/>
              <w:right w:val="nil"/>
            </w:tcBorders>
            <w:vAlign w:val="bottom"/>
          </w:tcPr>
          <w:p w14:paraId="777A2825" w14:textId="3AE7C3CE" w:rsidR="00A753FF" w:rsidRPr="00035C33" w:rsidRDefault="00A753FF" w:rsidP="00A753FF">
            <w:pPr>
              <w:adjustRightInd w:val="0"/>
              <w:snapToGrid w:val="0"/>
              <w:spacing w:line="360" w:lineRule="auto"/>
              <w:rPr>
                <w:sz w:val="28"/>
                <w:szCs w:val="28"/>
              </w:rPr>
            </w:pPr>
            <w:r w:rsidRPr="00035C33">
              <w:rPr>
                <w:sz w:val="28"/>
                <w:szCs w:val="28"/>
              </w:rPr>
              <w:t>Національна шкала</w:t>
            </w:r>
          </w:p>
        </w:tc>
        <w:tc>
          <w:tcPr>
            <w:tcW w:w="3567" w:type="dxa"/>
            <w:gridSpan w:val="5"/>
            <w:tcBorders>
              <w:top w:val="nil"/>
              <w:left w:val="nil"/>
            </w:tcBorders>
            <w:vAlign w:val="bottom"/>
          </w:tcPr>
          <w:p w14:paraId="08E9C7A0" w14:textId="77777777" w:rsidR="00A753FF" w:rsidRPr="00035C33" w:rsidRDefault="00A753FF" w:rsidP="00A753FF">
            <w:pPr>
              <w:adjustRightInd w:val="0"/>
              <w:snapToGrid w:val="0"/>
              <w:spacing w:line="360" w:lineRule="auto"/>
              <w:rPr>
                <w:sz w:val="28"/>
                <w:szCs w:val="28"/>
              </w:rPr>
            </w:pPr>
          </w:p>
        </w:tc>
      </w:tr>
      <w:tr w:rsidR="00035C33" w:rsidRPr="00035C33" w14:paraId="4812D07D" w14:textId="77777777" w:rsidTr="00A33896">
        <w:tc>
          <w:tcPr>
            <w:tcW w:w="2470" w:type="dxa"/>
            <w:gridSpan w:val="5"/>
            <w:tcBorders>
              <w:top w:val="nil"/>
              <w:bottom w:val="nil"/>
              <w:right w:val="nil"/>
            </w:tcBorders>
            <w:vAlign w:val="bottom"/>
          </w:tcPr>
          <w:p w14:paraId="447932A6" w14:textId="28F5703D" w:rsidR="001162CB" w:rsidRPr="00035C33" w:rsidRDefault="001162CB" w:rsidP="00A753FF">
            <w:pPr>
              <w:adjustRightInd w:val="0"/>
              <w:snapToGrid w:val="0"/>
              <w:spacing w:line="360" w:lineRule="auto"/>
              <w:rPr>
                <w:sz w:val="28"/>
                <w:szCs w:val="28"/>
              </w:rPr>
            </w:pPr>
            <w:r w:rsidRPr="00035C33">
              <w:rPr>
                <w:sz w:val="28"/>
                <w:szCs w:val="28"/>
              </w:rPr>
              <w:t>Кількість балів:</w:t>
            </w:r>
          </w:p>
        </w:tc>
        <w:tc>
          <w:tcPr>
            <w:tcW w:w="1157" w:type="dxa"/>
            <w:gridSpan w:val="3"/>
            <w:tcBorders>
              <w:left w:val="nil"/>
              <w:right w:val="nil"/>
            </w:tcBorders>
            <w:vAlign w:val="bottom"/>
          </w:tcPr>
          <w:p w14:paraId="78CB270E" w14:textId="013F1049" w:rsidR="001162CB" w:rsidRPr="00035C33" w:rsidRDefault="001162CB" w:rsidP="00A753FF">
            <w:pPr>
              <w:adjustRightInd w:val="0"/>
              <w:snapToGrid w:val="0"/>
              <w:spacing w:line="360" w:lineRule="auto"/>
              <w:rPr>
                <w:sz w:val="28"/>
                <w:szCs w:val="28"/>
              </w:rPr>
            </w:pPr>
          </w:p>
        </w:tc>
        <w:tc>
          <w:tcPr>
            <w:tcW w:w="1953" w:type="dxa"/>
            <w:gridSpan w:val="2"/>
            <w:tcBorders>
              <w:top w:val="single" w:sz="4" w:space="0" w:color="auto"/>
              <w:left w:val="nil"/>
              <w:bottom w:val="nil"/>
              <w:right w:val="nil"/>
            </w:tcBorders>
            <w:vAlign w:val="bottom"/>
          </w:tcPr>
          <w:p w14:paraId="24A63DC5" w14:textId="074791C2" w:rsidR="001162CB" w:rsidRPr="00035C33" w:rsidRDefault="00E12121" w:rsidP="00A753FF">
            <w:pPr>
              <w:adjustRightInd w:val="0"/>
              <w:snapToGrid w:val="0"/>
              <w:spacing w:line="360" w:lineRule="auto"/>
              <w:rPr>
                <w:sz w:val="28"/>
                <w:szCs w:val="28"/>
              </w:rPr>
            </w:pPr>
            <w:r w:rsidRPr="00035C33">
              <w:rPr>
                <w:noProof/>
                <w:sz w:val="28"/>
                <w:szCs w:val="28"/>
              </w:rPr>
              <mc:AlternateContent>
                <mc:Choice Requires="wps">
                  <w:drawing>
                    <wp:anchor distT="0" distB="0" distL="114300" distR="114300" simplePos="0" relativeHeight="251692032" behindDoc="0" locked="0" layoutInCell="1" allowOverlap="1" wp14:anchorId="2EACD218" wp14:editId="7AC2F287">
                      <wp:simplePos x="0" y="0"/>
                      <wp:positionH relativeFrom="column">
                        <wp:posOffset>-34290</wp:posOffset>
                      </wp:positionH>
                      <wp:positionV relativeFrom="paragraph">
                        <wp:posOffset>297815</wp:posOffset>
                      </wp:positionV>
                      <wp:extent cx="1171575" cy="0"/>
                      <wp:effectExtent l="0" t="19050" r="47625" b="38100"/>
                      <wp:wrapNone/>
                      <wp:docPr id="623414440" name="Straight Connector 1"/>
                      <wp:cNvGraphicFramePr/>
                      <a:graphic xmlns:a="http://schemas.openxmlformats.org/drawingml/2006/main">
                        <a:graphicData uri="http://schemas.microsoft.com/office/word/2010/wordprocessingShape">
                          <wps:wsp>
                            <wps:cNvCnPr/>
                            <wps:spPr>
                              <a:xfrm>
                                <a:off x="0" y="0"/>
                                <a:ext cx="1171575"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0B7185" id="Straight Connector 1"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23.45pt" to="89.5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" strokecolor="white [3212]" strokeweight="4.5pt">
                      <v:stroke joinstyle="miter"/>
                    </v:line>
                  </w:pict>
                </mc:Fallback>
              </mc:AlternateContent>
            </w:r>
            <w:r w:rsidR="001162CB" w:rsidRPr="00035C33">
              <w:rPr>
                <w:sz w:val="28"/>
                <w:szCs w:val="28"/>
              </w:rPr>
              <w:t xml:space="preserve">Оцінка: </w:t>
            </w:r>
            <w:r w:rsidR="001162CB" w:rsidRPr="00035C33">
              <w:rPr>
                <w:rFonts w:eastAsia="Yu Mincho"/>
                <w:sz w:val="28"/>
                <w:szCs w:val="28"/>
                <w:lang w:eastAsia="ja-JP"/>
              </w:rPr>
              <w:t>ECTS</w:t>
            </w:r>
          </w:p>
        </w:tc>
        <w:tc>
          <w:tcPr>
            <w:tcW w:w="813" w:type="dxa"/>
            <w:tcBorders>
              <w:left w:val="nil"/>
            </w:tcBorders>
            <w:vAlign w:val="bottom"/>
          </w:tcPr>
          <w:p w14:paraId="189C87CF" w14:textId="72A000ED" w:rsidR="001162CB" w:rsidRPr="00035C33" w:rsidRDefault="001162CB" w:rsidP="00A753FF">
            <w:pPr>
              <w:adjustRightInd w:val="0"/>
              <w:snapToGrid w:val="0"/>
              <w:spacing w:line="360" w:lineRule="auto"/>
              <w:rPr>
                <w:sz w:val="28"/>
                <w:szCs w:val="28"/>
              </w:rPr>
            </w:pPr>
          </w:p>
        </w:tc>
      </w:tr>
      <w:tr w:rsidR="00035C33" w:rsidRPr="00035C33" w14:paraId="75F08608" w14:textId="77777777" w:rsidTr="00D159DE">
        <w:tc>
          <w:tcPr>
            <w:tcW w:w="1907" w:type="dxa"/>
            <w:gridSpan w:val="3"/>
            <w:vMerge w:val="restart"/>
            <w:tcBorders>
              <w:top w:val="nil"/>
              <w:bottom w:val="nil"/>
              <w:right w:val="nil"/>
            </w:tcBorders>
          </w:tcPr>
          <w:p w14:paraId="14D51F68" w14:textId="5377EEA3" w:rsidR="001162CB" w:rsidRPr="00035C33" w:rsidRDefault="00C46905" w:rsidP="00A753FF">
            <w:pPr>
              <w:adjustRightInd w:val="0"/>
              <w:snapToGrid w:val="0"/>
              <w:spacing w:line="360" w:lineRule="auto"/>
              <w:rPr>
                <w:sz w:val="28"/>
                <w:szCs w:val="28"/>
              </w:rPr>
            </w:pPr>
            <w:r w:rsidRPr="00035C33">
              <w:rPr>
                <w:noProof/>
                <w:sz w:val="28"/>
                <w:szCs w:val="28"/>
              </w:rPr>
              <mc:AlternateContent>
                <mc:Choice Requires="wps">
                  <w:drawing>
                    <wp:anchor distT="0" distB="0" distL="114300" distR="114300" simplePos="0" relativeHeight="251681792" behindDoc="0" locked="0" layoutInCell="1" allowOverlap="1" wp14:anchorId="31AB7327" wp14:editId="7E904CC3">
                      <wp:simplePos x="0" y="0"/>
                      <wp:positionH relativeFrom="column">
                        <wp:posOffset>-135890</wp:posOffset>
                      </wp:positionH>
                      <wp:positionV relativeFrom="paragraph">
                        <wp:posOffset>-6350</wp:posOffset>
                      </wp:positionV>
                      <wp:extent cx="1619250" cy="10633"/>
                      <wp:effectExtent l="0" t="19050" r="38100" b="46990"/>
                      <wp:wrapNone/>
                      <wp:docPr id="948558432" name="Straight Connector 1"/>
                      <wp:cNvGraphicFramePr/>
                      <a:graphic xmlns:a="http://schemas.openxmlformats.org/drawingml/2006/main">
                        <a:graphicData uri="http://schemas.microsoft.com/office/word/2010/wordprocessingShape">
                          <wps:wsp>
                            <wps:cNvCnPr/>
                            <wps:spPr>
                              <a:xfrm flipV="1">
                                <a:off x="0" y="0"/>
                                <a:ext cx="1619250" cy="10633"/>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9FBED7" id="Straight Connector 1" o:spid="_x0000_s1026" style="position:absolute;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7pt,-.5pt" to="116.8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" strokecolor="white [3212]" strokeweight="4.5pt">
                      <v:stroke joinstyle="miter"/>
                    </v:line>
                  </w:pict>
                </mc:Fallback>
              </mc:AlternateContent>
            </w:r>
            <w:r w:rsidR="00131CBC" w:rsidRPr="00035C33">
              <w:rPr>
                <w:noProof/>
                <w:sz w:val="28"/>
                <w:szCs w:val="28"/>
              </w:rPr>
              <mc:AlternateContent>
                <mc:Choice Requires="wps">
                  <w:drawing>
                    <wp:anchor distT="0" distB="0" distL="114300" distR="114300" simplePos="0" relativeHeight="251669504" behindDoc="0" locked="0" layoutInCell="1" allowOverlap="1" wp14:anchorId="2E6685E4" wp14:editId="42637E1F">
                      <wp:simplePos x="0" y="0"/>
                      <wp:positionH relativeFrom="column">
                        <wp:posOffset>-78739</wp:posOffset>
                      </wp:positionH>
                      <wp:positionV relativeFrom="paragraph">
                        <wp:posOffset>-1270</wp:posOffset>
                      </wp:positionV>
                      <wp:extent cx="1562100" cy="0"/>
                      <wp:effectExtent l="0" t="0" r="0" b="0"/>
                      <wp:wrapNone/>
                      <wp:docPr id="815714448" name="Straight Connector 1"/>
                      <wp:cNvGraphicFramePr/>
                      <a:graphic xmlns:a="http://schemas.openxmlformats.org/drawingml/2006/main">
                        <a:graphicData uri="http://schemas.microsoft.com/office/word/2010/wordprocessingShape">
                          <wps:wsp>
                            <wps:cNvCnPr/>
                            <wps:spPr>
                              <a:xfrm>
                                <a:off x="0" y="0"/>
                                <a:ext cx="156210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56C459" id="Straight Connector 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pt,-.1pt" to="116.8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" strokecolor="white [3212]" strokeweight=".5pt">
                      <v:stroke joinstyle="miter"/>
                    </v:line>
                  </w:pict>
                </mc:Fallback>
              </mc:AlternateContent>
            </w:r>
            <w:r w:rsidR="001162CB" w:rsidRPr="00035C33">
              <w:rPr>
                <w:sz w:val="28"/>
                <w:szCs w:val="28"/>
              </w:rPr>
              <w:t>Члени комісії</w:t>
            </w:r>
          </w:p>
        </w:tc>
        <w:tc>
          <w:tcPr>
            <w:tcW w:w="1720" w:type="dxa"/>
            <w:gridSpan w:val="5"/>
            <w:tcBorders>
              <w:top w:val="single" w:sz="4" w:space="0" w:color="auto"/>
              <w:left w:val="nil"/>
              <w:bottom w:val="single" w:sz="4" w:space="0" w:color="auto"/>
              <w:right w:val="nil"/>
            </w:tcBorders>
            <w:vAlign w:val="bottom"/>
          </w:tcPr>
          <w:p w14:paraId="4F22A402" w14:textId="2CE93E2D" w:rsidR="001162CB" w:rsidRPr="00035C33" w:rsidRDefault="001162CB" w:rsidP="00A753FF">
            <w:pPr>
              <w:adjustRightInd w:val="0"/>
              <w:snapToGrid w:val="0"/>
              <w:spacing w:line="360" w:lineRule="auto"/>
              <w:rPr>
                <w:sz w:val="28"/>
                <w:szCs w:val="28"/>
              </w:rPr>
            </w:pPr>
          </w:p>
        </w:tc>
        <w:tc>
          <w:tcPr>
            <w:tcW w:w="2766" w:type="dxa"/>
            <w:gridSpan w:val="3"/>
            <w:tcBorders>
              <w:top w:val="single" w:sz="4" w:space="0" w:color="auto"/>
              <w:left w:val="nil"/>
              <w:bottom w:val="single" w:sz="4" w:space="0" w:color="auto"/>
            </w:tcBorders>
            <w:vAlign w:val="bottom"/>
          </w:tcPr>
          <w:p w14:paraId="7EFAC8A6" w14:textId="73D66F1B" w:rsidR="001162CB" w:rsidRPr="00035C33" w:rsidRDefault="00D159DE" w:rsidP="00A753FF">
            <w:pPr>
              <w:adjustRightInd w:val="0"/>
              <w:snapToGrid w:val="0"/>
              <w:spacing w:line="360" w:lineRule="auto"/>
              <w:rPr>
                <w:sz w:val="28"/>
                <w:szCs w:val="28"/>
              </w:rPr>
            </w:pPr>
            <w:r w:rsidRPr="00035C33">
              <w:rPr>
                <w:sz w:val="28"/>
                <w:szCs w:val="28"/>
              </w:rPr>
              <w:t>Ісаєв А.М.</w:t>
            </w:r>
          </w:p>
        </w:tc>
      </w:tr>
      <w:tr w:rsidR="00035C33" w:rsidRPr="00035C33" w14:paraId="1550BBAE" w14:textId="77777777" w:rsidTr="00D159DE">
        <w:trPr>
          <w:trHeight w:val="179"/>
        </w:trPr>
        <w:tc>
          <w:tcPr>
            <w:tcW w:w="1907" w:type="dxa"/>
            <w:gridSpan w:val="3"/>
            <w:vMerge/>
            <w:tcBorders>
              <w:top w:val="nil"/>
              <w:bottom w:val="nil"/>
              <w:right w:val="nil"/>
            </w:tcBorders>
          </w:tcPr>
          <w:p w14:paraId="046FFD9E" w14:textId="77777777" w:rsidR="001162CB" w:rsidRPr="00035C33" w:rsidRDefault="001162CB" w:rsidP="00A753FF">
            <w:pPr>
              <w:adjustRightInd w:val="0"/>
              <w:snapToGrid w:val="0"/>
              <w:spacing w:line="360" w:lineRule="auto"/>
              <w:rPr>
                <w:sz w:val="16"/>
                <w:szCs w:val="16"/>
              </w:rPr>
            </w:pPr>
          </w:p>
        </w:tc>
        <w:tc>
          <w:tcPr>
            <w:tcW w:w="1720" w:type="dxa"/>
            <w:gridSpan w:val="5"/>
            <w:tcBorders>
              <w:top w:val="single" w:sz="4" w:space="0" w:color="auto"/>
              <w:left w:val="nil"/>
              <w:bottom w:val="nil"/>
              <w:right w:val="nil"/>
            </w:tcBorders>
            <w:vAlign w:val="bottom"/>
          </w:tcPr>
          <w:p w14:paraId="576154E3" w14:textId="6EC75D4A" w:rsidR="001162CB" w:rsidRPr="00035C33" w:rsidRDefault="001162CB" w:rsidP="001162CB">
            <w:pPr>
              <w:adjustRightInd w:val="0"/>
              <w:snapToGrid w:val="0"/>
              <w:spacing w:line="360" w:lineRule="auto"/>
              <w:jc w:val="center"/>
              <w:rPr>
                <w:sz w:val="16"/>
                <w:szCs w:val="16"/>
              </w:rPr>
            </w:pPr>
            <w:r w:rsidRPr="00035C33">
              <w:rPr>
                <w:sz w:val="16"/>
                <w:szCs w:val="16"/>
              </w:rPr>
              <w:t>(підпис)</w:t>
            </w:r>
          </w:p>
        </w:tc>
        <w:tc>
          <w:tcPr>
            <w:tcW w:w="2766" w:type="dxa"/>
            <w:gridSpan w:val="3"/>
            <w:tcBorders>
              <w:top w:val="single" w:sz="4" w:space="0" w:color="auto"/>
              <w:left w:val="nil"/>
              <w:bottom w:val="nil"/>
            </w:tcBorders>
            <w:vAlign w:val="bottom"/>
          </w:tcPr>
          <w:p w14:paraId="4C027509" w14:textId="0E5620EA" w:rsidR="001162CB" w:rsidRPr="00035C33" w:rsidRDefault="001162CB" w:rsidP="001162CB">
            <w:pPr>
              <w:adjustRightInd w:val="0"/>
              <w:snapToGrid w:val="0"/>
              <w:spacing w:line="360" w:lineRule="auto"/>
              <w:jc w:val="center"/>
              <w:rPr>
                <w:sz w:val="16"/>
                <w:szCs w:val="16"/>
              </w:rPr>
            </w:pPr>
            <w:r w:rsidRPr="00035C33">
              <w:rPr>
                <w:sz w:val="16"/>
                <w:szCs w:val="16"/>
              </w:rPr>
              <w:t>(прізвище та ініціали)</w:t>
            </w:r>
          </w:p>
        </w:tc>
      </w:tr>
      <w:tr w:rsidR="00035C33" w:rsidRPr="00035C33" w14:paraId="4C0355F3" w14:textId="77777777" w:rsidTr="00D159DE">
        <w:tc>
          <w:tcPr>
            <w:tcW w:w="1907" w:type="dxa"/>
            <w:gridSpan w:val="3"/>
            <w:vMerge/>
            <w:tcBorders>
              <w:top w:val="nil"/>
              <w:bottom w:val="nil"/>
              <w:right w:val="nil"/>
            </w:tcBorders>
            <w:vAlign w:val="bottom"/>
          </w:tcPr>
          <w:p w14:paraId="2752D951" w14:textId="77777777" w:rsidR="001162CB" w:rsidRPr="00035C33" w:rsidRDefault="001162CB" w:rsidP="00A753FF">
            <w:pPr>
              <w:adjustRightInd w:val="0"/>
              <w:snapToGrid w:val="0"/>
              <w:spacing w:line="360" w:lineRule="auto"/>
              <w:rPr>
                <w:sz w:val="28"/>
                <w:szCs w:val="28"/>
              </w:rPr>
            </w:pPr>
          </w:p>
        </w:tc>
        <w:tc>
          <w:tcPr>
            <w:tcW w:w="1720" w:type="dxa"/>
            <w:gridSpan w:val="5"/>
            <w:tcBorders>
              <w:top w:val="nil"/>
              <w:left w:val="nil"/>
              <w:bottom w:val="single" w:sz="4" w:space="0" w:color="auto"/>
              <w:right w:val="nil"/>
            </w:tcBorders>
            <w:vAlign w:val="bottom"/>
          </w:tcPr>
          <w:p w14:paraId="3067CE5F" w14:textId="77777777" w:rsidR="001162CB" w:rsidRPr="00035C33" w:rsidRDefault="001162CB" w:rsidP="00A753FF">
            <w:pPr>
              <w:adjustRightInd w:val="0"/>
              <w:snapToGrid w:val="0"/>
              <w:spacing w:line="360" w:lineRule="auto"/>
              <w:rPr>
                <w:sz w:val="28"/>
                <w:szCs w:val="28"/>
              </w:rPr>
            </w:pPr>
          </w:p>
        </w:tc>
        <w:tc>
          <w:tcPr>
            <w:tcW w:w="2766" w:type="dxa"/>
            <w:gridSpan w:val="3"/>
            <w:tcBorders>
              <w:top w:val="nil"/>
              <w:left w:val="nil"/>
              <w:bottom w:val="single" w:sz="4" w:space="0" w:color="auto"/>
            </w:tcBorders>
            <w:vAlign w:val="bottom"/>
          </w:tcPr>
          <w:p w14:paraId="1964D31A" w14:textId="3BBA403F" w:rsidR="001162CB" w:rsidRPr="00035C33" w:rsidRDefault="00D159DE" w:rsidP="00A753FF">
            <w:pPr>
              <w:adjustRightInd w:val="0"/>
              <w:snapToGrid w:val="0"/>
              <w:spacing w:line="360" w:lineRule="auto"/>
              <w:rPr>
                <w:sz w:val="28"/>
                <w:szCs w:val="28"/>
              </w:rPr>
            </w:pPr>
            <w:r w:rsidRPr="00035C33">
              <w:rPr>
                <w:sz w:val="28"/>
                <w:szCs w:val="28"/>
              </w:rPr>
              <w:t>Габрійчук Н.І.</w:t>
            </w:r>
          </w:p>
        </w:tc>
      </w:tr>
      <w:tr w:rsidR="00035C33" w:rsidRPr="00035C33" w14:paraId="794106BE" w14:textId="77777777" w:rsidTr="00D159DE">
        <w:tc>
          <w:tcPr>
            <w:tcW w:w="1907" w:type="dxa"/>
            <w:gridSpan w:val="3"/>
            <w:vMerge/>
            <w:tcBorders>
              <w:top w:val="nil"/>
              <w:bottom w:val="nil"/>
              <w:right w:val="nil"/>
            </w:tcBorders>
            <w:vAlign w:val="bottom"/>
          </w:tcPr>
          <w:p w14:paraId="55055AE8" w14:textId="77777777" w:rsidR="001162CB" w:rsidRPr="00035C33" w:rsidRDefault="001162CB" w:rsidP="001162CB">
            <w:pPr>
              <w:adjustRightInd w:val="0"/>
              <w:snapToGrid w:val="0"/>
              <w:spacing w:line="360" w:lineRule="auto"/>
              <w:rPr>
                <w:sz w:val="16"/>
                <w:szCs w:val="16"/>
              </w:rPr>
            </w:pPr>
          </w:p>
        </w:tc>
        <w:tc>
          <w:tcPr>
            <w:tcW w:w="1720" w:type="dxa"/>
            <w:gridSpan w:val="5"/>
            <w:tcBorders>
              <w:top w:val="single" w:sz="4" w:space="0" w:color="auto"/>
              <w:left w:val="nil"/>
              <w:bottom w:val="nil"/>
              <w:right w:val="nil"/>
            </w:tcBorders>
            <w:vAlign w:val="bottom"/>
          </w:tcPr>
          <w:p w14:paraId="497D53DE" w14:textId="74FF4BDD" w:rsidR="001162CB" w:rsidRPr="00035C33" w:rsidRDefault="001162CB" w:rsidP="001162CB">
            <w:pPr>
              <w:adjustRightInd w:val="0"/>
              <w:snapToGrid w:val="0"/>
              <w:spacing w:line="360" w:lineRule="auto"/>
              <w:jc w:val="center"/>
              <w:rPr>
                <w:sz w:val="16"/>
                <w:szCs w:val="16"/>
              </w:rPr>
            </w:pPr>
            <w:r w:rsidRPr="00035C33">
              <w:rPr>
                <w:sz w:val="16"/>
                <w:szCs w:val="16"/>
              </w:rPr>
              <w:t>(підпис)</w:t>
            </w:r>
          </w:p>
        </w:tc>
        <w:tc>
          <w:tcPr>
            <w:tcW w:w="2766" w:type="dxa"/>
            <w:gridSpan w:val="3"/>
            <w:tcBorders>
              <w:top w:val="single" w:sz="4" w:space="0" w:color="auto"/>
              <w:left w:val="nil"/>
              <w:bottom w:val="nil"/>
            </w:tcBorders>
            <w:vAlign w:val="bottom"/>
          </w:tcPr>
          <w:p w14:paraId="68074077" w14:textId="09C5CFFB" w:rsidR="001162CB" w:rsidRPr="00035C33" w:rsidRDefault="00131CBC" w:rsidP="001162CB">
            <w:pPr>
              <w:adjustRightInd w:val="0"/>
              <w:snapToGrid w:val="0"/>
              <w:spacing w:line="360" w:lineRule="auto"/>
              <w:jc w:val="center"/>
              <w:rPr>
                <w:sz w:val="16"/>
                <w:szCs w:val="16"/>
              </w:rPr>
            </w:pPr>
            <w:r w:rsidRPr="00035C33">
              <w:rPr>
                <w:noProof/>
                <w:sz w:val="28"/>
                <w:szCs w:val="28"/>
              </w:rPr>
              <mc:AlternateContent>
                <mc:Choice Requires="wps">
                  <w:drawing>
                    <wp:anchor distT="0" distB="0" distL="114300" distR="114300" simplePos="0" relativeHeight="251677696" behindDoc="0" locked="0" layoutInCell="1" allowOverlap="1" wp14:anchorId="5C9AFAFC" wp14:editId="0B99FDDD">
                      <wp:simplePos x="0" y="0"/>
                      <wp:positionH relativeFrom="column">
                        <wp:posOffset>-62865</wp:posOffset>
                      </wp:positionH>
                      <wp:positionV relativeFrom="paragraph">
                        <wp:posOffset>-601980</wp:posOffset>
                      </wp:positionV>
                      <wp:extent cx="0" cy="857250"/>
                      <wp:effectExtent l="19050" t="0" r="38100" b="38100"/>
                      <wp:wrapNone/>
                      <wp:docPr id="294083224" name="Straight Connector 1"/>
                      <wp:cNvGraphicFramePr/>
                      <a:graphic xmlns:a="http://schemas.openxmlformats.org/drawingml/2006/main">
                        <a:graphicData uri="http://schemas.microsoft.com/office/word/2010/wordprocessingShape">
                          <wps:wsp>
                            <wps:cNvCnPr/>
                            <wps:spPr>
                              <a:xfrm>
                                <a:off x="0" y="0"/>
                                <a:ext cx="0" cy="85725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1485EE" id="Straight Connector 1"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5pt,-47.4pt" to="-4.95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" strokecolor="white [3212]" strokeweight="4.5pt">
                      <v:stroke joinstyle="miter"/>
                    </v:line>
                  </w:pict>
                </mc:Fallback>
              </mc:AlternateContent>
            </w:r>
            <w:r w:rsidR="001162CB" w:rsidRPr="00035C33">
              <w:rPr>
                <w:sz w:val="16"/>
                <w:szCs w:val="16"/>
              </w:rPr>
              <w:t>(прізвище та ініціали)</w:t>
            </w:r>
          </w:p>
        </w:tc>
      </w:tr>
      <w:tr w:rsidR="00035C33" w:rsidRPr="00035C33" w14:paraId="31D6330A" w14:textId="77777777" w:rsidTr="00D159DE">
        <w:tc>
          <w:tcPr>
            <w:tcW w:w="1907" w:type="dxa"/>
            <w:gridSpan w:val="3"/>
            <w:tcBorders>
              <w:top w:val="nil"/>
              <w:bottom w:val="nil"/>
              <w:right w:val="nil"/>
            </w:tcBorders>
            <w:vAlign w:val="bottom"/>
          </w:tcPr>
          <w:p w14:paraId="11785519" w14:textId="77777777" w:rsidR="00D159DE" w:rsidRPr="00035C33" w:rsidRDefault="00D159DE" w:rsidP="00D159DE">
            <w:pPr>
              <w:adjustRightInd w:val="0"/>
              <w:snapToGrid w:val="0"/>
              <w:spacing w:line="360" w:lineRule="auto"/>
              <w:rPr>
                <w:sz w:val="16"/>
                <w:szCs w:val="16"/>
              </w:rPr>
            </w:pPr>
          </w:p>
        </w:tc>
        <w:tc>
          <w:tcPr>
            <w:tcW w:w="1720" w:type="dxa"/>
            <w:gridSpan w:val="5"/>
            <w:tcBorders>
              <w:top w:val="nil"/>
              <w:left w:val="nil"/>
              <w:bottom w:val="single" w:sz="4" w:space="0" w:color="auto"/>
              <w:right w:val="nil"/>
            </w:tcBorders>
            <w:vAlign w:val="bottom"/>
          </w:tcPr>
          <w:p w14:paraId="50654A0B" w14:textId="77777777" w:rsidR="00D159DE" w:rsidRPr="00035C33" w:rsidRDefault="00D159DE" w:rsidP="00D159DE">
            <w:pPr>
              <w:adjustRightInd w:val="0"/>
              <w:snapToGrid w:val="0"/>
              <w:spacing w:line="360" w:lineRule="auto"/>
              <w:jc w:val="center"/>
              <w:rPr>
                <w:sz w:val="16"/>
                <w:szCs w:val="16"/>
              </w:rPr>
            </w:pPr>
          </w:p>
        </w:tc>
        <w:tc>
          <w:tcPr>
            <w:tcW w:w="2766" w:type="dxa"/>
            <w:gridSpan w:val="3"/>
            <w:tcBorders>
              <w:top w:val="nil"/>
              <w:left w:val="nil"/>
              <w:bottom w:val="single" w:sz="4" w:space="0" w:color="auto"/>
            </w:tcBorders>
            <w:vAlign w:val="bottom"/>
          </w:tcPr>
          <w:p w14:paraId="58D6570B" w14:textId="73CA1C33" w:rsidR="00D159DE" w:rsidRPr="00035C33" w:rsidRDefault="00D159DE" w:rsidP="00D159DE">
            <w:pPr>
              <w:adjustRightInd w:val="0"/>
              <w:snapToGrid w:val="0"/>
              <w:spacing w:line="360" w:lineRule="auto"/>
              <w:rPr>
                <w:noProof/>
                <w:sz w:val="28"/>
                <w:szCs w:val="28"/>
              </w:rPr>
            </w:pPr>
            <w:r w:rsidRPr="00035C33">
              <w:rPr>
                <w:sz w:val="28"/>
                <w:szCs w:val="28"/>
              </w:rPr>
              <w:t>Устименко Л.М.</w:t>
            </w:r>
          </w:p>
        </w:tc>
      </w:tr>
      <w:tr w:rsidR="00D159DE" w:rsidRPr="00035C33" w14:paraId="612B8825" w14:textId="77777777" w:rsidTr="00D159DE">
        <w:tc>
          <w:tcPr>
            <w:tcW w:w="1907" w:type="dxa"/>
            <w:gridSpan w:val="3"/>
            <w:tcBorders>
              <w:top w:val="nil"/>
              <w:right w:val="nil"/>
            </w:tcBorders>
            <w:vAlign w:val="bottom"/>
          </w:tcPr>
          <w:p w14:paraId="279C190F" w14:textId="77777777" w:rsidR="00D159DE" w:rsidRPr="00035C33" w:rsidRDefault="00D159DE" w:rsidP="00D159DE">
            <w:pPr>
              <w:adjustRightInd w:val="0"/>
              <w:snapToGrid w:val="0"/>
              <w:spacing w:line="360" w:lineRule="auto"/>
              <w:rPr>
                <w:sz w:val="16"/>
                <w:szCs w:val="16"/>
              </w:rPr>
            </w:pPr>
          </w:p>
        </w:tc>
        <w:tc>
          <w:tcPr>
            <w:tcW w:w="1720" w:type="dxa"/>
            <w:gridSpan w:val="5"/>
            <w:tcBorders>
              <w:top w:val="single" w:sz="4" w:space="0" w:color="auto"/>
              <w:left w:val="nil"/>
              <w:bottom w:val="nil"/>
              <w:right w:val="nil"/>
            </w:tcBorders>
            <w:vAlign w:val="bottom"/>
          </w:tcPr>
          <w:p w14:paraId="2A7A2C1E" w14:textId="2BA8CFFB" w:rsidR="00D159DE" w:rsidRPr="00035C33" w:rsidRDefault="00D159DE" w:rsidP="00D159DE">
            <w:pPr>
              <w:adjustRightInd w:val="0"/>
              <w:snapToGrid w:val="0"/>
              <w:spacing w:line="360" w:lineRule="auto"/>
              <w:jc w:val="center"/>
              <w:rPr>
                <w:sz w:val="16"/>
                <w:szCs w:val="16"/>
              </w:rPr>
            </w:pPr>
            <w:r w:rsidRPr="00035C33">
              <w:rPr>
                <w:sz w:val="16"/>
                <w:szCs w:val="16"/>
              </w:rPr>
              <w:t>(підпис)</w:t>
            </w:r>
          </w:p>
        </w:tc>
        <w:tc>
          <w:tcPr>
            <w:tcW w:w="2766" w:type="dxa"/>
            <w:gridSpan w:val="3"/>
            <w:tcBorders>
              <w:top w:val="single" w:sz="4" w:space="0" w:color="auto"/>
              <w:left w:val="nil"/>
              <w:bottom w:val="nil"/>
            </w:tcBorders>
            <w:vAlign w:val="bottom"/>
          </w:tcPr>
          <w:p w14:paraId="2BFB424F" w14:textId="063FA8FA" w:rsidR="00D159DE" w:rsidRPr="00035C33" w:rsidRDefault="00D159DE" w:rsidP="00D159DE">
            <w:pPr>
              <w:adjustRightInd w:val="0"/>
              <w:snapToGrid w:val="0"/>
              <w:spacing w:line="360" w:lineRule="auto"/>
              <w:jc w:val="center"/>
              <w:rPr>
                <w:noProof/>
                <w:sz w:val="28"/>
                <w:szCs w:val="28"/>
              </w:rPr>
            </w:pPr>
            <w:r w:rsidRPr="00035C33">
              <w:rPr>
                <w:noProof/>
                <w:sz w:val="28"/>
                <w:szCs w:val="28"/>
              </w:rPr>
              <mc:AlternateContent>
                <mc:Choice Requires="wps">
                  <w:drawing>
                    <wp:anchor distT="0" distB="0" distL="114300" distR="114300" simplePos="0" relativeHeight="251689984" behindDoc="0" locked="0" layoutInCell="1" allowOverlap="1" wp14:anchorId="53423BA9" wp14:editId="2EF7AF1E">
                      <wp:simplePos x="0" y="0"/>
                      <wp:positionH relativeFrom="column">
                        <wp:posOffset>-62865</wp:posOffset>
                      </wp:positionH>
                      <wp:positionV relativeFrom="paragraph">
                        <wp:posOffset>-601980</wp:posOffset>
                      </wp:positionV>
                      <wp:extent cx="0" cy="857250"/>
                      <wp:effectExtent l="19050" t="0" r="38100" b="38100"/>
                      <wp:wrapNone/>
                      <wp:docPr id="1661369384" name="Straight Connector 1"/>
                      <wp:cNvGraphicFramePr/>
                      <a:graphic xmlns:a="http://schemas.openxmlformats.org/drawingml/2006/main">
                        <a:graphicData uri="http://schemas.microsoft.com/office/word/2010/wordprocessingShape">
                          <wps:wsp>
                            <wps:cNvCnPr/>
                            <wps:spPr>
                              <a:xfrm>
                                <a:off x="0" y="0"/>
                                <a:ext cx="0" cy="85725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6C10D8" id="Straight Connector 1"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5pt,-47.4pt" to="-4.95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" strokecolor="white [3212]" strokeweight="4.5pt">
                      <v:stroke joinstyle="miter"/>
                    </v:line>
                  </w:pict>
                </mc:Fallback>
              </mc:AlternateContent>
            </w:r>
            <w:r w:rsidRPr="00035C33">
              <w:rPr>
                <w:sz w:val="16"/>
                <w:szCs w:val="16"/>
              </w:rPr>
              <w:t>(прізвище та ініціали)</w:t>
            </w:r>
          </w:p>
        </w:tc>
      </w:tr>
    </w:tbl>
    <w:p w14:paraId="4508162C" w14:textId="24CD4CEB" w:rsidR="00B6399A" w:rsidRPr="00035C33" w:rsidRDefault="00B6399A" w:rsidP="009770DE">
      <w:pPr>
        <w:adjustRightInd w:val="0"/>
        <w:snapToGrid w:val="0"/>
        <w:ind w:left="4395"/>
        <w:rPr>
          <w:sz w:val="28"/>
          <w:szCs w:val="28"/>
        </w:rPr>
      </w:pPr>
    </w:p>
    <w:p w14:paraId="418ED8AD" w14:textId="2CC7C7C5" w:rsidR="00903202" w:rsidRPr="00035C33" w:rsidRDefault="00903202" w:rsidP="009770DE">
      <w:pPr>
        <w:adjustRightInd w:val="0"/>
        <w:snapToGrid w:val="0"/>
        <w:ind w:left="4395"/>
        <w:jc w:val="both"/>
        <w:rPr>
          <w:sz w:val="28"/>
          <w:szCs w:val="28"/>
          <w:highlight w:val="yellow"/>
        </w:rPr>
      </w:pPr>
    </w:p>
    <w:p w14:paraId="0E0B6D87" w14:textId="6FB37AB9" w:rsidR="00516E4A" w:rsidRPr="00035C33" w:rsidRDefault="00B6399A" w:rsidP="00516E4A">
      <w:pPr>
        <w:widowControl w:val="0"/>
        <w:kinsoku w:val="0"/>
        <w:overflowPunct w:val="0"/>
        <w:autoSpaceDE w:val="0"/>
        <w:autoSpaceDN w:val="0"/>
        <w:adjustRightInd w:val="0"/>
        <w:snapToGrid w:val="0"/>
        <w:jc w:val="center"/>
        <w:rPr>
          <w:sz w:val="28"/>
          <w:szCs w:val="28"/>
        </w:rPr>
      </w:pPr>
      <w:r w:rsidRPr="00035C33">
        <w:rPr>
          <w:sz w:val="28"/>
          <w:szCs w:val="28"/>
        </w:rPr>
        <w:t>Житомир – 202</w:t>
      </w:r>
      <w:r w:rsidR="00074CD5" w:rsidRPr="00035C33">
        <w:rPr>
          <w:sz w:val="28"/>
          <w:szCs w:val="28"/>
        </w:rPr>
        <w:t>4</w:t>
      </w:r>
      <w:bookmarkEnd w:id="1"/>
      <w:r w:rsidR="00516E4A" w:rsidRPr="00035C33">
        <w:rPr>
          <w:sz w:val="28"/>
          <w:szCs w:val="28"/>
        </w:rPr>
        <w:br w:type="page"/>
      </w:r>
    </w:p>
    <w:p w14:paraId="235480B4" w14:textId="5120CC70" w:rsidR="001426A0" w:rsidRPr="00035C33" w:rsidRDefault="001426A0" w:rsidP="00C46905">
      <w:pPr>
        <w:widowControl w:val="0"/>
        <w:kinsoku w:val="0"/>
        <w:overflowPunct w:val="0"/>
        <w:autoSpaceDE w:val="0"/>
        <w:autoSpaceDN w:val="0"/>
        <w:adjustRightInd w:val="0"/>
        <w:snapToGrid w:val="0"/>
        <w:spacing w:line="360" w:lineRule="auto"/>
        <w:ind w:left="-270"/>
        <w:jc w:val="center"/>
        <w:rPr>
          <w:bCs/>
          <w:sz w:val="28"/>
          <w:szCs w:val="28"/>
        </w:rPr>
      </w:pPr>
      <w:bookmarkStart w:id="5" w:name="_Hlk165203004"/>
      <w:r w:rsidRPr="00035C33">
        <w:rPr>
          <w:bCs/>
          <w:sz w:val="28"/>
          <w:szCs w:val="28"/>
        </w:rPr>
        <w:lastRenderedPageBreak/>
        <w:t>МІНІСТЕРСТВО ОСВІТИ І НАУКИ УКРАЇНИ</w:t>
      </w:r>
    </w:p>
    <w:p w14:paraId="7BDA369B" w14:textId="77777777" w:rsidR="001426A0" w:rsidRPr="00035C33" w:rsidRDefault="001426A0" w:rsidP="00C46905">
      <w:pPr>
        <w:adjustRightInd w:val="0"/>
        <w:snapToGrid w:val="0"/>
        <w:spacing w:line="360" w:lineRule="auto"/>
        <w:ind w:left="-270"/>
        <w:jc w:val="center"/>
        <w:rPr>
          <w:sz w:val="28"/>
          <w:szCs w:val="28"/>
        </w:rPr>
      </w:pPr>
      <w:r w:rsidRPr="00035C33">
        <w:rPr>
          <w:sz w:val="28"/>
          <w:szCs w:val="28"/>
        </w:rPr>
        <w:t>ЖИТОМИРСЬКИЙ АГРОТЕХНІЧНИЙ ФАХОВИЙ КОЛЕДЖ</w:t>
      </w:r>
    </w:p>
    <w:p w14:paraId="7D6DC181" w14:textId="050C4478" w:rsidR="001426A0" w:rsidRPr="00035C33" w:rsidRDefault="001426A0" w:rsidP="00C46905">
      <w:pPr>
        <w:adjustRightInd w:val="0"/>
        <w:snapToGrid w:val="0"/>
        <w:spacing w:line="360" w:lineRule="auto"/>
        <w:ind w:left="-270"/>
        <w:jc w:val="center"/>
        <w:rPr>
          <w:sz w:val="28"/>
          <w:szCs w:val="28"/>
        </w:rPr>
      </w:pPr>
      <w:r w:rsidRPr="00035C33">
        <w:rPr>
          <w:sz w:val="28"/>
          <w:szCs w:val="28"/>
        </w:rPr>
        <w:t>ВІДДІЛЕННЯ «</w:t>
      </w:r>
      <w:r w:rsidR="004C372C" w:rsidRPr="00035C33">
        <w:rPr>
          <w:rFonts w:eastAsia="Yu Mincho"/>
          <w:caps/>
          <w:sz w:val="28"/>
          <w:szCs w:val="28"/>
          <w:lang w:eastAsia="ja-JP"/>
        </w:rPr>
        <w:t>Інженерна інфраструктура та комп'ютерні науки</w:t>
      </w:r>
      <w:r w:rsidRPr="00035C33">
        <w:rPr>
          <w:sz w:val="28"/>
          <w:szCs w:val="28"/>
        </w:rPr>
        <w:t>»</w:t>
      </w:r>
    </w:p>
    <w:p w14:paraId="76A572F6" w14:textId="77777777" w:rsidR="001426A0" w:rsidRPr="00035C33" w:rsidRDefault="001426A0" w:rsidP="00C46905">
      <w:pPr>
        <w:adjustRightInd w:val="0"/>
        <w:snapToGrid w:val="0"/>
        <w:spacing w:line="360" w:lineRule="auto"/>
        <w:ind w:left="-270"/>
        <w:jc w:val="center"/>
        <w:rPr>
          <w:sz w:val="28"/>
          <w:szCs w:val="28"/>
        </w:rPr>
      </w:pPr>
      <w:r w:rsidRPr="00035C33">
        <w:rPr>
          <w:sz w:val="28"/>
          <w:szCs w:val="28"/>
        </w:rPr>
        <w:t xml:space="preserve">ЦИКЛОВА КОМІСІЯ СПЕЦІАЛЬНОСТІ </w:t>
      </w:r>
      <w:bookmarkStart w:id="6" w:name="_Hlk162695569"/>
      <w:r w:rsidRPr="00035C33">
        <w:rPr>
          <w:sz w:val="28"/>
          <w:szCs w:val="28"/>
        </w:rPr>
        <w:t>«КОМП</w:t>
      </w:r>
      <w:r w:rsidRPr="00035C33">
        <w:rPr>
          <w:rFonts w:eastAsia="Yu Mincho"/>
          <w:sz w:val="28"/>
          <w:szCs w:val="28"/>
          <w:lang w:eastAsia="ja-JP"/>
        </w:rPr>
        <w:t>’</w:t>
      </w:r>
      <w:r w:rsidRPr="00035C33">
        <w:rPr>
          <w:sz w:val="28"/>
          <w:szCs w:val="28"/>
        </w:rPr>
        <w:t>ЮТЕРНІ НАУКИ»</w:t>
      </w:r>
      <w:bookmarkEnd w:id="6"/>
    </w:p>
    <w:p w14:paraId="4438465F" w14:textId="77777777" w:rsidR="00E928F4" w:rsidRPr="00035C33" w:rsidRDefault="00E928F4" w:rsidP="00C46905">
      <w:pPr>
        <w:adjustRightInd w:val="0"/>
        <w:snapToGrid w:val="0"/>
        <w:spacing w:line="360" w:lineRule="auto"/>
        <w:ind w:firstLine="709"/>
        <w:jc w:val="center"/>
        <w:rPr>
          <w:sz w:val="8"/>
          <w:szCs w:val="10"/>
        </w:rPr>
      </w:pPr>
    </w:p>
    <w:p w14:paraId="117E180A" w14:textId="77777777" w:rsidR="00E928F4" w:rsidRPr="00035C33" w:rsidRDefault="00E928F4" w:rsidP="00AB30BD">
      <w:pPr>
        <w:adjustRightInd w:val="0"/>
        <w:snapToGrid w:val="0"/>
        <w:spacing w:line="312" w:lineRule="auto"/>
        <w:ind w:right="1260" w:firstLine="3600"/>
        <w:jc w:val="center"/>
        <w:rPr>
          <w:b/>
          <w:bCs/>
          <w:sz w:val="28"/>
          <w:szCs w:val="28"/>
        </w:rPr>
      </w:pPr>
      <w:r w:rsidRPr="00035C33">
        <w:rPr>
          <w:b/>
          <w:bCs/>
          <w:sz w:val="28"/>
          <w:szCs w:val="28"/>
        </w:rPr>
        <w:t>«ЗАТВЕРДЖУЮ»</w:t>
      </w:r>
    </w:p>
    <w:p w14:paraId="2D6CE604" w14:textId="77777777" w:rsidR="00E928F4" w:rsidRPr="00035C33" w:rsidRDefault="001426A0" w:rsidP="00AB30BD">
      <w:pPr>
        <w:adjustRightInd w:val="0"/>
        <w:snapToGrid w:val="0"/>
        <w:spacing w:line="312" w:lineRule="auto"/>
        <w:ind w:firstLine="4860"/>
        <w:rPr>
          <w:sz w:val="28"/>
          <w:szCs w:val="28"/>
        </w:rPr>
      </w:pPr>
      <w:r w:rsidRPr="00035C33">
        <w:rPr>
          <w:sz w:val="28"/>
          <w:szCs w:val="28"/>
        </w:rPr>
        <w:t>Голова циклової комісії спеціальності</w:t>
      </w:r>
    </w:p>
    <w:p w14:paraId="45C0EBA3" w14:textId="77777777" w:rsidR="001426A0" w:rsidRPr="00035C33" w:rsidRDefault="001426A0" w:rsidP="00AB30BD">
      <w:pPr>
        <w:adjustRightInd w:val="0"/>
        <w:snapToGrid w:val="0"/>
        <w:spacing w:line="312" w:lineRule="auto"/>
        <w:ind w:firstLine="4860"/>
        <w:rPr>
          <w:sz w:val="28"/>
          <w:szCs w:val="28"/>
        </w:rPr>
      </w:pPr>
      <w:r w:rsidRPr="00035C33">
        <w:rPr>
          <w:sz w:val="28"/>
          <w:szCs w:val="28"/>
        </w:rPr>
        <w:t>«Комп’ютерні науки»</w:t>
      </w:r>
    </w:p>
    <w:p w14:paraId="151CB14C" w14:textId="5A78B0F7" w:rsidR="00E928F4" w:rsidRPr="00035C33" w:rsidRDefault="000033E0" w:rsidP="00AB30BD">
      <w:pPr>
        <w:adjustRightInd w:val="0"/>
        <w:snapToGrid w:val="0"/>
        <w:spacing w:line="312" w:lineRule="auto"/>
        <w:ind w:firstLine="4860"/>
        <w:rPr>
          <w:sz w:val="28"/>
          <w:szCs w:val="28"/>
        </w:rPr>
      </w:pPr>
      <w:r w:rsidRPr="00035C33">
        <w:rPr>
          <w:sz w:val="28"/>
          <w:szCs w:val="28"/>
          <w:u w:val="single"/>
        </w:rPr>
        <w:t xml:space="preserve">                         </w:t>
      </w:r>
      <w:r w:rsidRPr="00035C33">
        <w:rPr>
          <w:sz w:val="28"/>
          <w:szCs w:val="28"/>
        </w:rPr>
        <w:t>С.В.</w:t>
      </w:r>
      <w:r w:rsidR="001426A0" w:rsidRPr="00035C33">
        <w:rPr>
          <w:sz w:val="28"/>
          <w:szCs w:val="28"/>
        </w:rPr>
        <w:t xml:space="preserve">Можаровський </w:t>
      </w:r>
    </w:p>
    <w:p w14:paraId="08CA655D" w14:textId="77777777" w:rsidR="00E928F4" w:rsidRPr="00035C33" w:rsidRDefault="00E928F4" w:rsidP="00AB30BD">
      <w:pPr>
        <w:adjustRightInd w:val="0"/>
        <w:snapToGrid w:val="0"/>
        <w:spacing w:line="312" w:lineRule="auto"/>
        <w:ind w:firstLine="4860"/>
        <w:rPr>
          <w:sz w:val="28"/>
          <w:szCs w:val="28"/>
        </w:rPr>
      </w:pPr>
      <w:r w:rsidRPr="00035C33">
        <w:rPr>
          <w:sz w:val="28"/>
          <w:szCs w:val="28"/>
        </w:rPr>
        <w:t>«____»_____________202</w:t>
      </w:r>
      <w:r w:rsidR="001426A0" w:rsidRPr="00035C33">
        <w:rPr>
          <w:sz w:val="28"/>
          <w:szCs w:val="28"/>
        </w:rPr>
        <w:t>__</w:t>
      </w:r>
      <w:r w:rsidRPr="00035C33">
        <w:rPr>
          <w:sz w:val="28"/>
          <w:szCs w:val="28"/>
        </w:rPr>
        <w:t xml:space="preserve"> р.</w:t>
      </w:r>
    </w:p>
    <w:p w14:paraId="579F4F77" w14:textId="77777777" w:rsidR="00E928F4" w:rsidRPr="00035C33" w:rsidRDefault="00E928F4" w:rsidP="00C46905">
      <w:pPr>
        <w:adjustRightInd w:val="0"/>
        <w:snapToGrid w:val="0"/>
        <w:spacing w:line="360" w:lineRule="auto"/>
        <w:ind w:firstLine="709"/>
        <w:rPr>
          <w:szCs w:val="28"/>
        </w:rPr>
      </w:pPr>
    </w:p>
    <w:p w14:paraId="2CB77105" w14:textId="77777777" w:rsidR="00E928F4" w:rsidRPr="00035C33" w:rsidRDefault="00E928F4" w:rsidP="00C46905">
      <w:pPr>
        <w:adjustRightInd w:val="0"/>
        <w:snapToGrid w:val="0"/>
        <w:spacing w:line="360" w:lineRule="auto"/>
        <w:jc w:val="center"/>
        <w:rPr>
          <w:b/>
          <w:bCs/>
          <w:sz w:val="28"/>
          <w:szCs w:val="28"/>
        </w:rPr>
      </w:pPr>
      <w:r w:rsidRPr="00035C33">
        <w:rPr>
          <w:b/>
          <w:bCs/>
          <w:sz w:val="28"/>
          <w:szCs w:val="28"/>
        </w:rPr>
        <w:t>ЗАВДАННЯ</w:t>
      </w:r>
    </w:p>
    <w:p w14:paraId="1477A8E8" w14:textId="77777777" w:rsidR="00E928F4" w:rsidRPr="00035C33" w:rsidRDefault="001426A0" w:rsidP="00C46905">
      <w:pPr>
        <w:adjustRightInd w:val="0"/>
        <w:snapToGrid w:val="0"/>
        <w:spacing w:line="360" w:lineRule="auto"/>
        <w:jc w:val="center"/>
        <w:rPr>
          <w:b/>
          <w:bCs/>
          <w:sz w:val="28"/>
          <w:szCs w:val="28"/>
        </w:rPr>
      </w:pPr>
      <w:r w:rsidRPr="00035C33">
        <w:rPr>
          <w:b/>
          <w:bCs/>
          <w:sz w:val="28"/>
          <w:szCs w:val="28"/>
        </w:rPr>
        <w:t>на дипломну роботу</w:t>
      </w:r>
    </w:p>
    <w:p w14:paraId="4968D780" w14:textId="39B12711" w:rsidR="00E928F4" w:rsidRPr="00035C33" w:rsidRDefault="001426A0" w:rsidP="00035C33">
      <w:pPr>
        <w:adjustRightInd w:val="0"/>
        <w:snapToGrid w:val="0"/>
        <w:spacing w:before="120" w:line="360" w:lineRule="auto"/>
        <w:jc w:val="both"/>
        <w:rPr>
          <w:sz w:val="28"/>
          <w:szCs w:val="28"/>
        </w:rPr>
      </w:pPr>
      <w:r w:rsidRPr="00035C33">
        <w:rPr>
          <w:sz w:val="28"/>
          <w:szCs w:val="28"/>
        </w:rPr>
        <w:t xml:space="preserve">Здобувач вищої освіти: </w:t>
      </w:r>
      <w:r w:rsidR="008A57B7" w:rsidRPr="00035C33">
        <w:rPr>
          <w:b/>
          <w:bCs/>
          <w:caps/>
          <w:sz w:val="28"/>
          <w:szCs w:val="28"/>
        </w:rPr>
        <w:t>ШКАЄВ</w:t>
      </w:r>
      <w:r w:rsidR="000033E0" w:rsidRPr="00035C33">
        <w:rPr>
          <w:b/>
          <w:bCs/>
          <w:sz w:val="28"/>
          <w:szCs w:val="28"/>
        </w:rPr>
        <w:t xml:space="preserve"> </w:t>
      </w:r>
      <w:r w:rsidR="008A57B7" w:rsidRPr="00035C33">
        <w:rPr>
          <w:b/>
          <w:bCs/>
          <w:sz w:val="28"/>
          <w:szCs w:val="28"/>
        </w:rPr>
        <w:t>Кирило Володимирович</w:t>
      </w:r>
    </w:p>
    <w:p w14:paraId="562022F7" w14:textId="10F29C66" w:rsidR="001426A0" w:rsidRPr="00035C33" w:rsidRDefault="001426A0" w:rsidP="00C46905">
      <w:pPr>
        <w:adjustRightInd w:val="0"/>
        <w:snapToGrid w:val="0"/>
        <w:spacing w:line="360" w:lineRule="auto"/>
        <w:jc w:val="both"/>
        <w:rPr>
          <w:sz w:val="28"/>
          <w:szCs w:val="28"/>
        </w:rPr>
      </w:pPr>
      <w:r w:rsidRPr="00035C33">
        <w:rPr>
          <w:sz w:val="28"/>
          <w:szCs w:val="28"/>
        </w:rPr>
        <w:t xml:space="preserve">Керівник роботи: </w:t>
      </w:r>
      <w:r w:rsidR="00300C08" w:rsidRPr="00035C33">
        <w:rPr>
          <w:b/>
          <w:bCs/>
          <w:caps/>
          <w:sz w:val="28"/>
          <w:szCs w:val="28"/>
        </w:rPr>
        <w:t>Можаровський</w:t>
      </w:r>
      <w:r w:rsidR="00300C08" w:rsidRPr="00035C33">
        <w:rPr>
          <w:b/>
          <w:bCs/>
          <w:sz w:val="28"/>
          <w:szCs w:val="28"/>
        </w:rPr>
        <w:t xml:space="preserve"> Сергій Володимирович</w:t>
      </w:r>
    </w:p>
    <w:p w14:paraId="63109D42" w14:textId="7A24C4DD" w:rsidR="000033E0" w:rsidRPr="00035C33" w:rsidRDefault="00EE06CF" w:rsidP="00C46905">
      <w:pPr>
        <w:adjustRightInd w:val="0"/>
        <w:snapToGrid w:val="0"/>
        <w:spacing w:line="360" w:lineRule="auto"/>
        <w:jc w:val="both"/>
        <w:rPr>
          <w:sz w:val="28"/>
          <w:szCs w:val="28"/>
        </w:rPr>
      </w:pPr>
      <w:r w:rsidRPr="00035C33">
        <w:rPr>
          <w:sz w:val="28"/>
          <w:szCs w:val="28"/>
        </w:rPr>
        <w:t xml:space="preserve">Тема роботи: </w:t>
      </w:r>
      <w:r w:rsidRPr="00035C33">
        <w:rPr>
          <w:b/>
          <w:bCs/>
          <w:sz w:val="28"/>
          <w:szCs w:val="28"/>
        </w:rPr>
        <w:t>«</w:t>
      </w:r>
      <w:r w:rsidR="008A57B7" w:rsidRPr="00035C33">
        <w:rPr>
          <w:b/>
          <w:bCs/>
          <w:sz w:val="28"/>
          <w:szCs w:val="28"/>
        </w:rPr>
        <w:t>Розробка програмного забезпечення для обчислення інтегралів за допомогою чисельних методів</w:t>
      </w:r>
      <w:r w:rsidRPr="00035C33">
        <w:rPr>
          <w:b/>
          <w:bCs/>
          <w:sz w:val="28"/>
          <w:szCs w:val="28"/>
        </w:rPr>
        <w:t>»</w:t>
      </w:r>
      <w:r w:rsidRPr="00035C33">
        <w:rPr>
          <w:sz w:val="28"/>
          <w:szCs w:val="28"/>
        </w:rPr>
        <w:t>,</w:t>
      </w:r>
      <w:r w:rsidR="000033E0" w:rsidRPr="00035C33">
        <w:rPr>
          <w:sz w:val="28"/>
          <w:szCs w:val="28"/>
        </w:rPr>
        <w:t xml:space="preserve"> </w:t>
      </w:r>
    </w:p>
    <w:p w14:paraId="18B075BB" w14:textId="75C00870" w:rsidR="00EE06CF" w:rsidRPr="00035C33" w:rsidRDefault="00EE06CF" w:rsidP="00C46905">
      <w:pPr>
        <w:adjustRightInd w:val="0"/>
        <w:snapToGrid w:val="0"/>
        <w:spacing w:line="360" w:lineRule="auto"/>
        <w:jc w:val="both"/>
        <w:rPr>
          <w:sz w:val="28"/>
          <w:szCs w:val="28"/>
        </w:rPr>
      </w:pPr>
      <w:r w:rsidRPr="00035C33">
        <w:rPr>
          <w:sz w:val="28"/>
          <w:szCs w:val="28"/>
        </w:rPr>
        <w:t>затверджена наказом з</w:t>
      </w:r>
      <w:r w:rsidR="000033E0" w:rsidRPr="00035C33">
        <w:rPr>
          <w:sz w:val="28"/>
          <w:szCs w:val="28"/>
        </w:rPr>
        <w:t>а</w:t>
      </w:r>
      <w:r w:rsidRPr="00035C33">
        <w:rPr>
          <w:sz w:val="28"/>
          <w:szCs w:val="28"/>
        </w:rPr>
        <w:t>кладу вищої освіти від «</w:t>
      </w:r>
      <w:r w:rsidR="00300C08" w:rsidRPr="00035C33">
        <w:rPr>
          <w:sz w:val="28"/>
          <w:szCs w:val="28"/>
          <w:u w:val="single"/>
        </w:rPr>
        <w:t>27</w:t>
      </w:r>
      <w:r w:rsidRPr="00035C33">
        <w:rPr>
          <w:sz w:val="28"/>
          <w:szCs w:val="28"/>
        </w:rPr>
        <w:t xml:space="preserve">» </w:t>
      </w:r>
      <w:r w:rsidR="00300C08" w:rsidRPr="00035C33">
        <w:rPr>
          <w:sz w:val="28"/>
          <w:szCs w:val="28"/>
          <w:u w:val="single"/>
        </w:rPr>
        <w:t>грудня</w:t>
      </w:r>
      <w:r w:rsidRPr="00035C33">
        <w:rPr>
          <w:sz w:val="28"/>
          <w:szCs w:val="28"/>
        </w:rPr>
        <w:t xml:space="preserve"> </w:t>
      </w:r>
      <w:r w:rsidRPr="00035C33">
        <w:rPr>
          <w:sz w:val="28"/>
          <w:szCs w:val="28"/>
          <w:u w:val="single"/>
        </w:rPr>
        <w:t>2023</w:t>
      </w:r>
      <w:r w:rsidRPr="00035C33">
        <w:rPr>
          <w:sz w:val="28"/>
          <w:szCs w:val="28"/>
        </w:rPr>
        <w:t xml:space="preserve"> р., №</w:t>
      </w:r>
      <w:r w:rsidR="00300C08" w:rsidRPr="00035C33">
        <w:rPr>
          <w:sz w:val="28"/>
          <w:szCs w:val="28"/>
        </w:rPr>
        <w:t>532у</w:t>
      </w:r>
      <w:r w:rsidRPr="00035C33">
        <w:rPr>
          <w:sz w:val="28"/>
          <w:szCs w:val="28"/>
        </w:rPr>
        <w:t>.</w:t>
      </w:r>
    </w:p>
    <w:p w14:paraId="2BCACE48" w14:textId="3666CADE" w:rsidR="00AB30BD" w:rsidRPr="00035C33" w:rsidRDefault="00EE06CF" w:rsidP="00AB30BD">
      <w:pPr>
        <w:adjustRightInd w:val="0"/>
        <w:snapToGrid w:val="0"/>
        <w:spacing w:line="360" w:lineRule="auto"/>
        <w:jc w:val="both"/>
        <w:rPr>
          <w:b/>
          <w:bCs/>
          <w:sz w:val="28"/>
          <w:szCs w:val="28"/>
        </w:rPr>
      </w:pPr>
      <w:r w:rsidRPr="00035C33">
        <w:rPr>
          <w:sz w:val="28"/>
          <w:szCs w:val="28"/>
        </w:rPr>
        <w:t>Вихідні дані для роботи:</w:t>
      </w:r>
      <w:r w:rsidR="00AB30BD" w:rsidRPr="00035C33">
        <w:rPr>
          <w:sz w:val="28"/>
          <w:szCs w:val="28"/>
        </w:rPr>
        <w:t xml:space="preserve"> </w:t>
      </w:r>
      <w:r w:rsidR="000D5FEA" w:rsidRPr="00035C33">
        <w:rPr>
          <w:sz w:val="28"/>
          <w:szCs w:val="28"/>
        </w:rPr>
        <w:t xml:space="preserve">об'єктом дослідження є </w:t>
      </w:r>
      <w:r w:rsidR="00035C33" w:rsidRPr="00035C33">
        <w:rPr>
          <w:sz w:val="28"/>
          <w:szCs w:val="28"/>
        </w:rPr>
        <w:t>методи чисельного інтегрування та їх програмна реалізація</w:t>
      </w:r>
      <w:r w:rsidR="00AB30BD" w:rsidRPr="00035C33">
        <w:rPr>
          <w:sz w:val="28"/>
          <w:szCs w:val="28"/>
        </w:rPr>
        <w:t>;</w:t>
      </w:r>
      <w:r w:rsidR="000D5FEA" w:rsidRPr="00035C33">
        <w:rPr>
          <w:sz w:val="28"/>
          <w:szCs w:val="28"/>
        </w:rPr>
        <w:t xml:space="preserve"> </w:t>
      </w:r>
      <w:r w:rsidR="00AB30BD" w:rsidRPr="00035C33">
        <w:rPr>
          <w:sz w:val="28"/>
          <w:szCs w:val="28"/>
        </w:rPr>
        <w:t>п</w:t>
      </w:r>
      <w:r w:rsidR="000D5FEA" w:rsidRPr="00035C33">
        <w:rPr>
          <w:sz w:val="28"/>
          <w:szCs w:val="28"/>
        </w:rPr>
        <w:t xml:space="preserve">редметом дослідження є </w:t>
      </w:r>
      <w:r w:rsidR="00035C33" w:rsidRPr="00035C33">
        <w:rPr>
          <w:sz w:val="28"/>
          <w:szCs w:val="28"/>
          <w:shd w:val="clear" w:color="auto" w:fill="FFFFFF"/>
        </w:rPr>
        <w:t xml:space="preserve">реалізація методів прямокутників, трапецій, Сімпсона, Монте-Карло, Гауса, </w:t>
      </w:r>
      <w:proofErr w:type="spellStart"/>
      <w:r w:rsidR="00035C33" w:rsidRPr="00035C33">
        <w:rPr>
          <w:sz w:val="28"/>
          <w:szCs w:val="28"/>
          <w:shd w:val="clear" w:color="auto" w:fill="FFFFFF"/>
        </w:rPr>
        <w:t>Чебишева</w:t>
      </w:r>
      <w:proofErr w:type="spellEnd"/>
      <w:r w:rsidR="00035C33" w:rsidRPr="00035C33">
        <w:rPr>
          <w:sz w:val="28"/>
          <w:szCs w:val="28"/>
          <w:shd w:val="clear" w:color="auto" w:fill="FFFFFF"/>
        </w:rPr>
        <w:t>, Ньютона-</w:t>
      </w:r>
      <w:proofErr w:type="spellStart"/>
      <w:r w:rsidR="00035C33" w:rsidRPr="00035C33">
        <w:rPr>
          <w:sz w:val="28"/>
          <w:szCs w:val="28"/>
          <w:shd w:val="clear" w:color="auto" w:fill="FFFFFF"/>
        </w:rPr>
        <w:t>Котеса</w:t>
      </w:r>
      <w:proofErr w:type="spellEnd"/>
      <w:r w:rsidR="00035C33" w:rsidRPr="00035C33">
        <w:rPr>
          <w:sz w:val="28"/>
          <w:szCs w:val="28"/>
          <w:shd w:val="clear" w:color="auto" w:fill="FFFFFF"/>
        </w:rPr>
        <w:t xml:space="preserve"> для знаходження інтегралів різноманітних функцій, порівняння їх ефективності та похибки у розрахунках</w:t>
      </w:r>
      <w:r w:rsidR="000D5FEA" w:rsidRPr="00035C33">
        <w:rPr>
          <w:sz w:val="28"/>
          <w:szCs w:val="28"/>
        </w:rPr>
        <w:t>.</w:t>
      </w:r>
    </w:p>
    <w:tbl>
      <w:tblPr>
        <w:tblpPr w:leftFromText="180" w:rightFromText="180" w:vertAnchor="text" w:horzAnchor="margin" w:tblpXSpec="center" w:tblpY="374"/>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685"/>
        <w:gridCol w:w="2268"/>
        <w:gridCol w:w="2835"/>
      </w:tblGrid>
      <w:tr w:rsidR="00035C33" w:rsidRPr="00035C33" w14:paraId="7563AA01" w14:textId="77777777" w:rsidTr="00B57E08">
        <w:trPr>
          <w:trHeight w:val="319"/>
        </w:trPr>
        <w:tc>
          <w:tcPr>
            <w:tcW w:w="988" w:type="dxa"/>
            <w:shd w:val="clear" w:color="auto" w:fill="auto"/>
            <w:vAlign w:val="center"/>
          </w:tcPr>
          <w:p w14:paraId="7A786B0B" w14:textId="77777777" w:rsidR="006712B6" w:rsidRPr="00035C33" w:rsidRDefault="006712B6" w:rsidP="00C46905">
            <w:pPr>
              <w:adjustRightInd w:val="0"/>
              <w:snapToGrid w:val="0"/>
              <w:spacing w:line="360" w:lineRule="auto"/>
              <w:jc w:val="center"/>
              <w:rPr>
                <w:sz w:val="28"/>
                <w:szCs w:val="28"/>
              </w:rPr>
            </w:pPr>
            <w:r w:rsidRPr="00035C33">
              <w:rPr>
                <w:sz w:val="28"/>
                <w:szCs w:val="28"/>
              </w:rPr>
              <w:t>Розділ</w:t>
            </w:r>
          </w:p>
        </w:tc>
        <w:tc>
          <w:tcPr>
            <w:tcW w:w="3685" w:type="dxa"/>
            <w:shd w:val="clear" w:color="auto" w:fill="auto"/>
            <w:vAlign w:val="center"/>
          </w:tcPr>
          <w:p w14:paraId="78AF6BCB" w14:textId="77777777" w:rsidR="006712B6" w:rsidRPr="00035C33" w:rsidRDefault="006712B6" w:rsidP="00C46905">
            <w:pPr>
              <w:adjustRightInd w:val="0"/>
              <w:snapToGrid w:val="0"/>
              <w:spacing w:line="360" w:lineRule="auto"/>
              <w:jc w:val="center"/>
              <w:rPr>
                <w:sz w:val="28"/>
                <w:szCs w:val="28"/>
              </w:rPr>
            </w:pPr>
            <w:r w:rsidRPr="00035C33">
              <w:rPr>
                <w:sz w:val="28"/>
                <w:szCs w:val="28"/>
              </w:rPr>
              <w:t>Консультант</w:t>
            </w:r>
          </w:p>
        </w:tc>
        <w:tc>
          <w:tcPr>
            <w:tcW w:w="2268" w:type="dxa"/>
            <w:shd w:val="clear" w:color="auto" w:fill="auto"/>
            <w:vAlign w:val="center"/>
          </w:tcPr>
          <w:p w14:paraId="7CC7530A" w14:textId="57CFA204" w:rsidR="006712B6" w:rsidRPr="00035C33" w:rsidRDefault="006A0219" w:rsidP="00C46905">
            <w:pPr>
              <w:adjustRightInd w:val="0"/>
              <w:snapToGrid w:val="0"/>
              <w:spacing w:line="360" w:lineRule="auto"/>
              <w:jc w:val="center"/>
              <w:rPr>
                <w:sz w:val="28"/>
                <w:szCs w:val="28"/>
              </w:rPr>
            </w:pPr>
            <w:r w:rsidRPr="00035C33">
              <w:rPr>
                <w:sz w:val="28"/>
                <w:szCs w:val="28"/>
              </w:rPr>
              <w:t>З</w:t>
            </w:r>
            <w:r w:rsidR="006712B6" w:rsidRPr="00035C33">
              <w:rPr>
                <w:sz w:val="28"/>
                <w:szCs w:val="28"/>
              </w:rPr>
              <w:t>авдання</w:t>
            </w:r>
          </w:p>
          <w:p w14:paraId="05C99010" w14:textId="77777777" w:rsidR="006712B6" w:rsidRPr="00035C33" w:rsidRDefault="006712B6" w:rsidP="00C46905">
            <w:pPr>
              <w:adjustRightInd w:val="0"/>
              <w:snapToGrid w:val="0"/>
              <w:spacing w:line="360" w:lineRule="auto"/>
              <w:jc w:val="center"/>
              <w:rPr>
                <w:sz w:val="28"/>
                <w:szCs w:val="28"/>
              </w:rPr>
            </w:pPr>
            <w:r w:rsidRPr="00035C33">
              <w:rPr>
                <w:sz w:val="28"/>
                <w:szCs w:val="28"/>
              </w:rPr>
              <w:t>видав</w:t>
            </w:r>
          </w:p>
        </w:tc>
        <w:tc>
          <w:tcPr>
            <w:tcW w:w="2835" w:type="dxa"/>
            <w:shd w:val="clear" w:color="auto" w:fill="auto"/>
            <w:vAlign w:val="center"/>
          </w:tcPr>
          <w:p w14:paraId="20A858CE" w14:textId="097EDE7B" w:rsidR="006712B6" w:rsidRPr="00035C33" w:rsidRDefault="006A0219" w:rsidP="00C46905">
            <w:pPr>
              <w:adjustRightInd w:val="0"/>
              <w:snapToGrid w:val="0"/>
              <w:spacing w:line="360" w:lineRule="auto"/>
              <w:jc w:val="center"/>
              <w:rPr>
                <w:sz w:val="28"/>
                <w:szCs w:val="28"/>
              </w:rPr>
            </w:pPr>
            <w:r w:rsidRPr="00035C33">
              <w:rPr>
                <w:sz w:val="28"/>
                <w:szCs w:val="28"/>
              </w:rPr>
              <w:t>З</w:t>
            </w:r>
            <w:r w:rsidR="006712B6" w:rsidRPr="00035C33">
              <w:rPr>
                <w:sz w:val="28"/>
                <w:szCs w:val="28"/>
              </w:rPr>
              <w:t>авдання прийняв</w:t>
            </w:r>
          </w:p>
        </w:tc>
      </w:tr>
      <w:tr w:rsidR="00035C33" w:rsidRPr="00035C33" w14:paraId="1ABA9EB2" w14:textId="77777777" w:rsidTr="00B57E08">
        <w:trPr>
          <w:trHeight w:val="319"/>
        </w:trPr>
        <w:tc>
          <w:tcPr>
            <w:tcW w:w="988" w:type="dxa"/>
            <w:shd w:val="clear" w:color="auto" w:fill="auto"/>
            <w:vAlign w:val="center"/>
          </w:tcPr>
          <w:p w14:paraId="0B7DDA08" w14:textId="77777777" w:rsidR="00E928F4" w:rsidRPr="00035C33" w:rsidRDefault="00E928F4" w:rsidP="00C46905">
            <w:pPr>
              <w:adjustRightInd w:val="0"/>
              <w:snapToGrid w:val="0"/>
              <w:spacing w:line="360" w:lineRule="auto"/>
              <w:jc w:val="center"/>
              <w:rPr>
                <w:sz w:val="28"/>
                <w:szCs w:val="28"/>
              </w:rPr>
            </w:pPr>
            <w:r w:rsidRPr="00035C33">
              <w:rPr>
                <w:sz w:val="28"/>
                <w:szCs w:val="28"/>
              </w:rPr>
              <w:t>1</w:t>
            </w:r>
          </w:p>
        </w:tc>
        <w:tc>
          <w:tcPr>
            <w:tcW w:w="3685" w:type="dxa"/>
            <w:shd w:val="clear" w:color="auto" w:fill="auto"/>
            <w:vAlign w:val="center"/>
          </w:tcPr>
          <w:p w14:paraId="76222D82" w14:textId="5871DCD7" w:rsidR="00E928F4" w:rsidRPr="00035C33" w:rsidRDefault="00B57E08" w:rsidP="00C46905">
            <w:pPr>
              <w:adjustRightInd w:val="0"/>
              <w:snapToGrid w:val="0"/>
              <w:spacing w:line="360" w:lineRule="auto"/>
              <w:jc w:val="center"/>
              <w:rPr>
                <w:caps/>
                <w:sz w:val="28"/>
                <w:szCs w:val="28"/>
              </w:rPr>
            </w:pPr>
            <w:r w:rsidRPr="00035C33">
              <w:rPr>
                <w:caps/>
                <w:sz w:val="28"/>
                <w:szCs w:val="28"/>
              </w:rPr>
              <w:t>Можаровський С. В.</w:t>
            </w:r>
          </w:p>
        </w:tc>
        <w:tc>
          <w:tcPr>
            <w:tcW w:w="2268" w:type="dxa"/>
            <w:shd w:val="clear" w:color="auto" w:fill="auto"/>
            <w:vAlign w:val="center"/>
          </w:tcPr>
          <w:p w14:paraId="1838D4CE" w14:textId="1865176B" w:rsidR="00E928F4" w:rsidRPr="00035C33" w:rsidRDefault="00D01679" w:rsidP="00C46905">
            <w:pPr>
              <w:adjustRightInd w:val="0"/>
              <w:snapToGrid w:val="0"/>
              <w:spacing w:line="360" w:lineRule="auto"/>
              <w:jc w:val="center"/>
              <w:rPr>
                <w:sz w:val="28"/>
                <w:szCs w:val="28"/>
              </w:rPr>
            </w:pPr>
            <w:r w:rsidRPr="00035C33">
              <w:rPr>
                <w:sz w:val="28"/>
                <w:szCs w:val="28"/>
              </w:rPr>
              <w:t>2</w:t>
            </w:r>
            <w:r w:rsidR="00AD01ED" w:rsidRPr="00035C33">
              <w:rPr>
                <w:sz w:val="28"/>
                <w:szCs w:val="28"/>
              </w:rPr>
              <w:t>6</w:t>
            </w:r>
            <w:r w:rsidR="00967673">
              <w:rPr>
                <w:sz w:val="28"/>
                <w:szCs w:val="28"/>
              </w:rPr>
              <w:t>.</w:t>
            </w:r>
            <w:r w:rsidR="00C070A5" w:rsidRPr="00035C33">
              <w:rPr>
                <w:sz w:val="28"/>
                <w:szCs w:val="28"/>
              </w:rPr>
              <w:t>01</w:t>
            </w:r>
            <w:r w:rsidR="00967673">
              <w:rPr>
                <w:sz w:val="28"/>
                <w:szCs w:val="28"/>
              </w:rPr>
              <w:t>.</w:t>
            </w:r>
            <w:r w:rsidR="00B57E08" w:rsidRPr="00035C33">
              <w:rPr>
                <w:sz w:val="28"/>
                <w:szCs w:val="28"/>
              </w:rPr>
              <w:t>202</w:t>
            </w:r>
            <w:r w:rsidR="00C070A5" w:rsidRPr="00035C33">
              <w:rPr>
                <w:sz w:val="28"/>
                <w:szCs w:val="28"/>
              </w:rPr>
              <w:t>4</w:t>
            </w:r>
          </w:p>
        </w:tc>
        <w:tc>
          <w:tcPr>
            <w:tcW w:w="2835" w:type="dxa"/>
            <w:shd w:val="clear" w:color="auto" w:fill="auto"/>
            <w:vAlign w:val="center"/>
          </w:tcPr>
          <w:p w14:paraId="5748B0FC" w14:textId="36CFDEA4" w:rsidR="00E928F4" w:rsidRPr="00035C33" w:rsidRDefault="00C070A5" w:rsidP="00C46905">
            <w:pPr>
              <w:adjustRightInd w:val="0"/>
              <w:snapToGrid w:val="0"/>
              <w:spacing w:line="360" w:lineRule="auto"/>
              <w:jc w:val="center"/>
              <w:rPr>
                <w:sz w:val="28"/>
                <w:szCs w:val="28"/>
              </w:rPr>
            </w:pPr>
            <w:r w:rsidRPr="00035C33">
              <w:rPr>
                <w:sz w:val="28"/>
                <w:szCs w:val="28"/>
              </w:rPr>
              <w:t>2</w:t>
            </w:r>
            <w:r w:rsidR="00AD01ED" w:rsidRPr="00035C33">
              <w:rPr>
                <w:sz w:val="28"/>
                <w:szCs w:val="28"/>
              </w:rPr>
              <w:t>5</w:t>
            </w:r>
            <w:r w:rsidR="00967673">
              <w:rPr>
                <w:sz w:val="28"/>
                <w:szCs w:val="28"/>
              </w:rPr>
              <w:t>.</w:t>
            </w:r>
            <w:r w:rsidR="00B57E08" w:rsidRPr="00035C33">
              <w:rPr>
                <w:sz w:val="28"/>
                <w:szCs w:val="28"/>
              </w:rPr>
              <w:t>0</w:t>
            </w:r>
            <w:r w:rsidRPr="00035C33">
              <w:rPr>
                <w:sz w:val="28"/>
                <w:szCs w:val="28"/>
              </w:rPr>
              <w:t>3</w:t>
            </w:r>
            <w:r w:rsidR="00967673">
              <w:rPr>
                <w:sz w:val="28"/>
                <w:szCs w:val="28"/>
              </w:rPr>
              <w:t>.</w:t>
            </w:r>
            <w:r w:rsidR="00B57E08" w:rsidRPr="00035C33">
              <w:rPr>
                <w:sz w:val="28"/>
                <w:szCs w:val="28"/>
              </w:rPr>
              <w:t>2024</w:t>
            </w:r>
          </w:p>
        </w:tc>
      </w:tr>
      <w:tr w:rsidR="00035C33" w:rsidRPr="00035C33" w14:paraId="2C78CCEB" w14:textId="77777777" w:rsidTr="00B57E08">
        <w:trPr>
          <w:trHeight w:val="319"/>
        </w:trPr>
        <w:tc>
          <w:tcPr>
            <w:tcW w:w="988" w:type="dxa"/>
            <w:shd w:val="clear" w:color="auto" w:fill="auto"/>
            <w:vAlign w:val="center"/>
          </w:tcPr>
          <w:p w14:paraId="0466E2C4" w14:textId="77777777" w:rsidR="00372632" w:rsidRPr="00035C33" w:rsidRDefault="00EE06CF" w:rsidP="00C46905">
            <w:pPr>
              <w:adjustRightInd w:val="0"/>
              <w:snapToGrid w:val="0"/>
              <w:spacing w:line="360" w:lineRule="auto"/>
              <w:jc w:val="center"/>
              <w:rPr>
                <w:sz w:val="28"/>
                <w:szCs w:val="28"/>
              </w:rPr>
            </w:pPr>
            <w:r w:rsidRPr="00035C33">
              <w:rPr>
                <w:sz w:val="28"/>
                <w:szCs w:val="28"/>
              </w:rPr>
              <w:t>2</w:t>
            </w:r>
          </w:p>
        </w:tc>
        <w:tc>
          <w:tcPr>
            <w:tcW w:w="3685" w:type="dxa"/>
            <w:shd w:val="clear" w:color="auto" w:fill="auto"/>
            <w:vAlign w:val="center"/>
          </w:tcPr>
          <w:p w14:paraId="7A163358" w14:textId="397EAB56" w:rsidR="00372632" w:rsidRPr="00035C33" w:rsidRDefault="00B57E08" w:rsidP="00C46905">
            <w:pPr>
              <w:adjustRightInd w:val="0"/>
              <w:snapToGrid w:val="0"/>
              <w:spacing w:line="360" w:lineRule="auto"/>
              <w:jc w:val="center"/>
              <w:rPr>
                <w:caps/>
                <w:sz w:val="28"/>
                <w:szCs w:val="28"/>
              </w:rPr>
            </w:pPr>
            <w:r w:rsidRPr="00035C33">
              <w:rPr>
                <w:caps/>
                <w:sz w:val="28"/>
                <w:szCs w:val="28"/>
              </w:rPr>
              <w:t>Можаровський С. В.</w:t>
            </w:r>
          </w:p>
        </w:tc>
        <w:tc>
          <w:tcPr>
            <w:tcW w:w="2268" w:type="dxa"/>
            <w:shd w:val="clear" w:color="auto" w:fill="auto"/>
            <w:vAlign w:val="center"/>
          </w:tcPr>
          <w:p w14:paraId="40BCB560" w14:textId="2A4B28D3" w:rsidR="00372632" w:rsidRPr="00035C33" w:rsidRDefault="00D01679" w:rsidP="00C46905">
            <w:pPr>
              <w:adjustRightInd w:val="0"/>
              <w:snapToGrid w:val="0"/>
              <w:spacing w:line="360" w:lineRule="auto"/>
              <w:jc w:val="center"/>
              <w:rPr>
                <w:sz w:val="28"/>
                <w:szCs w:val="28"/>
              </w:rPr>
            </w:pPr>
            <w:r w:rsidRPr="00035C33">
              <w:rPr>
                <w:sz w:val="28"/>
                <w:szCs w:val="28"/>
              </w:rPr>
              <w:t>2</w:t>
            </w:r>
            <w:r w:rsidR="001B0F25" w:rsidRPr="00035C33">
              <w:rPr>
                <w:sz w:val="28"/>
                <w:szCs w:val="28"/>
              </w:rPr>
              <w:t>5</w:t>
            </w:r>
            <w:r w:rsidR="00967673">
              <w:rPr>
                <w:sz w:val="28"/>
                <w:szCs w:val="28"/>
              </w:rPr>
              <w:t>.</w:t>
            </w:r>
            <w:r w:rsidR="00C070A5" w:rsidRPr="00035C33">
              <w:rPr>
                <w:sz w:val="28"/>
                <w:szCs w:val="28"/>
              </w:rPr>
              <w:t>03</w:t>
            </w:r>
            <w:r w:rsidR="00967673">
              <w:rPr>
                <w:sz w:val="28"/>
                <w:szCs w:val="28"/>
              </w:rPr>
              <w:t>.</w:t>
            </w:r>
            <w:r w:rsidR="00B57E08" w:rsidRPr="00035C33">
              <w:rPr>
                <w:sz w:val="28"/>
                <w:szCs w:val="28"/>
              </w:rPr>
              <w:t>202</w:t>
            </w:r>
            <w:r w:rsidR="00C070A5" w:rsidRPr="00035C33">
              <w:rPr>
                <w:sz w:val="28"/>
                <w:szCs w:val="28"/>
              </w:rPr>
              <w:t>4</w:t>
            </w:r>
          </w:p>
        </w:tc>
        <w:tc>
          <w:tcPr>
            <w:tcW w:w="2835" w:type="dxa"/>
            <w:shd w:val="clear" w:color="auto" w:fill="auto"/>
            <w:vAlign w:val="center"/>
          </w:tcPr>
          <w:p w14:paraId="2286E7D6" w14:textId="77D40D00" w:rsidR="00372632" w:rsidRPr="00035C33" w:rsidRDefault="001B0F25" w:rsidP="00C46905">
            <w:pPr>
              <w:adjustRightInd w:val="0"/>
              <w:snapToGrid w:val="0"/>
              <w:spacing w:line="360" w:lineRule="auto"/>
              <w:jc w:val="center"/>
              <w:rPr>
                <w:sz w:val="28"/>
                <w:szCs w:val="28"/>
              </w:rPr>
            </w:pPr>
            <w:r w:rsidRPr="00035C33">
              <w:rPr>
                <w:sz w:val="28"/>
                <w:szCs w:val="28"/>
              </w:rPr>
              <w:t>10</w:t>
            </w:r>
            <w:r w:rsidR="00967673">
              <w:rPr>
                <w:sz w:val="28"/>
                <w:szCs w:val="28"/>
              </w:rPr>
              <w:t>.</w:t>
            </w:r>
            <w:r w:rsidR="00D01679" w:rsidRPr="00035C33">
              <w:rPr>
                <w:sz w:val="28"/>
                <w:szCs w:val="28"/>
              </w:rPr>
              <w:t>0</w:t>
            </w:r>
            <w:r w:rsidR="00C070A5" w:rsidRPr="00035C33">
              <w:rPr>
                <w:sz w:val="28"/>
                <w:szCs w:val="28"/>
              </w:rPr>
              <w:t>5</w:t>
            </w:r>
            <w:r w:rsidR="00967673">
              <w:rPr>
                <w:sz w:val="28"/>
                <w:szCs w:val="28"/>
              </w:rPr>
              <w:t>.</w:t>
            </w:r>
            <w:r w:rsidR="00B57E08" w:rsidRPr="00035C33">
              <w:rPr>
                <w:sz w:val="28"/>
                <w:szCs w:val="28"/>
              </w:rPr>
              <w:t>2024</w:t>
            </w:r>
          </w:p>
        </w:tc>
      </w:tr>
      <w:tr w:rsidR="00035C33" w:rsidRPr="00035C33" w14:paraId="798E5203" w14:textId="77777777" w:rsidTr="00B57E08">
        <w:trPr>
          <w:trHeight w:val="319"/>
        </w:trPr>
        <w:tc>
          <w:tcPr>
            <w:tcW w:w="988" w:type="dxa"/>
            <w:shd w:val="clear" w:color="auto" w:fill="auto"/>
            <w:vAlign w:val="center"/>
          </w:tcPr>
          <w:p w14:paraId="315A147C" w14:textId="77777777" w:rsidR="00372632" w:rsidRPr="00035C33" w:rsidRDefault="00EE06CF" w:rsidP="00C46905">
            <w:pPr>
              <w:adjustRightInd w:val="0"/>
              <w:snapToGrid w:val="0"/>
              <w:spacing w:line="360" w:lineRule="auto"/>
              <w:jc w:val="center"/>
              <w:rPr>
                <w:sz w:val="28"/>
                <w:szCs w:val="28"/>
              </w:rPr>
            </w:pPr>
            <w:r w:rsidRPr="00035C33">
              <w:rPr>
                <w:sz w:val="28"/>
                <w:szCs w:val="28"/>
              </w:rPr>
              <w:t>3</w:t>
            </w:r>
          </w:p>
        </w:tc>
        <w:tc>
          <w:tcPr>
            <w:tcW w:w="3685" w:type="dxa"/>
            <w:shd w:val="clear" w:color="auto" w:fill="auto"/>
            <w:vAlign w:val="center"/>
          </w:tcPr>
          <w:p w14:paraId="67D0ACF7" w14:textId="4B7FD257" w:rsidR="00372632" w:rsidRPr="00035C33" w:rsidRDefault="00B57E08" w:rsidP="00C46905">
            <w:pPr>
              <w:adjustRightInd w:val="0"/>
              <w:snapToGrid w:val="0"/>
              <w:spacing w:line="360" w:lineRule="auto"/>
              <w:jc w:val="center"/>
              <w:rPr>
                <w:caps/>
                <w:sz w:val="28"/>
                <w:szCs w:val="28"/>
              </w:rPr>
            </w:pPr>
            <w:r w:rsidRPr="00035C33">
              <w:rPr>
                <w:caps/>
                <w:sz w:val="28"/>
                <w:szCs w:val="28"/>
              </w:rPr>
              <w:t>Можаровський С. В.</w:t>
            </w:r>
          </w:p>
        </w:tc>
        <w:tc>
          <w:tcPr>
            <w:tcW w:w="2268" w:type="dxa"/>
            <w:shd w:val="clear" w:color="auto" w:fill="auto"/>
            <w:vAlign w:val="center"/>
          </w:tcPr>
          <w:p w14:paraId="4B886A5A" w14:textId="1C9EFF16" w:rsidR="00372632" w:rsidRPr="00035C33" w:rsidRDefault="00AD01ED" w:rsidP="00C46905">
            <w:pPr>
              <w:adjustRightInd w:val="0"/>
              <w:snapToGrid w:val="0"/>
              <w:spacing w:line="360" w:lineRule="auto"/>
              <w:jc w:val="center"/>
              <w:rPr>
                <w:sz w:val="28"/>
                <w:szCs w:val="28"/>
              </w:rPr>
            </w:pPr>
            <w:r w:rsidRPr="00035C33">
              <w:rPr>
                <w:sz w:val="28"/>
                <w:szCs w:val="28"/>
              </w:rPr>
              <w:t>10</w:t>
            </w:r>
            <w:r w:rsidR="00967673">
              <w:rPr>
                <w:sz w:val="28"/>
                <w:szCs w:val="28"/>
              </w:rPr>
              <w:t>.</w:t>
            </w:r>
            <w:r w:rsidR="00C070A5" w:rsidRPr="00035C33">
              <w:rPr>
                <w:sz w:val="28"/>
                <w:szCs w:val="28"/>
              </w:rPr>
              <w:t>05</w:t>
            </w:r>
            <w:r w:rsidR="00967673">
              <w:rPr>
                <w:sz w:val="28"/>
                <w:szCs w:val="28"/>
              </w:rPr>
              <w:t>.</w:t>
            </w:r>
            <w:r w:rsidR="00B57E08" w:rsidRPr="00035C33">
              <w:rPr>
                <w:sz w:val="28"/>
                <w:szCs w:val="28"/>
              </w:rPr>
              <w:t>202</w:t>
            </w:r>
            <w:r w:rsidR="00C070A5" w:rsidRPr="00035C33">
              <w:rPr>
                <w:sz w:val="28"/>
                <w:szCs w:val="28"/>
              </w:rPr>
              <w:t>4</w:t>
            </w:r>
          </w:p>
        </w:tc>
        <w:tc>
          <w:tcPr>
            <w:tcW w:w="2835" w:type="dxa"/>
            <w:shd w:val="clear" w:color="auto" w:fill="auto"/>
            <w:vAlign w:val="center"/>
          </w:tcPr>
          <w:p w14:paraId="4B64EABE" w14:textId="08D37C09" w:rsidR="00372632" w:rsidRPr="00035C33" w:rsidRDefault="00967673" w:rsidP="00C46905">
            <w:pPr>
              <w:adjustRightInd w:val="0"/>
              <w:snapToGrid w:val="0"/>
              <w:spacing w:line="360" w:lineRule="auto"/>
              <w:jc w:val="center"/>
              <w:rPr>
                <w:sz w:val="28"/>
                <w:szCs w:val="28"/>
              </w:rPr>
            </w:pPr>
            <w:r>
              <w:rPr>
                <w:sz w:val="28"/>
                <w:szCs w:val="28"/>
              </w:rPr>
              <w:t>28.</w:t>
            </w:r>
            <w:r w:rsidR="00D01679" w:rsidRPr="00035C33">
              <w:rPr>
                <w:sz w:val="28"/>
                <w:szCs w:val="28"/>
              </w:rPr>
              <w:t>0</w:t>
            </w:r>
            <w:r>
              <w:rPr>
                <w:sz w:val="28"/>
                <w:szCs w:val="28"/>
              </w:rPr>
              <w:t>5.</w:t>
            </w:r>
            <w:r w:rsidR="00B57E08" w:rsidRPr="00035C33">
              <w:rPr>
                <w:sz w:val="28"/>
                <w:szCs w:val="28"/>
              </w:rPr>
              <w:t>2024</w:t>
            </w:r>
          </w:p>
        </w:tc>
      </w:tr>
    </w:tbl>
    <w:p w14:paraId="604754E5" w14:textId="77777777" w:rsidR="00E928F4" w:rsidRPr="00035C33" w:rsidRDefault="006542DF" w:rsidP="009770DE">
      <w:pPr>
        <w:adjustRightInd w:val="0"/>
        <w:snapToGrid w:val="0"/>
        <w:rPr>
          <w:sz w:val="28"/>
          <w:szCs w:val="28"/>
        </w:rPr>
      </w:pPr>
      <w:r w:rsidRPr="00035C33">
        <w:rPr>
          <w:sz w:val="28"/>
          <w:szCs w:val="28"/>
        </w:rPr>
        <w:t>Консультанти з дипломної роботи із зазначенням розділів, що їх стосується:</w:t>
      </w:r>
    </w:p>
    <w:p w14:paraId="1061BF33" w14:textId="1832D584" w:rsidR="00464611" w:rsidRPr="00035C33" w:rsidRDefault="006712B6" w:rsidP="00A362B1">
      <w:pPr>
        <w:adjustRightInd w:val="0"/>
        <w:snapToGrid w:val="0"/>
        <w:jc w:val="center"/>
        <w:rPr>
          <w:sz w:val="28"/>
          <w:szCs w:val="28"/>
        </w:rPr>
      </w:pPr>
      <w:r w:rsidRPr="00035C33">
        <w:rPr>
          <w:sz w:val="28"/>
          <w:szCs w:val="28"/>
        </w:rPr>
        <w:br w:type="page"/>
      </w:r>
      <w:r w:rsidR="00EE06CF" w:rsidRPr="00035C33">
        <w:rPr>
          <w:b/>
          <w:sz w:val="28"/>
          <w:szCs w:val="28"/>
        </w:rPr>
        <w:lastRenderedPageBreak/>
        <w:t>Календарний план</w:t>
      </w:r>
    </w:p>
    <w:tbl>
      <w:tblPr>
        <w:tblpPr w:leftFromText="180" w:rightFromText="180" w:vertAnchor="text" w:horzAnchor="margin" w:tblpXSpec="center" w:tblpY="539"/>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6103"/>
        <w:gridCol w:w="1559"/>
        <w:gridCol w:w="1559"/>
      </w:tblGrid>
      <w:tr w:rsidR="00035C33" w:rsidRPr="00035C33" w14:paraId="78519226" w14:textId="77777777" w:rsidTr="008024B2">
        <w:trPr>
          <w:trHeight w:val="700"/>
        </w:trPr>
        <w:tc>
          <w:tcPr>
            <w:tcW w:w="555" w:type="dxa"/>
            <w:shd w:val="clear" w:color="auto" w:fill="auto"/>
            <w:vAlign w:val="center"/>
          </w:tcPr>
          <w:p w14:paraId="10F0B16A" w14:textId="77777777" w:rsidR="00464611" w:rsidRPr="00035C33" w:rsidRDefault="00464611" w:rsidP="00AB30BD">
            <w:pPr>
              <w:adjustRightInd w:val="0"/>
              <w:snapToGrid w:val="0"/>
              <w:spacing w:line="360" w:lineRule="auto"/>
              <w:jc w:val="center"/>
              <w:rPr>
                <w:sz w:val="28"/>
                <w:szCs w:val="28"/>
              </w:rPr>
            </w:pPr>
            <w:r w:rsidRPr="00035C33">
              <w:rPr>
                <w:sz w:val="28"/>
                <w:szCs w:val="28"/>
              </w:rPr>
              <w:t>№ з/п</w:t>
            </w:r>
          </w:p>
        </w:tc>
        <w:tc>
          <w:tcPr>
            <w:tcW w:w="6103" w:type="dxa"/>
            <w:shd w:val="clear" w:color="auto" w:fill="auto"/>
            <w:vAlign w:val="center"/>
          </w:tcPr>
          <w:p w14:paraId="7CD2F796" w14:textId="77777777" w:rsidR="00464611" w:rsidRPr="00035C33" w:rsidRDefault="00077217" w:rsidP="00AB30BD">
            <w:pPr>
              <w:adjustRightInd w:val="0"/>
              <w:snapToGrid w:val="0"/>
              <w:spacing w:line="360" w:lineRule="auto"/>
              <w:jc w:val="center"/>
              <w:rPr>
                <w:sz w:val="28"/>
                <w:szCs w:val="28"/>
              </w:rPr>
            </w:pPr>
            <w:r w:rsidRPr="00035C33">
              <w:rPr>
                <w:sz w:val="28"/>
                <w:szCs w:val="28"/>
              </w:rPr>
              <w:t>Етап роботи</w:t>
            </w:r>
          </w:p>
        </w:tc>
        <w:tc>
          <w:tcPr>
            <w:tcW w:w="1559" w:type="dxa"/>
            <w:shd w:val="clear" w:color="auto" w:fill="auto"/>
            <w:vAlign w:val="center"/>
          </w:tcPr>
          <w:p w14:paraId="44712BA7" w14:textId="77777777" w:rsidR="00464611" w:rsidRPr="00035C33" w:rsidRDefault="00077217" w:rsidP="00AB30BD">
            <w:pPr>
              <w:adjustRightInd w:val="0"/>
              <w:snapToGrid w:val="0"/>
              <w:spacing w:line="360" w:lineRule="auto"/>
              <w:jc w:val="center"/>
              <w:rPr>
                <w:rFonts w:eastAsia="Yu Mincho"/>
                <w:sz w:val="28"/>
                <w:szCs w:val="28"/>
                <w:lang w:eastAsia="ja-JP"/>
              </w:rPr>
            </w:pPr>
            <w:r w:rsidRPr="00035C33">
              <w:rPr>
                <w:sz w:val="28"/>
                <w:szCs w:val="28"/>
              </w:rPr>
              <w:t>Терм</w:t>
            </w:r>
            <w:r w:rsidRPr="00035C33">
              <w:rPr>
                <w:rFonts w:eastAsia="Yu Mincho"/>
                <w:sz w:val="28"/>
                <w:szCs w:val="28"/>
                <w:lang w:eastAsia="ja-JP"/>
              </w:rPr>
              <w:t>ін виконання</w:t>
            </w:r>
          </w:p>
        </w:tc>
        <w:tc>
          <w:tcPr>
            <w:tcW w:w="1559" w:type="dxa"/>
            <w:shd w:val="clear" w:color="auto" w:fill="auto"/>
            <w:vAlign w:val="center"/>
          </w:tcPr>
          <w:p w14:paraId="44A490BE" w14:textId="77777777" w:rsidR="00464611" w:rsidRPr="00035C33" w:rsidRDefault="00464611" w:rsidP="00AB30BD">
            <w:pPr>
              <w:adjustRightInd w:val="0"/>
              <w:snapToGrid w:val="0"/>
              <w:spacing w:line="360" w:lineRule="auto"/>
              <w:jc w:val="center"/>
              <w:rPr>
                <w:sz w:val="28"/>
                <w:szCs w:val="28"/>
              </w:rPr>
            </w:pPr>
            <w:r w:rsidRPr="00035C33">
              <w:rPr>
                <w:sz w:val="28"/>
                <w:szCs w:val="28"/>
              </w:rPr>
              <w:t>Примітк</w:t>
            </w:r>
            <w:r w:rsidR="00077217" w:rsidRPr="00035C33">
              <w:rPr>
                <w:sz w:val="28"/>
                <w:szCs w:val="28"/>
              </w:rPr>
              <w:t>а</w:t>
            </w:r>
          </w:p>
        </w:tc>
      </w:tr>
      <w:tr w:rsidR="00035C33" w:rsidRPr="00035C33" w14:paraId="643E798F" w14:textId="77777777" w:rsidTr="00571F24">
        <w:trPr>
          <w:trHeight w:val="218"/>
        </w:trPr>
        <w:tc>
          <w:tcPr>
            <w:tcW w:w="555" w:type="dxa"/>
            <w:shd w:val="clear" w:color="auto" w:fill="auto"/>
            <w:vAlign w:val="center"/>
          </w:tcPr>
          <w:p w14:paraId="6C60C6CB" w14:textId="77777777" w:rsidR="00464611" w:rsidRPr="00035C33" w:rsidRDefault="00464611" w:rsidP="00AB30BD">
            <w:pPr>
              <w:adjustRightInd w:val="0"/>
              <w:snapToGrid w:val="0"/>
              <w:spacing w:line="360" w:lineRule="auto"/>
              <w:jc w:val="center"/>
              <w:rPr>
                <w:sz w:val="28"/>
                <w:szCs w:val="28"/>
              </w:rPr>
            </w:pPr>
            <w:r w:rsidRPr="00035C33">
              <w:rPr>
                <w:sz w:val="28"/>
                <w:szCs w:val="28"/>
              </w:rPr>
              <w:t>1</w:t>
            </w:r>
          </w:p>
        </w:tc>
        <w:tc>
          <w:tcPr>
            <w:tcW w:w="6103" w:type="dxa"/>
            <w:shd w:val="clear" w:color="auto" w:fill="auto"/>
            <w:vAlign w:val="center"/>
          </w:tcPr>
          <w:p w14:paraId="57B757D9" w14:textId="0123BFF6" w:rsidR="00464611" w:rsidRPr="00035C33" w:rsidRDefault="00077217" w:rsidP="008A57B7">
            <w:pPr>
              <w:adjustRightInd w:val="0"/>
              <w:snapToGrid w:val="0"/>
              <w:spacing w:line="360" w:lineRule="auto"/>
              <w:jc w:val="both"/>
              <w:rPr>
                <w:rFonts w:eastAsia="Yu Mincho"/>
                <w:sz w:val="28"/>
                <w:szCs w:val="28"/>
                <w:lang w:eastAsia="ja-JP"/>
              </w:rPr>
            </w:pPr>
            <w:r w:rsidRPr="00035C33">
              <w:rPr>
                <w:sz w:val="28"/>
                <w:szCs w:val="28"/>
              </w:rPr>
              <w:t>Формулювання мети</w:t>
            </w:r>
            <w:r w:rsidR="00B57E08" w:rsidRPr="00035C33">
              <w:rPr>
                <w:sz w:val="28"/>
                <w:szCs w:val="28"/>
              </w:rPr>
              <w:t xml:space="preserve"> та цілей роботи</w:t>
            </w:r>
            <w:r w:rsidRPr="00035C33">
              <w:rPr>
                <w:sz w:val="28"/>
                <w:szCs w:val="28"/>
              </w:rPr>
              <w:t>, визначення об’</w:t>
            </w:r>
            <w:r w:rsidRPr="00035C33">
              <w:rPr>
                <w:rFonts w:eastAsia="Yu Mincho"/>
                <w:sz w:val="28"/>
                <w:szCs w:val="28"/>
                <w:lang w:eastAsia="ja-JP"/>
              </w:rPr>
              <w:t>єкта</w:t>
            </w:r>
            <w:r w:rsidR="00B57E08" w:rsidRPr="00035C33">
              <w:rPr>
                <w:rFonts w:eastAsia="Yu Mincho"/>
                <w:sz w:val="28"/>
                <w:szCs w:val="28"/>
                <w:lang w:eastAsia="ja-JP"/>
              </w:rPr>
              <w:t xml:space="preserve"> та предмета </w:t>
            </w:r>
            <w:r w:rsidRPr="00035C33">
              <w:rPr>
                <w:rFonts w:eastAsia="Yu Mincho"/>
                <w:sz w:val="28"/>
                <w:szCs w:val="28"/>
                <w:lang w:eastAsia="ja-JP"/>
              </w:rPr>
              <w:t>дослідження</w:t>
            </w:r>
            <w:r w:rsidR="00D159DE" w:rsidRPr="00035C33">
              <w:rPr>
                <w:rFonts w:eastAsia="Yu Mincho"/>
                <w:sz w:val="28"/>
                <w:szCs w:val="28"/>
                <w:lang w:eastAsia="ja-JP"/>
              </w:rPr>
              <w:t>,</w:t>
            </w:r>
            <w:r w:rsidRPr="00035C33">
              <w:rPr>
                <w:rFonts w:eastAsia="Yu Mincho"/>
                <w:sz w:val="28"/>
                <w:szCs w:val="28"/>
                <w:lang w:eastAsia="ja-JP"/>
              </w:rPr>
              <w:t xml:space="preserve"> визначення завдань розробки</w:t>
            </w:r>
          </w:p>
        </w:tc>
        <w:tc>
          <w:tcPr>
            <w:tcW w:w="1559" w:type="dxa"/>
            <w:shd w:val="clear" w:color="auto" w:fill="auto"/>
            <w:vAlign w:val="center"/>
          </w:tcPr>
          <w:p w14:paraId="2FB214A6" w14:textId="6972A47E" w:rsidR="00464611" w:rsidRPr="00035C33" w:rsidRDefault="00D01679" w:rsidP="00A553C2">
            <w:pPr>
              <w:adjustRightInd w:val="0"/>
              <w:snapToGrid w:val="0"/>
              <w:spacing w:line="360" w:lineRule="auto"/>
              <w:jc w:val="center"/>
              <w:rPr>
                <w:sz w:val="28"/>
                <w:szCs w:val="28"/>
              </w:rPr>
            </w:pPr>
            <w:r w:rsidRPr="00035C33">
              <w:rPr>
                <w:sz w:val="28"/>
                <w:szCs w:val="28"/>
              </w:rPr>
              <w:t>2</w:t>
            </w:r>
            <w:r w:rsidR="008A57B7" w:rsidRPr="00035C33">
              <w:rPr>
                <w:sz w:val="28"/>
                <w:szCs w:val="28"/>
              </w:rPr>
              <w:t>6</w:t>
            </w:r>
            <w:r w:rsidR="00A553C2">
              <w:rPr>
                <w:sz w:val="28"/>
                <w:szCs w:val="28"/>
              </w:rPr>
              <w:t>.</w:t>
            </w:r>
            <w:r w:rsidR="00B57E08" w:rsidRPr="00035C33">
              <w:rPr>
                <w:sz w:val="28"/>
                <w:szCs w:val="28"/>
              </w:rPr>
              <w:t>01</w:t>
            </w:r>
            <w:r w:rsidR="00A553C2">
              <w:rPr>
                <w:sz w:val="28"/>
                <w:szCs w:val="28"/>
              </w:rPr>
              <w:t>.</w:t>
            </w:r>
            <w:r w:rsidR="00B57E08" w:rsidRPr="00035C33">
              <w:rPr>
                <w:sz w:val="28"/>
                <w:szCs w:val="28"/>
              </w:rPr>
              <w:t>2024</w:t>
            </w:r>
          </w:p>
        </w:tc>
        <w:tc>
          <w:tcPr>
            <w:tcW w:w="1559" w:type="dxa"/>
            <w:shd w:val="clear" w:color="auto" w:fill="auto"/>
            <w:vAlign w:val="center"/>
          </w:tcPr>
          <w:p w14:paraId="5DCEDE99" w14:textId="77777777" w:rsidR="00464611" w:rsidRPr="00035C33" w:rsidRDefault="006712B6" w:rsidP="00AB30BD">
            <w:pPr>
              <w:adjustRightInd w:val="0"/>
              <w:snapToGrid w:val="0"/>
              <w:spacing w:line="360" w:lineRule="auto"/>
              <w:jc w:val="center"/>
              <w:rPr>
                <w:sz w:val="28"/>
                <w:szCs w:val="28"/>
              </w:rPr>
            </w:pPr>
            <w:r w:rsidRPr="00035C33">
              <w:rPr>
                <w:sz w:val="28"/>
                <w:szCs w:val="28"/>
              </w:rPr>
              <w:t>В</w:t>
            </w:r>
            <w:r w:rsidR="00464611" w:rsidRPr="00035C33">
              <w:rPr>
                <w:sz w:val="28"/>
                <w:szCs w:val="28"/>
              </w:rPr>
              <w:t>иконано</w:t>
            </w:r>
          </w:p>
        </w:tc>
      </w:tr>
      <w:tr w:rsidR="00035C33" w:rsidRPr="00035C33" w14:paraId="1FA0E8D6" w14:textId="77777777" w:rsidTr="00571F24">
        <w:trPr>
          <w:trHeight w:val="207"/>
        </w:trPr>
        <w:tc>
          <w:tcPr>
            <w:tcW w:w="555" w:type="dxa"/>
            <w:shd w:val="clear" w:color="auto" w:fill="auto"/>
            <w:vAlign w:val="center"/>
          </w:tcPr>
          <w:p w14:paraId="4BCA44F4" w14:textId="77777777" w:rsidR="006712B6" w:rsidRPr="00035C33" w:rsidRDefault="006712B6" w:rsidP="00AB30BD">
            <w:pPr>
              <w:adjustRightInd w:val="0"/>
              <w:snapToGrid w:val="0"/>
              <w:spacing w:line="360" w:lineRule="auto"/>
              <w:jc w:val="center"/>
              <w:rPr>
                <w:sz w:val="28"/>
                <w:szCs w:val="28"/>
              </w:rPr>
            </w:pPr>
            <w:r w:rsidRPr="00035C33">
              <w:rPr>
                <w:sz w:val="28"/>
                <w:szCs w:val="28"/>
              </w:rPr>
              <w:t>2</w:t>
            </w:r>
          </w:p>
        </w:tc>
        <w:tc>
          <w:tcPr>
            <w:tcW w:w="6103" w:type="dxa"/>
            <w:shd w:val="clear" w:color="auto" w:fill="auto"/>
            <w:vAlign w:val="center"/>
          </w:tcPr>
          <w:p w14:paraId="29C434F6" w14:textId="77777777" w:rsidR="006712B6" w:rsidRPr="00035C33" w:rsidRDefault="006712B6" w:rsidP="008A57B7">
            <w:pPr>
              <w:adjustRightInd w:val="0"/>
              <w:snapToGrid w:val="0"/>
              <w:spacing w:line="360" w:lineRule="auto"/>
              <w:jc w:val="both"/>
              <w:rPr>
                <w:sz w:val="28"/>
                <w:szCs w:val="28"/>
              </w:rPr>
            </w:pPr>
            <w:r w:rsidRPr="00035C33">
              <w:rPr>
                <w:sz w:val="28"/>
                <w:szCs w:val="28"/>
              </w:rPr>
              <w:t>Планування розробки</w:t>
            </w:r>
          </w:p>
        </w:tc>
        <w:tc>
          <w:tcPr>
            <w:tcW w:w="1559" w:type="dxa"/>
            <w:shd w:val="clear" w:color="auto" w:fill="auto"/>
            <w:vAlign w:val="center"/>
          </w:tcPr>
          <w:p w14:paraId="67307F8E" w14:textId="2DC1666D" w:rsidR="006712B6" w:rsidRPr="00035C33" w:rsidRDefault="00D01679" w:rsidP="00A553C2">
            <w:pPr>
              <w:adjustRightInd w:val="0"/>
              <w:snapToGrid w:val="0"/>
              <w:spacing w:line="360" w:lineRule="auto"/>
              <w:jc w:val="center"/>
              <w:rPr>
                <w:sz w:val="28"/>
                <w:szCs w:val="28"/>
              </w:rPr>
            </w:pPr>
            <w:r w:rsidRPr="00035C33">
              <w:rPr>
                <w:sz w:val="28"/>
                <w:szCs w:val="28"/>
              </w:rPr>
              <w:t>1</w:t>
            </w:r>
            <w:r w:rsidR="008A57B7" w:rsidRPr="00035C33">
              <w:rPr>
                <w:sz w:val="28"/>
                <w:szCs w:val="28"/>
              </w:rPr>
              <w:t>3</w:t>
            </w:r>
            <w:r w:rsidR="00A553C2">
              <w:rPr>
                <w:sz w:val="28"/>
                <w:szCs w:val="28"/>
              </w:rPr>
              <w:t>.</w:t>
            </w:r>
            <w:r w:rsidR="00B57E08" w:rsidRPr="00035C33">
              <w:rPr>
                <w:sz w:val="28"/>
                <w:szCs w:val="28"/>
              </w:rPr>
              <w:t>02</w:t>
            </w:r>
            <w:r w:rsidR="00A553C2">
              <w:rPr>
                <w:sz w:val="28"/>
                <w:szCs w:val="28"/>
              </w:rPr>
              <w:t>.</w:t>
            </w:r>
            <w:r w:rsidR="00B57E08" w:rsidRPr="00035C33">
              <w:rPr>
                <w:sz w:val="28"/>
                <w:szCs w:val="28"/>
              </w:rPr>
              <w:t>2024</w:t>
            </w:r>
          </w:p>
        </w:tc>
        <w:tc>
          <w:tcPr>
            <w:tcW w:w="1559" w:type="dxa"/>
            <w:shd w:val="clear" w:color="auto" w:fill="auto"/>
            <w:vAlign w:val="center"/>
          </w:tcPr>
          <w:p w14:paraId="4A9A61A6" w14:textId="77777777" w:rsidR="006712B6" w:rsidRPr="00035C33" w:rsidRDefault="006712B6" w:rsidP="00AB30BD">
            <w:pPr>
              <w:adjustRightInd w:val="0"/>
              <w:snapToGrid w:val="0"/>
              <w:spacing w:line="360" w:lineRule="auto"/>
              <w:jc w:val="center"/>
              <w:rPr>
                <w:sz w:val="28"/>
                <w:szCs w:val="28"/>
              </w:rPr>
            </w:pPr>
            <w:r w:rsidRPr="00035C33">
              <w:rPr>
                <w:sz w:val="28"/>
                <w:szCs w:val="28"/>
              </w:rPr>
              <w:t>Виконано</w:t>
            </w:r>
          </w:p>
        </w:tc>
      </w:tr>
      <w:tr w:rsidR="00035C33" w:rsidRPr="00035C33" w14:paraId="1346D6EA" w14:textId="77777777" w:rsidTr="00571F24">
        <w:trPr>
          <w:trHeight w:val="218"/>
        </w:trPr>
        <w:tc>
          <w:tcPr>
            <w:tcW w:w="555" w:type="dxa"/>
            <w:shd w:val="clear" w:color="auto" w:fill="auto"/>
            <w:vAlign w:val="center"/>
          </w:tcPr>
          <w:p w14:paraId="7B1110D0" w14:textId="77777777" w:rsidR="006712B6" w:rsidRPr="00035C33" w:rsidRDefault="006712B6" w:rsidP="00AB30BD">
            <w:pPr>
              <w:adjustRightInd w:val="0"/>
              <w:snapToGrid w:val="0"/>
              <w:spacing w:line="360" w:lineRule="auto"/>
              <w:jc w:val="center"/>
              <w:rPr>
                <w:sz w:val="28"/>
                <w:szCs w:val="28"/>
              </w:rPr>
            </w:pPr>
            <w:r w:rsidRPr="00035C33">
              <w:rPr>
                <w:sz w:val="28"/>
                <w:szCs w:val="28"/>
              </w:rPr>
              <w:t>3</w:t>
            </w:r>
          </w:p>
        </w:tc>
        <w:tc>
          <w:tcPr>
            <w:tcW w:w="6103" w:type="dxa"/>
            <w:shd w:val="clear" w:color="auto" w:fill="auto"/>
            <w:vAlign w:val="center"/>
          </w:tcPr>
          <w:p w14:paraId="58BEE8CF" w14:textId="33185EF6" w:rsidR="006712B6" w:rsidRPr="00035C33" w:rsidRDefault="006712B6" w:rsidP="008A57B7">
            <w:pPr>
              <w:adjustRightInd w:val="0"/>
              <w:snapToGrid w:val="0"/>
              <w:spacing w:line="360" w:lineRule="auto"/>
              <w:jc w:val="both"/>
              <w:rPr>
                <w:sz w:val="28"/>
                <w:szCs w:val="28"/>
              </w:rPr>
            </w:pPr>
            <w:r w:rsidRPr="00035C33">
              <w:rPr>
                <w:sz w:val="28"/>
                <w:szCs w:val="28"/>
              </w:rPr>
              <w:t>Формулювання технічного завдання</w:t>
            </w:r>
            <w:r w:rsidR="00B57E08" w:rsidRPr="00035C33">
              <w:rPr>
                <w:sz w:val="28"/>
                <w:szCs w:val="28"/>
              </w:rPr>
              <w:t xml:space="preserve"> та огляд літератури</w:t>
            </w:r>
          </w:p>
        </w:tc>
        <w:tc>
          <w:tcPr>
            <w:tcW w:w="1559" w:type="dxa"/>
            <w:shd w:val="clear" w:color="auto" w:fill="auto"/>
            <w:vAlign w:val="center"/>
          </w:tcPr>
          <w:p w14:paraId="2EF620BF" w14:textId="504BC5AE" w:rsidR="006712B6" w:rsidRPr="00035C33" w:rsidRDefault="00D01679" w:rsidP="00A553C2">
            <w:pPr>
              <w:adjustRightInd w:val="0"/>
              <w:snapToGrid w:val="0"/>
              <w:spacing w:line="360" w:lineRule="auto"/>
              <w:jc w:val="center"/>
              <w:rPr>
                <w:sz w:val="28"/>
                <w:szCs w:val="28"/>
              </w:rPr>
            </w:pPr>
            <w:r w:rsidRPr="00035C33">
              <w:rPr>
                <w:sz w:val="28"/>
                <w:szCs w:val="28"/>
              </w:rPr>
              <w:t>0</w:t>
            </w:r>
            <w:r w:rsidR="008A57B7" w:rsidRPr="00035C33">
              <w:rPr>
                <w:sz w:val="28"/>
                <w:szCs w:val="28"/>
              </w:rPr>
              <w:t>5</w:t>
            </w:r>
            <w:r w:rsidR="00A553C2">
              <w:rPr>
                <w:sz w:val="28"/>
                <w:szCs w:val="28"/>
              </w:rPr>
              <w:t>.</w:t>
            </w:r>
            <w:r w:rsidR="00B57E08" w:rsidRPr="00035C33">
              <w:rPr>
                <w:sz w:val="28"/>
                <w:szCs w:val="28"/>
              </w:rPr>
              <w:t>0</w:t>
            </w:r>
            <w:r w:rsidRPr="00035C33">
              <w:rPr>
                <w:sz w:val="28"/>
                <w:szCs w:val="28"/>
              </w:rPr>
              <w:t>3</w:t>
            </w:r>
            <w:r w:rsidR="00A553C2">
              <w:rPr>
                <w:sz w:val="28"/>
                <w:szCs w:val="28"/>
              </w:rPr>
              <w:t>.</w:t>
            </w:r>
            <w:r w:rsidR="00B57E08" w:rsidRPr="00035C33">
              <w:rPr>
                <w:sz w:val="28"/>
                <w:szCs w:val="28"/>
              </w:rPr>
              <w:t>2024</w:t>
            </w:r>
          </w:p>
        </w:tc>
        <w:tc>
          <w:tcPr>
            <w:tcW w:w="1559" w:type="dxa"/>
            <w:shd w:val="clear" w:color="auto" w:fill="auto"/>
            <w:vAlign w:val="center"/>
          </w:tcPr>
          <w:p w14:paraId="3353072B" w14:textId="77777777" w:rsidR="006712B6" w:rsidRPr="00035C33" w:rsidRDefault="006712B6" w:rsidP="00AB30BD">
            <w:pPr>
              <w:adjustRightInd w:val="0"/>
              <w:snapToGrid w:val="0"/>
              <w:spacing w:line="360" w:lineRule="auto"/>
              <w:jc w:val="center"/>
              <w:rPr>
                <w:sz w:val="28"/>
                <w:szCs w:val="28"/>
              </w:rPr>
            </w:pPr>
            <w:r w:rsidRPr="00035C33">
              <w:rPr>
                <w:sz w:val="28"/>
                <w:szCs w:val="28"/>
              </w:rPr>
              <w:t>Виконано</w:t>
            </w:r>
          </w:p>
        </w:tc>
      </w:tr>
      <w:tr w:rsidR="00035C33" w:rsidRPr="00035C33" w14:paraId="54340611" w14:textId="77777777" w:rsidTr="00571F24">
        <w:trPr>
          <w:trHeight w:val="218"/>
        </w:trPr>
        <w:tc>
          <w:tcPr>
            <w:tcW w:w="555" w:type="dxa"/>
            <w:shd w:val="clear" w:color="auto" w:fill="auto"/>
            <w:vAlign w:val="center"/>
          </w:tcPr>
          <w:p w14:paraId="71CB3A90" w14:textId="6B5A6007" w:rsidR="006712B6" w:rsidRPr="00035C33" w:rsidRDefault="008024B2" w:rsidP="00AB30BD">
            <w:pPr>
              <w:adjustRightInd w:val="0"/>
              <w:snapToGrid w:val="0"/>
              <w:spacing w:line="360" w:lineRule="auto"/>
              <w:jc w:val="center"/>
              <w:rPr>
                <w:sz w:val="28"/>
                <w:szCs w:val="28"/>
              </w:rPr>
            </w:pPr>
            <w:r w:rsidRPr="00035C33">
              <w:rPr>
                <w:sz w:val="28"/>
                <w:szCs w:val="28"/>
              </w:rPr>
              <w:t>4</w:t>
            </w:r>
          </w:p>
        </w:tc>
        <w:tc>
          <w:tcPr>
            <w:tcW w:w="6103" w:type="dxa"/>
            <w:shd w:val="clear" w:color="auto" w:fill="auto"/>
            <w:vAlign w:val="center"/>
          </w:tcPr>
          <w:p w14:paraId="1C92A684" w14:textId="1F753D76" w:rsidR="006712B6" w:rsidRPr="00035C33" w:rsidRDefault="006712B6" w:rsidP="008A57B7">
            <w:pPr>
              <w:adjustRightInd w:val="0"/>
              <w:snapToGrid w:val="0"/>
              <w:spacing w:line="360" w:lineRule="auto"/>
              <w:jc w:val="both"/>
              <w:rPr>
                <w:sz w:val="28"/>
                <w:szCs w:val="28"/>
              </w:rPr>
            </w:pPr>
            <w:r w:rsidRPr="00035C33">
              <w:rPr>
                <w:sz w:val="28"/>
                <w:szCs w:val="28"/>
              </w:rPr>
              <w:t>Про</w:t>
            </w:r>
            <w:r w:rsidR="00E03B16" w:rsidRPr="00035C33">
              <w:rPr>
                <w:sz w:val="28"/>
                <w:szCs w:val="28"/>
              </w:rPr>
              <w:t>є</w:t>
            </w:r>
            <w:r w:rsidRPr="00035C33">
              <w:rPr>
                <w:sz w:val="28"/>
                <w:szCs w:val="28"/>
              </w:rPr>
              <w:t>ктування структури</w:t>
            </w:r>
          </w:p>
        </w:tc>
        <w:tc>
          <w:tcPr>
            <w:tcW w:w="1559" w:type="dxa"/>
            <w:shd w:val="clear" w:color="auto" w:fill="auto"/>
            <w:vAlign w:val="center"/>
          </w:tcPr>
          <w:p w14:paraId="410AE7B3" w14:textId="0BDB3B1C" w:rsidR="006712B6" w:rsidRPr="00035C33" w:rsidRDefault="00D01679" w:rsidP="00A553C2">
            <w:pPr>
              <w:adjustRightInd w:val="0"/>
              <w:snapToGrid w:val="0"/>
              <w:spacing w:line="360" w:lineRule="auto"/>
              <w:jc w:val="center"/>
              <w:rPr>
                <w:sz w:val="28"/>
                <w:szCs w:val="28"/>
              </w:rPr>
            </w:pPr>
            <w:r w:rsidRPr="00035C33">
              <w:rPr>
                <w:sz w:val="28"/>
                <w:szCs w:val="28"/>
              </w:rPr>
              <w:t>2</w:t>
            </w:r>
            <w:r w:rsidR="008A57B7" w:rsidRPr="00035C33">
              <w:rPr>
                <w:sz w:val="28"/>
                <w:szCs w:val="28"/>
              </w:rPr>
              <w:t>5</w:t>
            </w:r>
            <w:r w:rsidR="00A553C2">
              <w:rPr>
                <w:sz w:val="28"/>
                <w:szCs w:val="28"/>
              </w:rPr>
              <w:t>.</w:t>
            </w:r>
            <w:r w:rsidR="008024B2" w:rsidRPr="00035C33">
              <w:rPr>
                <w:sz w:val="28"/>
                <w:szCs w:val="28"/>
              </w:rPr>
              <w:t>0</w:t>
            </w:r>
            <w:r w:rsidRPr="00035C33">
              <w:rPr>
                <w:sz w:val="28"/>
                <w:szCs w:val="28"/>
              </w:rPr>
              <w:t>3</w:t>
            </w:r>
            <w:r w:rsidR="00A553C2">
              <w:rPr>
                <w:sz w:val="28"/>
                <w:szCs w:val="28"/>
              </w:rPr>
              <w:t>.</w:t>
            </w:r>
            <w:r w:rsidR="008024B2" w:rsidRPr="00035C33">
              <w:rPr>
                <w:sz w:val="28"/>
                <w:szCs w:val="28"/>
              </w:rPr>
              <w:t>2024</w:t>
            </w:r>
          </w:p>
        </w:tc>
        <w:tc>
          <w:tcPr>
            <w:tcW w:w="1559" w:type="dxa"/>
            <w:shd w:val="clear" w:color="auto" w:fill="auto"/>
            <w:vAlign w:val="center"/>
          </w:tcPr>
          <w:p w14:paraId="5A679E62" w14:textId="77777777" w:rsidR="006712B6" w:rsidRPr="00035C33" w:rsidRDefault="006712B6" w:rsidP="00AB30BD">
            <w:pPr>
              <w:adjustRightInd w:val="0"/>
              <w:snapToGrid w:val="0"/>
              <w:spacing w:line="360" w:lineRule="auto"/>
              <w:jc w:val="center"/>
              <w:rPr>
                <w:sz w:val="28"/>
                <w:szCs w:val="28"/>
              </w:rPr>
            </w:pPr>
            <w:r w:rsidRPr="00035C33">
              <w:rPr>
                <w:sz w:val="28"/>
                <w:szCs w:val="28"/>
              </w:rPr>
              <w:t>Виконано</w:t>
            </w:r>
          </w:p>
        </w:tc>
      </w:tr>
      <w:tr w:rsidR="00035C33" w:rsidRPr="00035C33" w14:paraId="3BFEF441" w14:textId="77777777" w:rsidTr="00571F24">
        <w:trPr>
          <w:trHeight w:val="218"/>
        </w:trPr>
        <w:tc>
          <w:tcPr>
            <w:tcW w:w="555" w:type="dxa"/>
            <w:shd w:val="clear" w:color="auto" w:fill="auto"/>
            <w:vAlign w:val="center"/>
          </w:tcPr>
          <w:p w14:paraId="6AD9ACAA" w14:textId="0522E315" w:rsidR="006712B6" w:rsidRPr="00035C33" w:rsidRDefault="008024B2" w:rsidP="00AB30BD">
            <w:pPr>
              <w:adjustRightInd w:val="0"/>
              <w:snapToGrid w:val="0"/>
              <w:spacing w:line="360" w:lineRule="auto"/>
              <w:jc w:val="center"/>
              <w:rPr>
                <w:sz w:val="28"/>
                <w:szCs w:val="28"/>
              </w:rPr>
            </w:pPr>
            <w:r w:rsidRPr="00035C33">
              <w:rPr>
                <w:sz w:val="28"/>
                <w:szCs w:val="28"/>
              </w:rPr>
              <w:t>5</w:t>
            </w:r>
          </w:p>
        </w:tc>
        <w:tc>
          <w:tcPr>
            <w:tcW w:w="6103" w:type="dxa"/>
            <w:shd w:val="clear" w:color="auto" w:fill="auto"/>
            <w:vAlign w:val="center"/>
          </w:tcPr>
          <w:p w14:paraId="3BC1E494" w14:textId="0ACEAF6E" w:rsidR="006712B6" w:rsidRPr="00035C33" w:rsidRDefault="006712B6" w:rsidP="008A57B7">
            <w:pPr>
              <w:adjustRightInd w:val="0"/>
              <w:snapToGrid w:val="0"/>
              <w:spacing w:line="360" w:lineRule="auto"/>
              <w:jc w:val="both"/>
              <w:rPr>
                <w:sz w:val="28"/>
                <w:szCs w:val="28"/>
              </w:rPr>
            </w:pPr>
            <w:r w:rsidRPr="00035C33">
              <w:rPr>
                <w:sz w:val="28"/>
                <w:szCs w:val="28"/>
              </w:rPr>
              <w:t>Написання програмного коду</w:t>
            </w:r>
            <w:r w:rsidR="00B57E08" w:rsidRPr="00035C33">
              <w:rPr>
                <w:sz w:val="28"/>
                <w:szCs w:val="28"/>
              </w:rPr>
              <w:t xml:space="preserve"> та відлагождення</w:t>
            </w:r>
          </w:p>
        </w:tc>
        <w:tc>
          <w:tcPr>
            <w:tcW w:w="1559" w:type="dxa"/>
            <w:shd w:val="clear" w:color="auto" w:fill="auto"/>
            <w:vAlign w:val="center"/>
          </w:tcPr>
          <w:p w14:paraId="186ACE1F" w14:textId="33B80E9B" w:rsidR="006712B6" w:rsidRPr="00035C33" w:rsidRDefault="008A57B7" w:rsidP="00A553C2">
            <w:pPr>
              <w:adjustRightInd w:val="0"/>
              <w:snapToGrid w:val="0"/>
              <w:spacing w:line="360" w:lineRule="auto"/>
              <w:jc w:val="center"/>
              <w:rPr>
                <w:sz w:val="28"/>
                <w:szCs w:val="28"/>
              </w:rPr>
            </w:pPr>
            <w:r w:rsidRPr="00035C33">
              <w:rPr>
                <w:sz w:val="28"/>
                <w:szCs w:val="28"/>
              </w:rPr>
              <w:t>12</w:t>
            </w:r>
            <w:r w:rsidR="00A553C2">
              <w:rPr>
                <w:sz w:val="28"/>
                <w:szCs w:val="28"/>
              </w:rPr>
              <w:t>.</w:t>
            </w:r>
            <w:r w:rsidR="008024B2" w:rsidRPr="00035C33">
              <w:rPr>
                <w:sz w:val="28"/>
                <w:szCs w:val="28"/>
              </w:rPr>
              <w:t>0</w:t>
            </w:r>
            <w:r w:rsidR="00D01679" w:rsidRPr="00035C33">
              <w:rPr>
                <w:sz w:val="28"/>
                <w:szCs w:val="28"/>
              </w:rPr>
              <w:t>4</w:t>
            </w:r>
            <w:r w:rsidR="00A553C2">
              <w:rPr>
                <w:sz w:val="28"/>
                <w:szCs w:val="28"/>
              </w:rPr>
              <w:t>.</w:t>
            </w:r>
            <w:r w:rsidR="008024B2" w:rsidRPr="00035C33">
              <w:rPr>
                <w:sz w:val="28"/>
                <w:szCs w:val="28"/>
              </w:rPr>
              <w:t>2024</w:t>
            </w:r>
          </w:p>
        </w:tc>
        <w:tc>
          <w:tcPr>
            <w:tcW w:w="1559" w:type="dxa"/>
            <w:shd w:val="clear" w:color="auto" w:fill="auto"/>
            <w:vAlign w:val="center"/>
          </w:tcPr>
          <w:p w14:paraId="54723242" w14:textId="77777777" w:rsidR="006712B6" w:rsidRPr="00035C33" w:rsidRDefault="006712B6" w:rsidP="00AB30BD">
            <w:pPr>
              <w:adjustRightInd w:val="0"/>
              <w:snapToGrid w:val="0"/>
              <w:spacing w:line="360" w:lineRule="auto"/>
              <w:jc w:val="center"/>
              <w:rPr>
                <w:sz w:val="28"/>
                <w:szCs w:val="28"/>
              </w:rPr>
            </w:pPr>
            <w:r w:rsidRPr="00035C33">
              <w:rPr>
                <w:sz w:val="28"/>
                <w:szCs w:val="28"/>
              </w:rPr>
              <w:t>Виконано</w:t>
            </w:r>
          </w:p>
        </w:tc>
      </w:tr>
      <w:tr w:rsidR="00035C33" w:rsidRPr="00035C33" w14:paraId="412F2D4E" w14:textId="77777777" w:rsidTr="00571F24">
        <w:trPr>
          <w:trHeight w:val="218"/>
        </w:trPr>
        <w:tc>
          <w:tcPr>
            <w:tcW w:w="555" w:type="dxa"/>
            <w:shd w:val="clear" w:color="auto" w:fill="auto"/>
            <w:vAlign w:val="center"/>
          </w:tcPr>
          <w:p w14:paraId="6F1B154B" w14:textId="266E5DE5" w:rsidR="006712B6" w:rsidRPr="00035C33" w:rsidRDefault="008024B2" w:rsidP="00AB30BD">
            <w:pPr>
              <w:adjustRightInd w:val="0"/>
              <w:snapToGrid w:val="0"/>
              <w:spacing w:line="360" w:lineRule="auto"/>
              <w:jc w:val="center"/>
              <w:rPr>
                <w:sz w:val="28"/>
                <w:szCs w:val="28"/>
              </w:rPr>
            </w:pPr>
            <w:r w:rsidRPr="00035C33">
              <w:rPr>
                <w:sz w:val="28"/>
                <w:szCs w:val="28"/>
              </w:rPr>
              <w:t>6</w:t>
            </w:r>
          </w:p>
        </w:tc>
        <w:tc>
          <w:tcPr>
            <w:tcW w:w="6103" w:type="dxa"/>
            <w:shd w:val="clear" w:color="auto" w:fill="auto"/>
            <w:vAlign w:val="center"/>
          </w:tcPr>
          <w:p w14:paraId="7D0CD1C8" w14:textId="77777777" w:rsidR="006712B6" w:rsidRPr="00035C33" w:rsidRDefault="00C82843" w:rsidP="008A57B7">
            <w:pPr>
              <w:adjustRightInd w:val="0"/>
              <w:snapToGrid w:val="0"/>
              <w:spacing w:line="360" w:lineRule="auto"/>
              <w:jc w:val="both"/>
              <w:rPr>
                <w:sz w:val="28"/>
                <w:szCs w:val="28"/>
              </w:rPr>
            </w:pPr>
            <w:r w:rsidRPr="00035C33">
              <w:rPr>
                <w:sz w:val="28"/>
                <w:szCs w:val="28"/>
              </w:rPr>
              <w:t>Тестування та розгортання системи</w:t>
            </w:r>
          </w:p>
        </w:tc>
        <w:tc>
          <w:tcPr>
            <w:tcW w:w="1559" w:type="dxa"/>
            <w:shd w:val="clear" w:color="auto" w:fill="auto"/>
            <w:vAlign w:val="center"/>
          </w:tcPr>
          <w:p w14:paraId="6FD8E974" w14:textId="7EC5D012" w:rsidR="006712B6" w:rsidRPr="00035C33" w:rsidRDefault="008A57B7" w:rsidP="00A553C2">
            <w:pPr>
              <w:adjustRightInd w:val="0"/>
              <w:snapToGrid w:val="0"/>
              <w:spacing w:line="360" w:lineRule="auto"/>
              <w:jc w:val="center"/>
              <w:rPr>
                <w:sz w:val="28"/>
                <w:szCs w:val="28"/>
              </w:rPr>
            </w:pPr>
            <w:r w:rsidRPr="00035C33">
              <w:rPr>
                <w:sz w:val="28"/>
                <w:szCs w:val="28"/>
              </w:rPr>
              <w:t>10</w:t>
            </w:r>
            <w:r w:rsidR="00A553C2">
              <w:rPr>
                <w:sz w:val="28"/>
                <w:szCs w:val="28"/>
              </w:rPr>
              <w:t>.</w:t>
            </w:r>
            <w:r w:rsidR="008024B2" w:rsidRPr="00035C33">
              <w:rPr>
                <w:sz w:val="28"/>
                <w:szCs w:val="28"/>
              </w:rPr>
              <w:t>0</w:t>
            </w:r>
            <w:r w:rsidR="00D01679" w:rsidRPr="00035C33">
              <w:rPr>
                <w:sz w:val="28"/>
                <w:szCs w:val="28"/>
              </w:rPr>
              <w:t>5</w:t>
            </w:r>
            <w:r w:rsidR="00A553C2">
              <w:rPr>
                <w:sz w:val="28"/>
                <w:szCs w:val="28"/>
              </w:rPr>
              <w:t>.</w:t>
            </w:r>
            <w:r w:rsidR="008024B2" w:rsidRPr="00035C33">
              <w:rPr>
                <w:sz w:val="28"/>
                <w:szCs w:val="28"/>
              </w:rPr>
              <w:t>2024</w:t>
            </w:r>
          </w:p>
        </w:tc>
        <w:tc>
          <w:tcPr>
            <w:tcW w:w="1559" w:type="dxa"/>
            <w:shd w:val="clear" w:color="auto" w:fill="auto"/>
            <w:vAlign w:val="center"/>
          </w:tcPr>
          <w:p w14:paraId="6F80F475" w14:textId="77777777" w:rsidR="006712B6" w:rsidRPr="00035C33" w:rsidRDefault="006712B6" w:rsidP="00AB30BD">
            <w:pPr>
              <w:adjustRightInd w:val="0"/>
              <w:snapToGrid w:val="0"/>
              <w:spacing w:line="360" w:lineRule="auto"/>
              <w:jc w:val="center"/>
              <w:rPr>
                <w:sz w:val="28"/>
                <w:szCs w:val="28"/>
              </w:rPr>
            </w:pPr>
            <w:r w:rsidRPr="00035C33">
              <w:rPr>
                <w:sz w:val="28"/>
                <w:szCs w:val="28"/>
              </w:rPr>
              <w:t>Виконано</w:t>
            </w:r>
          </w:p>
        </w:tc>
      </w:tr>
      <w:tr w:rsidR="00035C33" w:rsidRPr="00035C33" w14:paraId="7CB63330" w14:textId="77777777" w:rsidTr="00571F24">
        <w:trPr>
          <w:trHeight w:val="218"/>
        </w:trPr>
        <w:tc>
          <w:tcPr>
            <w:tcW w:w="555" w:type="dxa"/>
            <w:shd w:val="clear" w:color="auto" w:fill="auto"/>
            <w:vAlign w:val="center"/>
          </w:tcPr>
          <w:p w14:paraId="49E9EC77" w14:textId="7314D5AF" w:rsidR="00C82843" w:rsidRPr="00035C33" w:rsidRDefault="008024B2" w:rsidP="00AB30BD">
            <w:pPr>
              <w:adjustRightInd w:val="0"/>
              <w:snapToGrid w:val="0"/>
              <w:spacing w:line="360" w:lineRule="auto"/>
              <w:jc w:val="center"/>
              <w:rPr>
                <w:sz w:val="28"/>
                <w:szCs w:val="28"/>
              </w:rPr>
            </w:pPr>
            <w:r w:rsidRPr="00035C33">
              <w:rPr>
                <w:sz w:val="28"/>
                <w:szCs w:val="28"/>
              </w:rPr>
              <w:t>7</w:t>
            </w:r>
          </w:p>
        </w:tc>
        <w:tc>
          <w:tcPr>
            <w:tcW w:w="6103" w:type="dxa"/>
            <w:shd w:val="clear" w:color="auto" w:fill="auto"/>
            <w:vAlign w:val="center"/>
          </w:tcPr>
          <w:p w14:paraId="2E2176FC" w14:textId="1F639102" w:rsidR="00C82843" w:rsidRPr="00035C33" w:rsidRDefault="00C82843" w:rsidP="008A57B7">
            <w:pPr>
              <w:adjustRightInd w:val="0"/>
              <w:snapToGrid w:val="0"/>
              <w:spacing w:line="360" w:lineRule="auto"/>
              <w:jc w:val="both"/>
              <w:rPr>
                <w:sz w:val="28"/>
                <w:szCs w:val="28"/>
              </w:rPr>
            </w:pPr>
            <w:r w:rsidRPr="00035C33">
              <w:rPr>
                <w:sz w:val="28"/>
                <w:szCs w:val="28"/>
              </w:rPr>
              <w:t>Систематизація результатів розробки</w:t>
            </w:r>
            <w:r w:rsidR="00D159DE" w:rsidRPr="00035C33">
              <w:rPr>
                <w:sz w:val="28"/>
                <w:szCs w:val="28"/>
              </w:rPr>
              <w:t>,</w:t>
            </w:r>
            <w:r w:rsidRPr="00035C33">
              <w:rPr>
                <w:sz w:val="28"/>
                <w:szCs w:val="28"/>
              </w:rPr>
              <w:t xml:space="preserve"> написання</w:t>
            </w:r>
            <w:r w:rsidR="008024B2" w:rsidRPr="00035C33">
              <w:rPr>
                <w:sz w:val="28"/>
                <w:szCs w:val="28"/>
              </w:rPr>
              <w:t xml:space="preserve"> та оформлення</w:t>
            </w:r>
            <w:r w:rsidRPr="00035C33">
              <w:rPr>
                <w:sz w:val="28"/>
                <w:szCs w:val="28"/>
              </w:rPr>
              <w:t xml:space="preserve"> ПЗ</w:t>
            </w:r>
          </w:p>
        </w:tc>
        <w:tc>
          <w:tcPr>
            <w:tcW w:w="1559" w:type="dxa"/>
            <w:shd w:val="clear" w:color="auto" w:fill="auto"/>
            <w:vAlign w:val="center"/>
          </w:tcPr>
          <w:p w14:paraId="54DE6EA6" w14:textId="76415F0D" w:rsidR="00C82843" w:rsidRPr="00035C33" w:rsidRDefault="00967673" w:rsidP="00A553C2">
            <w:pPr>
              <w:adjustRightInd w:val="0"/>
              <w:snapToGrid w:val="0"/>
              <w:spacing w:line="360" w:lineRule="auto"/>
              <w:jc w:val="center"/>
              <w:rPr>
                <w:sz w:val="28"/>
                <w:szCs w:val="28"/>
              </w:rPr>
            </w:pPr>
            <w:r>
              <w:rPr>
                <w:sz w:val="28"/>
                <w:szCs w:val="28"/>
              </w:rPr>
              <w:t>28</w:t>
            </w:r>
            <w:r w:rsidR="00A553C2">
              <w:rPr>
                <w:sz w:val="28"/>
                <w:szCs w:val="28"/>
              </w:rPr>
              <w:t>.</w:t>
            </w:r>
            <w:r w:rsidR="008024B2" w:rsidRPr="00035C33">
              <w:rPr>
                <w:sz w:val="28"/>
                <w:szCs w:val="28"/>
              </w:rPr>
              <w:t>0</w:t>
            </w:r>
            <w:r>
              <w:rPr>
                <w:sz w:val="28"/>
                <w:szCs w:val="28"/>
              </w:rPr>
              <w:t>5</w:t>
            </w:r>
            <w:r w:rsidR="00A553C2">
              <w:rPr>
                <w:sz w:val="28"/>
                <w:szCs w:val="28"/>
              </w:rPr>
              <w:t>.</w:t>
            </w:r>
            <w:r w:rsidR="008024B2" w:rsidRPr="00035C33">
              <w:rPr>
                <w:sz w:val="28"/>
                <w:szCs w:val="28"/>
              </w:rPr>
              <w:t>2024</w:t>
            </w:r>
          </w:p>
        </w:tc>
        <w:tc>
          <w:tcPr>
            <w:tcW w:w="1559" w:type="dxa"/>
            <w:shd w:val="clear" w:color="auto" w:fill="auto"/>
            <w:vAlign w:val="center"/>
          </w:tcPr>
          <w:p w14:paraId="7447AC9F" w14:textId="77777777" w:rsidR="00C82843" w:rsidRPr="00035C33" w:rsidRDefault="00C82843" w:rsidP="00AB30BD">
            <w:pPr>
              <w:adjustRightInd w:val="0"/>
              <w:snapToGrid w:val="0"/>
              <w:spacing w:line="360" w:lineRule="auto"/>
              <w:jc w:val="center"/>
              <w:rPr>
                <w:sz w:val="28"/>
                <w:szCs w:val="28"/>
              </w:rPr>
            </w:pPr>
            <w:r w:rsidRPr="00035C33">
              <w:rPr>
                <w:sz w:val="28"/>
                <w:szCs w:val="28"/>
              </w:rPr>
              <w:t>Виконано</w:t>
            </w:r>
          </w:p>
        </w:tc>
      </w:tr>
      <w:tr w:rsidR="00035C33" w:rsidRPr="00035C33" w14:paraId="249175EF" w14:textId="77777777" w:rsidTr="008024B2">
        <w:trPr>
          <w:trHeight w:val="218"/>
        </w:trPr>
        <w:tc>
          <w:tcPr>
            <w:tcW w:w="555" w:type="dxa"/>
            <w:shd w:val="clear" w:color="auto" w:fill="auto"/>
            <w:vAlign w:val="center"/>
          </w:tcPr>
          <w:p w14:paraId="74D6BA23" w14:textId="01567CF6" w:rsidR="00C82843" w:rsidRPr="00035C33" w:rsidRDefault="008024B2" w:rsidP="00AB30BD">
            <w:pPr>
              <w:adjustRightInd w:val="0"/>
              <w:snapToGrid w:val="0"/>
              <w:spacing w:line="360" w:lineRule="auto"/>
              <w:jc w:val="center"/>
              <w:rPr>
                <w:sz w:val="28"/>
                <w:szCs w:val="28"/>
              </w:rPr>
            </w:pPr>
            <w:r w:rsidRPr="00035C33">
              <w:rPr>
                <w:sz w:val="28"/>
                <w:szCs w:val="28"/>
              </w:rPr>
              <w:t>8</w:t>
            </w:r>
          </w:p>
        </w:tc>
        <w:tc>
          <w:tcPr>
            <w:tcW w:w="6103" w:type="dxa"/>
            <w:shd w:val="clear" w:color="auto" w:fill="auto"/>
            <w:vAlign w:val="center"/>
          </w:tcPr>
          <w:p w14:paraId="6CAFBABC" w14:textId="77777777" w:rsidR="00C82843" w:rsidRPr="00035C33" w:rsidRDefault="00C82843" w:rsidP="008A57B7">
            <w:pPr>
              <w:adjustRightInd w:val="0"/>
              <w:snapToGrid w:val="0"/>
              <w:spacing w:line="360" w:lineRule="auto"/>
              <w:jc w:val="both"/>
              <w:rPr>
                <w:sz w:val="28"/>
                <w:szCs w:val="28"/>
              </w:rPr>
            </w:pPr>
            <w:r w:rsidRPr="00035C33">
              <w:rPr>
                <w:sz w:val="28"/>
                <w:szCs w:val="28"/>
              </w:rPr>
              <w:t>Попередній захист роботи</w:t>
            </w:r>
          </w:p>
        </w:tc>
        <w:tc>
          <w:tcPr>
            <w:tcW w:w="1559" w:type="dxa"/>
            <w:shd w:val="clear" w:color="auto" w:fill="auto"/>
            <w:vAlign w:val="center"/>
          </w:tcPr>
          <w:p w14:paraId="2C9BBF66" w14:textId="25CA0DCB" w:rsidR="00C82843" w:rsidRPr="00035C33" w:rsidRDefault="00967673" w:rsidP="00A553C2">
            <w:pPr>
              <w:adjustRightInd w:val="0"/>
              <w:snapToGrid w:val="0"/>
              <w:spacing w:line="360" w:lineRule="auto"/>
              <w:jc w:val="right"/>
              <w:rPr>
                <w:sz w:val="28"/>
                <w:szCs w:val="28"/>
              </w:rPr>
            </w:pPr>
            <w:r>
              <w:rPr>
                <w:sz w:val="28"/>
                <w:szCs w:val="28"/>
              </w:rPr>
              <w:t>05</w:t>
            </w:r>
            <w:r w:rsidR="00A553C2">
              <w:rPr>
                <w:sz w:val="28"/>
                <w:szCs w:val="28"/>
              </w:rPr>
              <w:t>.</w:t>
            </w:r>
            <w:r w:rsidR="00A553C2" w:rsidRPr="00035C33">
              <w:rPr>
                <w:sz w:val="28"/>
                <w:szCs w:val="28"/>
              </w:rPr>
              <w:t>06</w:t>
            </w:r>
            <w:r w:rsidR="00A553C2">
              <w:rPr>
                <w:sz w:val="28"/>
                <w:szCs w:val="28"/>
              </w:rPr>
              <w:t>.</w:t>
            </w:r>
            <w:r w:rsidR="00A553C2" w:rsidRPr="00035C33">
              <w:rPr>
                <w:sz w:val="28"/>
                <w:szCs w:val="28"/>
              </w:rPr>
              <w:t>2024</w:t>
            </w:r>
          </w:p>
        </w:tc>
        <w:tc>
          <w:tcPr>
            <w:tcW w:w="1559" w:type="dxa"/>
            <w:shd w:val="clear" w:color="auto" w:fill="auto"/>
            <w:vAlign w:val="center"/>
          </w:tcPr>
          <w:p w14:paraId="6E0A84B1" w14:textId="28F62438" w:rsidR="00C82843" w:rsidRPr="00035C33" w:rsidRDefault="00967673" w:rsidP="00AB30BD">
            <w:pPr>
              <w:adjustRightInd w:val="0"/>
              <w:snapToGrid w:val="0"/>
              <w:spacing w:line="360" w:lineRule="auto"/>
              <w:jc w:val="center"/>
              <w:rPr>
                <w:sz w:val="28"/>
                <w:szCs w:val="28"/>
              </w:rPr>
            </w:pPr>
            <w:r w:rsidRPr="00035C33">
              <w:rPr>
                <w:sz w:val="28"/>
                <w:szCs w:val="28"/>
              </w:rPr>
              <w:t>Виконано</w:t>
            </w:r>
          </w:p>
        </w:tc>
      </w:tr>
    </w:tbl>
    <w:p w14:paraId="7B662092" w14:textId="77777777" w:rsidR="00464611" w:rsidRPr="00035C33" w:rsidRDefault="00464611" w:rsidP="009770DE">
      <w:pPr>
        <w:adjustRightInd w:val="0"/>
        <w:snapToGrid w:val="0"/>
        <w:ind w:left="720"/>
        <w:rPr>
          <w:b/>
          <w:sz w:val="28"/>
          <w:szCs w:val="28"/>
        </w:rPr>
      </w:pPr>
    </w:p>
    <w:p w14:paraId="17FC7D93" w14:textId="77777777" w:rsidR="00464611" w:rsidRPr="00035C33" w:rsidRDefault="00464611" w:rsidP="009770DE">
      <w:pPr>
        <w:adjustRightInd w:val="0"/>
        <w:snapToGrid w:val="0"/>
        <w:ind w:left="720"/>
        <w:rPr>
          <w:b/>
          <w:sz w:val="28"/>
          <w:szCs w:val="28"/>
        </w:rPr>
      </w:pPr>
    </w:p>
    <w:p w14:paraId="4C6A1FAF" w14:textId="66459B6F" w:rsidR="00464611" w:rsidRPr="00035C33" w:rsidRDefault="000033E0" w:rsidP="00AB30BD">
      <w:pPr>
        <w:tabs>
          <w:tab w:val="left" w:pos="142"/>
        </w:tabs>
        <w:adjustRightInd w:val="0"/>
        <w:snapToGrid w:val="0"/>
        <w:spacing w:line="360" w:lineRule="auto"/>
        <w:rPr>
          <w:sz w:val="28"/>
          <w:szCs w:val="28"/>
        </w:rPr>
      </w:pPr>
      <w:r w:rsidRPr="00035C33">
        <w:rPr>
          <w:sz w:val="28"/>
          <w:szCs w:val="28"/>
        </w:rPr>
        <w:t>Здобувач фахової передвищої освіти</w:t>
      </w:r>
      <w:r w:rsidR="00464611" w:rsidRPr="00035C33">
        <w:rPr>
          <w:b/>
          <w:sz w:val="28"/>
          <w:szCs w:val="28"/>
        </w:rPr>
        <w:t xml:space="preserve">       </w:t>
      </w:r>
      <w:r w:rsidR="00464611" w:rsidRPr="00035C33">
        <w:rPr>
          <w:sz w:val="28"/>
          <w:szCs w:val="28"/>
        </w:rPr>
        <w:t>__________</w:t>
      </w:r>
      <w:r w:rsidRPr="00035C33">
        <w:rPr>
          <w:sz w:val="28"/>
          <w:szCs w:val="28"/>
        </w:rPr>
        <w:t xml:space="preserve"> </w:t>
      </w:r>
      <w:r w:rsidR="008A57B7" w:rsidRPr="00035C33">
        <w:rPr>
          <w:sz w:val="28"/>
          <w:szCs w:val="28"/>
        </w:rPr>
        <w:t>Кирило</w:t>
      </w:r>
      <w:r w:rsidRPr="00035C33">
        <w:rPr>
          <w:sz w:val="28"/>
          <w:szCs w:val="28"/>
        </w:rPr>
        <w:t xml:space="preserve"> </w:t>
      </w:r>
      <w:r w:rsidR="008A57B7" w:rsidRPr="00035C33">
        <w:rPr>
          <w:caps/>
          <w:sz w:val="28"/>
          <w:szCs w:val="28"/>
        </w:rPr>
        <w:t>Шкаєв</w:t>
      </w:r>
    </w:p>
    <w:p w14:paraId="3C1FABA8" w14:textId="31682236" w:rsidR="00464611" w:rsidRPr="00035C33" w:rsidRDefault="00464611" w:rsidP="00AB30BD">
      <w:pPr>
        <w:tabs>
          <w:tab w:val="left" w:pos="142"/>
        </w:tabs>
        <w:adjustRightInd w:val="0"/>
        <w:snapToGrid w:val="0"/>
        <w:spacing w:line="360" w:lineRule="auto"/>
        <w:ind w:left="720"/>
        <w:rPr>
          <w:sz w:val="18"/>
          <w:szCs w:val="18"/>
        </w:rPr>
      </w:pPr>
      <w:r w:rsidRPr="00035C33">
        <w:rPr>
          <w:sz w:val="18"/>
          <w:szCs w:val="18"/>
        </w:rPr>
        <w:t xml:space="preserve">                                                                        </w:t>
      </w:r>
    </w:p>
    <w:p w14:paraId="26092BA4" w14:textId="2ED71C39" w:rsidR="00464611" w:rsidRPr="00035C33" w:rsidRDefault="00464611" w:rsidP="00AB30BD">
      <w:pPr>
        <w:tabs>
          <w:tab w:val="left" w:pos="142"/>
        </w:tabs>
        <w:adjustRightInd w:val="0"/>
        <w:snapToGrid w:val="0"/>
        <w:spacing w:line="360" w:lineRule="auto"/>
        <w:rPr>
          <w:caps/>
          <w:sz w:val="28"/>
          <w:szCs w:val="28"/>
        </w:rPr>
      </w:pPr>
      <w:r w:rsidRPr="00035C33">
        <w:rPr>
          <w:bCs/>
          <w:sz w:val="28"/>
          <w:szCs w:val="28"/>
        </w:rPr>
        <w:t xml:space="preserve">Керівник   </w:t>
      </w:r>
      <w:r w:rsidRPr="00035C33">
        <w:rPr>
          <w:sz w:val="28"/>
          <w:szCs w:val="28"/>
        </w:rPr>
        <w:t xml:space="preserve">  </w:t>
      </w:r>
      <w:r w:rsidR="000033E0" w:rsidRPr="00035C33">
        <w:rPr>
          <w:sz w:val="28"/>
          <w:szCs w:val="28"/>
        </w:rPr>
        <w:t xml:space="preserve">                                                 </w:t>
      </w:r>
      <w:r w:rsidRPr="00035C33">
        <w:rPr>
          <w:sz w:val="28"/>
          <w:szCs w:val="28"/>
        </w:rPr>
        <w:t xml:space="preserve">__________ </w:t>
      </w:r>
      <w:r w:rsidR="000033E0" w:rsidRPr="00035C33">
        <w:rPr>
          <w:sz w:val="28"/>
          <w:szCs w:val="28"/>
        </w:rPr>
        <w:t xml:space="preserve">Сергій </w:t>
      </w:r>
      <w:r w:rsidR="000033E0" w:rsidRPr="00035C33">
        <w:rPr>
          <w:caps/>
          <w:sz w:val="28"/>
          <w:szCs w:val="28"/>
        </w:rPr>
        <w:t>Можаровський</w:t>
      </w:r>
      <w:bookmarkEnd w:id="5"/>
    </w:p>
    <w:p w14:paraId="62B25091" w14:textId="77777777" w:rsidR="00E928F4" w:rsidRPr="00035C33" w:rsidRDefault="00E928F4" w:rsidP="00AB30BD">
      <w:pPr>
        <w:adjustRightInd w:val="0"/>
        <w:snapToGrid w:val="0"/>
        <w:spacing w:line="360" w:lineRule="auto"/>
        <w:rPr>
          <w:caps/>
          <w:sz w:val="18"/>
          <w:szCs w:val="18"/>
        </w:rPr>
      </w:pPr>
    </w:p>
    <w:p w14:paraId="6DC9BA2B" w14:textId="77777777" w:rsidR="00C95809" w:rsidRPr="00035C33" w:rsidRDefault="00C95809" w:rsidP="009770DE">
      <w:pPr>
        <w:adjustRightInd w:val="0"/>
        <w:snapToGrid w:val="0"/>
        <w:sectPr w:rsidR="00C95809" w:rsidRPr="00035C33" w:rsidSect="003049AF">
          <w:footerReference w:type="default" r:id="rId8"/>
          <w:pgSz w:w="11906" w:h="16838"/>
          <w:pgMar w:top="1134" w:right="567" w:bottom="1134" w:left="1701" w:header="709" w:footer="709" w:gutter="0"/>
          <w:pgNumType w:start="1"/>
          <w:cols w:space="708"/>
          <w:titlePg/>
          <w:docGrid w:linePitch="360"/>
        </w:sectPr>
      </w:pPr>
    </w:p>
    <w:p w14:paraId="6EF7E83F" w14:textId="77777777" w:rsidR="00464611" w:rsidRPr="00035C33" w:rsidRDefault="00464611" w:rsidP="00470D93">
      <w:pPr>
        <w:adjustRightInd w:val="0"/>
        <w:snapToGrid w:val="0"/>
        <w:spacing w:line="360" w:lineRule="auto"/>
        <w:jc w:val="center"/>
        <w:rPr>
          <w:b/>
          <w:bCs/>
        </w:rPr>
      </w:pPr>
      <w:r w:rsidRPr="00035C33">
        <w:rPr>
          <w:b/>
          <w:bCs/>
          <w:sz w:val="28"/>
        </w:rPr>
        <w:lastRenderedPageBreak/>
        <w:t>РЕФЕРАТ</w:t>
      </w:r>
    </w:p>
    <w:p w14:paraId="671C808F" w14:textId="4319362F" w:rsidR="004F45A5" w:rsidRPr="00035C33" w:rsidRDefault="004F45A5" w:rsidP="00C44E9F">
      <w:pPr>
        <w:autoSpaceDE w:val="0"/>
        <w:autoSpaceDN w:val="0"/>
        <w:adjustRightInd w:val="0"/>
        <w:snapToGrid w:val="0"/>
        <w:spacing w:line="360" w:lineRule="auto"/>
        <w:ind w:firstLine="900"/>
        <w:jc w:val="both"/>
        <w:rPr>
          <w:sz w:val="28"/>
          <w:szCs w:val="28"/>
        </w:rPr>
      </w:pPr>
      <w:r w:rsidRPr="00035C33">
        <w:rPr>
          <w:sz w:val="28"/>
          <w:szCs w:val="28"/>
        </w:rPr>
        <w:t xml:space="preserve">Записка: 66 </w:t>
      </w:r>
      <w:proofErr w:type="spellStart"/>
      <w:r w:rsidRPr="00035C33">
        <w:rPr>
          <w:sz w:val="28"/>
          <w:szCs w:val="28"/>
        </w:rPr>
        <w:t>стор</w:t>
      </w:r>
      <w:proofErr w:type="spellEnd"/>
      <w:r w:rsidRPr="00035C33">
        <w:rPr>
          <w:sz w:val="28"/>
          <w:szCs w:val="28"/>
        </w:rPr>
        <w:t xml:space="preserve">., 40 рис., </w:t>
      </w:r>
      <w:r w:rsidR="001C300B" w:rsidRPr="001C300B">
        <w:rPr>
          <w:sz w:val="28"/>
          <w:szCs w:val="28"/>
        </w:rPr>
        <w:t>3</w:t>
      </w:r>
      <w:r w:rsidRPr="00035C33">
        <w:rPr>
          <w:sz w:val="28"/>
          <w:szCs w:val="28"/>
        </w:rPr>
        <w:t xml:space="preserve"> табл., </w:t>
      </w:r>
      <w:r w:rsidR="00035C33" w:rsidRPr="00035C33">
        <w:rPr>
          <w:sz w:val="28"/>
          <w:szCs w:val="28"/>
        </w:rPr>
        <w:t>1</w:t>
      </w:r>
      <w:r w:rsidRPr="00035C33">
        <w:rPr>
          <w:sz w:val="28"/>
          <w:szCs w:val="28"/>
        </w:rPr>
        <w:t xml:space="preserve"> додат</w:t>
      </w:r>
      <w:r w:rsidR="00035C33" w:rsidRPr="00035C33">
        <w:rPr>
          <w:sz w:val="28"/>
          <w:szCs w:val="28"/>
        </w:rPr>
        <w:t>ок</w:t>
      </w:r>
      <w:r w:rsidRPr="00035C33">
        <w:rPr>
          <w:sz w:val="28"/>
          <w:szCs w:val="28"/>
        </w:rPr>
        <w:t>, 20 джерел.</w:t>
      </w:r>
    </w:p>
    <w:p w14:paraId="115C1044" w14:textId="77777777" w:rsidR="004F45A5" w:rsidRPr="00035C33" w:rsidRDefault="004F45A5" w:rsidP="00C44E9F">
      <w:pPr>
        <w:autoSpaceDE w:val="0"/>
        <w:autoSpaceDN w:val="0"/>
        <w:adjustRightInd w:val="0"/>
        <w:snapToGrid w:val="0"/>
        <w:spacing w:line="360" w:lineRule="auto"/>
        <w:ind w:firstLine="900"/>
        <w:jc w:val="both"/>
        <w:rPr>
          <w:sz w:val="28"/>
          <w:szCs w:val="28"/>
        </w:rPr>
      </w:pPr>
      <w:r w:rsidRPr="00035C33">
        <w:rPr>
          <w:sz w:val="28"/>
          <w:szCs w:val="28"/>
        </w:rPr>
        <w:t>Ключові слова: ПРОГРАМНИЙ ДОДАТОК, ПРОГРАМА, ЧИСЕЛЬНІ МЕТОДИ, ІНТЕГРАЛ, ПОХИБКА.</w:t>
      </w:r>
    </w:p>
    <w:p w14:paraId="64F5909C" w14:textId="77777777" w:rsidR="004F45A5" w:rsidRPr="00035C33" w:rsidRDefault="004F45A5" w:rsidP="00C44E9F">
      <w:pPr>
        <w:autoSpaceDE w:val="0"/>
        <w:autoSpaceDN w:val="0"/>
        <w:adjustRightInd w:val="0"/>
        <w:snapToGrid w:val="0"/>
        <w:spacing w:line="360" w:lineRule="auto"/>
        <w:ind w:firstLine="900"/>
        <w:jc w:val="both"/>
        <w:rPr>
          <w:sz w:val="28"/>
          <w:szCs w:val="28"/>
        </w:rPr>
      </w:pPr>
      <w:r w:rsidRPr="00035C33">
        <w:rPr>
          <w:sz w:val="28"/>
          <w:szCs w:val="28"/>
        </w:rPr>
        <w:t>Об'єкт дослідження: методи чисельного інтегрування та їх програмна реалізація.</w:t>
      </w:r>
    </w:p>
    <w:p w14:paraId="59AFE1FE" w14:textId="77777777" w:rsidR="004F45A5" w:rsidRPr="00035C33" w:rsidRDefault="004F45A5" w:rsidP="00C44E9F">
      <w:pPr>
        <w:autoSpaceDE w:val="0"/>
        <w:autoSpaceDN w:val="0"/>
        <w:adjustRightInd w:val="0"/>
        <w:snapToGrid w:val="0"/>
        <w:spacing w:line="360" w:lineRule="auto"/>
        <w:ind w:firstLine="900"/>
        <w:jc w:val="both"/>
        <w:rPr>
          <w:sz w:val="28"/>
          <w:szCs w:val="28"/>
        </w:rPr>
      </w:pPr>
      <w:r w:rsidRPr="00035C33">
        <w:rPr>
          <w:sz w:val="28"/>
          <w:szCs w:val="28"/>
        </w:rPr>
        <w:t>Мета роботи: розробка програмного забезпечення для обчислення інтегралів за допомогою чисельних методів, проведення аналізу ефективності та точності цих методів з метою їх подальшого використання у науковій та практичній діяльності.</w:t>
      </w:r>
    </w:p>
    <w:p w14:paraId="2E66F65F" w14:textId="4FB0FA9F" w:rsidR="004F45A5" w:rsidRPr="00035C33" w:rsidRDefault="004F45A5" w:rsidP="00C44E9F">
      <w:pPr>
        <w:autoSpaceDE w:val="0"/>
        <w:autoSpaceDN w:val="0"/>
        <w:adjustRightInd w:val="0"/>
        <w:snapToGrid w:val="0"/>
        <w:spacing w:line="360" w:lineRule="auto"/>
        <w:ind w:firstLine="900"/>
        <w:jc w:val="both"/>
        <w:rPr>
          <w:sz w:val="28"/>
          <w:szCs w:val="28"/>
        </w:rPr>
      </w:pPr>
      <w:r w:rsidRPr="00035C33">
        <w:rPr>
          <w:sz w:val="28"/>
          <w:szCs w:val="28"/>
        </w:rPr>
        <w:t xml:space="preserve">Методи дослідження: аналіз використання методу прямокутників, трапецій, Сімпсона, Монте-Карло, </w:t>
      </w:r>
      <w:proofErr w:type="spellStart"/>
      <w:r w:rsidRPr="00035C33">
        <w:rPr>
          <w:sz w:val="28"/>
          <w:szCs w:val="28"/>
        </w:rPr>
        <w:t>Чебишева</w:t>
      </w:r>
      <w:proofErr w:type="spellEnd"/>
      <w:r w:rsidRPr="00035C33">
        <w:rPr>
          <w:sz w:val="28"/>
          <w:szCs w:val="28"/>
        </w:rPr>
        <w:t>, Гауса, Ньютона-</w:t>
      </w:r>
      <w:proofErr w:type="spellStart"/>
      <w:r w:rsidRPr="00035C33">
        <w:rPr>
          <w:sz w:val="28"/>
          <w:szCs w:val="28"/>
        </w:rPr>
        <w:t>Котеса</w:t>
      </w:r>
      <w:proofErr w:type="spellEnd"/>
      <w:r w:rsidRPr="00035C33">
        <w:rPr>
          <w:sz w:val="28"/>
          <w:szCs w:val="28"/>
        </w:rPr>
        <w:t xml:space="preserve"> для розробки програмного забезпечення для обчислення інтегралів, тестування програмного забезпечення за допомогою різноманітних функцій, в різних діапазонах та різною кількістю вузлів.</w:t>
      </w:r>
    </w:p>
    <w:p w14:paraId="7D2F73F6" w14:textId="0F74642A" w:rsidR="00114AF3" w:rsidRPr="00035C33" w:rsidRDefault="004F45A5" w:rsidP="00C44E9F">
      <w:pPr>
        <w:autoSpaceDE w:val="0"/>
        <w:autoSpaceDN w:val="0"/>
        <w:adjustRightInd w:val="0"/>
        <w:snapToGrid w:val="0"/>
        <w:spacing w:line="360" w:lineRule="auto"/>
        <w:ind w:firstLine="900"/>
        <w:jc w:val="both"/>
        <w:rPr>
          <w:sz w:val="28"/>
          <w:szCs w:val="28"/>
        </w:rPr>
      </w:pPr>
      <w:r w:rsidRPr="00035C33">
        <w:rPr>
          <w:sz w:val="28"/>
          <w:szCs w:val="28"/>
        </w:rPr>
        <w:t>Результати: розроблено програмне забезпечення для обчислення інтегралів за допомогою чисельних методів, визначено переваги та недоліки кожного методу, зроблено висновки щодо ефективності та можливостей використання у науковій та практичній діяльності</w:t>
      </w:r>
      <w:r w:rsidR="00370AA6" w:rsidRPr="00035C33">
        <w:rPr>
          <w:sz w:val="28"/>
          <w:szCs w:val="28"/>
        </w:rPr>
        <w:t xml:space="preserve">. </w:t>
      </w:r>
    </w:p>
    <w:p w14:paraId="00E5F5FF" w14:textId="77777777" w:rsidR="003D1CDD" w:rsidRPr="00035C33" w:rsidRDefault="003D1CDD" w:rsidP="008270B6">
      <w:pPr>
        <w:autoSpaceDE w:val="0"/>
        <w:autoSpaceDN w:val="0"/>
        <w:adjustRightInd w:val="0"/>
        <w:snapToGrid w:val="0"/>
        <w:spacing w:line="360" w:lineRule="auto"/>
        <w:ind w:firstLine="709"/>
        <w:jc w:val="center"/>
        <w:rPr>
          <w:sz w:val="28"/>
          <w:szCs w:val="28"/>
        </w:rPr>
      </w:pPr>
      <w:r w:rsidRPr="00035C33">
        <w:rPr>
          <w:sz w:val="28"/>
          <w:szCs w:val="28"/>
        </w:rPr>
        <w:t>ABSTRACT</w:t>
      </w:r>
    </w:p>
    <w:p w14:paraId="111AE80B" w14:textId="7E8FC060" w:rsidR="00464611" w:rsidRPr="00035C33" w:rsidRDefault="003D1CDD" w:rsidP="00C44E9F">
      <w:pPr>
        <w:tabs>
          <w:tab w:val="left" w:pos="3615"/>
        </w:tabs>
        <w:adjustRightInd w:val="0"/>
        <w:snapToGrid w:val="0"/>
        <w:spacing w:line="360" w:lineRule="auto"/>
        <w:ind w:firstLine="900"/>
        <w:jc w:val="both"/>
        <w:rPr>
          <w:rFonts w:eastAsia="Yu Mincho"/>
          <w:sz w:val="28"/>
          <w:szCs w:val="28"/>
          <w:lang w:eastAsia="ja-JP"/>
        </w:rPr>
      </w:pPr>
      <w:proofErr w:type="spellStart"/>
      <w:r w:rsidRPr="00035C33">
        <w:rPr>
          <w:sz w:val="28"/>
          <w:szCs w:val="28"/>
        </w:rPr>
        <w:t>The</w:t>
      </w:r>
      <w:proofErr w:type="spellEnd"/>
      <w:r w:rsidRPr="00035C33">
        <w:rPr>
          <w:sz w:val="28"/>
          <w:szCs w:val="28"/>
        </w:rPr>
        <w:t xml:space="preserve"> </w:t>
      </w:r>
      <w:proofErr w:type="spellStart"/>
      <w:r w:rsidRPr="00035C33">
        <w:rPr>
          <w:sz w:val="28"/>
          <w:szCs w:val="28"/>
        </w:rPr>
        <w:t>work</w:t>
      </w:r>
      <w:proofErr w:type="spellEnd"/>
      <w:r w:rsidRPr="00035C33">
        <w:rPr>
          <w:sz w:val="28"/>
          <w:szCs w:val="28"/>
        </w:rPr>
        <w:t xml:space="preserve"> </w:t>
      </w:r>
      <w:proofErr w:type="spellStart"/>
      <w:r w:rsidRPr="00035C33">
        <w:rPr>
          <w:sz w:val="28"/>
          <w:szCs w:val="28"/>
        </w:rPr>
        <w:t>consists</w:t>
      </w:r>
      <w:proofErr w:type="spellEnd"/>
      <w:r w:rsidRPr="00035C33">
        <w:rPr>
          <w:sz w:val="28"/>
          <w:szCs w:val="28"/>
        </w:rPr>
        <w:t xml:space="preserve"> </w:t>
      </w:r>
      <w:proofErr w:type="spellStart"/>
      <w:r w:rsidRPr="00035C33">
        <w:rPr>
          <w:sz w:val="28"/>
          <w:szCs w:val="28"/>
        </w:rPr>
        <w:t>of</w:t>
      </w:r>
      <w:proofErr w:type="spellEnd"/>
      <w:r w:rsidRPr="00035C33">
        <w:rPr>
          <w:sz w:val="28"/>
          <w:szCs w:val="28"/>
        </w:rPr>
        <w:t xml:space="preserve"> </w:t>
      </w:r>
      <w:proofErr w:type="spellStart"/>
      <w:r w:rsidRPr="00035C33">
        <w:rPr>
          <w:sz w:val="28"/>
          <w:szCs w:val="28"/>
        </w:rPr>
        <w:t>the</w:t>
      </w:r>
      <w:proofErr w:type="spellEnd"/>
      <w:r w:rsidRPr="00035C33">
        <w:rPr>
          <w:sz w:val="28"/>
          <w:szCs w:val="28"/>
        </w:rPr>
        <w:t xml:space="preserve"> </w:t>
      </w:r>
      <w:proofErr w:type="spellStart"/>
      <w:r w:rsidRPr="00035C33">
        <w:rPr>
          <w:sz w:val="28"/>
          <w:szCs w:val="28"/>
        </w:rPr>
        <w:t>sourse</w:t>
      </w:r>
      <w:proofErr w:type="spellEnd"/>
      <w:r w:rsidRPr="00035C33">
        <w:rPr>
          <w:sz w:val="28"/>
          <w:szCs w:val="28"/>
        </w:rPr>
        <w:t xml:space="preserve"> </w:t>
      </w:r>
      <w:proofErr w:type="spellStart"/>
      <w:r w:rsidRPr="00035C33">
        <w:rPr>
          <w:sz w:val="28"/>
          <w:szCs w:val="28"/>
        </w:rPr>
        <w:t>code</w:t>
      </w:r>
      <w:proofErr w:type="spellEnd"/>
      <w:r w:rsidR="00AB4FAC" w:rsidRPr="00035C33">
        <w:rPr>
          <w:sz w:val="28"/>
          <w:szCs w:val="28"/>
        </w:rPr>
        <w:t xml:space="preserve">, 3 </w:t>
      </w:r>
      <w:proofErr w:type="spellStart"/>
      <w:r w:rsidR="00AB4FAC" w:rsidRPr="00035C33">
        <w:rPr>
          <w:sz w:val="28"/>
          <w:szCs w:val="28"/>
        </w:rPr>
        <w:t>chapters</w:t>
      </w:r>
      <w:proofErr w:type="spellEnd"/>
      <w:r w:rsidR="00C76AF9" w:rsidRPr="00035C33">
        <w:rPr>
          <w:sz w:val="28"/>
          <w:szCs w:val="28"/>
        </w:rPr>
        <w:t xml:space="preserve">. </w:t>
      </w:r>
      <w:proofErr w:type="spellStart"/>
      <w:r w:rsidR="00D77E39" w:rsidRPr="00035C33">
        <w:rPr>
          <w:rFonts w:eastAsia="Yu Mincho"/>
          <w:sz w:val="28"/>
          <w:szCs w:val="28"/>
          <w:lang w:eastAsia="ja-JP"/>
        </w:rPr>
        <w:t>The</w:t>
      </w:r>
      <w:proofErr w:type="spellEnd"/>
      <w:r w:rsidR="00D77E39" w:rsidRPr="00035C33">
        <w:rPr>
          <w:rFonts w:eastAsia="Yu Mincho"/>
          <w:sz w:val="28"/>
          <w:szCs w:val="28"/>
          <w:lang w:eastAsia="ja-JP"/>
        </w:rPr>
        <w:t xml:space="preserve"> </w:t>
      </w:r>
      <w:proofErr w:type="spellStart"/>
      <w:r w:rsidR="00D77E39" w:rsidRPr="00035C33">
        <w:rPr>
          <w:rFonts w:eastAsia="Yu Mincho"/>
          <w:sz w:val="28"/>
          <w:szCs w:val="28"/>
          <w:lang w:eastAsia="ja-JP"/>
        </w:rPr>
        <w:t>documentation</w:t>
      </w:r>
      <w:proofErr w:type="spellEnd"/>
      <w:r w:rsidR="00D77E39" w:rsidRPr="00035C33">
        <w:rPr>
          <w:rFonts w:eastAsia="Yu Mincho"/>
          <w:sz w:val="28"/>
          <w:szCs w:val="28"/>
          <w:lang w:eastAsia="ja-JP"/>
        </w:rPr>
        <w:t xml:space="preserve"> </w:t>
      </w:r>
      <w:proofErr w:type="spellStart"/>
      <w:r w:rsidR="00D77E39" w:rsidRPr="00035C33">
        <w:rPr>
          <w:rFonts w:eastAsia="Yu Mincho"/>
          <w:sz w:val="28"/>
          <w:szCs w:val="28"/>
          <w:lang w:eastAsia="ja-JP"/>
        </w:rPr>
        <w:t>consist</w:t>
      </w:r>
      <w:proofErr w:type="spellEnd"/>
      <w:r w:rsidR="00D77E39" w:rsidRPr="00035C33">
        <w:rPr>
          <w:rFonts w:eastAsia="Yu Mincho"/>
          <w:sz w:val="28"/>
          <w:szCs w:val="28"/>
          <w:lang w:eastAsia="ja-JP"/>
        </w:rPr>
        <w:t xml:space="preserve"> </w:t>
      </w:r>
      <w:proofErr w:type="spellStart"/>
      <w:r w:rsidR="00D77E39" w:rsidRPr="00035C33">
        <w:rPr>
          <w:rFonts w:eastAsia="Yu Mincho"/>
          <w:sz w:val="28"/>
          <w:szCs w:val="28"/>
          <w:lang w:eastAsia="ja-JP"/>
        </w:rPr>
        <w:t>of</w:t>
      </w:r>
      <w:proofErr w:type="spellEnd"/>
      <w:r w:rsidR="00D77E39" w:rsidRPr="00035C33">
        <w:rPr>
          <w:rFonts w:eastAsia="Yu Mincho"/>
          <w:sz w:val="28"/>
          <w:szCs w:val="28"/>
          <w:lang w:eastAsia="ja-JP"/>
        </w:rPr>
        <w:t xml:space="preserve"> </w:t>
      </w:r>
      <w:r w:rsidR="004F45A5" w:rsidRPr="00035C33">
        <w:rPr>
          <w:rFonts w:eastAsia="Yu Mincho"/>
          <w:sz w:val="28"/>
          <w:szCs w:val="28"/>
          <w:lang w:eastAsia="ja-JP"/>
        </w:rPr>
        <w:t>66</w:t>
      </w:r>
      <w:r w:rsidR="00D77E39" w:rsidRPr="00035C33">
        <w:rPr>
          <w:rFonts w:eastAsia="Yu Mincho"/>
          <w:sz w:val="28"/>
          <w:szCs w:val="28"/>
          <w:lang w:eastAsia="ja-JP"/>
        </w:rPr>
        <w:t xml:space="preserve"> </w:t>
      </w:r>
      <w:proofErr w:type="spellStart"/>
      <w:r w:rsidR="00D77E39" w:rsidRPr="00035C33">
        <w:rPr>
          <w:rFonts w:eastAsia="Yu Mincho"/>
          <w:sz w:val="28"/>
          <w:szCs w:val="28"/>
          <w:lang w:eastAsia="ja-JP"/>
        </w:rPr>
        <w:t>pages</w:t>
      </w:r>
      <w:proofErr w:type="spellEnd"/>
      <w:r w:rsidR="00D77E39" w:rsidRPr="00035C33">
        <w:rPr>
          <w:rFonts w:eastAsia="Yu Mincho"/>
          <w:sz w:val="28"/>
          <w:szCs w:val="28"/>
          <w:lang w:eastAsia="ja-JP"/>
        </w:rPr>
        <w:t xml:space="preserve"> </w:t>
      </w:r>
      <w:proofErr w:type="spellStart"/>
      <w:r w:rsidR="00D77E39" w:rsidRPr="00035C33">
        <w:rPr>
          <w:rFonts w:eastAsia="Yu Mincho"/>
          <w:sz w:val="28"/>
          <w:szCs w:val="28"/>
          <w:lang w:eastAsia="ja-JP"/>
        </w:rPr>
        <w:t>of</w:t>
      </w:r>
      <w:proofErr w:type="spellEnd"/>
      <w:r w:rsidR="00D77E39" w:rsidRPr="00035C33">
        <w:rPr>
          <w:rFonts w:eastAsia="Yu Mincho"/>
          <w:sz w:val="28"/>
          <w:szCs w:val="28"/>
          <w:lang w:eastAsia="ja-JP"/>
        </w:rPr>
        <w:t xml:space="preserve"> </w:t>
      </w:r>
      <w:proofErr w:type="spellStart"/>
      <w:r w:rsidR="00D77E39" w:rsidRPr="00035C33">
        <w:rPr>
          <w:rFonts w:eastAsia="Yu Mincho"/>
          <w:sz w:val="28"/>
          <w:szCs w:val="28"/>
          <w:lang w:eastAsia="ja-JP"/>
        </w:rPr>
        <w:t>printed</w:t>
      </w:r>
      <w:proofErr w:type="spellEnd"/>
      <w:r w:rsidR="00D77E39" w:rsidRPr="00035C33">
        <w:rPr>
          <w:rFonts w:eastAsia="Yu Mincho"/>
          <w:sz w:val="28"/>
          <w:szCs w:val="28"/>
          <w:lang w:eastAsia="ja-JP"/>
        </w:rPr>
        <w:t xml:space="preserve"> </w:t>
      </w:r>
      <w:proofErr w:type="spellStart"/>
      <w:r w:rsidR="00D77E39" w:rsidRPr="00035C33">
        <w:rPr>
          <w:rFonts w:eastAsia="Yu Mincho"/>
          <w:sz w:val="28"/>
          <w:szCs w:val="28"/>
          <w:lang w:eastAsia="ja-JP"/>
        </w:rPr>
        <w:t>text</w:t>
      </w:r>
      <w:proofErr w:type="spellEnd"/>
      <w:r w:rsidR="00D77E39" w:rsidRPr="00035C33">
        <w:rPr>
          <w:rFonts w:eastAsia="Yu Mincho"/>
          <w:sz w:val="28"/>
          <w:szCs w:val="28"/>
          <w:lang w:eastAsia="ja-JP"/>
        </w:rPr>
        <w:t xml:space="preserve">, </w:t>
      </w:r>
      <w:proofErr w:type="spellStart"/>
      <w:r w:rsidR="00D77E39" w:rsidRPr="00035C33">
        <w:rPr>
          <w:rFonts w:eastAsia="Yu Mincho"/>
          <w:sz w:val="28"/>
          <w:szCs w:val="28"/>
          <w:lang w:eastAsia="ja-JP"/>
        </w:rPr>
        <w:t>contains</w:t>
      </w:r>
      <w:proofErr w:type="spellEnd"/>
      <w:r w:rsidR="00D77E39" w:rsidRPr="00035C33">
        <w:rPr>
          <w:rFonts w:eastAsia="Yu Mincho"/>
          <w:sz w:val="28"/>
          <w:szCs w:val="28"/>
          <w:lang w:eastAsia="ja-JP"/>
        </w:rPr>
        <w:t xml:space="preserve"> </w:t>
      </w:r>
      <w:r w:rsidR="00035C33" w:rsidRPr="00035C33">
        <w:rPr>
          <w:rFonts w:eastAsia="Yu Mincho"/>
          <w:sz w:val="28"/>
          <w:szCs w:val="28"/>
          <w:lang w:eastAsia="ja-JP"/>
        </w:rPr>
        <w:t>40</w:t>
      </w:r>
      <w:r w:rsidR="00D77E39" w:rsidRPr="00035C33">
        <w:rPr>
          <w:rFonts w:eastAsia="Yu Mincho"/>
          <w:sz w:val="28"/>
          <w:szCs w:val="28"/>
          <w:lang w:eastAsia="ja-JP"/>
        </w:rPr>
        <w:t xml:space="preserve"> </w:t>
      </w:r>
      <w:proofErr w:type="spellStart"/>
      <w:r w:rsidR="00D77E39" w:rsidRPr="00035C33">
        <w:rPr>
          <w:rFonts w:eastAsia="Yu Mincho"/>
          <w:sz w:val="28"/>
          <w:szCs w:val="28"/>
          <w:lang w:eastAsia="ja-JP"/>
        </w:rPr>
        <w:t>figures</w:t>
      </w:r>
      <w:proofErr w:type="spellEnd"/>
      <w:r w:rsidR="00D77E39" w:rsidRPr="00035C33">
        <w:rPr>
          <w:rFonts w:eastAsia="Yu Mincho"/>
          <w:sz w:val="28"/>
          <w:szCs w:val="28"/>
          <w:lang w:eastAsia="ja-JP"/>
        </w:rPr>
        <w:t xml:space="preserve">, </w:t>
      </w:r>
      <w:r w:rsidR="001C300B">
        <w:rPr>
          <w:rFonts w:eastAsia="Yu Mincho"/>
          <w:sz w:val="28"/>
          <w:szCs w:val="28"/>
          <w:lang w:eastAsia="ja-JP"/>
        </w:rPr>
        <w:t>3</w:t>
      </w:r>
      <w:r w:rsidR="00D77E39" w:rsidRPr="00035C33">
        <w:rPr>
          <w:rFonts w:eastAsia="Yu Mincho"/>
          <w:sz w:val="28"/>
          <w:szCs w:val="28"/>
          <w:lang w:eastAsia="ja-JP"/>
        </w:rPr>
        <w:t xml:space="preserve"> </w:t>
      </w:r>
      <w:proofErr w:type="spellStart"/>
      <w:r w:rsidR="00D77E39" w:rsidRPr="00035C33">
        <w:rPr>
          <w:rFonts w:eastAsia="Yu Mincho"/>
          <w:sz w:val="28"/>
          <w:szCs w:val="28"/>
          <w:lang w:eastAsia="ja-JP"/>
        </w:rPr>
        <w:t>table</w:t>
      </w:r>
      <w:proofErr w:type="spellEnd"/>
      <w:r w:rsidR="001C300B" w:rsidRPr="001C300B">
        <w:rPr>
          <w:rFonts w:eastAsia="Yu Mincho"/>
          <w:sz w:val="28"/>
          <w:szCs w:val="28"/>
          <w:lang w:val="en-US" w:eastAsia="ja-JP"/>
        </w:rPr>
        <w:t>s</w:t>
      </w:r>
      <w:r w:rsidR="00EB5E35" w:rsidRPr="00035C33">
        <w:rPr>
          <w:rFonts w:eastAsia="Yu Mincho"/>
          <w:sz w:val="28"/>
          <w:szCs w:val="28"/>
          <w:lang w:eastAsia="ja-JP"/>
        </w:rPr>
        <w:t xml:space="preserve">, </w:t>
      </w:r>
      <w:r w:rsidR="00035C33" w:rsidRPr="00035C33">
        <w:rPr>
          <w:rFonts w:eastAsia="Yu Mincho"/>
          <w:sz w:val="28"/>
          <w:szCs w:val="28"/>
          <w:lang w:eastAsia="ja-JP"/>
        </w:rPr>
        <w:t>1</w:t>
      </w:r>
      <w:r w:rsidR="00EB5E35" w:rsidRPr="00035C33">
        <w:rPr>
          <w:rFonts w:eastAsia="Yu Mincho"/>
          <w:sz w:val="28"/>
          <w:szCs w:val="28"/>
          <w:lang w:eastAsia="ja-JP"/>
        </w:rPr>
        <w:t>addition</w:t>
      </w:r>
      <w:r w:rsidR="00D77E39" w:rsidRPr="00035C33">
        <w:rPr>
          <w:rFonts w:eastAsia="Yu Mincho"/>
          <w:sz w:val="28"/>
          <w:szCs w:val="28"/>
          <w:lang w:eastAsia="ja-JP"/>
        </w:rPr>
        <w:t xml:space="preserve"> </w:t>
      </w:r>
      <w:proofErr w:type="spellStart"/>
      <w:r w:rsidR="00D77E39" w:rsidRPr="00035C33">
        <w:rPr>
          <w:rFonts w:eastAsia="Yu Mincho"/>
          <w:sz w:val="28"/>
          <w:szCs w:val="28"/>
          <w:lang w:eastAsia="ja-JP"/>
        </w:rPr>
        <w:t>and</w:t>
      </w:r>
      <w:proofErr w:type="spellEnd"/>
      <w:r w:rsidR="00D77E39" w:rsidRPr="00035C33">
        <w:rPr>
          <w:rFonts w:eastAsia="Yu Mincho"/>
          <w:sz w:val="28"/>
          <w:szCs w:val="28"/>
          <w:lang w:eastAsia="ja-JP"/>
        </w:rPr>
        <w:t xml:space="preserve"> </w:t>
      </w:r>
      <w:r w:rsidR="00035C33" w:rsidRPr="00035C33">
        <w:rPr>
          <w:rFonts w:eastAsia="Yu Mincho"/>
          <w:sz w:val="28"/>
          <w:szCs w:val="28"/>
          <w:lang w:eastAsia="ja-JP"/>
        </w:rPr>
        <w:t>20</w:t>
      </w:r>
      <w:r w:rsidR="00D77E39" w:rsidRPr="00035C33">
        <w:rPr>
          <w:rFonts w:eastAsia="Yu Mincho"/>
          <w:sz w:val="28"/>
          <w:szCs w:val="28"/>
          <w:lang w:eastAsia="ja-JP"/>
        </w:rPr>
        <w:t xml:space="preserve"> </w:t>
      </w:r>
      <w:proofErr w:type="spellStart"/>
      <w:r w:rsidR="00D77E39" w:rsidRPr="00035C33">
        <w:rPr>
          <w:rFonts w:eastAsia="Yu Mincho"/>
          <w:sz w:val="28"/>
          <w:szCs w:val="28"/>
          <w:lang w:eastAsia="ja-JP"/>
        </w:rPr>
        <w:t>cited</w:t>
      </w:r>
      <w:proofErr w:type="spellEnd"/>
      <w:r w:rsidR="00D77E39" w:rsidRPr="00035C33">
        <w:rPr>
          <w:rFonts w:eastAsia="Yu Mincho"/>
          <w:sz w:val="28"/>
          <w:szCs w:val="28"/>
          <w:lang w:eastAsia="ja-JP"/>
        </w:rPr>
        <w:t xml:space="preserve"> </w:t>
      </w:r>
      <w:proofErr w:type="spellStart"/>
      <w:r w:rsidR="00D77E39" w:rsidRPr="00035C33">
        <w:rPr>
          <w:rFonts w:eastAsia="Yu Mincho"/>
          <w:sz w:val="28"/>
          <w:szCs w:val="28"/>
          <w:lang w:eastAsia="ja-JP"/>
        </w:rPr>
        <w:t>sourses</w:t>
      </w:r>
      <w:proofErr w:type="spellEnd"/>
      <w:r w:rsidR="00D77E39" w:rsidRPr="00035C33">
        <w:rPr>
          <w:rFonts w:eastAsia="Yu Mincho"/>
          <w:sz w:val="28"/>
          <w:szCs w:val="28"/>
          <w:lang w:eastAsia="ja-JP"/>
        </w:rPr>
        <w:t>.</w:t>
      </w:r>
    </w:p>
    <w:p w14:paraId="5044AE83" w14:textId="688B7458" w:rsidR="003D1CDD" w:rsidRPr="00035C33" w:rsidRDefault="004F45A5" w:rsidP="00C44E9F">
      <w:pPr>
        <w:tabs>
          <w:tab w:val="left" w:pos="3615"/>
        </w:tabs>
        <w:adjustRightInd w:val="0"/>
        <w:snapToGrid w:val="0"/>
        <w:spacing w:line="360" w:lineRule="auto"/>
        <w:ind w:firstLine="900"/>
        <w:jc w:val="both"/>
        <w:rPr>
          <w:rFonts w:eastAsia="Yu Mincho"/>
          <w:sz w:val="28"/>
          <w:szCs w:val="28"/>
          <w:lang w:eastAsia="ja-JP"/>
        </w:rPr>
      </w:pPr>
      <w:proofErr w:type="spellStart"/>
      <w:r w:rsidRPr="00035C33">
        <w:rPr>
          <w:rFonts w:eastAsia="Yu Mincho"/>
          <w:sz w:val="28"/>
          <w:szCs w:val="28"/>
          <w:lang w:eastAsia="ja-JP"/>
        </w:rPr>
        <w:t>The</w:t>
      </w:r>
      <w:proofErr w:type="spellEnd"/>
      <w:r w:rsidRPr="00035C33">
        <w:rPr>
          <w:rFonts w:eastAsia="Yu Mincho"/>
          <w:sz w:val="28"/>
          <w:szCs w:val="28"/>
          <w:lang w:eastAsia="ja-JP"/>
        </w:rPr>
        <w:t xml:space="preserve"> </w:t>
      </w:r>
      <w:proofErr w:type="spellStart"/>
      <w:r w:rsidRPr="00035C33">
        <w:rPr>
          <w:rFonts w:eastAsia="Yu Mincho"/>
          <w:sz w:val="28"/>
          <w:szCs w:val="28"/>
          <w:lang w:eastAsia="ja-JP"/>
        </w:rPr>
        <w:t>aim</w:t>
      </w:r>
      <w:proofErr w:type="spellEnd"/>
      <w:r w:rsidRPr="00035C33">
        <w:rPr>
          <w:rFonts w:eastAsia="Yu Mincho"/>
          <w:sz w:val="28"/>
          <w:szCs w:val="28"/>
          <w:lang w:eastAsia="ja-JP"/>
        </w:rPr>
        <w:t xml:space="preserve"> </w:t>
      </w:r>
      <w:proofErr w:type="spellStart"/>
      <w:r w:rsidRPr="00035C33">
        <w:rPr>
          <w:rFonts w:eastAsia="Yu Mincho"/>
          <w:sz w:val="28"/>
          <w:szCs w:val="28"/>
          <w:lang w:eastAsia="ja-JP"/>
        </w:rPr>
        <w:t>of</w:t>
      </w:r>
      <w:proofErr w:type="spellEnd"/>
      <w:r w:rsidRPr="00035C33">
        <w:rPr>
          <w:rFonts w:eastAsia="Yu Mincho"/>
          <w:sz w:val="28"/>
          <w:szCs w:val="28"/>
          <w:lang w:eastAsia="ja-JP"/>
        </w:rPr>
        <w:t xml:space="preserve"> </w:t>
      </w:r>
      <w:proofErr w:type="spellStart"/>
      <w:r w:rsidRPr="00035C33">
        <w:rPr>
          <w:rFonts w:eastAsia="Yu Mincho"/>
          <w:sz w:val="28"/>
          <w:szCs w:val="28"/>
          <w:lang w:eastAsia="ja-JP"/>
        </w:rPr>
        <w:t>the</w:t>
      </w:r>
      <w:proofErr w:type="spellEnd"/>
      <w:r w:rsidRPr="00035C33">
        <w:rPr>
          <w:rFonts w:eastAsia="Yu Mincho"/>
          <w:sz w:val="28"/>
          <w:szCs w:val="28"/>
          <w:lang w:eastAsia="ja-JP"/>
        </w:rPr>
        <w:t xml:space="preserve"> </w:t>
      </w:r>
      <w:proofErr w:type="spellStart"/>
      <w:r w:rsidRPr="00035C33">
        <w:rPr>
          <w:rFonts w:eastAsia="Yu Mincho"/>
          <w:sz w:val="28"/>
          <w:szCs w:val="28"/>
          <w:lang w:eastAsia="ja-JP"/>
        </w:rPr>
        <w:t>work</w:t>
      </w:r>
      <w:proofErr w:type="spellEnd"/>
      <w:r w:rsidRPr="00035C33">
        <w:rPr>
          <w:rFonts w:eastAsia="Yu Mincho"/>
          <w:sz w:val="28"/>
          <w:szCs w:val="28"/>
          <w:lang w:eastAsia="ja-JP"/>
        </w:rPr>
        <w:t xml:space="preserve"> </w:t>
      </w:r>
      <w:proofErr w:type="spellStart"/>
      <w:r w:rsidRPr="00035C33">
        <w:rPr>
          <w:rFonts w:eastAsia="Yu Mincho"/>
          <w:sz w:val="28"/>
          <w:szCs w:val="28"/>
          <w:lang w:eastAsia="ja-JP"/>
        </w:rPr>
        <w:t>is</w:t>
      </w:r>
      <w:proofErr w:type="spellEnd"/>
      <w:r w:rsidRPr="00035C33">
        <w:rPr>
          <w:rFonts w:eastAsia="Yu Mincho"/>
          <w:sz w:val="28"/>
          <w:szCs w:val="28"/>
          <w:lang w:eastAsia="ja-JP"/>
        </w:rPr>
        <w:t xml:space="preserve"> </w:t>
      </w:r>
      <w:proofErr w:type="spellStart"/>
      <w:r w:rsidRPr="00035C33">
        <w:rPr>
          <w:rFonts w:eastAsia="Yu Mincho"/>
          <w:sz w:val="28"/>
          <w:szCs w:val="28"/>
          <w:lang w:eastAsia="ja-JP"/>
        </w:rPr>
        <w:t>to</w:t>
      </w:r>
      <w:proofErr w:type="spellEnd"/>
      <w:r w:rsidRPr="00035C33">
        <w:rPr>
          <w:rFonts w:eastAsia="Yu Mincho"/>
          <w:sz w:val="28"/>
          <w:szCs w:val="28"/>
          <w:lang w:eastAsia="ja-JP"/>
        </w:rPr>
        <w:t xml:space="preserve"> </w:t>
      </w:r>
      <w:proofErr w:type="spellStart"/>
      <w:r w:rsidRPr="00035C33">
        <w:rPr>
          <w:rFonts w:eastAsia="Yu Mincho"/>
          <w:sz w:val="28"/>
          <w:szCs w:val="28"/>
          <w:lang w:eastAsia="ja-JP"/>
        </w:rPr>
        <w:t>develop</w:t>
      </w:r>
      <w:proofErr w:type="spellEnd"/>
      <w:r w:rsidRPr="00035C33">
        <w:rPr>
          <w:rFonts w:eastAsia="Yu Mincho"/>
          <w:sz w:val="28"/>
          <w:szCs w:val="28"/>
          <w:lang w:eastAsia="ja-JP"/>
        </w:rPr>
        <w:t xml:space="preserve"> </w:t>
      </w:r>
      <w:proofErr w:type="spellStart"/>
      <w:r w:rsidRPr="00035C33">
        <w:rPr>
          <w:rFonts w:eastAsia="Yu Mincho"/>
          <w:sz w:val="28"/>
          <w:szCs w:val="28"/>
          <w:lang w:eastAsia="ja-JP"/>
        </w:rPr>
        <w:t>software</w:t>
      </w:r>
      <w:proofErr w:type="spellEnd"/>
      <w:r w:rsidRPr="00035C33">
        <w:rPr>
          <w:rFonts w:eastAsia="Yu Mincho"/>
          <w:sz w:val="28"/>
          <w:szCs w:val="28"/>
          <w:lang w:eastAsia="ja-JP"/>
        </w:rPr>
        <w:t xml:space="preserve"> </w:t>
      </w:r>
      <w:proofErr w:type="spellStart"/>
      <w:r w:rsidRPr="00035C33">
        <w:rPr>
          <w:rFonts w:eastAsia="Yu Mincho"/>
          <w:sz w:val="28"/>
          <w:szCs w:val="28"/>
          <w:lang w:eastAsia="ja-JP"/>
        </w:rPr>
        <w:t>for</w:t>
      </w:r>
      <w:proofErr w:type="spellEnd"/>
      <w:r w:rsidRPr="00035C33">
        <w:rPr>
          <w:rFonts w:eastAsia="Yu Mincho"/>
          <w:sz w:val="28"/>
          <w:szCs w:val="28"/>
          <w:lang w:eastAsia="ja-JP"/>
        </w:rPr>
        <w:t xml:space="preserve"> </w:t>
      </w:r>
      <w:proofErr w:type="spellStart"/>
      <w:r w:rsidRPr="00035C33">
        <w:rPr>
          <w:rFonts w:eastAsia="Yu Mincho"/>
          <w:sz w:val="28"/>
          <w:szCs w:val="28"/>
          <w:lang w:eastAsia="ja-JP"/>
        </w:rPr>
        <w:t>calculating</w:t>
      </w:r>
      <w:proofErr w:type="spellEnd"/>
      <w:r w:rsidRPr="00035C33">
        <w:rPr>
          <w:rFonts w:eastAsia="Yu Mincho"/>
          <w:sz w:val="28"/>
          <w:szCs w:val="28"/>
          <w:lang w:eastAsia="ja-JP"/>
        </w:rPr>
        <w:t xml:space="preserve"> </w:t>
      </w:r>
      <w:proofErr w:type="spellStart"/>
      <w:r w:rsidRPr="00035C33">
        <w:rPr>
          <w:rFonts w:eastAsia="Yu Mincho"/>
          <w:sz w:val="28"/>
          <w:szCs w:val="28"/>
          <w:lang w:eastAsia="ja-JP"/>
        </w:rPr>
        <w:t>integrals</w:t>
      </w:r>
      <w:proofErr w:type="spellEnd"/>
      <w:r w:rsidRPr="00035C33">
        <w:rPr>
          <w:rFonts w:eastAsia="Yu Mincho"/>
          <w:sz w:val="28"/>
          <w:szCs w:val="28"/>
          <w:lang w:eastAsia="ja-JP"/>
        </w:rPr>
        <w:t xml:space="preserve"> </w:t>
      </w:r>
      <w:proofErr w:type="spellStart"/>
      <w:r w:rsidRPr="00035C33">
        <w:rPr>
          <w:rFonts w:eastAsia="Yu Mincho"/>
          <w:sz w:val="28"/>
          <w:szCs w:val="28"/>
          <w:lang w:eastAsia="ja-JP"/>
        </w:rPr>
        <w:t>using</w:t>
      </w:r>
      <w:proofErr w:type="spellEnd"/>
      <w:r w:rsidRPr="00035C33">
        <w:rPr>
          <w:rFonts w:eastAsia="Yu Mincho"/>
          <w:sz w:val="28"/>
          <w:szCs w:val="28"/>
          <w:lang w:eastAsia="ja-JP"/>
        </w:rPr>
        <w:t xml:space="preserve"> </w:t>
      </w:r>
      <w:proofErr w:type="spellStart"/>
      <w:r w:rsidRPr="00035C33">
        <w:rPr>
          <w:rFonts w:eastAsia="Yu Mincho"/>
          <w:sz w:val="28"/>
          <w:szCs w:val="28"/>
          <w:lang w:eastAsia="ja-JP"/>
        </w:rPr>
        <w:t>numerical</w:t>
      </w:r>
      <w:proofErr w:type="spellEnd"/>
      <w:r w:rsidRPr="00035C33">
        <w:rPr>
          <w:rFonts w:eastAsia="Yu Mincho"/>
          <w:sz w:val="28"/>
          <w:szCs w:val="28"/>
          <w:lang w:eastAsia="ja-JP"/>
        </w:rPr>
        <w:t xml:space="preserve"> </w:t>
      </w:r>
      <w:proofErr w:type="spellStart"/>
      <w:r w:rsidRPr="00035C33">
        <w:rPr>
          <w:rFonts w:eastAsia="Yu Mincho"/>
          <w:sz w:val="28"/>
          <w:szCs w:val="28"/>
          <w:lang w:eastAsia="ja-JP"/>
        </w:rPr>
        <w:t>methods</w:t>
      </w:r>
      <w:proofErr w:type="spellEnd"/>
      <w:r w:rsidRPr="00035C33">
        <w:rPr>
          <w:rFonts w:eastAsia="Yu Mincho"/>
          <w:sz w:val="28"/>
          <w:szCs w:val="28"/>
          <w:lang w:eastAsia="ja-JP"/>
        </w:rPr>
        <w:t xml:space="preserve">, </w:t>
      </w:r>
      <w:proofErr w:type="spellStart"/>
      <w:r w:rsidRPr="00035C33">
        <w:rPr>
          <w:rFonts w:eastAsia="Yu Mincho"/>
          <w:sz w:val="28"/>
          <w:szCs w:val="28"/>
          <w:lang w:eastAsia="ja-JP"/>
        </w:rPr>
        <w:t>to</w:t>
      </w:r>
      <w:proofErr w:type="spellEnd"/>
      <w:r w:rsidRPr="00035C33">
        <w:rPr>
          <w:rFonts w:eastAsia="Yu Mincho"/>
          <w:sz w:val="28"/>
          <w:szCs w:val="28"/>
          <w:lang w:eastAsia="ja-JP"/>
        </w:rPr>
        <w:t xml:space="preserve"> </w:t>
      </w:r>
      <w:proofErr w:type="spellStart"/>
      <w:r w:rsidRPr="00035C33">
        <w:rPr>
          <w:rFonts w:eastAsia="Yu Mincho"/>
          <w:sz w:val="28"/>
          <w:szCs w:val="28"/>
          <w:lang w:eastAsia="ja-JP"/>
        </w:rPr>
        <w:t>analyse</w:t>
      </w:r>
      <w:proofErr w:type="spellEnd"/>
      <w:r w:rsidRPr="00035C33">
        <w:rPr>
          <w:rFonts w:eastAsia="Yu Mincho"/>
          <w:sz w:val="28"/>
          <w:szCs w:val="28"/>
          <w:lang w:eastAsia="ja-JP"/>
        </w:rPr>
        <w:t xml:space="preserve"> </w:t>
      </w:r>
      <w:proofErr w:type="spellStart"/>
      <w:r w:rsidRPr="00035C33">
        <w:rPr>
          <w:rFonts w:eastAsia="Yu Mincho"/>
          <w:sz w:val="28"/>
          <w:szCs w:val="28"/>
          <w:lang w:eastAsia="ja-JP"/>
        </w:rPr>
        <w:t>the</w:t>
      </w:r>
      <w:proofErr w:type="spellEnd"/>
      <w:r w:rsidRPr="00035C33">
        <w:rPr>
          <w:rFonts w:eastAsia="Yu Mincho"/>
          <w:sz w:val="28"/>
          <w:szCs w:val="28"/>
          <w:lang w:eastAsia="ja-JP"/>
        </w:rPr>
        <w:t xml:space="preserve"> </w:t>
      </w:r>
      <w:proofErr w:type="spellStart"/>
      <w:r w:rsidRPr="00035C33">
        <w:rPr>
          <w:rFonts w:eastAsia="Yu Mincho"/>
          <w:sz w:val="28"/>
          <w:szCs w:val="28"/>
          <w:lang w:eastAsia="ja-JP"/>
        </w:rPr>
        <w:t>efficiency</w:t>
      </w:r>
      <w:proofErr w:type="spellEnd"/>
      <w:r w:rsidRPr="00035C33">
        <w:rPr>
          <w:rFonts w:eastAsia="Yu Mincho"/>
          <w:sz w:val="28"/>
          <w:szCs w:val="28"/>
          <w:lang w:eastAsia="ja-JP"/>
        </w:rPr>
        <w:t xml:space="preserve"> </w:t>
      </w:r>
      <w:proofErr w:type="spellStart"/>
      <w:r w:rsidRPr="00035C33">
        <w:rPr>
          <w:rFonts w:eastAsia="Yu Mincho"/>
          <w:sz w:val="28"/>
          <w:szCs w:val="28"/>
          <w:lang w:eastAsia="ja-JP"/>
        </w:rPr>
        <w:t>and</w:t>
      </w:r>
      <w:proofErr w:type="spellEnd"/>
      <w:r w:rsidRPr="00035C33">
        <w:rPr>
          <w:rFonts w:eastAsia="Yu Mincho"/>
          <w:sz w:val="28"/>
          <w:szCs w:val="28"/>
          <w:lang w:eastAsia="ja-JP"/>
        </w:rPr>
        <w:t xml:space="preserve"> </w:t>
      </w:r>
      <w:proofErr w:type="spellStart"/>
      <w:r w:rsidRPr="00035C33">
        <w:rPr>
          <w:rFonts w:eastAsia="Yu Mincho"/>
          <w:sz w:val="28"/>
          <w:szCs w:val="28"/>
          <w:lang w:eastAsia="ja-JP"/>
        </w:rPr>
        <w:t>accuracy</w:t>
      </w:r>
      <w:proofErr w:type="spellEnd"/>
      <w:r w:rsidRPr="00035C33">
        <w:rPr>
          <w:rFonts w:eastAsia="Yu Mincho"/>
          <w:sz w:val="28"/>
          <w:szCs w:val="28"/>
          <w:lang w:eastAsia="ja-JP"/>
        </w:rPr>
        <w:t xml:space="preserve"> </w:t>
      </w:r>
      <w:proofErr w:type="spellStart"/>
      <w:r w:rsidRPr="00035C33">
        <w:rPr>
          <w:rFonts w:eastAsia="Yu Mincho"/>
          <w:sz w:val="28"/>
          <w:szCs w:val="28"/>
          <w:lang w:eastAsia="ja-JP"/>
        </w:rPr>
        <w:t>of</w:t>
      </w:r>
      <w:proofErr w:type="spellEnd"/>
      <w:r w:rsidRPr="00035C33">
        <w:rPr>
          <w:rFonts w:eastAsia="Yu Mincho"/>
          <w:sz w:val="28"/>
          <w:szCs w:val="28"/>
          <w:lang w:eastAsia="ja-JP"/>
        </w:rPr>
        <w:t xml:space="preserve"> </w:t>
      </w:r>
      <w:proofErr w:type="spellStart"/>
      <w:r w:rsidRPr="00035C33">
        <w:rPr>
          <w:rFonts w:eastAsia="Yu Mincho"/>
          <w:sz w:val="28"/>
          <w:szCs w:val="28"/>
          <w:lang w:eastAsia="ja-JP"/>
        </w:rPr>
        <w:t>these</w:t>
      </w:r>
      <w:proofErr w:type="spellEnd"/>
      <w:r w:rsidRPr="00035C33">
        <w:rPr>
          <w:rFonts w:eastAsia="Yu Mincho"/>
          <w:sz w:val="28"/>
          <w:szCs w:val="28"/>
          <w:lang w:eastAsia="ja-JP"/>
        </w:rPr>
        <w:t xml:space="preserve"> </w:t>
      </w:r>
      <w:proofErr w:type="spellStart"/>
      <w:r w:rsidRPr="00035C33">
        <w:rPr>
          <w:rFonts w:eastAsia="Yu Mincho"/>
          <w:sz w:val="28"/>
          <w:szCs w:val="28"/>
          <w:lang w:eastAsia="ja-JP"/>
        </w:rPr>
        <w:t>methods</w:t>
      </w:r>
      <w:proofErr w:type="spellEnd"/>
      <w:r w:rsidRPr="00035C33">
        <w:rPr>
          <w:rFonts w:eastAsia="Yu Mincho"/>
          <w:sz w:val="28"/>
          <w:szCs w:val="28"/>
          <w:lang w:eastAsia="ja-JP"/>
        </w:rPr>
        <w:t xml:space="preserve"> </w:t>
      </w:r>
      <w:proofErr w:type="spellStart"/>
      <w:r w:rsidRPr="00035C33">
        <w:rPr>
          <w:rFonts w:eastAsia="Yu Mincho"/>
          <w:sz w:val="28"/>
          <w:szCs w:val="28"/>
          <w:lang w:eastAsia="ja-JP"/>
        </w:rPr>
        <w:t>for</w:t>
      </w:r>
      <w:proofErr w:type="spellEnd"/>
      <w:r w:rsidRPr="00035C33">
        <w:rPr>
          <w:rFonts w:eastAsia="Yu Mincho"/>
          <w:sz w:val="28"/>
          <w:szCs w:val="28"/>
          <w:lang w:eastAsia="ja-JP"/>
        </w:rPr>
        <w:t xml:space="preserve"> </w:t>
      </w:r>
      <w:proofErr w:type="spellStart"/>
      <w:r w:rsidRPr="00035C33">
        <w:rPr>
          <w:rFonts w:eastAsia="Yu Mincho"/>
          <w:sz w:val="28"/>
          <w:szCs w:val="28"/>
          <w:lang w:eastAsia="ja-JP"/>
        </w:rPr>
        <w:t>their</w:t>
      </w:r>
      <w:proofErr w:type="spellEnd"/>
      <w:r w:rsidRPr="00035C33">
        <w:rPr>
          <w:rFonts w:eastAsia="Yu Mincho"/>
          <w:sz w:val="28"/>
          <w:szCs w:val="28"/>
          <w:lang w:eastAsia="ja-JP"/>
        </w:rPr>
        <w:t xml:space="preserve"> </w:t>
      </w:r>
      <w:proofErr w:type="spellStart"/>
      <w:r w:rsidRPr="00035C33">
        <w:rPr>
          <w:rFonts w:eastAsia="Yu Mincho"/>
          <w:sz w:val="28"/>
          <w:szCs w:val="28"/>
          <w:lang w:eastAsia="ja-JP"/>
        </w:rPr>
        <w:t>further</w:t>
      </w:r>
      <w:proofErr w:type="spellEnd"/>
      <w:r w:rsidRPr="00035C33">
        <w:rPr>
          <w:rFonts w:eastAsia="Yu Mincho"/>
          <w:sz w:val="28"/>
          <w:szCs w:val="28"/>
          <w:lang w:eastAsia="ja-JP"/>
        </w:rPr>
        <w:t xml:space="preserve"> </w:t>
      </w:r>
      <w:proofErr w:type="spellStart"/>
      <w:r w:rsidRPr="00035C33">
        <w:rPr>
          <w:rFonts w:eastAsia="Yu Mincho"/>
          <w:sz w:val="28"/>
          <w:szCs w:val="28"/>
          <w:lang w:eastAsia="ja-JP"/>
        </w:rPr>
        <w:t>use</w:t>
      </w:r>
      <w:proofErr w:type="spellEnd"/>
      <w:r w:rsidRPr="00035C33">
        <w:rPr>
          <w:rFonts w:eastAsia="Yu Mincho"/>
          <w:sz w:val="28"/>
          <w:szCs w:val="28"/>
          <w:lang w:eastAsia="ja-JP"/>
        </w:rPr>
        <w:t xml:space="preserve"> </w:t>
      </w:r>
      <w:proofErr w:type="spellStart"/>
      <w:r w:rsidRPr="00035C33">
        <w:rPr>
          <w:rFonts w:eastAsia="Yu Mincho"/>
          <w:sz w:val="28"/>
          <w:szCs w:val="28"/>
          <w:lang w:eastAsia="ja-JP"/>
        </w:rPr>
        <w:t>in</w:t>
      </w:r>
      <w:proofErr w:type="spellEnd"/>
      <w:r w:rsidRPr="00035C33">
        <w:rPr>
          <w:rFonts w:eastAsia="Yu Mincho"/>
          <w:sz w:val="28"/>
          <w:szCs w:val="28"/>
          <w:lang w:eastAsia="ja-JP"/>
        </w:rPr>
        <w:t xml:space="preserve"> </w:t>
      </w:r>
      <w:proofErr w:type="spellStart"/>
      <w:r w:rsidRPr="00035C33">
        <w:rPr>
          <w:rFonts w:eastAsia="Yu Mincho"/>
          <w:sz w:val="28"/>
          <w:szCs w:val="28"/>
          <w:lang w:eastAsia="ja-JP"/>
        </w:rPr>
        <w:t>scientific</w:t>
      </w:r>
      <w:proofErr w:type="spellEnd"/>
      <w:r w:rsidRPr="00035C33">
        <w:rPr>
          <w:rFonts w:eastAsia="Yu Mincho"/>
          <w:sz w:val="28"/>
          <w:szCs w:val="28"/>
          <w:lang w:eastAsia="ja-JP"/>
        </w:rPr>
        <w:t xml:space="preserve"> </w:t>
      </w:r>
      <w:proofErr w:type="spellStart"/>
      <w:r w:rsidRPr="00035C33">
        <w:rPr>
          <w:rFonts w:eastAsia="Yu Mincho"/>
          <w:sz w:val="28"/>
          <w:szCs w:val="28"/>
          <w:lang w:eastAsia="ja-JP"/>
        </w:rPr>
        <w:t>and</w:t>
      </w:r>
      <w:proofErr w:type="spellEnd"/>
      <w:r w:rsidRPr="00035C33">
        <w:rPr>
          <w:rFonts w:eastAsia="Yu Mincho"/>
          <w:sz w:val="28"/>
          <w:szCs w:val="28"/>
          <w:lang w:eastAsia="ja-JP"/>
        </w:rPr>
        <w:t xml:space="preserve"> </w:t>
      </w:r>
      <w:proofErr w:type="spellStart"/>
      <w:r w:rsidRPr="00035C33">
        <w:rPr>
          <w:rFonts w:eastAsia="Yu Mincho"/>
          <w:sz w:val="28"/>
          <w:szCs w:val="28"/>
          <w:lang w:eastAsia="ja-JP"/>
        </w:rPr>
        <w:t>practical</w:t>
      </w:r>
      <w:proofErr w:type="spellEnd"/>
      <w:r w:rsidRPr="00035C33">
        <w:rPr>
          <w:rFonts w:eastAsia="Yu Mincho"/>
          <w:sz w:val="28"/>
          <w:szCs w:val="28"/>
          <w:lang w:eastAsia="ja-JP"/>
        </w:rPr>
        <w:t xml:space="preserve"> </w:t>
      </w:r>
      <w:proofErr w:type="spellStart"/>
      <w:r w:rsidRPr="00035C33">
        <w:rPr>
          <w:rFonts w:eastAsia="Yu Mincho"/>
          <w:sz w:val="28"/>
          <w:szCs w:val="28"/>
          <w:lang w:eastAsia="ja-JP"/>
        </w:rPr>
        <w:t>activities</w:t>
      </w:r>
      <w:proofErr w:type="spellEnd"/>
      <w:r w:rsidR="00C84702" w:rsidRPr="00035C33">
        <w:rPr>
          <w:rFonts w:eastAsia="Yu Mincho"/>
          <w:sz w:val="28"/>
          <w:szCs w:val="28"/>
          <w:lang w:eastAsia="ja-JP"/>
        </w:rPr>
        <w:t>.</w:t>
      </w:r>
    </w:p>
    <w:p w14:paraId="257B7CAE" w14:textId="55D3B9D3" w:rsidR="003D1CDD" w:rsidRPr="00035C33" w:rsidRDefault="003D1CDD" w:rsidP="00C44E9F">
      <w:pPr>
        <w:tabs>
          <w:tab w:val="left" w:pos="3615"/>
        </w:tabs>
        <w:adjustRightInd w:val="0"/>
        <w:snapToGrid w:val="0"/>
        <w:spacing w:line="360" w:lineRule="auto"/>
        <w:ind w:firstLine="900"/>
        <w:jc w:val="both"/>
        <w:rPr>
          <w:rFonts w:eastAsia="Yu Mincho"/>
          <w:sz w:val="28"/>
          <w:szCs w:val="28"/>
          <w:lang w:eastAsia="ja-JP"/>
        </w:rPr>
      </w:pPr>
      <w:r w:rsidRPr="00035C33">
        <w:rPr>
          <w:rFonts w:eastAsia="Yu Mincho"/>
          <w:sz w:val="28"/>
          <w:szCs w:val="28"/>
          <w:lang w:eastAsia="ja-JP"/>
        </w:rPr>
        <w:t xml:space="preserve">KEY WORDS: </w:t>
      </w:r>
      <w:r w:rsidR="004F45A5" w:rsidRPr="00035C33">
        <w:rPr>
          <w:rFonts w:eastAsia="Yu Mincho"/>
          <w:sz w:val="28"/>
          <w:szCs w:val="28"/>
          <w:lang w:eastAsia="ja-JP"/>
        </w:rPr>
        <w:t>SOFTWARE APPLICATION, PROGRAMME, NUMERICAL METHODS, INTEGRAL, DEVIATION</w:t>
      </w:r>
      <w:r w:rsidRPr="00035C33">
        <w:rPr>
          <w:rFonts w:eastAsia="Yu Mincho"/>
          <w:sz w:val="28"/>
          <w:szCs w:val="28"/>
          <w:lang w:eastAsia="ja-JP"/>
        </w:rPr>
        <w:t>.</w:t>
      </w:r>
    </w:p>
    <w:bookmarkEnd w:id="2"/>
    <w:bookmarkEnd w:id="3"/>
    <w:p w14:paraId="4225BA19" w14:textId="77777777" w:rsidR="00C95809" w:rsidRPr="00035C33" w:rsidRDefault="00C95809" w:rsidP="009770DE">
      <w:pPr>
        <w:adjustRightInd w:val="0"/>
        <w:snapToGrid w:val="0"/>
        <w:rPr>
          <w:rFonts w:eastAsia="Yu Mincho"/>
          <w:sz w:val="28"/>
          <w:szCs w:val="28"/>
          <w:lang w:eastAsia="ja-JP"/>
        </w:rPr>
      </w:pPr>
    </w:p>
    <w:p w14:paraId="1BB42EEA" w14:textId="3D4A1237" w:rsidR="00096053" w:rsidRPr="00035C33" w:rsidRDefault="00096053" w:rsidP="00096053">
      <w:pPr>
        <w:tabs>
          <w:tab w:val="left" w:pos="6690"/>
        </w:tabs>
        <w:rPr>
          <w:rFonts w:eastAsia="Yu Mincho"/>
          <w:sz w:val="28"/>
          <w:szCs w:val="28"/>
          <w:lang w:eastAsia="ja-JP"/>
        </w:rPr>
      </w:pPr>
      <w:r w:rsidRPr="00035C33">
        <w:rPr>
          <w:rFonts w:eastAsia="Yu Mincho"/>
          <w:sz w:val="28"/>
          <w:szCs w:val="28"/>
          <w:lang w:eastAsia="ja-JP"/>
        </w:rPr>
        <w:tab/>
      </w:r>
    </w:p>
    <w:p w14:paraId="2A2DE229" w14:textId="77777777" w:rsidR="00096053" w:rsidRPr="00035C33" w:rsidRDefault="00096053" w:rsidP="00096053">
      <w:pPr>
        <w:rPr>
          <w:rFonts w:eastAsia="Yu Mincho"/>
          <w:sz w:val="28"/>
          <w:szCs w:val="28"/>
          <w:lang w:eastAsia="ja-JP"/>
        </w:rPr>
      </w:pPr>
    </w:p>
    <w:p w14:paraId="0D6AD59D" w14:textId="6A787503" w:rsidR="00096053" w:rsidRPr="00035C33" w:rsidRDefault="00096053" w:rsidP="00096053">
      <w:pPr>
        <w:sectPr w:rsidR="00096053" w:rsidRPr="00035C33" w:rsidSect="003049AF">
          <w:headerReference w:type="first" r:id="rId9"/>
          <w:footerReference w:type="first" r:id="rId10"/>
          <w:pgSz w:w="11906" w:h="16838"/>
          <w:pgMar w:top="1134" w:right="567" w:bottom="1134" w:left="1701" w:header="454" w:footer="283" w:gutter="0"/>
          <w:pgNumType w:start="1"/>
          <w:cols w:space="708"/>
          <w:titlePg/>
          <w:docGrid w:linePitch="360"/>
        </w:sectPr>
      </w:pPr>
    </w:p>
    <w:bookmarkStart w:id="7" w:name="_Toc135483741" w:displacedByCustomXml="next"/>
    <w:bookmarkStart w:id="8" w:name="_Toc135483289" w:displacedByCustomXml="next"/>
    <w:bookmarkStart w:id="9" w:name="_Toc135269973" w:displacedByCustomXml="next"/>
    <w:sdt>
      <w:sdtPr>
        <w:rPr>
          <w:rFonts w:ascii="Times New Roman" w:eastAsia="SimSun" w:hAnsi="Times New Roman"/>
          <w:b w:val="0"/>
          <w:bCs w:val="0"/>
          <w:color w:val="auto"/>
          <w:sz w:val="24"/>
          <w:szCs w:val="24"/>
          <w:lang w:val="uk-UA" w:eastAsia="ru-RU"/>
        </w:rPr>
        <w:id w:val="-766543718"/>
        <w:docPartObj>
          <w:docPartGallery w:val="Table of Contents"/>
          <w:docPartUnique/>
        </w:docPartObj>
      </w:sdtPr>
      <w:sdtEndPr>
        <w:rPr>
          <w:noProof/>
        </w:rPr>
      </w:sdtEndPr>
      <w:sdtContent>
        <w:p w14:paraId="1E1C7F57" w14:textId="37697314" w:rsidR="00474B7F" w:rsidRPr="00035C33" w:rsidRDefault="00474B7F" w:rsidP="000948A7">
          <w:pPr>
            <w:pStyle w:val="TOCHeading"/>
            <w:spacing w:before="0" w:line="360" w:lineRule="auto"/>
            <w:jc w:val="center"/>
            <w:rPr>
              <w:rFonts w:ascii="Times New Roman" w:hAnsi="Times New Roman"/>
              <w:color w:val="auto"/>
              <w:lang w:val="uk-UA"/>
            </w:rPr>
          </w:pPr>
          <w:r w:rsidRPr="00035C33">
            <w:rPr>
              <w:rFonts w:ascii="Times New Roman" w:hAnsi="Times New Roman"/>
              <w:color w:val="auto"/>
              <w:lang w:val="uk-UA"/>
            </w:rPr>
            <w:t>ЗМІСТ</w:t>
          </w:r>
        </w:p>
        <w:p w14:paraId="662C16FB" w14:textId="77777777" w:rsidR="00C84702" w:rsidRPr="00035C33" w:rsidRDefault="00C84702" w:rsidP="00C84702">
          <w:pPr>
            <w:rPr>
              <w:lang w:eastAsia="en-US"/>
            </w:rPr>
          </w:pPr>
        </w:p>
        <w:p w14:paraId="4D20CE77" w14:textId="70A634CF" w:rsidR="004F3435" w:rsidRPr="00035C33" w:rsidRDefault="00474B7F" w:rsidP="00035C33">
          <w:pPr>
            <w:pStyle w:val="TOC1"/>
            <w:rPr>
              <w:rFonts w:asciiTheme="minorHAnsi" w:eastAsiaTheme="minorEastAsia" w:hAnsiTheme="minorHAnsi" w:cstheme="minorBidi"/>
              <w:noProof/>
              <w:kern w:val="2"/>
              <w:sz w:val="22"/>
              <w:szCs w:val="22"/>
              <w:lang w:val="en-US" w:eastAsia="en-US"/>
              <w14:ligatures w14:val="standardContextual"/>
            </w:rPr>
          </w:pPr>
          <w:r w:rsidRPr="00035C33">
            <w:rPr>
              <w:szCs w:val="28"/>
            </w:rPr>
            <w:fldChar w:fldCharType="begin"/>
          </w:r>
          <w:r w:rsidRPr="00035C33">
            <w:rPr>
              <w:szCs w:val="28"/>
            </w:rPr>
            <w:instrText xml:space="preserve"> TOC \o "1-3" \h \z \u </w:instrText>
          </w:r>
          <w:r w:rsidRPr="00035C33">
            <w:rPr>
              <w:szCs w:val="28"/>
            </w:rPr>
            <w:fldChar w:fldCharType="separate"/>
          </w:r>
          <w:hyperlink w:anchor="_Toc167215196" w:history="1">
            <w:r w:rsidR="004F3435" w:rsidRPr="00035C33">
              <w:rPr>
                <w:rStyle w:val="Hyperlink"/>
                <w:noProof/>
                <w:color w:val="auto"/>
                <w:lang w:eastAsia="x-none"/>
              </w:rPr>
              <w:t>ПЕРЕЛІК УМОВНИХ СКОРОЧЕНЬ ТА ПОЗНАЧЕНЬ</w:t>
            </w:r>
            <w:r w:rsidR="004F3435" w:rsidRPr="00035C33">
              <w:rPr>
                <w:noProof/>
                <w:webHidden/>
              </w:rPr>
              <w:tab/>
            </w:r>
            <w:r w:rsidR="004F3435" w:rsidRPr="00035C33">
              <w:rPr>
                <w:noProof/>
                <w:webHidden/>
              </w:rPr>
              <w:fldChar w:fldCharType="begin"/>
            </w:r>
            <w:r w:rsidR="004F3435" w:rsidRPr="00035C33">
              <w:rPr>
                <w:noProof/>
                <w:webHidden/>
              </w:rPr>
              <w:instrText xml:space="preserve"> PAGEREF _Toc167215196 \h </w:instrText>
            </w:r>
            <w:r w:rsidR="004F3435" w:rsidRPr="00035C33">
              <w:rPr>
                <w:noProof/>
                <w:webHidden/>
              </w:rPr>
            </w:r>
            <w:r w:rsidR="004F3435" w:rsidRPr="00035C33">
              <w:rPr>
                <w:noProof/>
                <w:webHidden/>
              </w:rPr>
              <w:fldChar w:fldCharType="separate"/>
            </w:r>
            <w:r w:rsidR="00E524C9">
              <w:rPr>
                <w:noProof/>
                <w:webHidden/>
              </w:rPr>
              <w:t>6</w:t>
            </w:r>
            <w:r w:rsidR="004F3435" w:rsidRPr="00035C33">
              <w:rPr>
                <w:noProof/>
                <w:webHidden/>
              </w:rPr>
              <w:fldChar w:fldCharType="end"/>
            </w:r>
          </w:hyperlink>
        </w:p>
        <w:p w14:paraId="7E9D915B" w14:textId="70C5AD93" w:rsidR="004F3435" w:rsidRPr="00035C33" w:rsidRDefault="00000000" w:rsidP="00035C33">
          <w:pPr>
            <w:pStyle w:val="TOC1"/>
            <w:rPr>
              <w:rFonts w:asciiTheme="minorHAnsi" w:eastAsiaTheme="minorEastAsia" w:hAnsiTheme="minorHAnsi" w:cstheme="minorBidi"/>
              <w:noProof/>
              <w:kern w:val="2"/>
              <w:sz w:val="22"/>
              <w:szCs w:val="22"/>
              <w:lang w:val="en-US" w:eastAsia="en-US"/>
              <w14:ligatures w14:val="standardContextual"/>
            </w:rPr>
          </w:pPr>
          <w:hyperlink w:anchor="_Toc167215197" w:history="1">
            <w:r w:rsidR="004F3435" w:rsidRPr="00035C33">
              <w:rPr>
                <w:rStyle w:val="Hyperlink"/>
                <w:noProof/>
                <w:color w:val="auto"/>
              </w:rPr>
              <w:t>ВСТУП</w:t>
            </w:r>
            <w:r w:rsidR="004F3435" w:rsidRPr="00035C33">
              <w:rPr>
                <w:noProof/>
                <w:webHidden/>
              </w:rPr>
              <w:tab/>
            </w:r>
            <w:r w:rsidR="004F3435" w:rsidRPr="00035C33">
              <w:rPr>
                <w:noProof/>
                <w:webHidden/>
              </w:rPr>
              <w:fldChar w:fldCharType="begin"/>
            </w:r>
            <w:r w:rsidR="004F3435" w:rsidRPr="00035C33">
              <w:rPr>
                <w:noProof/>
                <w:webHidden/>
              </w:rPr>
              <w:instrText xml:space="preserve"> PAGEREF _Toc167215197 \h </w:instrText>
            </w:r>
            <w:r w:rsidR="004F3435" w:rsidRPr="00035C33">
              <w:rPr>
                <w:noProof/>
                <w:webHidden/>
              </w:rPr>
            </w:r>
            <w:r w:rsidR="004F3435" w:rsidRPr="00035C33">
              <w:rPr>
                <w:noProof/>
                <w:webHidden/>
              </w:rPr>
              <w:fldChar w:fldCharType="separate"/>
            </w:r>
            <w:r w:rsidR="00E524C9">
              <w:rPr>
                <w:noProof/>
                <w:webHidden/>
              </w:rPr>
              <w:t>7</w:t>
            </w:r>
            <w:r w:rsidR="004F3435" w:rsidRPr="00035C33">
              <w:rPr>
                <w:noProof/>
                <w:webHidden/>
              </w:rPr>
              <w:fldChar w:fldCharType="end"/>
            </w:r>
          </w:hyperlink>
        </w:p>
        <w:p w14:paraId="7DDE3FFF" w14:textId="3499BCE3" w:rsidR="004F3435" w:rsidRPr="00035C33" w:rsidRDefault="00000000" w:rsidP="00035C33">
          <w:pPr>
            <w:pStyle w:val="TOC1"/>
            <w:jc w:val="left"/>
            <w:rPr>
              <w:rFonts w:asciiTheme="minorHAnsi" w:eastAsiaTheme="minorEastAsia" w:hAnsiTheme="minorHAnsi" w:cstheme="minorBidi"/>
              <w:noProof/>
              <w:kern w:val="2"/>
              <w:sz w:val="22"/>
              <w:szCs w:val="22"/>
              <w:lang w:val="en-US" w:eastAsia="en-US"/>
              <w14:ligatures w14:val="standardContextual"/>
            </w:rPr>
          </w:pPr>
          <w:hyperlink w:anchor="_Toc167215198" w:history="1">
            <w:r w:rsidR="004F3435" w:rsidRPr="00035C33">
              <w:rPr>
                <w:rStyle w:val="Hyperlink"/>
                <w:noProof/>
                <w:color w:val="auto"/>
              </w:rPr>
              <w:t>РОЗДІЛ 1. ОГЛЯД ТА АНАЛІЗ ТЕХНОЛОГІЙ РОЗРОБКИ ПРОГРАМНОГО ПРОДУКТУ</w:t>
            </w:r>
            <w:r w:rsidR="004F3435" w:rsidRPr="00035C33">
              <w:rPr>
                <w:noProof/>
                <w:webHidden/>
              </w:rPr>
              <w:tab/>
            </w:r>
            <w:r w:rsidR="004F3435" w:rsidRPr="00035C33">
              <w:rPr>
                <w:noProof/>
                <w:webHidden/>
              </w:rPr>
              <w:fldChar w:fldCharType="begin"/>
            </w:r>
            <w:r w:rsidR="004F3435" w:rsidRPr="00035C33">
              <w:rPr>
                <w:noProof/>
                <w:webHidden/>
              </w:rPr>
              <w:instrText xml:space="preserve"> PAGEREF _Toc167215198 \h </w:instrText>
            </w:r>
            <w:r w:rsidR="004F3435" w:rsidRPr="00035C33">
              <w:rPr>
                <w:noProof/>
                <w:webHidden/>
              </w:rPr>
            </w:r>
            <w:r w:rsidR="004F3435" w:rsidRPr="00035C33">
              <w:rPr>
                <w:noProof/>
                <w:webHidden/>
              </w:rPr>
              <w:fldChar w:fldCharType="separate"/>
            </w:r>
            <w:r w:rsidR="00E524C9">
              <w:rPr>
                <w:noProof/>
                <w:webHidden/>
              </w:rPr>
              <w:t>9</w:t>
            </w:r>
            <w:r w:rsidR="004F3435" w:rsidRPr="00035C33">
              <w:rPr>
                <w:noProof/>
                <w:webHidden/>
              </w:rPr>
              <w:fldChar w:fldCharType="end"/>
            </w:r>
          </w:hyperlink>
        </w:p>
        <w:p w14:paraId="524A2839" w14:textId="7FB66DF6" w:rsidR="004F3435" w:rsidRPr="00035C33" w:rsidRDefault="00000000" w:rsidP="00035C33">
          <w:pPr>
            <w:pStyle w:val="TOC2"/>
            <w:ind w:left="0"/>
            <w:rPr>
              <w:rFonts w:asciiTheme="minorHAnsi" w:eastAsiaTheme="minorEastAsia" w:hAnsiTheme="minorHAnsi" w:cstheme="minorBidi"/>
              <w:noProof/>
              <w:kern w:val="2"/>
              <w:sz w:val="22"/>
              <w:szCs w:val="22"/>
              <w:lang w:val="en-US" w:eastAsia="en-US"/>
              <w14:ligatures w14:val="standardContextual"/>
            </w:rPr>
          </w:pPr>
          <w:hyperlink w:anchor="_Toc167215199" w:history="1">
            <w:r w:rsidR="004F3435" w:rsidRPr="00035C33">
              <w:rPr>
                <w:rStyle w:val="Hyperlink"/>
                <w:noProof/>
                <w:color w:val="auto"/>
              </w:rPr>
              <w:t>1.1. Постановка задачі розробки програмного продукту</w:t>
            </w:r>
            <w:r w:rsidR="004F3435" w:rsidRPr="00035C33">
              <w:rPr>
                <w:noProof/>
                <w:webHidden/>
              </w:rPr>
              <w:tab/>
            </w:r>
            <w:r w:rsidR="004F3435" w:rsidRPr="00035C33">
              <w:rPr>
                <w:noProof/>
                <w:webHidden/>
              </w:rPr>
              <w:fldChar w:fldCharType="begin"/>
            </w:r>
            <w:r w:rsidR="004F3435" w:rsidRPr="00035C33">
              <w:rPr>
                <w:noProof/>
                <w:webHidden/>
              </w:rPr>
              <w:instrText xml:space="preserve"> PAGEREF _Toc167215199 \h </w:instrText>
            </w:r>
            <w:r w:rsidR="004F3435" w:rsidRPr="00035C33">
              <w:rPr>
                <w:noProof/>
                <w:webHidden/>
              </w:rPr>
            </w:r>
            <w:r w:rsidR="004F3435" w:rsidRPr="00035C33">
              <w:rPr>
                <w:noProof/>
                <w:webHidden/>
              </w:rPr>
              <w:fldChar w:fldCharType="separate"/>
            </w:r>
            <w:r w:rsidR="00E524C9">
              <w:rPr>
                <w:noProof/>
                <w:webHidden/>
              </w:rPr>
              <w:t>9</w:t>
            </w:r>
            <w:r w:rsidR="004F3435" w:rsidRPr="00035C33">
              <w:rPr>
                <w:noProof/>
                <w:webHidden/>
              </w:rPr>
              <w:fldChar w:fldCharType="end"/>
            </w:r>
          </w:hyperlink>
        </w:p>
        <w:p w14:paraId="01F60607" w14:textId="2C40DF83" w:rsidR="004F3435" w:rsidRPr="00035C33" w:rsidRDefault="00000000" w:rsidP="00035C33">
          <w:pPr>
            <w:pStyle w:val="TOC3"/>
            <w:tabs>
              <w:tab w:val="right" w:leader="dot" w:pos="9628"/>
            </w:tabs>
            <w:spacing w:line="360" w:lineRule="auto"/>
            <w:ind w:left="0"/>
            <w:rPr>
              <w:rFonts w:asciiTheme="minorHAnsi" w:eastAsiaTheme="minorEastAsia" w:hAnsiTheme="minorHAnsi" w:cstheme="minorBidi"/>
              <w:noProof/>
              <w:kern w:val="2"/>
              <w:sz w:val="22"/>
              <w:szCs w:val="22"/>
              <w:lang w:val="en-US" w:eastAsia="en-US"/>
              <w14:ligatures w14:val="standardContextual"/>
            </w:rPr>
          </w:pPr>
          <w:hyperlink w:anchor="_Toc167215200" w:history="1">
            <w:r w:rsidR="004F3435" w:rsidRPr="00035C33">
              <w:rPr>
                <w:rStyle w:val="Hyperlink"/>
                <w:noProof/>
                <w:color w:val="auto"/>
              </w:rPr>
              <w:t xml:space="preserve">1.2. </w:t>
            </w:r>
            <w:r w:rsidR="004F3435" w:rsidRPr="00035C33">
              <w:rPr>
                <w:rStyle w:val="Hyperlink"/>
                <w:rFonts w:eastAsia="Calibri"/>
                <w:iCs/>
                <w:noProof/>
                <w:color w:val="auto"/>
              </w:rPr>
              <w:t>Аналіз та порівняння подібних додатків</w:t>
            </w:r>
            <w:r w:rsidR="004F3435" w:rsidRPr="00035C33">
              <w:rPr>
                <w:noProof/>
                <w:webHidden/>
              </w:rPr>
              <w:tab/>
            </w:r>
            <w:r w:rsidR="004F3435" w:rsidRPr="00035C33">
              <w:rPr>
                <w:noProof/>
                <w:webHidden/>
              </w:rPr>
              <w:fldChar w:fldCharType="begin"/>
            </w:r>
            <w:r w:rsidR="004F3435" w:rsidRPr="00035C33">
              <w:rPr>
                <w:noProof/>
                <w:webHidden/>
              </w:rPr>
              <w:instrText xml:space="preserve"> PAGEREF _Toc167215200 \h </w:instrText>
            </w:r>
            <w:r w:rsidR="004F3435" w:rsidRPr="00035C33">
              <w:rPr>
                <w:noProof/>
                <w:webHidden/>
              </w:rPr>
            </w:r>
            <w:r w:rsidR="004F3435" w:rsidRPr="00035C33">
              <w:rPr>
                <w:noProof/>
                <w:webHidden/>
              </w:rPr>
              <w:fldChar w:fldCharType="separate"/>
            </w:r>
            <w:r w:rsidR="00E524C9">
              <w:rPr>
                <w:noProof/>
                <w:webHidden/>
              </w:rPr>
              <w:t>10</w:t>
            </w:r>
            <w:r w:rsidR="004F3435" w:rsidRPr="00035C33">
              <w:rPr>
                <w:noProof/>
                <w:webHidden/>
              </w:rPr>
              <w:fldChar w:fldCharType="end"/>
            </w:r>
          </w:hyperlink>
        </w:p>
        <w:p w14:paraId="5651DC8F" w14:textId="4B06476B" w:rsidR="004F3435" w:rsidRPr="00035C33" w:rsidRDefault="00000000" w:rsidP="00035C33">
          <w:pPr>
            <w:pStyle w:val="TOC2"/>
            <w:ind w:left="0"/>
            <w:rPr>
              <w:rFonts w:asciiTheme="minorHAnsi" w:eastAsiaTheme="minorEastAsia" w:hAnsiTheme="minorHAnsi" w:cstheme="minorBidi"/>
              <w:noProof/>
              <w:kern w:val="2"/>
              <w:sz w:val="22"/>
              <w:szCs w:val="22"/>
              <w:lang w:val="en-US" w:eastAsia="en-US"/>
              <w14:ligatures w14:val="standardContextual"/>
            </w:rPr>
          </w:pPr>
          <w:hyperlink w:anchor="_Toc167215201" w:history="1">
            <w:r w:rsidR="004F3435" w:rsidRPr="00035C33">
              <w:rPr>
                <w:rStyle w:val="Hyperlink"/>
                <w:noProof/>
                <w:color w:val="auto"/>
              </w:rPr>
              <w:t>1.3. Вибір та обґрунтування технологій розробки програмного продукту</w:t>
            </w:r>
            <w:r w:rsidR="004F3435" w:rsidRPr="00035C33">
              <w:rPr>
                <w:noProof/>
                <w:webHidden/>
              </w:rPr>
              <w:tab/>
            </w:r>
            <w:r w:rsidR="004F3435" w:rsidRPr="00035C33">
              <w:rPr>
                <w:noProof/>
                <w:webHidden/>
              </w:rPr>
              <w:fldChar w:fldCharType="begin"/>
            </w:r>
            <w:r w:rsidR="004F3435" w:rsidRPr="00035C33">
              <w:rPr>
                <w:noProof/>
                <w:webHidden/>
              </w:rPr>
              <w:instrText xml:space="preserve"> PAGEREF _Toc167215201 \h </w:instrText>
            </w:r>
            <w:r w:rsidR="004F3435" w:rsidRPr="00035C33">
              <w:rPr>
                <w:noProof/>
                <w:webHidden/>
              </w:rPr>
            </w:r>
            <w:r w:rsidR="004F3435" w:rsidRPr="00035C33">
              <w:rPr>
                <w:noProof/>
                <w:webHidden/>
              </w:rPr>
              <w:fldChar w:fldCharType="separate"/>
            </w:r>
            <w:r w:rsidR="00E524C9">
              <w:rPr>
                <w:noProof/>
                <w:webHidden/>
              </w:rPr>
              <w:t>16</w:t>
            </w:r>
            <w:r w:rsidR="004F3435" w:rsidRPr="00035C33">
              <w:rPr>
                <w:noProof/>
                <w:webHidden/>
              </w:rPr>
              <w:fldChar w:fldCharType="end"/>
            </w:r>
          </w:hyperlink>
        </w:p>
        <w:p w14:paraId="1D8745A0" w14:textId="43FAB4BA" w:rsidR="004F3435" w:rsidRPr="00035C33" w:rsidRDefault="00000000" w:rsidP="00035C33">
          <w:pPr>
            <w:pStyle w:val="TOC1"/>
            <w:rPr>
              <w:rFonts w:asciiTheme="minorHAnsi" w:eastAsiaTheme="minorEastAsia" w:hAnsiTheme="minorHAnsi" w:cstheme="minorBidi"/>
              <w:noProof/>
              <w:kern w:val="2"/>
              <w:sz w:val="22"/>
              <w:szCs w:val="22"/>
              <w:lang w:val="en-US" w:eastAsia="en-US"/>
              <w14:ligatures w14:val="standardContextual"/>
            </w:rPr>
          </w:pPr>
          <w:hyperlink w:anchor="_Toc167215202" w:history="1">
            <w:r w:rsidR="004F3435" w:rsidRPr="00035C33">
              <w:rPr>
                <w:rStyle w:val="Hyperlink"/>
                <w:noProof/>
                <w:color w:val="auto"/>
              </w:rPr>
              <w:t>Висновки до розділу 1</w:t>
            </w:r>
            <w:r w:rsidR="004F3435" w:rsidRPr="00035C33">
              <w:rPr>
                <w:noProof/>
                <w:webHidden/>
              </w:rPr>
              <w:tab/>
            </w:r>
            <w:r w:rsidR="004F3435" w:rsidRPr="00035C33">
              <w:rPr>
                <w:noProof/>
                <w:webHidden/>
              </w:rPr>
              <w:fldChar w:fldCharType="begin"/>
            </w:r>
            <w:r w:rsidR="004F3435" w:rsidRPr="00035C33">
              <w:rPr>
                <w:noProof/>
                <w:webHidden/>
              </w:rPr>
              <w:instrText xml:space="preserve"> PAGEREF _Toc167215202 \h </w:instrText>
            </w:r>
            <w:r w:rsidR="004F3435" w:rsidRPr="00035C33">
              <w:rPr>
                <w:noProof/>
                <w:webHidden/>
              </w:rPr>
            </w:r>
            <w:r w:rsidR="004F3435" w:rsidRPr="00035C33">
              <w:rPr>
                <w:noProof/>
                <w:webHidden/>
              </w:rPr>
              <w:fldChar w:fldCharType="separate"/>
            </w:r>
            <w:r w:rsidR="00E524C9">
              <w:rPr>
                <w:noProof/>
                <w:webHidden/>
              </w:rPr>
              <w:t>17</w:t>
            </w:r>
            <w:r w:rsidR="004F3435" w:rsidRPr="00035C33">
              <w:rPr>
                <w:noProof/>
                <w:webHidden/>
              </w:rPr>
              <w:fldChar w:fldCharType="end"/>
            </w:r>
          </w:hyperlink>
        </w:p>
        <w:p w14:paraId="6986D647" w14:textId="453ECC28" w:rsidR="004F3435" w:rsidRPr="00035C33" w:rsidRDefault="00000000" w:rsidP="00035C33">
          <w:pPr>
            <w:pStyle w:val="TOC1"/>
            <w:rPr>
              <w:rFonts w:asciiTheme="minorHAnsi" w:eastAsiaTheme="minorEastAsia" w:hAnsiTheme="minorHAnsi" w:cstheme="minorBidi"/>
              <w:noProof/>
              <w:kern w:val="2"/>
              <w:sz w:val="22"/>
              <w:szCs w:val="22"/>
              <w:lang w:val="en-US" w:eastAsia="en-US"/>
              <w14:ligatures w14:val="standardContextual"/>
            </w:rPr>
          </w:pPr>
          <w:hyperlink w:anchor="_Toc167215203" w:history="1">
            <w:r w:rsidR="004F3435" w:rsidRPr="00035C33">
              <w:rPr>
                <w:rStyle w:val="Hyperlink"/>
                <w:rFonts w:eastAsia="Calibri"/>
                <w:noProof/>
                <w:color w:val="auto"/>
                <w:kern w:val="32"/>
              </w:rPr>
              <w:t>РОЗДІЛ 2. ПРОЄКТУВАННЯ ТА РОЗРОБКА ПРОГРАМНОГО</w:t>
            </w:r>
            <w:r w:rsidR="004F3435" w:rsidRPr="00035C33">
              <w:rPr>
                <w:noProof/>
                <w:webHidden/>
              </w:rPr>
              <w:tab/>
            </w:r>
            <w:r w:rsidR="004F3435" w:rsidRPr="00035C33">
              <w:rPr>
                <w:noProof/>
                <w:webHidden/>
              </w:rPr>
              <w:fldChar w:fldCharType="begin"/>
            </w:r>
            <w:r w:rsidR="004F3435" w:rsidRPr="00035C33">
              <w:rPr>
                <w:noProof/>
                <w:webHidden/>
              </w:rPr>
              <w:instrText xml:space="preserve"> PAGEREF _Toc167215203 \h </w:instrText>
            </w:r>
            <w:r w:rsidR="004F3435" w:rsidRPr="00035C33">
              <w:rPr>
                <w:noProof/>
                <w:webHidden/>
              </w:rPr>
            </w:r>
            <w:r w:rsidR="004F3435" w:rsidRPr="00035C33">
              <w:rPr>
                <w:noProof/>
                <w:webHidden/>
              </w:rPr>
              <w:fldChar w:fldCharType="separate"/>
            </w:r>
            <w:r w:rsidR="00E524C9">
              <w:rPr>
                <w:noProof/>
                <w:webHidden/>
              </w:rPr>
              <w:t>19</w:t>
            </w:r>
            <w:r w:rsidR="004F3435" w:rsidRPr="00035C33">
              <w:rPr>
                <w:noProof/>
                <w:webHidden/>
              </w:rPr>
              <w:fldChar w:fldCharType="end"/>
            </w:r>
          </w:hyperlink>
        </w:p>
        <w:p w14:paraId="74D742BF" w14:textId="2A472532" w:rsidR="004F3435" w:rsidRPr="00035C33" w:rsidRDefault="00000000" w:rsidP="00035C33">
          <w:pPr>
            <w:pStyle w:val="TOC1"/>
            <w:rPr>
              <w:rFonts w:asciiTheme="minorHAnsi" w:eastAsiaTheme="minorEastAsia" w:hAnsiTheme="minorHAnsi" w:cstheme="minorBidi"/>
              <w:noProof/>
              <w:kern w:val="2"/>
              <w:sz w:val="22"/>
              <w:szCs w:val="22"/>
              <w:lang w:val="en-US" w:eastAsia="en-US"/>
              <w14:ligatures w14:val="standardContextual"/>
            </w:rPr>
          </w:pPr>
          <w:hyperlink w:anchor="_Toc167215204" w:history="1">
            <w:r w:rsidR="004F3435" w:rsidRPr="00035C33">
              <w:rPr>
                <w:rStyle w:val="Hyperlink"/>
                <w:rFonts w:eastAsia="Calibri"/>
                <w:noProof/>
                <w:color w:val="auto"/>
                <w:kern w:val="32"/>
              </w:rPr>
              <w:t>ПРОДУКТУ</w:t>
            </w:r>
            <w:r w:rsidR="004F3435" w:rsidRPr="00035C33">
              <w:rPr>
                <w:noProof/>
                <w:webHidden/>
              </w:rPr>
              <w:tab/>
            </w:r>
            <w:r w:rsidR="004F3435" w:rsidRPr="00035C33">
              <w:rPr>
                <w:noProof/>
                <w:webHidden/>
              </w:rPr>
              <w:fldChar w:fldCharType="begin"/>
            </w:r>
            <w:r w:rsidR="004F3435" w:rsidRPr="00035C33">
              <w:rPr>
                <w:noProof/>
                <w:webHidden/>
              </w:rPr>
              <w:instrText xml:space="preserve"> PAGEREF _Toc167215204 \h </w:instrText>
            </w:r>
            <w:r w:rsidR="004F3435" w:rsidRPr="00035C33">
              <w:rPr>
                <w:noProof/>
                <w:webHidden/>
              </w:rPr>
            </w:r>
            <w:r w:rsidR="004F3435" w:rsidRPr="00035C33">
              <w:rPr>
                <w:noProof/>
                <w:webHidden/>
              </w:rPr>
              <w:fldChar w:fldCharType="separate"/>
            </w:r>
            <w:r w:rsidR="00E524C9">
              <w:rPr>
                <w:noProof/>
                <w:webHidden/>
              </w:rPr>
              <w:t>19</w:t>
            </w:r>
            <w:r w:rsidR="004F3435" w:rsidRPr="00035C33">
              <w:rPr>
                <w:noProof/>
                <w:webHidden/>
              </w:rPr>
              <w:fldChar w:fldCharType="end"/>
            </w:r>
          </w:hyperlink>
        </w:p>
        <w:p w14:paraId="01289B3E" w14:textId="48692BA6" w:rsidR="004F3435" w:rsidRPr="00035C33" w:rsidRDefault="00000000" w:rsidP="00035C33">
          <w:pPr>
            <w:pStyle w:val="TOC2"/>
            <w:ind w:left="0"/>
            <w:rPr>
              <w:rFonts w:asciiTheme="minorHAnsi" w:eastAsiaTheme="minorEastAsia" w:hAnsiTheme="minorHAnsi" w:cstheme="minorBidi"/>
              <w:noProof/>
              <w:kern w:val="2"/>
              <w:sz w:val="22"/>
              <w:szCs w:val="22"/>
              <w:lang w:val="en-US" w:eastAsia="en-US"/>
              <w14:ligatures w14:val="standardContextual"/>
            </w:rPr>
          </w:pPr>
          <w:hyperlink w:anchor="_Toc167215205" w:history="1">
            <w:r w:rsidR="004F3435" w:rsidRPr="00035C33">
              <w:rPr>
                <w:rStyle w:val="Hyperlink"/>
                <w:noProof/>
                <w:color w:val="auto"/>
              </w:rPr>
              <w:t xml:space="preserve">2.1. </w:t>
            </w:r>
            <w:r w:rsidR="004F3435" w:rsidRPr="00035C33">
              <w:rPr>
                <w:rStyle w:val="Hyperlink"/>
                <w:rFonts w:eastAsia="Calibri"/>
                <w:iCs/>
                <w:noProof/>
                <w:color w:val="auto"/>
              </w:rPr>
              <w:t>Функціональні можливості та використання програмого продукту</w:t>
            </w:r>
            <w:r w:rsidR="004F3435" w:rsidRPr="00035C33">
              <w:rPr>
                <w:noProof/>
                <w:webHidden/>
              </w:rPr>
              <w:tab/>
            </w:r>
            <w:r w:rsidR="004F3435" w:rsidRPr="00035C33">
              <w:rPr>
                <w:noProof/>
                <w:webHidden/>
              </w:rPr>
              <w:fldChar w:fldCharType="begin"/>
            </w:r>
            <w:r w:rsidR="004F3435" w:rsidRPr="00035C33">
              <w:rPr>
                <w:noProof/>
                <w:webHidden/>
              </w:rPr>
              <w:instrText xml:space="preserve"> PAGEREF _Toc167215205 \h </w:instrText>
            </w:r>
            <w:r w:rsidR="004F3435" w:rsidRPr="00035C33">
              <w:rPr>
                <w:noProof/>
                <w:webHidden/>
              </w:rPr>
            </w:r>
            <w:r w:rsidR="004F3435" w:rsidRPr="00035C33">
              <w:rPr>
                <w:noProof/>
                <w:webHidden/>
              </w:rPr>
              <w:fldChar w:fldCharType="separate"/>
            </w:r>
            <w:r w:rsidR="00E524C9">
              <w:rPr>
                <w:noProof/>
                <w:webHidden/>
              </w:rPr>
              <w:t>19</w:t>
            </w:r>
            <w:r w:rsidR="004F3435" w:rsidRPr="00035C33">
              <w:rPr>
                <w:noProof/>
                <w:webHidden/>
              </w:rPr>
              <w:fldChar w:fldCharType="end"/>
            </w:r>
          </w:hyperlink>
        </w:p>
        <w:p w14:paraId="0DD844C3" w14:textId="266F89B5" w:rsidR="004F3435" w:rsidRPr="00035C33" w:rsidRDefault="00000000" w:rsidP="00035C33">
          <w:pPr>
            <w:pStyle w:val="TOC2"/>
            <w:ind w:left="0"/>
            <w:rPr>
              <w:rFonts w:asciiTheme="minorHAnsi" w:eastAsiaTheme="minorEastAsia" w:hAnsiTheme="minorHAnsi" w:cstheme="minorBidi"/>
              <w:noProof/>
              <w:kern w:val="2"/>
              <w:sz w:val="22"/>
              <w:szCs w:val="22"/>
              <w:lang w:val="en-US" w:eastAsia="en-US"/>
              <w14:ligatures w14:val="standardContextual"/>
            </w:rPr>
          </w:pPr>
          <w:hyperlink w:anchor="_Toc167215206" w:history="1">
            <w:r w:rsidR="004F3435" w:rsidRPr="00035C33">
              <w:rPr>
                <w:rStyle w:val="Hyperlink"/>
                <w:noProof/>
                <w:color w:val="auto"/>
              </w:rPr>
              <w:t xml:space="preserve">2.2. </w:t>
            </w:r>
            <w:r w:rsidR="004F3435" w:rsidRPr="00035C33">
              <w:rPr>
                <w:rStyle w:val="Hyperlink"/>
                <w:rFonts w:eastAsia="Calibri"/>
                <w:iCs/>
                <w:noProof/>
                <w:color w:val="auto"/>
              </w:rPr>
              <w:t>Проєктування діаграм активностей, послідовностей та класів</w:t>
            </w:r>
            <w:r w:rsidR="004F3435" w:rsidRPr="00035C33">
              <w:rPr>
                <w:noProof/>
                <w:webHidden/>
              </w:rPr>
              <w:tab/>
            </w:r>
            <w:r w:rsidR="004F3435" w:rsidRPr="00035C33">
              <w:rPr>
                <w:noProof/>
                <w:webHidden/>
              </w:rPr>
              <w:fldChar w:fldCharType="begin"/>
            </w:r>
            <w:r w:rsidR="004F3435" w:rsidRPr="00035C33">
              <w:rPr>
                <w:noProof/>
                <w:webHidden/>
              </w:rPr>
              <w:instrText xml:space="preserve"> PAGEREF _Toc167215206 \h </w:instrText>
            </w:r>
            <w:r w:rsidR="004F3435" w:rsidRPr="00035C33">
              <w:rPr>
                <w:noProof/>
                <w:webHidden/>
              </w:rPr>
            </w:r>
            <w:r w:rsidR="004F3435" w:rsidRPr="00035C33">
              <w:rPr>
                <w:noProof/>
                <w:webHidden/>
              </w:rPr>
              <w:fldChar w:fldCharType="separate"/>
            </w:r>
            <w:r w:rsidR="00E524C9">
              <w:rPr>
                <w:noProof/>
                <w:webHidden/>
              </w:rPr>
              <w:t>32</w:t>
            </w:r>
            <w:r w:rsidR="004F3435" w:rsidRPr="00035C33">
              <w:rPr>
                <w:noProof/>
                <w:webHidden/>
              </w:rPr>
              <w:fldChar w:fldCharType="end"/>
            </w:r>
          </w:hyperlink>
        </w:p>
        <w:p w14:paraId="3CD298E6" w14:textId="245F3E81" w:rsidR="004F3435" w:rsidRPr="00035C33" w:rsidRDefault="00000000" w:rsidP="00035C33">
          <w:pPr>
            <w:pStyle w:val="TOC2"/>
            <w:ind w:left="0"/>
            <w:rPr>
              <w:rFonts w:asciiTheme="minorHAnsi" w:eastAsiaTheme="minorEastAsia" w:hAnsiTheme="minorHAnsi" w:cstheme="minorBidi"/>
              <w:noProof/>
              <w:kern w:val="2"/>
              <w:sz w:val="22"/>
              <w:szCs w:val="22"/>
              <w:lang w:val="en-US" w:eastAsia="en-US"/>
              <w14:ligatures w14:val="standardContextual"/>
            </w:rPr>
          </w:pPr>
          <w:hyperlink w:anchor="_Toc167215207" w:history="1">
            <w:r w:rsidR="004F3435" w:rsidRPr="00035C33">
              <w:rPr>
                <w:rStyle w:val="Hyperlink"/>
                <w:noProof/>
                <w:color w:val="auto"/>
              </w:rPr>
              <w:t>2.3. Етапи розробки системи. Розробка алгоритму конвертації програмного продукту</w:t>
            </w:r>
            <w:r w:rsidR="004F3435" w:rsidRPr="00035C33">
              <w:rPr>
                <w:noProof/>
                <w:webHidden/>
              </w:rPr>
              <w:tab/>
            </w:r>
            <w:r w:rsidR="004F3435" w:rsidRPr="00035C33">
              <w:rPr>
                <w:noProof/>
                <w:webHidden/>
              </w:rPr>
              <w:fldChar w:fldCharType="begin"/>
            </w:r>
            <w:r w:rsidR="004F3435" w:rsidRPr="00035C33">
              <w:rPr>
                <w:noProof/>
                <w:webHidden/>
              </w:rPr>
              <w:instrText xml:space="preserve"> PAGEREF _Toc167215207 \h </w:instrText>
            </w:r>
            <w:r w:rsidR="004F3435" w:rsidRPr="00035C33">
              <w:rPr>
                <w:noProof/>
                <w:webHidden/>
              </w:rPr>
            </w:r>
            <w:r w:rsidR="004F3435" w:rsidRPr="00035C33">
              <w:rPr>
                <w:noProof/>
                <w:webHidden/>
              </w:rPr>
              <w:fldChar w:fldCharType="separate"/>
            </w:r>
            <w:r w:rsidR="00E524C9">
              <w:rPr>
                <w:noProof/>
                <w:webHidden/>
              </w:rPr>
              <w:t>37</w:t>
            </w:r>
            <w:r w:rsidR="004F3435" w:rsidRPr="00035C33">
              <w:rPr>
                <w:noProof/>
                <w:webHidden/>
              </w:rPr>
              <w:fldChar w:fldCharType="end"/>
            </w:r>
          </w:hyperlink>
        </w:p>
        <w:p w14:paraId="76408D66" w14:textId="5C4EA52D" w:rsidR="004F3435" w:rsidRPr="00035C33" w:rsidRDefault="00000000" w:rsidP="00035C33">
          <w:pPr>
            <w:pStyle w:val="TOC1"/>
            <w:rPr>
              <w:rFonts w:asciiTheme="minorHAnsi" w:eastAsiaTheme="minorEastAsia" w:hAnsiTheme="minorHAnsi" w:cstheme="minorBidi"/>
              <w:noProof/>
              <w:kern w:val="2"/>
              <w:sz w:val="22"/>
              <w:szCs w:val="22"/>
              <w:lang w:val="en-US" w:eastAsia="en-US"/>
              <w14:ligatures w14:val="standardContextual"/>
            </w:rPr>
          </w:pPr>
          <w:hyperlink w:anchor="_Toc167215208" w:history="1">
            <w:r w:rsidR="004F3435" w:rsidRPr="00035C33">
              <w:rPr>
                <w:rStyle w:val="Hyperlink"/>
                <w:noProof/>
                <w:color w:val="auto"/>
              </w:rPr>
              <w:t>Висновки до розділу 2</w:t>
            </w:r>
            <w:r w:rsidR="004F3435" w:rsidRPr="00035C33">
              <w:rPr>
                <w:noProof/>
                <w:webHidden/>
              </w:rPr>
              <w:tab/>
            </w:r>
            <w:r w:rsidR="004F3435" w:rsidRPr="00035C33">
              <w:rPr>
                <w:noProof/>
                <w:webHidden/>
              </w:rPr>
              <w:fldChar w:fldCharType="begin"/>
            </w:r>
            <w:r w:rsidR="004F3435" w:rsidRPr="00035C33">
              <w:rPr>
                <w:noProof/>
                <w:webHidden/>
              </w:rPr>
              <w:instrText xml:space="preserve"> PAGEREF _Toc167215208 \h </w:instrText>
            </w:r>
            <w:r w:rsidR="004F3435" w:rsidRPr="00035C33">
              <w:rPr>
                <w:noProof/>
                <w:webHidden/>
              </w:rPr>
            </w:r>
            <w:r w:rsidR="004F3435" w:rsidRPr="00035C33">
              <w:rPr>
                <w:noProof/>
                <w:webHidden/>
              </w:rPr>
              <w:fldChar w:fldCharType="separate"/>
            </w:r>
            <w:r w:rsidR="00E524C9">
              <w:rPr>
                <w:noProof/>
                <w:webHidden/>
              </w:rPr>
              <w:t>39</w:t>
            </w:r>
            <w:r w:rsidR="004F3435" w:rsidRPr="00035C33">
              <w:rPr>
                <w:noProof/>
                <w:webHidden/>
              </w:rPr>
              <w:fldChar w:fldCharType="end"/>
            </w:r>
          </w:hyperlink>
        </w:p>
        <w:p w14:paraId="257D827C" w14:textId="0063B051" w:rsidR="004F3435" w:rsidRPr="00035C33" w:rsidRDefault="00000000" w:rsidP="00035C33">
          <w:pPr>
            <w:pStyle w:val="TOC1"/>
            <w:jc w:val="left"/>
            <w:rPr>
              <w:rFonts w:asciiTheme="minorHAnsi" w:eastAsiaTheme="minorEastAsia" w:hAnsiTheme="minorHAnsi" w:cstheme="minorBidi"/>
              <w:noProof/>
              <w:kern w:val="2"/>
              <w:sz w:val="22"/>
              <w:szCs w:val="22"/>
              <w:lang w:val="en-US" w:eastAsia="en-US"/>
              <w14:ligatures w14:val="standardContextual"/>
            </w:rPr>
          </w:pPr>
          <w:hyperlink w:anchor="_Toc167215209" w:history="1">
            <w:r w:rsidR="004F3435" w:rsidRPr="00035C33">
              <w:rPr>
                <w:rStyle w:val="Hyperlink"/>
                <w:noProof/>
                <w:color w:val="auto"/>
              </w:rPr>
              <w:t>РОЗДІЛ 3. ОПИС РОБОТИ ПРОГРАМНОГО ДОДАТКУ, ЙОГО ВСТАНОВЛЕННЯ, КОРИСТУВАННЯ ТА ТЕСТУВАННЯ</w:t>
            </w:r>
            <w:r w:rsidR="004F3435" w:rsidRPr="00035C33">
              <w:rPr>
                <w:noProof/>
                <w:webHidden/>
              </w:rPr>
              <w:tab/>
            </w:r>
            <w:r w:rsidR="004F3435" w:rsidRPr="00035C33">
              <w:rPr>
                <w:noProof/>
                <w:webHidden/>
              </w:rPr>
              <w:fldChar w:fldCharType="begin"/>
            </w:r>
            <w:r w:rsidR="004F3435" w:rsidRPr="00035C33">
              <w:rPr>
                <w:noProof/>
                <w:webHidden/>
              </w:rPr>
              <w:instrText xml:space="preserve"> PAGEREF _Toc167215209 \h </w:instrText>
            </w:r>
            <w:r w:rsidR="004F3435" w:rsidRPr="00035C33">
              <w:rPr>
                <w:noProof/>
                <w:webHidden/>
              </w:rPr>
            </w:r>
            <w:r w:rsidR="004F3435" w:rsidRPr="00035C33">
              <w:rPr>
                <w:noProof/>
                <w:webHidden/>
              </w:rPr>
              <w:fldChar w:fldCharType="separate"/>
            </w:r>
            <w:r w:rsidR="00E524C9">
              <w:rPr>
                <w:noProof/>
                <w:webHidden/>
              </w:rPr>
              <w:t>40</w:t>
            </w:r>
            <w:r w:rsidR="004F3435" w:rsidRPr="00035C33">
              <w:rPr>
                <w:noProof/>
                <w:webHidden/>
              </w:rPr>
              <w:fldChar w:fldCharType="end"/>
            </w:r>
          </w:hyperlink>
        </w:p>
        <w:p w14:paraId="5B038F69" w14:textId="5B760ED9" w:rsidR="004F3435" w:rsidRPr="00035C33" w:rsidRDefault="00000000" w:rsidP="00035C33">
          <w:pPr>
            <w:pStyle w:val="TOC2"/>
            <w:ind w:left="0"/>
            <w:rPr>
              <w:rFonts w:asciiTheme="minorHAnsi" w:eastAsiaTheme="minorEastAsia" w:hAnsiTheme="minorHAnsi" w:cstheme="minorBidi"/>
              <w:noProof/>
              <w:kern w:val="2"/>
              <w:sz w:val="22"/>
              <w:szCs w:val="22"/>
              <w:lang w:val="en-US" w:eastAsia="en-US"/>
              <w14:ligatures w14:val="standardContextual"/>
            </w:rPr>
          </w:pPr>
          <w:hyperlink w:anchor="_Toc167215210" w:history="1">
            <w:r w:rsidR="004F3435" w:rsidRPr="00035C33">
              <w:rPr>
                <w:rStyle w:val="Hyperlink"/>
                <w:noProof/>
                <w:color w:val="auto"/>
              </w:rPr>
              <w:t>3.1. Керівництво встановлення програмного продукту</w:t>
            </w:r>
            <w:r w:rsidR="004F3435" w:rsidRPr="00035C33">
              <w:rPr>
                <w:noProof/>
                <w:webHidden/>
              </w:rPr>
              <w:tab/>
            </w:r>
            <w:r w:rsidR="004F3435" w:rsidRPr="00035C33">
              <w:rPr>
                <w:noProof/>
                <w:webHidden/>
              </w:rPr>
              <w:fldChar w:fldCharType="begin"/>
            </w:r>
            <w:r w:rsidR="004F3435" w:rsidRPr="00035C33">
              <w:rPr>
                <w:noProof/>
                <w:webHidden/>
              </w:rPr>
              <w:instrText xml:space="preserve"> PAGEREF _Toc167215210 \h </w:instrText>
            </w:r>
            <w:r w:rsidR="004F3435" w:rsidRPr="00035C33">
              <w:rPr>
                <w:noProof/>
                <w:webHidden/>
              </w:rPr>
            </w:r>
            <w:r w:rsidR="004F3435" w:rsidRPr="00035C33">
              <w:rPr>
                <w:noProof/>
                <w:webHidden/>
              </w:rPr>
              <w:fldChar w:fldCharType="separate"/>
            </w:r>
            <w:r w:rsidR="00E524C9">
              <w:rPr>
                <w:noProof/>
                <w:webHidden/>
              </w:rPr>
              <w:t>40</w:t>
            </w:r>
            <w:r w:rsidR="004F3435" w:rsidRPr="00035C33">
              <w:rPr>
                <w:noProof/>
                <w:webHidden/>
              </w:rPr>
              <w:fldChar w:fldCharType="end"/>
            </w:r>
          </w:hyperlink>
        </w:p>
        <w:p w14:paraId="32A18A1C" w14:textId="2148D863" w:rsidR="004F3435" w:rsidRPr="00035C33" w:rsidRDefault="00000000" w:rsidP="00035C33">
          <w:pPr>
            <w:pStyle w:val="TOC2"/>
            <w:ind w:left="0"/>
            <w:rPr>
              <w:rFonts w:asciiTheme="minorHAnsi" w:eastAsiaTheme="minorEastAsia" w:hAnsiTheme="minorHAnsi" w:cstheme="minorBidi"/>
              <w:noProof/>
              <w:kern w:val="2"/>
              <w:sz w:val="22"/>
              <w:szCs w:val="22"/>
              <w:lang w:val="en-US" w:eastAsia="en-US"/>
              <w14:ligatures w14:val="standardContextual"/>
            </w:rPr>
          </w:pPr>
          <w:hyperlink w:anchor="_Toc167215211" w:history="1">
            <w:r w:rsidR="004F3435" w:rsidRPr="00035C33">
              <w:rPr>
                <w:rStyle w:val="Hyperlink"/>
                <w:rFonts w:eastAsia="Calibri"/>
                <w:iCs/>
                <w:noProof/>
                <w:color w:val="auto"/>
              </w:rPr>
              <w:t>3.2. Керівництво користування програмним продуктом</w:t>
            </w:r>
            <w:r w:rsidR="004F3435" w:rsidRPr="00035C33">
              <w:rPr>
                <w:noProof/>
                <w:webHidden/>
              </w:rPr>
              <w:tab/>
            </w:r>
            <w:r w:rsidR="004F3435" w:rsidRPr="00035C33">
              <w:rPr>
                <w:noProof/>
                <w:webHidden/>
              </w:rPr>
              <w:fldChar w:fldCharType="begin"/>
            </w:r>
            <w:r w:rsidR="004F3435" w:rsidRPr="00035C33">
              <w:rPr>
                <w:noProof/>
                <w:webHidden/>
              </w:rPr>
              <w:instrText xml:space="preserve"> PAGEREF _Toc167215211 \h </w:instrText>
            </w:r>
            <w:r w:rsidR="004F3435" w:rsidRPr="00035C33">
              <w:rPr>
                <w:noProof/>
                <w:webHidden/>
              </w:rPr>
            </w:r>
            <w:r w:rsidR="004F3435" w:rsidRPr="00035C33">
              <w:rPr>
                <w:noProof/>
                <w:webHidden/>
              </w:rPr>
              <w:fldChar w:fldCharType="separate"/>
            </w:r>
            <w:r w:rsidR="00E524C9">
              <w:rPr>
                <w:noProof/>
                <w:webHidden/>
              </w:rPr>
              <w:t>41</w:t>
            </w:r>
            <w:r w:rsidR="004F3435" w:rsidRPr="00035C33">
              <w:rPr>
                <w:noProof/>
                <w:webHidden/>
              </w:rPr>
              <w:fldChar w:fldCharType="end"/>
            </w:r>
          </w:hyperlink>
        </w:p>
        <w:p w14:paraId="7A3C1B47" w14:textId="1EECBD65" w:rsidR="004F3435" w:rsidRPr="00035C33" w:rsidRDefault="00000000" w:rsidP="00035C33">
          <w:pPr>
            <w:pStyle w:val="TOC2"/>
            <w:ind w:left="0"/>
            <w:rPr>
              <w:rFonts w:asciiTheme="minorHAnsi" w:eastAsiaTheme="minorEastAsia" w:hAnsiTheme="minorHAnsi" w:cstheme="minorBidi"/>
              <w:noProof/>
              <w:kern w:val="2"/>
              <w:sz w:val="22"/>
              <w:szCs w:val="22"/>
              <w:lang w:val="en-US" w:eastAsia="en-US"/>
              <w14:ligatures w14:val="standardContextual"/>
            </w:rPr>
          </w:pPr>
          <w:hyperlink w:anchor="_Toc167215212" w:history="1">
            <w:r w:rsidR="004F3435" w:rsidRPr="00035C33">
              <w:rPr>
                <w:rStyle w:val="Hyperlink"/>
                <w:noProof/>
                <w:color w:val="auto"/>
              </w:rPr>
              <w:t xml:space="preserve">3.3. </w:t>
            </w:r>
            <w:r w:rsidR="004F3435" w:rsidRPr="00035C33">
              <w:rPr>
                <w:rStyle w:val="Hyperlink"/>
                <w:rFonts w:eastAsia="Calibri"/>
                <w:iCs/>
                <w:noProof/>
                <w:color w:val="auto"/>
              </w:rPr>
              <w:t>Тестування роботи програмного продукту</w:t>
            </w:r>
            <w:r w:rsidR="004F3435" w:rsidRPr="00035C33">
              <w:rPr>
                <w:noProof/>
                <w:webHidden/>
              </w:rPr>
              <w:tab/>
            </w:r>
            <w:r w:rsidR="004F3435" w:rsidRPr="00035C33">
              <w:rPr>
                <w:noProof/>
                <w:webHidden/>
              </w:rPr>
              <w:fldChar w:fldCharType="begin"/>
            </w:r>
            <w:r w:rsidR="004F3435" w:rsidRPr="00035C33">
              <w:rPr>
                <w:noProof/>
                <w:webHidden/>
              </w:rPr>
              <w:instrText xml:space="preserve"> PAGEREF _Toc167215212 \h </w:instrText>
            </w:r>
            <w:r w:rsidR="004F3435" w:rsidRPr="00035C33">
              <w:rPr>
                <w:noProof/>
                <w:webHidden/>
              </w:rPr>
            </w:r>
            <w:r w:rsidR="004F3435" w:rsidRPr="00035C33">
              <w:rPr>
                <w:noProof/>
                <w:webHidden/>
              </w:rPr>
              <w:fldChar w:fldCharType="separate"/>
            </w:r>
            <w:r w:rsidR="00E524C9">
              <w:rPr>
                <w:noProof/>
                <w:webHidden/>
              </w:rPr>
              <w:t>49</w:t>
            </w:r>
            <w:r w:rsidR="004F3435" w:rsidRPr="00035C33">
              <w:rPr>
                <w:noProof/>
                <w:webHidden/>
              </w:rPr>
              <w:fldChar w:fldCharType="end"/>
            </w:r>
          </w:hyperlink>
        </w:p>
        <w:p w14:paraId="6EEF5B17" w14:textId="2920F481" w:rsidR="004F3435" w:rsidRPr="00035C33" w:rsidRDefault="00000000" w:rsidP="00035C33">
          <w:pPr>
            <w:pStyle w:val="TOC1"/>
            <w:rPr>
              <w:rFonts w:asciiTheme="minorHAnsi" w:eastAsiaTheme="minorEastAsia" w:hAnsiTheme="minorHAnsi" w:cstheme="minorBidi"/>
              <w:noProof/>
              <w:kern w:val="2"/>
              <w:sz w:val="22"/>
              <w:szCs w:val="22"/>
              <w:lang w:val="en-US" w:eastAsia="en-US"/>
              <w14:ligatures w14:val="standardContextual"/>
            </w:rPr>
          </w:pPr>
          <w:hyperlink w:anchor="_Toc167215213" w:history="1">
            <w:r w:rsidR="004F3435" w:rsidRPr="00035C33">
              <w:rPr>
                <w:rStyle w:val="Hyperlink"/>
                <w:noProof/>
                <w:color w:val="auto"/>
              </w:rPr>
              <w:t>Висновки до розділу 3</w:t>
            </w:r>
            <w:r w:rsidR="004F3435" w:rsidRPr="00035C33">
              <w:rPr>
                <w:noProof/>
                <w:webHidden/>
              </w:rPr>
              <w:tab/>
            </w:r>
            <w:r w:rsidR="004F3435" w:rsidRPr="00035C33">
              <w:rPr>
                <w:noProof/>
                <w:webHidden/>
              </w:rPr>
              <w:fldChar w:fldCharType="begin"/>
            </w:r>
            <w:r w:rsidR="004F3435" w:rsidRPr="00035C33">
              <w:rPr>
                <w:noProof/>
                <w:webHidden/>
              </w:rPr>
              <w:instrText xml:space="preserve"> PAGEREF _Toc167215213 \h </w:instrText>
            </w:r>
            <w:r w:rsidR="004F3435" w:rsidRPr="00035C33">
              <w:rPr>
                <w:noProof/>
                <w:webHidden/>
              </w:rPr>
            </w:r>
            <w:r w:rsidR="004F3435" w:rsidRPr="00035C33">
              <w:rPr>
                <w:noProof/>
                <w:webHidden/>
              </w:rPr>
              <w:fldChar w:fldCharType="separate"/>
            </w:r>
            <w:r w:rsidR="00E524C9">
              <w:rPr>
                <w:noProof/>
                <w:webHidden/>
              </w:rPr>
              <w:t>50</w:t>
            </w:r>
            <w:r w:rsidR="004F3435" w:rsidRPr="00035C33">
              <w:rPr>
                <w:noProof/>
                <w:webHidden/>
              </w:rPr>
              <w:fldChar w:fldCharType="end"/>
            </w:r>
          </w:hyperlink>
        </w:p>
        <w:p w14:paraId="6F867B90" w14:textId="64857988" w:rsidR="004F3435" w:rsidRPr="00035C33" w:rsidRDefault="00000000" w:rsidP="00035C33">
          <w:pPr>
            <w:pStyle w:val="TOC1"/>
            <w:rPr>
              <w:rFonts w:asciiTheme="minorHAnsi" w:eastAsiaTheme="minorEastAsia" w:hAnsiTheme="minorHAnsi" w:cstheme="minorBidi"/>
              <w:noProof/>
              <w:kern w:val="2"/>
              <w:sz w:val="22"/>
              <w:szCs w:val="22"/>
              <w:lang w:val="en-US" w:eastAsia="en-US"/>
              <w14:ligatures w14:val="standardContextual"/>
            </w:rPr>
          </w:pPr>
          <w:hyperlink w:anchor="_Toc167215214" w:history="1">
            <w:r w:rsidR="004F3435" w:rsidRPr="00035C33">
              <w:rPr>
                <w:rStyle w:val="Hyperlink"/>
                <w:noProof/>
                <w:color w:val="auto"/>
              </w:rPr>
              <w:t>ВИСНОВКИ</w:t>
            </w:r>
            <w:r w:rsidR="004F3435" w:rsidRPr="00035C33">
              <w:rPr>
                <w:noProof/>
                <w:webHidden/>
              </w:rPr>
              <w:tab/>
            </w:r>
            <w:r w:rsidR="004F3435" w:rsidRPr="00035C33">
              <w:rPr>
                <w:noProof/>
                <w:webHidden/>
              </w:rPr>
              <w:fldChar w:fldCharType="begin"/>
            </w:r>
            <w:r w:rsidR="004F3435" w:rsidRPr="00035C33">
              <w:rPr>
                <w:noProof/>
                <w:webHidden/>
              </w:rPr>
              <w:instrText xml:space="preserve"> PAGEREF _Toc167215214 \h </w:instrText>
            </w:r>
            <w:r w:rsidR="004F3435" w:rsidRPr="00035C33">
              <w:rPr>
                <w:noProof/>
                <w:webHidden/>
              </w:rPr>
            </w:r>
            <w:r w:rsidR="004F3435" w:rsidRPr="00035C33">
              <w:rPr>
                <w:noProof/>
                <w:webHidden/>
              </w:rPr>
              <w:fldChar w:fldCharType="separate"/>
            </w:r>
            <w:r w:rsidR="00E524C9">
              <w:rPr>
                <w:noProof/>
                <w:webHidden/>
              </w:rPr>
              <w:t>51</w:t>
            </w:r>
            <w:r w:rsidR="004F3435" w:rsidRPr="00035C33">
              <w:rPr>
                <w:noProof/>
                <w:webHidden/>
              </w:rPr>
              <w:fldChar w:fldCharType="end"/>
            </w:r>
          </w:hyperlink>
        </w:p>
        <w:p w14:paraId="153F270C" w14:textId="24A99FF0" w:rsidR="004F3435" w:rsidRPr="00035C33" w:rsidRDefault="00000000" w:rsidP="00035C33">
          <w:pPr>
            <w:pStyle w:val="TOC1"/>
            <w:rPr>
              <w:rFonts w:asciiTheme="minorHAnsi" w:eastAsiaTheme="minorEastAsia" w:hAnsiTheme="minorHAnsi" w:cstheme="minorBidi"/>
              <w:noProof/>
              <w:kern w:val="2"/>
              <w:sz w:val="22"/>
              <w:szCs w:val="22"/>
              <w:lang w:val="en-US" w:eastAsia="en-US"/>
              <w14:ligatures w14:val="standardContextual"/>
            </w:rPr>
          </w:pPr>
          <w:hyperlink w:anchor="_Toc167215215" w:history="1">
            <w:r w:rsidR="004F3435" w:rsidRPr="00035C33">
              <w:rPr>
                <w:rStyle w:val="Hyperlink"/>
                <w:rFonts w:eastAsia="Calibri"/>
                <w:noProof/>
                <w:color w:val="auto"/>
                <w:kern w:val="32"/>
              </w:rPr>
              <w:t>СПИСОК ВИКОРИСТАНИХ ДЖЕРЕЛ</w:t>
            </w:r>
            <w:r w:rsidR="004F3435" w:rsidRPr="00035C33">
              <w:rPr>
                <w:noProof/>
                <w:webHidden/>
              </w:rPr>
              <w:tab/>
            </w:r>
            <w:r w:rsidR="004F3435" w:rsidRPr="00035C33">
              <w:rPr>
                <w:noProof/>
                <w:webHidden/>
              </w:rPr>
              <w:fldChar w:fldCharType="begin"/>
            </w:r>
            <w:r w:rsidR="004F3435" w:rsidRPr="00035C33">
              <w:rPr>
                <w:noProof/>
                <w:webHidden/>
              </w:rPr>
              <w:instrText xml:space="preserve"> PAGEREF _Toc167215215 \h </w:instrText>
            </w:r>
            <w:r w:rsidR="004F3435" w:rsidRPr="00035C33">
              <w:rPr>
                <w:noProof/>
                <w:webHidden/>
              </w:rPr>
            </w:r>
            <w:r w:rsidR="004F3435" w:rsidRPr="00035C33">
              <w:rPr>
                <w:noProof/>
                <w:webHidden/>
              </w:rPr>
              <w:fldChar w:fldCharType="separate"/>
            </w:r>
            <w:r w:rsidR="00E524C9">
              <w:rPr>
                <w:noProof/>
                <w:webHidden/>
              </w:rPr>
              <w:t>53</w:t>
            </w:r>
            <w:r w:rsidR="004F3435" w:rsidRPr="00035C33">
              <w:rPr>
                <w:noProof/>
                <w:webHidden/>
              </w:rPr>
              <w:fldChar w:fldCharType="end"/>
            </w:r>
          </w:hyperlink>
        </w:p>
        <w:p w14:paraId="32C9A1D8" w14:textId="5CA341C5" w:rsidR="004F3435" w:rsidRPr="00035C33" w:rsidRDefault="00000000" w:rsidP="00035C33">
          <w:pPr>
            <w:pStyle w:val="TOC3"/>
            <w:tabs>
              <w:tab w:val="right" w:leader="dot" w:pos="9628"/>
            </w:tabs>
            <w:ind w:left="0"/>
            <w:rPr>
              <w:rFonts w:asciiTheme="minorHAnsi" w:eastAsiaTheme="minorEastAsia" w:hAnsiTheme="minorHAnsi" w:cstheme="minorBidi"/>
              <w:noProof/>
              <w:kern w:val="2"/>
              <w:sz w:val="22"/>
              <w:szCs w:val="22"/>
              <w:lang w:val="en-US" w:eastAsia="en-US"/>
              <w14:ligatures w14:val="standardContextual"/>
            </w:rPr>
          </w:pPr>
          <w:hyperlink w:anchor="_Toc167215216" w:history="1">
            <w:r w:rsidR="004F3435" w:rsidRPr="00035C33">
              <w:rPr>
                <w:rStyle w:val="Hyperlink"/>
                <w:noProof/>
                <w:color w:val="auto"/>
              </w:rPr>
              <w:t>ДОДАТКИ</w:t>
            </w:r>
            <w:r w:rsidR="004F3435" w:rsidRPr="00035C33">
              <w:rPr>
                <w:noProof/>
                <w:webHidden/>
              </w:rPr>
              <w:tab/>
            </w:r>
            <w:r w:rsidR="004F3435" w:rsidRPr="00035C33">
              <w:rPr>
                <w:noProof/>
                <w:webHidden/>
              </w:rPr>
              <w:fldChar w:fldCharType="begin"/>
            </w:r>
            <w:r w:rsidR="004F3435" w:rsidRPr="00035C33">
              <w:rPr>
                <w:noProof/>
                <w:webHidden/>
              </w:rPr>
              <w:instrText xml:space="preserve"> PAGEREF _Toc167215216 \h </w:instrText>
            </w:r>
            <w:r w:rsidR="004F3435" w:rsidRPr="00035C33">
              <w:rPr>
                <w:noProof/>
                <w:webHidden/>
              </w:rPr>
            </w:r>
            <w:r w:rsidR="004F3435" w:rsidRPr="00035C33">
              <w:rPr>
                <w:noProof/>
                <w:webHidden/>
              </w:rPr>
              <w:fldChar w:fldCharType="separate"/>
            </w:r>
            <w:r w:rsidR="00E524C9">
              <w:rPr>
                <w:noProof/>
                <w:webHidden/>
              </w:rPr>
              <w:t>55</w:t>
            </w:r>
            <w:r w:rsidR="004F3435" w:rsidRPr="00035C33">
              <w:rPr>
                <w:noProof/>
                <w:webHidden/>
              </w:rPr>
              <w:fldChar w:fldCharType="end"/>
            </w:r>
          </w:hyperlink>
        </w:p>
        <w:p w14:paraId="464DFDE7" w14:textId="7C52B4EE" w:rsidR="00474B7F" w:rsidRPr="00035C33" w:rsidRDefault="00474B7F" w:rsidP="00E01C53">
          <w:pPr>
            <w:spacing w:line="360" w:lineRule="auto"/>
          </w:pPr>
          <w:r w:rsidRPr="00035C33">
            <w:rPr>
              <w:noProof/>
              <w:sz w:val="28"/>
              <w:szCs w:val="28"/>
            </w:rPr>
            <w:fldChar w:fldCharType="end"/>
          </w:r>
        </w:p>
      </w:sdtContent>
    </w:sdt>
    <w:p w14:paraId="4416AD26" w14:textId="068EF62F" w:rsidR="00A87678" w:rsidRPr="00035C33" w:rsidRDefault="00A87678" w:rsidP="000948A7">
      <w:pPr>
        <w:spacing w:line="360" w:lineRule="auto"/>
        <w:rPr>
          <w:sz w:val="28"/>
          <w:szCs w:val="28"/>
        </w:rPr>
      </w:pPr>
    </w:p>
    <w:p w14:paraId="65E57B3B" w14:textId="77777777" w:rsidR="00474B7F" w:rsidRPr="00035C33" w:rsidRDefault="00474B7F">
      <w:pPr>
        <w:rPr>
          <w:b/>
          <w:bCs/>
          <w:sz w:val="28"/>
          <w:szCs w:val="28"/>
        </w:rPr>
      </w:pPr>
      <w:r w:rsidRPr="00035C33">
        <w:rPr>
          <w:b/>
          <w:bCs/>
          <w:sz w:val="28"/>
          <w:szCs w:val="28"/>
        </w:rPr>
        <w:br w:type="page"/>
      </w:r>
    </w:p>
    <w:p w14:paraId="1229FAA9" w14:textId="77777777" w:rsidR="00A362B1" w:rsidRPr="00035C33" w:rsidRDefault="00A362B1" w:rsidP="00A362B1">
      <w:pPr>
        <w:adjustRightInd w:val="0"/>
        <w:snapToGrid w:val="0"/>
        <w:spacing w:line="360" w:lineRule="auto"/>
        <w:ind w:firstLine="709"/>
        <w:jc w:val="center"/>
        <w:outlineLvl w:val="0"/>
        <w:rPr>
          <w:b/>
          <w:bCs/>
          <w:sz w:val="28"/>
          <w:szCs w:val="28"/>
          <w:lang w:eastAsia="x-none"/>
        </w:rPr>
      </w:pPr>
      <w:bookmarkStart w:id="10" w:name="_Toc167215196"/>
      <w:r w:rsidRPr="00035C33">
        <w:rPr>
          <w:b/>
          <w:bCs/>
          <w:sz w:val="28"/>
          <w:szCs w:val="28"/>
          <w:lang w:eastAsia="x-none"/>
        </w:rPr>
        <w:lastRenderedPageBreak/>
        <w:t>ПЕРЕЛІК УМОВНИХ СКОРОЧЕНЬ ТА ПОЗНАЧЕНЬ</w:t>
      </w:r>
      <w:bookmarkEnd w:id="10"/>
    </w:p>
    <w:p w14:paraId="6F81F03F" w14:textId="77777777" w:rsidR="00A362B1" w:rsidRPr="00035C33" w:rsidRDefault="00A362B1" w:rsidP="00A362B1">
      <w:pPr>
        <w:adjustRightInd w:val="0"/>
        <w:snapToGrid w:val="0"/>
        <w:spacing w:line="360" w:lineRule="auto"/>
        <w:ind w:firstLine="709"/>
        <w:jc w:val="both"/>
        <w:rPr>
          <w:lang w:eastAsia="x-none"/>
        </w:rPr>
      </w:pPr>
    </w:p>
    <w:p w14:paraId="3DA1AAAB" w14:textId="06F24037" w:rsidR="00A362B1" w:rsidRPr="00035C33" w:rsidRDefault="00A362B1" w:rsidP="00E526A4">
      <w:pPr>
        <w:autoSpaceDE w:val="0"/>
        <w:autoSpaceDN w:val="0"/>
        <w:adjustRightInd w:val="0"/>
        <w:snapToGrid w:val="0"/>
        <w:spacing w:line="360" w:lineRule="auto"/>
        <w:ind w:firstLine="900"/>
        <w:jc w:val="both"/>
        <w:rPr>
          <w:sz w:val="28"/>
        </w:rPr>
      </w:pPr>
      <w:r w:rsidRPr="00035C33">
        <w:rPr>
          <w:b/>
          <w:bCs/>
          <w:sz w:val="28"/>
          <w:szCs w:val="28"/>
        </w:rPr>
        <w:t>ООП</w:t>
      </w:r>
      <w:r w:rsidRPr="00035C33">
        <w:rPr>
          <w:sz w:val="28"/>
          <w:szCs w:val="28"/>
        </w:rPr>
        <w:t xml:space="preserve"> – </w:t>
      </w:r>
      <w:r w:rsidRPr="00035C33">
        <w:rPr>
          <w:sz w:val="28"/>
        </w:rPr>
        <w:t>об’єктно-орієнтовне програмування</w:t>
      </w:r>
    </w:p>
    <w:p w14:paraId="7E1D44F3" w14:textId="01EAA776" w:rsidR="00A362B1" w:rsidRPr="00035C33" w:rsidRDefault="00A362B1" w:rsidP="00E526A4">
      <w:pPr>
        <w:autoSpaceDE w:val="0"/>
        <w:autoSpaceDN w:val="0"/>
        <w:adjustRightInd w:val="0"/>
        <w:snapToGrid w:val="0"/>
        <w:spacing w:line="360" w:lineRule="auto"/>
        <w:ind w:firstLine="900"/>
        <w:jc w:val="both"/>
        <w:rPr>
          <w:sz w:val="28"/>
        </w:rPr>
      </w:pPr>
      <w:r w:rsidRPr="00035C33">
        <w:rPr>
          <w:b/>
          <w:bCs/>
          <w:sz w:val="28"/>
        </w:rPr>
        <w:t>ОС</w:t>
      </w:r>
      <w:r w:rsidRPr="00035C33">
        <w:rPr>
          <w:sz w:val="28"/>
        </w:rPr>
        <w:t xml:space="preserve"> </w:t>
      </w:r>
      <w:r w:rsidRPr="00035C33">
        <w:rPr>
          <w:sz w:val="28"/>
          <w:szCs w:val="28"/>
        </w:rPr>
        <w:t>– операційна система</w:t>
      </w:r>
    </w:p>
    <w:p w14:paraId="43EB0E85" w14:textId="22270AA6" w:rsidR="00A362B1" w:rsidRPr="00035C33" w:rsidRDefault="00A362B1" w:rsidP="00E526A4">
      <w:pPr>
        <w:autoSpaceDE w:val="0"/>
        <w:autoSpaceDN w:val="0"/>
        <w:adjustRightInd w:val="0"/>
        <w:snapToGrid w:val="0"/>
        <w:spacing w:line="360" w:lineRule="auto"/>
        <w:ind w:firstLine="900"/>
        <w:jc w:val="both"/>
        <w:rPr>
          <w:sz w:val="28"/>
          <w:szCs w:val="28"/>
        </w:rPr>
      </w:pPr>
      <w:r w:rsidRPr="00035C33">
        <w:rPr>
          <w:b/>
          <w:bCs/>
          <w:sz w:val="28"/>
        </w:rPr>
        <w:t>ПЗ</w:t>
      </w:r>
      <w:r w:rsidRPr="00035C33">
        <w:rPr>
          <w:sz w:val="28"/>
        </w:rPr>
        <w:t xml:space="preserve"> </w:t>
      </w:r>
      <w:r w:rsidRPr="00035C33">
        <w:rPr>
          <w:sz w:val="28"/>
          <w:szCs w:val="28"/>
        </w:rPr>
        <w:t>– програмне забезпечення</w:t>
      </w:r>
    </w:p>
    <w:p w14:paraId="2B98E20E" w14:textId="4ED03F4C" w:rsidR="00A362B1" w:rsidRPr="00035C33" w:rsidRDefault="00A362B1" w:rsidP="00E526A4">
      <w:pPr>
        <w:autoSpaceDE w:val="0"/>
        <w:autoSpaceDN w:val="0"/>
        <w:adjustRightInd w:val="0"/>
        <w:snapToGrid w:val="0"/>
        <w:spacing w:line="360" w:lineRule="auto"/>
        <w:ind w:firstLine="900"/>
        <w:jc w:val="both"/>
        <w:rPr>
          <w:sz w:val="28"/>
          <w:szCs w:val="28"/>
        </w:rPr>
      </w:pPr>
      <w:r w:rsidRPr="00035C33">
        <w:rPr>
          <w:b/>
          <w:bCs/>
          <w:sz w:val="28"/>
        </w:rPr>
        <w:t>ПК</w:t>
      </w:r>
      <w:r w:rsidRPr="00035C33">
        <w:rPr>
          <w:sz w:val="28"/>
        </w:rPr>
        <w:t xml:space="preserve"> </w:t>
      </w:r>
      <w:r w:rsidRPr="00035C33">
        <w:rPr>
          <w:sz w:val="28"/>
          <w:szCs w:val="28"/>
        </w:rPr>
        <w:t>– персональний комп</w:t>
      </w:r>
      <w:r w:rsidRPr="00035C33">
        <w:rPr>
          <w:rFonts w:eastAsia="Yu Mincho"/>
          <w:sz w:val="28"/>
          <w:szCs w:val="28"/>
          <w:lang w:eastAsia="ja-JP"/>
        </w:rPr>
        <w:t>’</w:t>
      </w:r>
      <w:r w:rsidRPr="00035C33">
        <w:rPr>
          <w:sz w:val="28"/>
          <w:szCs w:val="28"/>
        </w:rPr>
        <w:t>ютер</w:t>
      </w:r>
    </w:p>
    <w:p w14:paraId="027C197F" w14:textId="73DEF44C" w:rsidR="00D43A1B" w:rsidRPr="00035C33" w:rsidRDefault="00D43A1B" w:rsidP="00E526A4">
      <w:pPr>
        <w:autoSpaceDE w:val="0"/>
        <w:autoSpaceDN w:val="0"/>
        <w:adjustRightInd w:val="0"/>
        <w:snapToGrid w:val="0"/>
        <w:spacing w:line="360" w:lineRule="auto"/>
        <w:ind w:firstLine="900"/>
        <w:jc w:val="both"/>
        <w:rPr>
          <w:sz w:val="28"/>
          <w:szCs w:val="28"/>
        </w:rPr>
      </w:pPr>
      <w:r w:rsidRPr="00035C33">
        <w:rPr>
          <w:b/>
          <w:bCs/>
          <w:sz w:val="28"/>
          <w:szCs w:val="28"/>
        </w:rPr>
        <w:t>GUI</w:t>
      </w:r>
      <w:r w:rsidRPr="00035C33">
        <w:rPr>
          <w:sz w:val="28"/>
          <w:szCs w:val="28"/>
        </w:rPr>
        <w:t xml:space="preserve"> ‒ </w:t>
      </w:r>
      <w:r w:rsidR="0084657C" w:rsidRPr="00035C33">
        <w:rPr>
          <w:sz w:val="28"/>
          <w:szCs w:val="28"/>
        </w:rPr>
        <w:t>графічний інтерфейс користувача</w:t>
      </w:r>
    </w:p>
    <w:p w14:paraId="733F9CD4" w14:textId="30869147" w:rsidR="0084657C" w:rsidRPr="00035C33" w:rsidRDefault="0084657C" w:rsidP="00E526A4">
      <w:pPr>
        <w:autoSpaceDE w:val="0"/>
        <w:autoSpaceDN w:val="0"/>
        <w:adjustRightInd w:val="0"/>
        <w:snapToGrid w:val="0"/>
        <w:spacing w:line="360" w:lineRule="auto"/>
        <w:ind w:firstLine="900"/>
        <w:jc w:val="both"/>
        <w:rPr>
          <w:bCs/>
          <w:sz w:val="28"/>
        </w:rPr>
      </w:pPr>
      <w:r w:rsidRPr="00035C33">
        <w:rPr>
          <w:b/>
          <w:sz w:val="28"/>
        </w:rPr>
        <w:t>2D</w:t>
      </w:r>
      <w:r w:rsidRPr="00035C33">
        <w:rPr>
          <w:bCs/>
          <w:sz w:val="28"/>
        </w:rPr>
        <w:t xml:space="preserve"> ‒ двовимірна графіка</w:t>
      </w:r>
    </w:p>
    <w:p w14:paraId="2FAAC2EA" w14:textId="1112D181" w:rsidR="0084657C" w:rsidRPr="00035C33" w:rsidRDefault="0084657C" w:rsidP="00E526A4">
      <w:pPr>
        <w:autoSpaceDE w:val="0"/>
        <w:autoSpaceDN w:val="0"/>
        <w:adjustRightInd w:val="0"/>
        <w:snapToGrid w:val="0"/>
        <w:spacing w:line="360" w:lineRule="auto"/>
        <w:ind w:firstLine="900"/>
        <w:jc w:val="both"/>
        <w:rPr>
          <w:sz w:val="28"/>
          <w:szCs w:val="28"/>
        </w:rPr>
      </w:pPr>
      <w:r w:rsidRPr="00035C33">
        <w:rPr>
          <w:b/>
          <w:sz w:val="28"/>
        </w:rPr>
        <w:t>3D</w:t>
      </w:r>
      <w:r w:rsidRPr="00035C33">
        <w:rPr>
          <w:bCs/>
          <w:sz w:val="28"/>
        </w:rPr>
        <w:t xml:space="preserve"> ‒ тривимірна графіка</w:t>
      </w:r>
    </w:p>
    <w:p w14:paraId="6FB51D17" w14:textId="77777777" w:rsidR="00A362B1" w:rsidRPr="00035C33" w:rsidRDefault="00A362B1" w:rsidP="001144FE">
      <w:pPr>
        <w:autoSpaceDE w:val="0"/>
        <w:autoSpaceDN w:val="0"/>
        <w:adjustRightInd w:val="0"/>
        <w:snapToGrid w:val="0"/>
        <w:spacing w:line="360" w:lineRule="auto"/>
        <w:ind w:firstLine="284"/>
        <w:jc w:val="center"/>
        <w:outlineLvl w:val="0"/>
        <w:rPr>
          <w:b/>
          <w:bCs/>
          <w:sz w:val="28"/>
          <w:szCs w:val="28"/>
        </w:rPr>
      </w:pPr>
    </w:p>
    <w:p w14:paraId="5B040498" w14:textId="77777777" w:rsidR="00A362B1" w:rsidRPr="00035C33" w:rsidRDefault="00A362B1">
      <w:pPr>
        <w:rPr>
          <w:b/>
          <w:bCs/>
          <w:sz w:val="28"/>
          <w:szCs w:val="28"/>
        </w:rPr>
      </w:pPr>
      <w:r w:rsidRPr="00035C33">
        <w:rPr>
          <w:b/>
          <w:bCs/>
          <w:sz w:val="28"/>
          <w:szCs w:val="28"/>
        </w:rPr>
        <w:br w:type="page"/>
      </w:r>
    </w:p>
    <w:p w14:paraId="2F7478EF" w14:textId="2324EF7B" w:rsidR="00E81777" w:rsidRPr="00035C33" w:rsidRDefault="00E81777" w:rsidP="001144FE">
      <w:pPr>
        <w:autoSpaceDE w:val="0"/>
        <w:autoSpaceDN w:val="0"/>
        <w:adjustRightInd w:val="0"/>
        <w:snapToGrid w:val="0"/>
        <w:spacing w:line="360" w:lineRule="auto"/>
        <w:ind w:firstLine="284"/>
        <w:jc w:val="center"/>
        <w:outlineLvl w:val="0"/>
        <w:rPr>
          <w:b/>
          <w:bCs/>
          <w:sz w:val="28"/>
          <w:szCs w:val="28"/>
        </w:rPr>
      </w:pPr>
      <w:bookmarkStart w:id="11" w:name="_Toc167215197"/>
      <w:r w:rsidRPr="00035C33">
        <w:rPr>
          <w:b/>
          <w:bCs/>
          <w:sz w:val="28"/>
          <w:szCs w:val="28"/>
        </w:rPr>
        <w:lastRenderedPageBreak/>
        <w:t>ВСТУП</w:t>
      </w:r>
      <w:bookmarkEnd w:id="9"/>
      <w:bookmarkEnd w:id="8"/>
      <w:bookmarkEnd w:id="7"/>
      <w:bookmarkEnd w:id="11"/>
    </w:p>
    <w:p w14:paraId="233087A9" w14:textId="77777777" w:rsidR="00D619D5" w:rsidRPr="00035C33" w:rsidRDefault="00B90E52" w:rsidP="00C44E9F">
      <w:pPr>
        <w:spacing w:line="360" w:lineRule="auto"/>
        <w:ind w:firstLine="900"/>
        <w:jc w:val="both"/>
        <w:rPr>
          <w:sz w:val="28"/>
          <w:szCs w:val="28"/>
          <w:lang w:eastAsia="x-none"/>
        </w:rPr>
      </w:pPr>
      <w:r w:rsidRPr="00035C33">
        <w:rPr>
          <w:i/>
          <w:iCs/>
          <w:sz w:val="28"/>
          <w:szCs w:val="28"/>
        </w:rPr>
        <w:t>Актуальність теми</w:t>
      </w:r>
      <w:r w:rsidRPr="00035C33">
        <w:rPr>
          <w:sz w:val="28"/>
          <w:szCs w:val="28"/>
        </w:rPr>
        <w:t xml:space="preserve">. </w:t>
      </w:r>
      <w:r w:rsidR="00D619D5" w:rsidRPr="00035C33">
        <w:rPr>
          <w:sz w:val="28"/>
          <w:szCs w:val="28"/>
          <w:lang w:eastAsia="x-none"/>
        </w:rPr>
        <w:t>Інтеграли є фундаментальними в різних наукових та інженерних дисциплінах, включаючи фізику, хімію, біологію та машинобудування. Багато реальних проблем вимагають обчислення інтегралів для аналізу фізичних явищ, проектування систем або оптимізації процесів. Розробка програмного забезпечення, яке може точно та ефективно обчислювати інтеграли за допомогою чисельних методів, надає дослідникам та інженерам потужні інструменти для вирішення складних завдань.</w:t>
      </w:r>
    </w:p>
    <w:p w14:paraId="7D52E719" w14:textId="77777777" w:rsidR="00D619D5" w:rsidRPr="00035C33" w:rsidRDefault="00D619D5" w:rsidP="00C44E9F">
      <w:pPr>
        <w:pStyle w:val="NormalWeb"/>
        <w:shd w:val="clear" w:color="auto" w:fill="FFFFFF"/>
        <w:adjustRightInd w:val="0"/>
        <w:snapToGrid w:val="0"/>
        <w:spacing w:before="0" w:beforeAutospacing="0" w:after="0" w:afterAutospacing="0" w:line="360" w:lineRule="auto"/>
        <w:ind w:firstLine="900"/>
        <w:jc w:val="both"/>
        <w:rPr>
          <w:rFonts w:eastAsia="Yu Mincho"/>
          <w:sz w:val="28"/>
          <w:lang w:eastAsia="ja-JP"/>
        </w:rPr>
      </w:pPr>
      <w:r w:rsidRPr="00035C33">
        <w:rPr>
          <w:rFonts w:eastAsia="Yu Mincho"/>
          <w:sz w:val="28"/>
          <w:lang w:eastAsia="ja-JP"/>
        </w:rPr>
        <w:t>У таких галузях, як наука про дані та обчислювальна біологія, інтеграли використовуються для аналізу даних, статистичних висновків та моделювання складних систем. Програмне забезпечення, здатне до чисельного інтегрування, полегшує обробку та інтерпретацію великих наборів даних, дозволяючи зрозуміти основні закономірності та взаємозв'язки.</w:t>
      </w:r>
    </w:p>
    <w:p w14:paraId="7B76E3F8" w14:textId="77777777" w:rsidR="00D619D5" w:rsidRPr="00035C33" w:rsidRDefault="00D619D5" w:rsidP="00C44E9F">
      <w:pPr>
        <w:pStyle w:val="NormalWeb"/>
        <w:shd w:val="clear" w:color="auto" w:fill="FFFFFF"/>
        <w:adjustRightInd w:val="0"/>
        <w:snapToGrid w:val="0"/>
        <w:spacing w:before="0" w:beforeAutospacing="0" w:after="0" w:afterAutospacing="0" w:line="360" w:lineRule="auto"/>
        <w:ind w:firstLine="900"/>
        <w:jc w:val="both"/>
        <w:rPr>
          <w:rFonts w:eastAsia="Yu Mincho"/>
          <w:sz w:val="28"/>
          <w:lang w:eastAsia="ja-JP"/>
        </w:rPr>
      </w:pPr>
      <w:r w:rsidRPr="00035C33">
        <w:rPr>
          <w:rFonts w:eastAsia="Yu Mincho"/>
          <w:sz w:val="28"/>
          <w:lang w:eastAsia="ja-JP"/>
        </w:rPr>
        <w:t>Чисельні методи інтеграції часто використовуються в алгоритмах оптимізації та процесах прийняття рішень. Точно апроксимуючи інтеграли, програмні інструменти можуть допомогти визначити оптимальні рішення, ефективно розподіляти ресурси та приймати обґрунтовані рішення в різних сферах, включаючи фінанси, логістику та дослідження операцій.</w:t>
      </w:r>
    </w:p>
    <w:p w14:paraId="331A4A42" w14:textId="77777777" w:rsidR="00D619D5" w:rsidRPr="00035C33" w:rsidRDefault="00D619D5" w:rsidP="00C44E9F">
      <w:pPr>
        <w:pStyle w:val="NormalWeb"/>
        <w:shd w:val="clear" w:color="auto" w:fill="FFFFFF"/>
        <w:adjustRightInd w:val="0"/>
        <w:snapToGrid w:val="0"/>
        <w:spacing w:before="0" w:beforeAutospacing="0" w:after="0" w:afterAutospacing="0" w:line="360" w:lineRule="auto"/>
        <w:ind w:firstLine="900"/>
        <w:jc w:val="both"/>
        <w:rPr>
          <w:rFonts w:eastAsia="Yu Mincho"/>
          <w:sz w:val="28"/>
          <w:lang w:eastAsia="ja-JP"/>
        </w:rPr>
      </w:pPr>
      <w:r w:rsidRPr="00035C33">
        <w:rPr>
          <w:rFonts w:eastAsia="Yu Mincho"/>
          <w:sz w:val="28"/>
          <w:lang w:eastAsia="ja-JP"/>
        </w:rPr>
        <w:t>Розробка програмного забезпечення для обчислення інтегралів за допомогою чисельних методів є цінною для освітніх цілей, оскільки допомагає студентам дізнатися про чисельні методи та їх застосування в математиці, науці та інженерії. Крім того, дослідники покладаються на обчислювальні інструменти для вивчення нових методів, перевірки теоретичних результатів і проведення експериментів у різних галузях.</w:t>
      </w:r>
    </w:p>
    <w:p w14:paraId="50642BB4" w14:textId="766602DD" w:rsidR="00C2402D" w:rsidRPr="00035C33" w:rsidRDefault="00D619D5" w:rsidP="00C44E9F">
      <w:pPr>
        <w:pStyle w:val="NormalWeb"/>
        <w:shd w:val="clear" w:color="auto" w:fill="FFFFFF"/>
        <w:adjustRightInd w:val="0"/>
        <w:snapToGrid w:val="0"/>
        <w:spacing w:before="0" w:beforeAutospacing="0" w:after="0" w:afterAutospacing="0" w:line="360" w:lineRule="auto"/>
        <w:ind w:firstLine="900"/>
        <w:jc w:val="both"/>
        <w:rPr>
          <w:rFonts w:eastAsia="Yu Mincho"/>
          <w:sz w:val="28"/>
          <w:lang w:eastAsia="ja-JP"/>
        </w:rPr>
      </w:pPr>
      <w:r w:rsidRPr="00035C33">
        <w:rPr>
          <w:rFonts w:eastAsia="Yu Mincho"/>
          <w:sz w:val="28"/>
          <w:lang w:eastAsia="ja-JP"/>
        </w:rPr>
        <w:t xml:space="preserve">Інтеграли виникають у міждисциплінарних галузях досліджень, де перетинаються різні знання, таких як обчислювальна фізика, обчислювальна хімія та обчислювальна </w:t>
      </w:r>
      <w:proofErr w:type="spellStart"/>
      <w:r w:rsidRPr="00035C33">
        <w:rPr>
          <w:rFonts w:eastAsia="Yu Mincho"/>
          <w:sz w:val="28"/>
          <w:lang w:eastAsia="ja-JP"/>
        </w:rPr>
        <w:t>нейронаука</w:t>
      </w:r>
      <w:proofErr w:type="spellEnd"/>
      <w:r w:rsidRPr="00035C33">
        <w:rPr>
          <w:rFonts w:eastAsia="Yu Mincho"/>
          <w:sz w:val="28"/>
          <w:lang w:eastAsia="ja-JP"/>
        </w:rPr>
        <w:t xml:space="preserve">. Програмне забезпечення, яке може обробляти інтеграли за допомогою чисельних методів, заповнює прогалини між різними дисциплінами, сприяючи співпраці та інноваціям у міждисциплінарних дослідницьких </w:t>
      </w:r>
      <w:proofErr w:type="spellStart"/>
      <w:r w:rsidRPr="00035C33">
        <w:rPr>
          <w:rFonts w:eastAsia="Yu Mincho"/>
          <w:sz w:val="28"/>
          <w:lang w:eastAsia="ja-JP"/>
        </w:rPr>
        <w:t>проєктах</w:t>
      </w:r>
      <w:proofErr w:type="spellEnd"/>
      <w:r w:rsidRPr="00035C33">
        <w:rPr>
          <w:rFonts w:eastAsia="Yu Mincho"/>
          <w:sz w:val="28"/>
          <w:lang w:eastAsia="ja-JP"/>
        </w:rPr>
        <w:t>.</w:t>
      </w:r>
      <w:r w:rsidR="00C2402D" w:rsidRPr="00035C33">
        <w:rPr>
          <w:rFonts w:eastAsia="Yu Mincho"/>
          <w:sz w:val="28"/>
          <w:lang w:eastAsia="ja-JP"/>
        </w:rPr>
        <w:t xml:space="preserve"> </w:t>
      </w:r>
    </w:p>
    <w:p w14:paraId="201C91A9" w14:textId="642CDA8D" w:rsidR="00635754" w:rsidRPr="00035C33" w:rsidRDefault="001970D4" w:rsidP="00C44E9F">
      <w:pPr>
        <w:pStyle w:val="NormalWeb"/>
        <w:shd w:val="clear" w:color="auto" w:fill="FFFFFF"/>
        <w:adjustRightInd w:val="0"/>
        <w:snapToGrid w:val="0"/>
        <w:spacing w:before="0" w:beforeAutospacing="0" w:after="0" w:afterAutospacing="0" w:line="360" w:lineRule="auto"/>
        <w:ind w:firstLine="900"/>
        <w:jc w:val="both"/>
        <w:rPr>
          <w:sz w:val="28"/>
        </w:rPr>
      </w:pPr>
      <w:r w:rsidRPr="00035C33">
        <w:rPr>
          <w:bCs/>
          <w:i/>
          <w:iCs/>
          <w:sz w:val="28"/>
        </w:rPr>
        <w:lastRenderedPageBreak/>
        <w:t>Мет</w:t>
      </w:r>
      <w:r w:rsidR="001A2C59" w:rsidRPr="00035C33">
        <w:rPr>
          <w:bCs/>
          <w:i/>
          <w:iCs/>
          <w:sz w:val="28"/>
        </w:rPr>
        <w:t>а:</w:t>
      </w:r>
      <w:r w:rsidRPr="00035C33">
        <w:rPr>
          <w:b/>
          <w:sz w:val="28"/>
        </w:rPr>
        <w:t xml:space="preserve"> </w:t>
      </w:r>
      <w:r w:rsidR="005A1F37" w:rsidRPr="00035C33">
        <w:rPr>
          <w:sz w:val="28"/>
        </w:rPr>
        <w:t>розробка програмного забезпечення для обчислення інтегралів за допомогою чисельних методів для полегшення розв'язання задач у науковій та інженерній галузях.</w:t>
      </w:r>
    </w:p>
    <w:p w14:paraId="030CCBC7" w14:textId="4F1A4C9B" w:rsidR="00833D46" w:rsidRPr="00035C33" w:rsidRDefault="00427C06" w:rsidP="00C44E9F">
      <w:pPr>
        <w:pStyle w:val="NormalWeb"/>
        <w:shd w:val="clear" w:color="auto" w:fill="FFFFFF"/>
        <w:adjustRightInd w:val="0"/>
        <w:snapToGrid w:val="0"/>
        <w:spacing w:before="0" w:beforeAutospacing="0" w:after="0" w:afterAutospacing="0" w:line="360" w:lineRule="auto"/>
        <w:ind w:firstLine="900"/>
        <w:jc w:val="both"/>
        <w:rPr>
          <w:sz w:val="28"/>
          <w:szCs w:val="28"/>
        </w:rPr>
      </w:pPr>
      <w:r w:rsidRPr="00035C33">
        <w:rPr>
          <w:bCs/>
          <w:i/>
          <w:iCs/>
          <w:sz w:val="28"/>
          <w:szCs w:val="28"/>
        </w:rPr>
        <w:t>Об’єкт дослідження</w:t>
      </w:r>
      <w:r w:rsidR="00C07B8E" w:rsidRPr="00035C33">
        <w:rPr>
          <w:bCs/>
          <w:i/>
          <w:iCs/>
          <w:sz w:val="28"/>
          <w:szCs w:val="28"/>
        </w:rPr>
        <w:t>:</w:t>
      </w:r>
      <w:r w:rsidRPr="00035C33">
        <w:rPr>
          <w:sz w:val="28"/>
          <w:szCs w:val="28"/>
        </w:rPr>
        <w:t xml:space="preserve"> </w:t>
      </w:r>
      <w:r w:rsidR="005A1F37" w:rsidRPr="00035C33">
        <w:rPr>
          <w:sz w:val="28"/>
          <w:szCs w:val="28"/>
        </w:rPr>
        <w:t>алгоритми, структури даних та обчислювальні методи, що використовуються для чисельного інтегрування.</w:t>
      </w:r>
    </w:p>
    <w:p w14:paraId="1CF23A6E" w14:textId="1971094B" w:rsidR="00B6399A" w:rsidRPr="00035C33" w:rsidRDefault="00B6399A" w:rsidP="00C44E9F">
      <w:pPr>
        <w:pStyle w:val="NormalWeb"/>
        <w:shd w:val="clear" w:color="auto" w:fill="FFFFFF"/>
        <w:adjustRightInd w:val="0"/>
        <w:snapToGrid w:val="0"/>
        <w:spacing w:before="0" w:beforeAutospacing="0" w:after="0" w:afterAutospacing="0" w:line="360" w:lineRule="auto"/>
        <w:ind w:firstLine="900"/>
        <w:jc w:val="both"/>
        <w:rPr>
          <w:sz w:val="28"/>
          <w:szCs w:val="28"/>
        </w:rPr>
      </w:pPr>
      <w:r w:rsidRPr="00035C33">
        <w:rPr>
          <w:bCs/>
          <w:i/>
          <w:iCs/>
          <w:sz w:val="28"/>
          <w:szCs w:val="28"/>
        </w:rPr>
        <w:t>Предмет дослідження</w:t>
      </w:r>
      <w:r w:rsidR="00C07B8E" w:rsidRPr="00035C33">
        <w:rPr>
          <w:bCs/>
          <w:i/>
          <w:iCs/>
          <w:sz w:val="28"/>
          <w:szCs w:val="28"/>
        </w:rPr>
        <w:t>:</w:t>
      </w:r>
      <w:r w:rsidRPr="00035C33">
        <w:rPr>
          <w:b/>
          <w:sz w:val="28"/>
          <w:szCs w:val="28"/>
        </w:rPr>
        <w:t xml:space="preserve"> </w:t>
      </w:r>
      <w:r w:rsidR="00A77B4A" w:rsidRPr="00035C33">
        <w:rPr>
          <w:sz w:val="28"/>
          <w:szCs w:val="28"/>
          <w:shd w:val="clear" w:color="auto" w:fill="FFFFFF"/>
        </w:rPr>
        <w:t>конкретні аспекти або особливості програмного забезпечення, такі як його продуктивність, точність, зручність використання або універсальність, реалізація різних чисельних методів для знаходження інтегралів різноманітних функцій, порівняння їх ефективності та похибки у розрахунках.</w:t>
      </w:r>
    </w:p>
    <w:p w14:paraId="0D2C74A3" w14:textId="77777777" w:rsidR="000D4039" w:rsidRPr="00035C33" w:rsidRDefault="001E3C03" w:rsidP="00C44E9F">
      <w:pPr>
        <w:pStyle w:val="NormalWeb"/>
        <w:shd w:val="clear" w:color="auto" w:fill="FFFFFF"/>
        <w:adjustRightInd w:val="0"/>
        <w:snapToGrid w:val="0"/>
        <w:spacing w:before="0" w:beforeAutospacing="0" w:after="0" w:afterAutospacing="0" w:line="360" w:lineRule="auto"/>
        <w:ind w:firstLine="900"/>
        <w:jc w:val="both"/>
        <w:rPr>
          <w:i/>
          <w:iCs/>
          <w:sz w:val="28"/>
        </w:rPr>
      </w:pPr>
      <w:r w:rsidRPr="00035C33">
        <w:rPr>
          <w:i/>
          <w:iCs/>
          <w:sz w:val="28"/>
        </w:rPr>
        <w:t>Методи дослідження:</w:t>
      </w:r>
      <w:r w:rsidR="000D4039" w:rsidRPr="00035C33">
        <w:rPr>
          <w:i/>
          <w:iCs/>
          <w:sz w:val="28"/>
        </w:rPr>
        <w:t xml:space="preserve"> </w:t>
      </w:r>
    </w:p>
    <w:p w14:paraId="1EB8D2BF" w14:textId="66E8CE8D" w:rsidR="000D4039" w:rsidRPr="00035C33" w:rsidRDefault="000D4039" w:rsidP="00C44E9F">
      <w:pPr>
        <w:pStyle w:val="NormalWeb"/>
        <w:numPr>
          <w:ilvl w:val="0"/>
          <w:numId w:val="13"/>
        </w:numPr>
        <w:shd w:val="clear" w:color="auto" w:fill="FFFFFF"/>
        <w:adjustRightInd w:val="0"/>
        <w:snapToGrid w:val="0"/>
        <w:spacing w:before="0" w:beforeAutospacing="0" w:after="0" w:afterAutospacing="0" w:line="360" w:lineRule="auto"/>
        <w:ind w:left="0" w:firstLine="900"/>
        <w:jc w:val="both"/>
        <w:rPr>
          <w:sz w:val="28"/>
        </w:rPr>
      </w:pPr>
      <w:r w:rsidRPr="00035C33">
        <w:rPr>
          <w:sz w:val="28"/>
        </w:rPr>
        <w:t>аналіз наукової літератур</w:t>
      </w:r>
      <w:r w:rsidR="00E77A62" w:rsidRPr="00035C33">
        <w:rPr>
          <w:sz w:val="28"/>
        </w:rPr>
        <w:t>и, дослідницьких робіт, підручників та програмної документації, пов'язаної з чисельними методами інтегрування</w:t>
      </w:r>
      <w:r w:rsidRPr="00035C33">
        <w:rPr>
          <w:sz w:val="28"/>
        </w:rPr>
        <w:t>;</w:t>
      </w:r>
    </w:p>
    <w:p w14:paraId="2C0A52DC" w14:textId="12105D8C" w:rsidR="00237D49" w:rsidRPr="00035C33" w:rsidRDefault="00E77A62" w:rsidP="00C44E9F">
      <w:pPr>
        <w:pStyle w:val="NormalWeb"/>
        <w:numPr>
          <w:ilvl w:val="0"/>
          <w:numId w:val="13"/>
        </w:numPr>
        <w:shd w:val="clear" w:color="auto" w:fill="FFFFFF"/>
        <w:adjustRightInd w:val="0"/>
        <w:snapToGrid w:val="0"/>
        <w:spacing w:before="0" w:beforeAutospacing="0" w:after="0" w:afterAutospacing="0" w:line="360" w:lineRule="auto"/>
        <w:ind w:left="0" w:firstLine="900"/>
        <w:jc w:val="both"/>
        <w:rPr>
          <w:sz w:val="28"/>
        </w:rPr>
      </w:pPr>
      <w:r w:rsidRPr="00035C33">
        <w:rPr>
          <w:sz w:val="28"/>
        </w:rPr>
        <w:t xml:space="preserve">розробка та реалізація алгоритмів для чисельних методів інтегрування, таких як метод трапецій, метод прямокутників, метод Сімпсона, квадратурний метод Гауса, метод Монте-Карло, метод </w:t>
      </w:r>
      <w:proofErr w:type="spellStart"/>
      <w:r w:rsidRPr="00035C33">
        <w:rPr>
          <w:sz w:val="28"/>
        </w:rPr>
        <w:t>Чебишева</w:t>
      </w:r>
      <w:proofErr w:type="spellEnd"/>
      <w:r w:rsidRPr="00035C33">
        <w:rPr>
          <w:sz w:val="28"/>
        </w:rPr>
        <w:t>, метод Ньютона-</w:t>
      </w:r>
      <w:proofErr w:type="spellStart"/>
      <w:r w:rsidRPr="00035C33">
        <w:rPr>
          <w:sz w:val="28"/>
        </w:rPr>
        <w:t>Котеса</w:t>
      </w:r>
      <w:proofErr w:type="spellEnd"/>
      <w:r w:rsidR="00237D49" w:rsidRPr="00035C33">
        <w:rPr>
          <w:sz w:val="28"/>
        </w:rPr>
        <w:t>;</w:t>
      </w:r>
    </w:p>
    <w:p w14:paraId="470FB311" w14:textId="01FFA2BF" w:rsidR="00237D49" w:rsidRPr="00035C33" w:rsidRDefault="000D4039" w:rsidP="00C44E9F">
      <w:pPr>
        <w:pStyle w:val="NormalWeb"/>
        <w:numPr>
          <w:ilvl w:val="0"/>
          <w:numId w:val="13"/>
        </w:numPr>
        <w:shd w:val="clear" w:color="auto" w:fill="FFFFFF"/>
        <w:adjustRightInd w:val="0"/>
        <w:snapToGrid w:val="0"/>
        <w:spacing w:before="0" w:beforeAutospacing="0" w:after="0" w:afterAutospacing="0" w:line="360" w:lineRule="auto"/>
        <w:ind w:left="0" w:firstLine="900"/>
        <w:jc w:val="both"/>
        <w:rPr>
          <w:sz w:val="28"/>
        </w:rPr>
      </w:pPr>
      <w:r w:rsidRPr="00035C33">
        <w:rPr>
          <w:sz w:val="28"/>
        </w:rPr>
        <w:t xml:space="preserve">розробка </w:t>
      </w:r>
      <w:r w:rsidR="00E77A62" w:rsidRPr="00035C33">
        <w:rPr>
          <w:sz w:val="28"/>
        </w:rPr>
        <w:t>програмного забезпечення мовою програмування С# для реалізації цих методів у вигляді програмних функцій або модулів</w:t>
      </w:r>
      <w:r w:rsidRPr="00035C33">
        <w:rPr>
          <w:sz w:val="28"/>
        </w:rPr>
        <w:t xml:space="preserve">; </w:t>
      </w:r>
    </w:p>
    <w:p w14:paraId="0E30654F" w14:textId="0F06B670" w:rsidR="000D4039" w:rsidRPr="00035C33" w:rsidRDefault="00237D49" w:rsidP="00C44E9F">
      <w:pPr>
        <w:pStyle w:val="NormalWeb"/>
        <w:numPr>
          <w:ilvl w:val="0"/>
          <w:numId w:val="13"/>
        </w:numPr>
        <w:shd w:val="clear" w:color="auto" w:fill="FFFFFF"/>
        <w:adjustRightInd w:val="0"/>
        <w:snapToGrid w:val="0"/>
        <w:spacing w:before="0" w:beforeAutospacing="0" w:after="0" w:afterAutospacing="0" w:line="360" w:lineRule="auto"/>
        <w:ind w:left="0" w:firstLine="900"/>
        <w:jc w:val="both"/>
        <w:rPr>
          <w:sz w:val="28"/>
        </w:rPr>
      </w:pPr>
      <w:r w:rsidRPr="00035C33">
        <w:rPr>
          <w:sz w:val="28"/>
        </w:rPr>
        <w:t xml:space="preserve">проведення тестування </w:t>
      </w:r>
      <w:r w:rsidR="00074B36" w:rsidRPr="00035C33">
        <w:rPr>
          <w:sz w:val="28"/>
        </w:rPr>
        <w:t>для оцінки продуктивності, точності та ефективності розробленого програмного забезпечення</w:t>
      </w:r>
      <w:r w:rsidR="000D4039" w:rsidRPr="00035C33">
        <w:rPr>
          <w:sz w:val="28"/>
        </w:rPr>
        <w:t xml:space="preserve">; </w:t>
      </w:r>
    </w:p>
    <w:p w14:paraId="13B85D17" w14:textId="79EFB731" w:rsidR="00E81777" w:rsidRPr="00035C33" w:rsidRDefault="00074B36" w:rsidP="00C44E9F">
      <w:pPr>
        <w:pStyle w:val="NormalWeb"/>
        <w:numPr>
          <w:ilvl w:val="0"/>
          <w:numId w:val="13"/>
        </w:numPr>
        <w:shd w:val="clear" w:color="auto" w:fill="FFFFFF"/>
        <w:adjustRightInd w:val="0"/>
        <w:snapToGrid w:val="0"/>
        <w:spacing w:before="0" w:beforeAutospacing="0" w:after="0" w:afterAutospacing="0" w:line="360" w:lineRule="auto"/>
        <w:ind w:left="0" w:firstLine="900"/>
        <w:jc w:val="both"/>
        <w:rPr>
          <w:sz w:val="28"/>
        </w:rPr>
      </w:pPr>
      <w:r w:rsidRPr="00035C33">
        <w:rPr>
          <w:sz w:val="28"/>
        </w:rPr>
        <w:t>оцінка користувацького інтерфейсу, процесу взаємодії з користувачем і простоти використання програмного забезпечення</w:t>
      </w:r>
      <w:r w:rsidR="000D4039" w:rsidRPr="00035C33">
        <w:rPr>
          <w:sz w:val="28"/>
        </w:rPr>
        <w:t>.</w:t>
      </w:r>
    </w:p>
    <w:p w14:paraId="3184BD33" w14:textId="0DE056BE" w:rsidR="00972B08" w:rsidRPr="00035C33" w:rsidRDefault="00F1470F" w:rsidP="00C44E9F">
      <w:pPr>
        <w:pStyle w:val="NormalWeb"/>
        <w:shd w:val="clear" w:color="auto" w:fill="FFFFFF"/>
        <w:adjustRightInd w:val="0"/>
        <w:snapToGrid w:val="0"/>
        <w:spacing w:before="0" w:beforeAutospacing="0" w:after="0" w:afterAutospacing="0" w:line="360" w:lineRule="auto"/>
        <w:ind w:firstLine="900"/>
        <w:jc w:val="both"/>
        <w:rPr>
          <w:rFonts w:eastAsia="Yu Mincho"/>
          <w:sz w:val="28"/>
          <w:lang w:eastAsia="ja-JP"/>
        </w:rPr>
      </w:pPr>
      <w:r w:rsidRPr="00035C33">
        <w:rPr>
          <w:i/>
          <w:iCs/>
          <w:sz w:val="28"/>
        </w:rPr>
        <w:t>Структура дипломної роботи.</w:t>
      </w:r>
      <w:r w:rsidR="000D4039" w:rsidRPr="00035C33">
        <w:rPr>
          <w:b/>
          <w:bCs/>
          <w:sz w:val="28"/>
        </w:rPr>
        <w:t xml:space="preserve"> </w:t>
      </w:r>
      <w:r w:rsidR="000D4039" w:rsidRPr="00035C33">
        <w:rPr>
          <w:sz w:val="28"/>
        </w:rPr>
        <w:t>Робота складаєть</w:t>
      </w:r>
      <w:r w:rsidR="001C1688" w:rsidRPr="00035C33">
        <w:rPr>
          <w:sz w:val="28"/>
        </w:rPr>
        <w:t>ся</w:t>
      </w:r>
      <w:r w:rsidR="000D4039" w:rsidRPr="00035C33">
        <w:rPr>
          <w:sz w:val="28"/>
        </w:rPr>
        <w:t xml:space="preserve"> зі вступу</w:t>
      </w:r>
      <w:r w:rsidR="001C1688" w:rsidRPr="00035C33">
        <w:rPr>
          <w:sz w:val="28"/>
        </w:rPr>
        <w:t>,</w:t>
      </w:r>
      <w:r w:rsidR="000D4039" w:rsidRPr="00035C33">
        <w:rPr>
          <w:sz w:val="28"/>
        </w:rPr>
        <w:t xml:space="preserve"> огляду існуючих технологій розробки програм вибраного типу</w:t>
      </w:r>
      <w:r w:rsidR="001C1688" w:rsidRPr="00035C33">
        <w:rPr>
          <w:sz w:val="28"/>
        </w:rPr>
        <w:t>,</w:t>
      </w:r>
      <w:r w:rsidR="000D4039" w:rsidRPr="00035C33">
        <w:rPr>
          <w:sz w:val="28"/>
        </w:rPr>
        <w:t xml:space="preserve"> про</w:t>
      </w:r>
      <w:r w:rsidR="001C1688" w:rsidRPr="00035C33">
        <w:rPr>
          <w:sz w:val="28"/>
        </w:rPr>
        <w:t>є</w:t>
      </w:r>
      <w:r w:rsidR="000D4039" w:rsidRPr="00035C33">
        <w:rPr>
          <w:sz w:val="28"/>
        </w:rPr>
        <w:t>к</w:t>
      </w:r>
      <w:r w:rsidR="00003E52" w:rsidRPr="00035C33">
        <w:rPr>
          <w:sz w:val="28"/>
        </w:rPr>
        <w:t>т</w:t>
      </w:r>
      <w:r w:rsidR="000D4039" w:rsidRPr="00035C33">
        <w:rPr>
          <w:sz w:val="28"/>
        </w:rPr>
        <w:t>ування</w:t>
      </w:r>
      <w:r w:rsidR="00003E52" w:rsidRPr="00035C33">
        <w:rPr>
          <w:sz w:val="28"/>
        </w:rPr>
        <w:t xml:space="preserve"> </w:t>
      </w:r>
      <w:r w:rsidR="001C1688" w:rsidRPr="00035C33">
        <w:rPr>
          <w:sz w:val="28"/>
        </w:rPr>
        <w:t xml:space="preserve">та реалізація </w:t>
      </w:r>
      <w:r w:rsidR="00003E52" w:rsidRPr="00035C33">
        <w:rPr>
          <w:sz w:val="28"/>
        </w:rPr>
        <w:t>програмного продукту</w:t>
      </w:r>
      <w:r w:rsidR="001C1688" w:rsidRPr="00035C33">
        <w:rPr>
          <w:sz w:val="28"/>
        </w:rPr>
        <w:t>,</w:t>
      </w:r>
      <w:r w:rsidR="00003E52" w:rsidRPr="00035C33">
        <w:rPr>
          <w:sz w:val="28"/>
        </w:rPr>
        <w:t xml:space="preserve"> тестування</w:t>
      </w:r>
      <w:r w:rsidR="001C1688" w:rsidRPr="00035C33">
        <w:rPr>
          <w:sz w:val="28"/>
        </w:rPr>
        <w:t>,</w:t>
      </w:r>
      <w:r w:rsidR="00003E52" w:rsidRPr="00035C33">
        <w:rPr>
          <w:sz w:val="28"/>
        </w:rPr>
        <w:t xml:space="preserve"> опису його роботи, особливостей встановлення та </w:t>
      </w:r>
      <w:r w:rsidR="00A77B4A" w:rsidRPr="00035C33">
        <w:rPr>
          <w:sz w:val="28"/>
        </w:rPr>
        <w:t>вико</w:t>
      </w:r>
      <w:r w:rsidR="00003E52" w:rsidRPr="00035C33">
        <w:rPr>
          <w:sz w:val="28"/>
        </w:rPr>
        <w:t xml:space="preserve">ристання. </w:t>
      </w:r>
    </w:p>
    <w:p w14:paraId="5AA69A0A" w14:textId="13FB7A05" w:rsidR="006F315F" w:rsidRPr="00035C33" w:rsidRDefault="00E81777" w:rsidP="008270B6">
      <w:pPr>
        <w:pStyle w:val="NormalWeb"/>
        <w:shd w:val="clear" w:color="auto" w:fill="FFFFFF"/>
        <w:adjustRightInd w:val="0"/>
        <w:snapToGrid w:val="0"/>
        <w:spacing w:before="0" w:beforeAutospacing="0" w:after="0" w:afterAutospacing="0" w:line="360" w:lineRule="auto"/>
        <w:jc w:val="center"/>
        <w:outlineLvl w:val="0"/>
        <w:rPr>
          <w:b/>
          <w:bCs/>
          <w:sz w:val="28"/>
          <w:szCs w:val="28"/>
        </w:rPr>
      </w:pPr>
      <w:r w:rsidRPr="00035C33">
        <w:rPr>
          <w:sz w:val="28"/>
        </w:rPr>
        <w:br w:type="page"/>
      </w:r>
      <w:bookmarkStart w:id="12" w:name="_Toc135269974"/>
      <w:bookmarkStart w:id="13" w:name="_Toc135483290"/>
      <w:bookmarkStart w:id="14" w:name="_Toc135483742"/>
      <w:bookmarkStart w:id="15" w:name="_Toc167215198"/>
      <w:r w:rsidRPr="00035C33">
        <w:rPr>
          <w:b/>
          <w:bCs/>
          <w:sz w:val="28"/>
          <w:szCs w:val="28"/>
        </w:rPr>
        <w:lastRenderedPageBreak/>
        <w:t>РОЗДІЛ 1</w:t>
      </w:r>
      <w:r w:rsidR="00D070B8" w:rsidRPr="00035C33">
        <w:rPr>
          <w:b/>
          <w:bCs/>
          <w:sz w:val="28"/>
          <w:szCs w:val="28"/>
        </w:rPr>
        <w:t>.</w:t>
      </w:r>
      <w:r w:rsidRPr="00035C33">
        <w:rPr>
          <w:b/>
          <w:bCs/>
          <w:sz w:val="28"/>
          <w:szCs w:val="28"/>
        </w:rPr>
        <w:t xml:space="preserve"> </w:t>
      </w:r>
      <w:bookmarkEnd w:id="12"/>
      <w:bookmarkEnd w:id="13"/>
      <w:bookmarkEnd w:id="14"/>
      <w:r w:rsidR="00A51AE9" w:rsidRPr="00035C33">
        <w:rPr>
          <w:b/>
          <w:bCs/>
          <w:sz w:val="28"/>
          <w:szCs w:val="28"/>
        </w:rPr>
        <w:t>ОГЛЯД ТА АНАЛІЗ ТЕХНОЛОГІЙ РОЗРОБКИ ПРОГРАМНОГО ПРОДУКТУ</w:t>
      </w:r>
      <w:bookmarkEnd w:id="15"/>
    </w:p>
    <w:p w14:paraId="68B0770A" w14:textId="77777777" w:rsidR="000F5A5D" w:rsidRPr="00035C33" w:rsidRDefault="000F5A5D" w:rsidP="008270B6">
      <w:pPr>
        <w:pStyle w:val="NormalWeb"/>
        <w:shd w:val="clear" w:color="auto" w:fill="FFFFFF"/>
        <w:adjustRightInd w:val="0"/>
        <w:snapToGrid w:val="0"/>
        <w:spacing w:before="0" w:beforeAutospacing="0" w:after="0" w:afterAutospacing="0" w:line="360" w:lineRule="auto"/>
        <w:ind w:firstLine="709"/>
        <w:jc w:val="both"/>
        <w:rPr>
          <w:b/>
          <w:bCs/>
          <w:sz w:val="28"/>
          <w:szCs w:val="28"/>
        </w:rPr>
      </w:pPr>
    </w:p>
    <w:p w14:paraId="4470688B" w14:textId="6B7C6BE7" w:rsidR="00E81777" w:rsidRPr="00035C33" w:rsidRDefault="00E81777" w:rsidP="00C44E9F">
      <w:pPr>
        <w:adjustRightInd w:val="0"/>
        <w:snapToGrid w:val="0"/>
        <w:spacing w:line="360" w:lineRule="auto"/>
        <w:ind w:firstLine="900"/>
        <w:jc w:val="both"/>
        <w:outlineLvl w:val="1"/>
        <w:rPr>
          <w:b/>
          <w:bCs/>
          <w:sz w:val="28"/>
          <w:szCs w:val="28"/>
        </w:rPr>
      </w:pPr>
      <w:bookmarkStart w:id="16" w:name="_Toc167215199"/>
      <w:r w:rsidRPr="00035C33">
        <w:rPr>
          <w:b/>
          <w:bCs/>
          <w:sz w:val="28"/>
          <w:szCs w:val="28"/>
        </w:rPr>
        <w:t>1.1</w:t>
      </w:r>
      <w:r w:rsidR="00D070B8" w:rsidRPr="00035C33">
        <w:rPr>
          <w:b/>
          <w:bCs/>
          <w:sz w:val="28"/>
          <w:szCs w:val="28"/>
        </w:rPr>
        <w:t>.</w:t>
      </w:r>
      <w:r w:rsidRPr="00035C33">
        <w:rPr>
          <w:b/>
          <w:bCs/>
          <w:sz w:val="28"/>
          <w:szCs w:val="28"/>
        </w:rPr>
        <w:t xml:space="preserve"> </w:t>
      </w:r>
      <w:r w:rsidR="00A51AE9" w:rsidRPr="00035C33">
        <w:rPr>
          <w:b/>
          <w:bCs/>
          <w:sz w:val="28"/>
          <w:szCs w:val="28"/>
        </w:rPr>
        <w:t>Постановка задачі розробки програмного продукту</w:t>
      </w:r>
      <w:bookmarkEnd w:id="16"/>
    </w:p>
    <w:p w14:paraId="2022416B" w14:textId="30074650" w:rsidR="0014148D" w:rsidRPr="00035C33" w:rsidRDefault="0014148D" w:rsidP="00C44E9F">
      <w:pPr>
        <w:adjustRightInd w:val="0"/>
        <w:snapToGrid w:val="0"/>
        <w:spacing w:line="360" w:lineRule="auto"/>
        <w:ind w:firstLine="900"/>
        <w:jc w:val="both"/>
        <w:rPr>
          <w:sz w:val="28"/>
          <w:szCs w:val="28"/>
        </w:rPr>
      </w:pPr>
      <w:bookmarkStart w:id="17" w:name="_Toc135483292"/>
      <w:bookmarkStart w:id="18" w:name="_Toc135483744"/>
      <w:r w:rsidRPr="00035C33">
        <w:rPr>
          <w:sz w:val="28"/>
          <w:szCs w:val="28"/>
        </w:rPr>
        <w:t xml:space="preserve">Основною ціллю роботи є </w:t>
      </w:r>
      <w:r w:rsidR="00A83EFB" w:rsidRPr="00035C33">
        <w:rPr>
          <w:sz w:val="28"/>
          <w:szCs w:val="28"/>
        </w:rPr>
        <w:t>р</w:t>
      </w:r>
      <w:r w:rsidR="00BF0C85" w:rsidRPr="00035C33">
        <w:rPr>
          <w:sz w:val="28"/>
          <w:szCs w:val="28"/>
        </w:rPr>
        <w:t xml:space="preserve">озробка </w:t>
      </w:r>
      <w:r w:rsidR="00A83EFB" w:rsidRPr="00035C33">
        <w:rPr>
          <w:sz w:val="28"/>
          <w:szCs w:val="28"/>
        </w:rPr>
        <w:t xml:space="preserve">програмного </w:t>
      </w:r>
      <w:r w:rsidR="00372DE4" w:rsidRPr="00035C33">
        <w:rPr>
          <w:sz w:val="28"/>
          <w:szCs w:val="28"/>
        </w:rPr>
        <w:t>забезпечення для обчислення інтегралів за допомогою чисельних методів</w:t>
      </w:r>
      <w:r w:rsidR="004A4B3C" w:rsidRPr="00035C33">
        <w:rPr>
          <w:sz w:val="28"/>
          <w:szCs w:val="28"/>
        </w:rPr>
        <w:t>, забезпечення точності та ефективності обчислень для різних типів функцій та вхідних даних</w:t>
      </w:r>
      <w:r w:rsidR="00372DE4" w:rsidRPr="00035C33">
        <w:rPr>
          <w:sz w:val="28"/>
          <w:szCs w:val="28"/>
        </w:rPr>
        <w:t>. Для цієї мети будуть використані наступні методи чисельного інтегрування</w:t>
      </w:r>
      <w:r w:rsidR="00A83EFB" w:rsidRPr="00035C33">
        <w:rPr>
          <w:sz w:val="28"/>
          <w:szCs w:val="28"/>
        </w:rPr>
        <w:t>: прямокутників, трапецій, Сімпсона, Монте-Карло, Ньютона-</w:t>
      </w:r>
      <w:proofErr w:type="spellStart"/>
      <w:r w:rsidR="00A83EFB" w:rsidRPr="00035C33">
        <w:rPr>
          <w:sz w:val="28"/>
          <w:szCs w:val="28"/>
        </w:rPr>
        <w:t>Котеса</w:t>
      </w:r>
      <w:proofErr w:type="spellEnd"/>
      <w:r w:rsidR="00A83EFB" w:rsidRPr="00035C33">
        <w:rPr>
          <w:sz w:val="28"/>
          <w:szCs w:val="28"/>
        </w:rPr>
        <w:t xml:space="preserve">, Гауса та </w:t>
      </w:r>
      <w:proofErr w:type="spellStart"/>
      <w:r w:rsidR="00A83EFB" w:rsidRPr="00035C33">
        <w:rPr>
          <w:sz w:val="28"/>
          <w:szCs w:val="28"/>
        </w:rPr>
        <w:t>Чебишева</w:t>
      </w:r>
      <w:proofErr w:type="spellEnd"/>
      <w:r w:rsidRPr="00035C33">
        <w:rPr>
          <w:sz w:val="28"/>
          <w:szCs w:val="28"/>
        </w:rPr>
        <w:t xml:space="preserve">. </w:t>
      </w:r>
      <w:r w:rsidR="004A4B3C" w:rsidRPr="00035C33">
        <w:rPr>
          <w:sz w:val="28"/>
          <w:szCs w:val="28"/>
        </w:rPr>
        <w:t>До п</w:t>
      </w:r>
      <w:r w:rsidRPr="00035C33">
        <w:rPr>
          <w:sz w:val="28"/>
          <w:szCs w:val="28"/>
        </w:rPr>
        <w:t>роміжн</w:t>
      </w:r>
      <w:r w:rsidR="004A4B3C" w:rsidRPr="00035C33">
        <w:rPr>
          <w:sz w:val="28"/>
          <w:szCs w:val="28"/>
        </w:rPr>
        <w:t>их</w:t>
      </w:r>
      <w:r w:rsidRPr="00035C33">
        <w:rPr>
          <w:sz w:val="28"/>
          <w:szCs w:val="28"/>
        </w:rPr>
        <w:t xml:space="preserve"> ціл</w:t>
      </w:r>
      <w:r w:rsidR="004A4B3C" w:rsidRPr="00035C33">
        <w:rPr>
          <w:sz w:val="28"/>
          <w:szCs w:val="28"/>
        </w:rPr>
        <w:t>ей можна віднести</w:t>
      </w:r>
      <w:r w:rsidRPr="00035C33">
        <w:rPr>
          <w:rFonts w:eastAsia="Yu Mincho"/>
          <w:sz w:val="28"/>
          <w:szCs w:val="28"/>
          <w:lang w:eastAsia="ja-JP"/>
        </w:rPr>
        <w:t>:</w:t>
      </w:r>
    </w:p>
    <w:p w14:paraId="7D263D81" w14:textId="77777777" w:rsidR="004A4B3C" w:rsidRPr="00035C33" w:rsidRDefault="004A4B3C" w:rsidP="00C44E9F">
      <w:pPr>
        <w:numPr>
          <w:ilvl w:val="0"/>
          <w:numId w:val="5"/>
        </w:numPr>
        <w:adjustRightInd w:val="0"/>
        <w:snapToGrid w:val="0"/>
        <w:spacing w:line="360" w:lineRule="auto"/>
        <w:ind w:left="0" w:firstLine="900"/>
        <w:jc w:val="both"/>
        <w:rPr>
          <w:sz w:val="28"/>
          <w:szCs w:val="28"/>
        </w:rPr>
      </w:pPr>
      <w:r w:rsidRPr="00035C33">
        <w:rPr>
          <w:sz w:val="28"/>
          <w:szCs w:val="28"/>
        </w:rPr>
        <w:t>Забезпечення можливості обчислення інтегралів з визначеними межами</w:t>
      </w:r>
      <w:r w:rsidR="00BF0C85" w:rsidRPr="00035C33">
        <w:rPr>
          <w:sz w:val="28"/>
          <w:szCs w:val="28"/>
        </w:rPr>
        <w:t>.</w:t>
      </w:r>
    </w:p>
    <w:p w14:paraId="46668348" w14:textId="2B39172F" w:rsidR="004A4B3C" w:rsidRPr="00035C33" w:rsidRDefault="004A4B3C" w:rsidP="00C44E9F">
      <w:pPr>
        <w:numPr>
          <w:ilvl w:val="0"/>
          <w:numId w:val="5"/>
        </w:numPr>
        <w:adjustRightInd w:val="0"/>
        <w:snapToGrid w:val="0"/>
        <w:spacing w:line="360" w:lineRule="auto"/>
        <w:ind w:left="0" w:firstLine="900"/>
        <w:jc w:val="both"/>
        <w:rPr>
          <w:sz w:val="28"/>
          <w:szCs w:val="28"/>
        </w:rPr>
      </w:pPr>
      <w:r w:rsidRPr="00035C33">
        <w:rPr>
          <w:sz w:val="28"/>
          <w:szCs w:val="28"/>
        </w:rPr>
        <w:t>Надання можливості налаштування параметрів обчислення, таких як кількість вузлів, точність тощо.</w:t>
      </w:r>
    </w:p>
    <w:p w14:paraId="19B5872C" w14:textId="6A18E4C3" w:rsidR="002778CC" w:rsidRPr="00035C33" w:rsidRDefault="002778CC" w:rsidP="00C44E9F">
      <w:pPr>
        <w:numPr>
          <w:ilvl w:val="0"/>
          <w:numId w:val="5"/>
        </w:numPr>
        <w:adjustRightInd w:val="0"/>
        <w:snapToGrid w:val="0"/>
        <w:spacing w:line="360" w:lineRule="auto"/>
        <w:ind w:left="0" w:firstLine="900"/>
        <w:jc w:val="both"/>
        <w:rPr>
          <w:sz w:val="28"/>
          <w:szCs w:val="28"/>
        </w:rPr>
      </w:pPr>
      <w:r w:rsidRPr="00035C33">
        <w:rPr>
          <w:sz w:val="28"/>
          <w:szCs w:val="28"/>
        </w:rPr>
        <w:t xml:space="preserve">Використання наявних бібліотек для чисельних обчислень, таких як </w:t>
      </w:r>
      <w:proofErr w:type="spellStart"/>
      <w:r w:rsidR="004E4960" w:rsidRPr="00035C33">
        <w:rPr>
          <w:sz w:val="28"/>
          <w:szCs w:val="28"/>
        </w:rPr>
        <w:t>MathNet.Numerics</w:t>
      </w:r>
      <w:proofErr w:type="spellEnd"/>
      <w:r w:rsidR="004E4960" w:rsidRPr="00035C33">
        <w:rPr>
          <w:sz w:val="28"/>
          <w:szCs w:val="28"/>
        </w:rPr>
        <w:t xml:space="preserve"> та </w:t>
      </w:r>
      <w:proofErr w:type="spellStart"/>
      <w:r w:rsidR="004E4960" w:rsidRPr="00035C33">
        <w:rPr>
          <w:sz w:val="28"/>
          <w:szCs w:val="28"/>
        </w:rPr>
        <w:t>mXparser</w:t>
      </w:r>
      <w:proofErr w:type="spellEnd"/>
      <w:r w:rsidR="004E4960" w:rsidRPr="00035C33">
        <w:rPr>
          <w:sz w:val="28"/>
          <w:szCs w:val="28"/>
        </w:rPr>
        <w:t>.</w:t>
      </w:r>
    </w:p>
    <w:p w14:paraId="3F5C9A16" w14:textId="3B3FE679" w:rsidR="0014148D" w:rsidRPr="00035C33" w:rsidRDefault="00BF0C85" w:rsidP="00C44E9F">
      <w:pPr>
        <w:numPr>
          <w:ilvl w:val="0"/>
          <w:numId w:val="5"/>
        </w:numPr>
        <w:adjustRightInd w:val="0"/>
        <w:snapToGrid w:val="0"/>
        <w:spacing w:line="360" w:lineRule="auto"/>
        <w:ind w:left="0" w:firstLine="900"/>
        <w:jc w:val="both"/>
        <w:rPr>
          <w:sz w:val="28"/>
          <w:szCs w:val="28"/>
        </w:rPr>
      </w:pPr>
      <w:r w:rsidRPr="00035C33">
        <w:rPr>
          <w:sz w:val="28"/>
          <w:szCs w:val="28"/>
        </w:rPr>
        <w:t xml:space="preserve">Розробка </w:t>
      </w:r>
      <w:r w:rsidR="004A4B3C" w:rsidRPr="00035C33">
        <w:rPr>
          <w:sz w:val="28"/>
          <w:szCs w:val="28"/>
        </w:rPr>
        <w:t>зручного інтерфейсу користувача для введення функцій та отримання результатів</w:t>
      </w:r>
      <w:r w:rsidRPr="00035C33">
        <w:rPr>
          <w:sz w:val="28"/>
          <w:szCs w:val="28"/>
        </w:rPr>
        <w:t>.</w:t>
      </w:r>
    </w:p>
    <w:p w14:paraId="5955652D" w14:textId="114A676E" w:rsidR="000D39E1" w:rsidRPr="00035C33" w:rsidRDefault="00663182" w:rsidP="00C44E9F">
      <w:pPr>
        <w:pStyle w:val="ListParagraph"/>
        <w:numPr>
          <w:ilvl w:val="0"/>
          <w:numId w:val="5"/>
        </w:numPr>
        <w:spacing w:after="0" w:line="360" w:lineRule="auto"/>
        <w:ind w:left="0" w:firstLine="900"/>
        <w:jc w:val="both"/>
        <w:rPr>
          <w:rFonts w:ascii="Times New Roman" w:eastAsia="SimSun" w:hAnsi="Times New Roman"/>
          <w:sz w:val="28"/>
          <w:szCs w:val="28"/>
          <w:lang w:eastAsia="ru-RU"/>
        </w:rPr>
      </w:pPr>
      <w:r w:rsidRPr="00035C33">
        <w:rPr>
          <w:rFonts w:ascii="Times New Roman" w:eastAsia="SimSun" w:hAnsi="Times New Roman"/>
          <w:sz w:val="28"/>
          <w:szCs w:val="28"/>
          <w:lang w:eastAsia="ru-RU"/>
        </w:rPr>
        <w:t>Аналіз ф</w:t>
      </w:r>
      <w:r w:rsidR="000D39E1" w:rsidRPr="00035C33">
        <w:rPr>
          <w:rFonts w:ascii="Times New Roman" w:eastAsia="SimSun" w:hAnsi="Times New Roman"/>
          <w:sz w:val="28"/>
          <w:szCs w:val="28"/>
          <w:lang w:eastAsia="ru-RU"/>
        </w:rPr>
        <w:t>актор</w:t>
      </w:r>
      <w:r w:rsidRPr="00035C33">
        <w:rPr>
          <w:rFonts w:ascii="Times New Roman" w:eastAsia="SimSun" w:hAnsi="Times New Roman"/>
          <w:sz w:val="28"/>
          <w:szCs w:val="28"/>
          <w:lang w:eastAsia="ru-RU"/>
        </w:rPr>
        <w:t>ів</w:t>
      </w:r>
      <w:r w:rsidR="000D39E1" w:rsidRPr="00035C33">
        <w:rPr>
          <w:rFonts w:ascii="Times New Roman" w:eastAsia="SimSun" w:hAnsi="Times New Roman"/>
          <w:sz w:val="28"/>
          <w:szCs w:val="28"/>
          <w:lang w:eastAsia="ru-RU"/>
        </w:rPr>
        <w:t xml:space="preserve">, які можуть вплинути на успішність </w:t>
      </w:r>
      <w:proofErr w:type="spellStart"/>
      <w:r w:rsidR="000D39E1" w:rsidRPr="00035C33">
        <w:rPr>
          <w:rFonts w:ascii="Times New Roman" w:eastAsia="SimSun" w:hAnsi="Times New Roman"/>
          <w:sz w:val="28"/>
          <w:szCs w:val="28"/>
          <w:lang w:eastAsia="ru-RU"/>
        </w:rPr>
        <w:t>про</w:t>
      </w:r>
      <w:r w:rsidRPr="00035C33">
        <w:rPr>
          <w:rFonts w:ascii="Times New Roman" w:eastAsia="SimSun" w:hAnsi="Times New Roman"/>
          <w:sz w:val="28"/>
          <w:szCs w:val="28"/>
          <w:lang w:eastAsia="ru-RU"/>
        </w:rPr>
        <w:t>є</w:t>
      </w:r>
      <w:r w:rsidR="000D39E1" w:rsidRPr="00035C33">
        <w:rPr>
          <w:rFonts w:ascii="Times New Roman" w:eastAsia="SimSun" w:hAnsi="Times New Roman"/>
          <w:sz w:val="28"/>
          <w:szCs w:val="28"/>
          <w:lang w:eastAsia="ru-RU"/>
        </w:rPr>
        <w:t>кту</w:t>
      </w:r>
      <w:proofErr w:type="spellEnd"/>
      <w:r w:rsidR="000D39E1" w:rsidRPr="00035C33">
        <w:rPr>
          <w:rFonts w:ascii="Times New Roman" w:eastAsia="SimSun" w:hAnsi="Times New Roman"/>
          <w:sz w:val="28"/>
          <w:szCs w:val="28"/>
          <w:lang w:eastAsia="ru-RU"/>
        </w:rPr>
        <w:t xml:space="preserve"> (технічні обмеження)</w:t>
      </w:r>
      <w:r w:rsidRPr="00035C33">
        <w:rPr>
          <w:rFonts w:ascii="Times New Roman" w:eastAsia="SimSun" w:hAnsi="Times New Roman"/>
          <w:sz w:val="28"/>
          <w:szCs w:val="28"/>
          <w:lang w:eastAsia="ru-RU"/>
        </w:rPr>
        <w:t xml:space="preserve"> та шляхи мінімізації ризиків</w:t>
      </w:r>
      <w:r w:rsidR="000D39E1" w:rsidRPr="00035C33">
        <w:rPr>
          <w:rFonts w:ascii="Times New Roman" w:eastAsia="SimSun" w:hAnsi="Times New Roman"/>
          <w:sz w:val="28"/>
          <w:szCs w:val="28"/>
          <w:lang w:eastAsia="ru-RU"/>
        </w:rPr>
        <w:t>.</w:t>
      </w:r>
    </w:p>
    <w:p w14:paraId="2F9FFF85" w14:textId="77777777" w:rsidR="00663182" w:rsidRPr="00035C33" w:rsidRDefault="00663182" w:rsidP="00C44E9F">
      <w:pPr>
        <w:numPr>
          <w:ilvl w:val="0"/>
          <w:numId w:val="5"/>
        </w:numPr>
        <w:adjustRightInd w:val="0"/>
        <w:snapToGrid w:val="0"/>
        <w:spacing w:line="360" w:lineRule="auto"/>
        <w:ind w:left="0" w:firstLine="900"/>
        <w:jc w:val="both"/>
        <w:rPr>
          <w:rFonts w:eastAsia="Yu Mincho"/>
          <w:sz w:val="28"/>
          <w:szCs w:val="28"/>
          <w:lang w:eastAsia="ja-JP"/>
        </w:rPr>
      </w:pPr>
      <w:r w:rsidRPr="00035C33">
        <w:rPr>
          <w:sz w:val="28"/>
          <w:szCs w:val="28"/>
        </w:rPr>
        <w:t>Аналіз очікуваних результатів та критеріїв успішності.</w:t>
      </w:r>
    </w:p>
    <w:p w14:paraId="47C89923" w14:textId="1D96C84B" w:rsidR="0014148D" w:rsidRPr="00035C33" w:rsidRDefault="0014148D" w:rsidP="00C44E9F">
      <w:pPr>
        <w:adjustRightInd w:val="0"/>
        <w:snapToGrid w:val="0"/>
        <w:spacing w:line="360" w:lineRule="auto"/>
        <w:ind w:firstLine="900"/>
        <w:jc w:val="both"/>
        <w:rPr>
          <w:rFonts w:eastAsia="Yu Mincho"/>
          <w:sz w:val="28"/>
          <w:szCs w:val="28"/>
          <w:lang w:eastAsia="ja-JP"/>
        </w:rPr>
      </w:pPr>
      <w:r w:rsidRPr="00035C33">
        <w:rPr>
          <w:sz w:val="28"/>
          <w:szCs w:val="28"/>
        </w:rPr>
        <w:t xml:space="preserve">Програма являє собою </w:t>
      </w:r>
      <w:r w:rsidR="004E4960" w:rsidRPr="00035C33">
        <w:rPr>
          <w:sz w:val="28"/>
          <w:szCs w:val="28"/>
        </w:rPr>
        <w:t>графічний застосунок</w:t>
      </w:r>
      <w:r w:rsidR="0045121C" w:rsidRPr="00035C33">
        <w:rPr>
          <w:sz w:val="28"/>
          <w:szCs w:val="28"/>
        </w:rPr>
        <w:t>, який надає можливість знаходити значення інтегралів та похибку результату різними чисельними методами</w:t>
      </w:r>
      <w:r w:rsidR="002532DE" w:rsidRPr="00035C33">
        <w:rPr>
          <w:rFonts w:eastAsia="Yu Mincho"/>
          <w:sz w:val="28"/>
          <w:szCs w:val="28"/>
          <w:lang w:eastAsia="ja-JP"/>
        </w:rPr>
        <w:t xml:space="preserve"> </w:t>
      </w:r>
      <w:r w:rsidR="002532DE" w:rsidRPr="00035C33">
        <w:rPr>
          <w:sz w:val="28"/>
          <w:szCs w:val="28"/>
        </w:rPr>
        <w:t>[6,8]</w:t>
      </w:r>
      <w:r w:rsidRPr="00035C33">
        <w:rPr>
          <w:rFonts w:eastAsia="Yu Mincho"/>
          <w:sz w:val="28"/>
          <w:szCs w:val="28"/>
          <w:lang w:eastAsia="ja-JP"/>
        </w:rPr>
        <w:t>.</w:t>
      </w:r>
    </w:p>
    <w:p w14:paraId="75A7BBA3" w14:textId="5389FFCF" w:rsidR="0014148D" w:rsidRPr="00035C33" w:rsidRDefault="0014148D" w:rsidP="00C44E9F">
      <w:pPr>
        <w:adjustRightInd w:val="0"/>
        <w:snapToGrid w:val="0"/>
        <w:spacing w:line="360" w:lineRule="auto"/>
        <w:ind w:firstLine="900"/>
        <w:jc w:val="both"/>
        <w:rPr>
          <w:rFonts w:eastAsia="Yu Mincho"/>
          <w:sz w:val="28"/>
          <w:szCs w:val="28"/>
          <w:lang w:eastAsia="ja-JP"/>
        </w:rPr>
      </w:pPr>
      <w:r w:rsidRPr="00035C33">
        <w:rPr>
          <w:rFonts w:eastAsia="Yu Mincho"/>
          <w:sz w:val="28"/>
          <w:szCs w:val="28"/>
          <w:lang w:eastAsia="ja-JP"/>
        </w:rPr>
        <w:t>Цільов</w:t>
      </w:r>
      <w:r w:rsidR="00E97D29" w:rsidRPr="00035C33">
        <w:rPr>
          <w:rFonts w:eastAsia="Yu Mincho"/>
          <w:sz w:val="28"/>
          <w:szCs w:val="28"/>
          <w:lang w:eastAsia="ja-JP"/>
        </w:rPr>
        <w:t>а</w:t>
      </w:r>
      <w:r w:rsidRPr="00035C33">
        <w:rPr>
          <w:rFonts w:eastAsia="Yu Mincho"/>
          <w:sz w:val="28"/>
          <w:szCs w:val="28"/>
          <w:lang w:eastAsia="ja-JP"/>
        </w:rPr>
        <w:t xml:space="preserve"> аудиторі</w:t>
      </w:r>
      <w:r w:rsidR="00E97D29" w:rsidRPr="00035C33">
        <w:rPr>
          <w:rFonts w:eastAsia="Yu Mincho"/>
          <w:sz w:val="28"/>
          <w:szCs w:val="28"/>
          <w:lang w:eastAsia="ja-JP"/>
        </w:rPr>
        <w:t>я</w:t>
      </w:r>
      <w:r w:rsidRPr="00035C33">
        <w:rPr>
          <w:rFonts w:eastAsia="Yu Mincho"/>
          <w:sz w:val="28"/>
          <w:szCs w:val="28"/>
          <w:lang w:eastAsia="ja-JP"/>
        </w:rPr>
        <w:t xml:space="preserve"> </w:t>
      </w:r>
      <w:r w:rsidR="00E97D29" w:rsidRPr="00035C33">
        <w:rPr>
          <w:rFonts w:eastAsia="Yu Mincho"/>
          <w:sz w:val="28"/>
          <w:szCs w:val="28"/>
          <w:lang w:eastAsia="ja-JP"/>
        </w:rPr>
        <w:t>може бути досить різноманітною</w:t>
      </w:r>
      <w:r w:rsidR="0045121C" w:rsidRPr="00035C33">
        <w:rPr>
          <w:rFonts w:eastAsia="Yu Mincho"/>
          <w:sz w:val="28"/>
          <w:szCs w:val="28"/>
          <w:lang w:eastAsia="ja-JP"/>
        </w:rPr>
        <w:t xml:space="preserve">. Для студентів та викладачів університетів і вищих навчальних закладів дана робота може бути корисною для вивчення теоретичних основ та практичних аспектів розробки програмного забезпечення з використанням чисельних методів. Для фахівців у галузі програмування стане корисною для ознайомлення з різними методами </w:t>
      </w:r>
      <w:r w:rsidR="0045121C" w:rsidRPr="00035C33">
        <w:rPr>
          <w:rFonts w:eastAsia="Yu Mincho"/>
          <w:sz w:val="28"/>
          <w:szCs w:val="28"/>
          <w:lang w:eastAsia="ja-JP"/>
        </w:rPr>
        <w:lastRenderedPageBreak/>
        <w:t xml:space="preserve">чисельного інтегрування та їх практичним застосуванням у реальних програмних </w:t>
      </w:r>
      <w:proofErr w:type="spellStart"/>
      <w:r w:rsidR="0045121C" w:rsidRPr="00035C33">
        <w:rPr>
          <w:rFonts w:eastAsia="Yu Mincho"/>
          <w:sz w:val="28"/>
          <w:szCs w:val="28"/>
          <w:lang w:eastAsia="ja-JP"/>
        </w:rPr>
        <w:t>проєктах</w:t>
      </w:r>
      <w:proofErr w:type="spellEnd"/>
      <w:r w:rsidR="0045121C" w:rsidRPr="00035C33">
        <w:rPr>
          <w:rFonts w:eastAsia="Yu Mincho"/>
          <w:sz w:val="28"/>
          <w:szCs w:val="28"/>
          <w:lang w:eastAsia="ja-JP"/>
        </w:rPr>
        <w:t>.</w:t>
      </w:r>
    </w:p>
    <w:p w14:paraId="47058227" w14:textId="77777777" w:rsidR="0057576D" w:rsidRPr="00035C33" w:rsidRDefault="0014148D" w:rsidP="00C44E9F">
      <w:pPr>
        <w:adjustRightInd w:val="0"/>
        <w:snapToGrid w:val="0"/>
        <w:spacing w:line="360" w:lineRule="auto"/>
        <w:ind w:firstLine="900"/>
        <w:jc w:val="both"/>
        <w:rPr>
          <w:sz w:val="28"/>
          <w:szCs w:val="28"/>
        </w:rPr>
      </w:pPr>
      <w:r w:rsidRPr="00035C33">
        <w:rPr>
          <w:sz w:val="28"/>
          <w:szCs w:val="28"/>
        </w:rPr>
        <w:t xml:space="preserve">Написання програмного забезпечення (ПЗ) планується реалізувати </w:t>
      </w:r>
      <w:r w:rsidR="00417E99" w:rsidRPr="00035C33">
        <w:rPr>
          <w:sz w:val="28"/>
          <w:szCs w:val="28"/>
        </w:rPr>
        <w:t xml:space="preserve">в програмному середовищі </w:t>
      </w:r>
      <w:r w:rsidR="0057576D" w:rsidRPr="00035C33">
        <w:rPr>
          <w:sz w:val="28"/>
          <w:szCs w:val="28"/>
          <w:lang w:val="en-US"/>
        </w:rPr>
        <w:t>Visual</w:t>
      </w:r>
      <w:r w:rsidR="0057576D" w:rsidRPr="00035C33">
        <w:rPr>
          <w:sz w:val="28"/>
          <w:szCs w:val="28"/>
        </w:rPr>
        <w:t xml:space="preserve"> </w:t>
      </w:r>
      <w:r w:rsidR="0057576D" w:rsidRPr="00035C33">
        <w:rPr>
          <w:sz w:val="28"/>
          <w:szCs w:val="28"/>
          <w:lang w:val="en-US"/>
        </w:rPr>
        <w:t>Studio</w:t>
      </w:r>
      <w:r w:rsidR="0057576D" w:rsidRPr="00035C33">
        <w:rPr>
          <w:sz w:val="28"/>
          <w:szCs w:val="28"/>
        </w:rPr>
        <w:t xml:space="preserve"> </w:t>
      </w:r>
      <w:r w:rsidR="0057576D" w:rsidRPr="00035C33">
        <w:rPr>
          <w:sz w:val="28"/>
          <w:szCs w:val="28"/>
          <w:lang w:val="en-US"/>
        </w:rPr>
        <w:t>Community</w:t>
      </w:r>
      <w:r w:rsidR="0057576D" w:rsidRPr="00035C33">
        <w:rPr>
          <w:sz w:val="28"/>
          <w:szCs w:val="28"/>
        </w:rPr>
        <w:t xml:space="preserve"> 2022</w:t>
      </w:r>
      <w:r w:rsidR="00417E99" w:rsidRPr="00035C33">
        <w:rPr>
          <w:sz w:val="28"/>
          <w:szCs w:val="28"/>
        </w:rPr>
        <w:t xml:space="preserve"> мовою програмування C#</w:t>
      </w:r>
      <w:r w:rsidRPr="00035C33">
        <w:rPr>
          <w:sz w:val="28"/>
          <w:szCs w:val="28"/>
        </w:rPr>
        <w:t xml:space="preserve">.  </w:t>
      </w:r>
      <w:r w:rsidR="00417E99" w:rsidRPr="00035C33">
        <w:rPr>
          <w:sz w:val="28"/>
          <w:szCs w:val="28"/>
        </w:rPr>
        <w:t xml:space="preserve">Причиною такого вибору стало те, що </w:t>
      </w:r>
      <w:r w:rsidR="0057576D" w:rsidRPr="00035C33">
        <w:rPr>
          <w:sz w:val="28"/>
          <w:szCs w:val="28"/>
          <w:lang w:val="en-US"/>
        </w:rPr>
        <w:t>C</w:t>
      </w:r>
      <w:r w:rsidR="0057576D" w:rsidRPr="00035C33">
        <w:rPr>
          <w:sz w:val="28"/>
          <w:szCs w:val="28"/>
        </w:rPr>
        <w:t xml:space="preserve"># є чудовою мовою програмування для розробки ПЗ для чисельного інтегрування з кількох причин. </w:t>
      </w:r>
    </w:p>
    <w:p w14:paraId="3ED659F2" w14:textId="73A2C8FD" w:rsidR="0014148D" w:rsidRPr="00035C33" w:rsidRDefault="0057576D" w:rsidP="00C44E9F">
      <w:pPr>
        <w:adjustRightInd w:val="0"/>
        <w:snapToGrid w:val="0"/>
        <w:spacing w:line="360" w:lineRule="auto"/>
        <w:ind w:firstLine="900"/>
        <w:jc w:val="both"/>
        <w:rPr>
          <w:sz w:val="28"/>
          <w:szCs w:val="28"/>
        </w:rPr>
      </w:pPr>
      <w:r w:rsidRPr="00035C33">
        <w:rPr>
          <w:sz w:val="28"/>
          <w:szCs w:val="28"/>
        </w:rPr>
        <w:t xml:space="preserve">По-перше, це простота і зрозумілість. Оскільки C# має чіткий синтаксис, схожий на інші мови, такі як </w:t>
      </w:r>
      <w:proofErr w:type="spellStart"/>
      <w:r w:rsidRPr="00035C33">
        <w:rPr>
          <w:sz w:val="28"/>
          <w:szCs w:val="28"/>
        </w:rPr>
        <w:t>Java</w:t>
      </w:r>
      <w:proofErr w:type="spellEnd"/>
      <w:r w:rsidRPr="00035C33">
        <w:rPr>
          <w:sz w:val="28"/>
          <w:szCs w:val="28"/>
        </w:rPr>
        <w:t xml:space="preserve"> і C++, що робить його легким для вивчення та використання, навіть для початківців. Це полегшує процес розробки та розуміння коду, роблячи його доступним для ширшого кола користувачів.</w:t>
      </w:r>
    </w:p>
    <w:p w14:paraId="442FAA3D" w14:textId="471DB5A3" w:rsidR="0057576D" w:rsidRPr="00035C33" w:rsidRDefault="0057576D" w:rsidP="00C44E9F">
      <w:pPr>
        <w:adjustRightInd w:val="0"/>
        <w:snapToGrid w:val="0"/>
        <w:spacing w:line="360" w:lineRule="auto"/>
        <w:ind w:firstLine="900"/>
        <w:jc w:val="both"/>
        <w:rPr>
          <w:sz w:val="28"/>
          <w:szCs w:val="28"/>
        </w:rPr>
      </w:pPr>
      <w:r w:rsidRPr="00035C33">
        <w:rPr>
          <w:sz w:val="28"/>
          <w:szCs w:val="28"/>
        </w:rPr>
        <w:t>По-друге, це продуктивність. Програмний код перекладається в машинний перед запуском. Це робить C# дуже швидкою мовою та ідеальною для обчислень, пов'язаних з чисельним інтегруванням, які можуть бути інтенсивними</w:t>
      </w:r>
      <w:r w:rsidR="0084657C" w:rsidRPr="00035C33">
        <w:rPr>
          <w:sz w:val="28"/>
          <w:szCs w:val="28"/>
        </w:rPr>
        <w:t xml:space="preserve"> [20]</w:t>
      </w:r>
      <w:r w:rsidRPr="00035C33">
        <w:rPr>
          <w:sz w:val="28"/>
          <w:szCs w:val="28"/>
        </w:rPr>
        <w:t>.</w:t>
      </w:r>
    </w:p>
    <w:p w14:paraId="33811295" w14:textId="2E924293" w:rsidR="0057576D" w:rsidRPr="00035C33" w:rsidRDefault="0057576D" w:rsidP="00C44E9F">
      <w:pPr>
        <w:adjustRightInd w:val="0"/>
        <w:snapToGrid w:val="0"/>
        <w:spacing w:line="360" w:lineRule="auto"/>
        <w:ind w:firstLine="900"/>
        <w:jc w:val="both"/>
        <w:rPr>
          <w:sz w:val="28"/>
          <w:szCs w:val="28"/>
        </w:rPr>
      </w:pPr>
      <w:r w:rsidRPr="00035C33">
        <w:rPr>
          <w:sz w:val="28"/>
          <w:szCs w:val="28"/>
        </w:rPr>
        <w:t>По-третє, завдяки тому, що С# є об’єктно-орієнтовною мовою, використання класів робить код більш організованим, читабельним та легким у підтримці, що важливо для складних проектів програмного забезпечення, таких як програмні пакети для чисельного інтегрування.</w:t>
      </w:r>
      <w:r w:rsidR="00E2779B" w:rsidRPr="00035C33">
        <w:rPr>
          <w:sz w:val="28"/>
          <w:szCs w:val="28"/>
        </w:rPr>
        <w:t xml:space="preserve"> </w:t>
      </w:r>
    </w:p>
    <w:p w14:paraId="6C983820" w14:textId="482F88FB" w:rsidR="00E2779B" w:rsidRPr="00035C33" w:rsidRDefault="00E2779B" w:rsidP="00C44E9F">
      <w:pPr>
        <w:adjustRightInd w:val="0"/>
        <w:snapToGrid w:val="0"/>
        <w:spacing w:line="360" w:lineRule="auto"/>
        <w:ind w:firstLine="900"/>
        <w:jc w:val="both"/>
        <w:rPr>
          <w:sz w:val="28"/>
          <w:szCs w:val="28"/>
        </w:rPr>
      </w:pPr>
      <w:r w:rsidRPr="00035C33">
        <w:rPr>
          <w:sz w:val="28"/>
          <w:szCs w:val="28"/>
        </w:rPr>
        <w:t>Крім вище перерахованих, існує багато інших сторонніх бібліотек для C#, спеціально розроблених для чисельних обчислень. Ці бібліотеки надають готові до використання алгоритми та функції для різних методів чисельного інтегрування, що може значно спростити процес розробки.</w:t>
      </w:r>
    </w:p>
    <w:p w14:paraId="7F132D3C" w14:textId="0643D053" w:rsidR="00CF5217" w:rsidRPr="00035C33" w:rsidRDefault="0014148D" w:rsidP="00C44E9F">
      <w:pPr>
        <w:adjustRightInd w:val="0"/>
        <w:snapToGrid w:val="0"/>
        <w:spacing w:line="360" w:lineRule="auto"/>
        <w:ind w:firstLine="900"/>
        <w:jc w:val="both"/>
        <w:rPr>
          <w:sz w:val="28"/>
          <w:szCs w:val="28"/>
        </w:rPr>
      </w:pPr>
      <w:r w:rsidRPr="00035C33">
        <w:rPr>
          <w:sz w:val="28"/>
          <w:szCs w:val="28"/>
        </w:rPr>
        <w:t>Програмний продукт має бути стабільним, без критичних помилок, відкритий до доповнень та удосконалень</w:t>
      </w:r>
      <w:r w:rsidR="000C11E1" w:rsidRPr="00035C33">
        <w:rPr>
          <w:sz w:val="28"/>
          <w:szCs w:val="28"/>
        </w:rPr>
        <w:t xml:space="preserve"> [10]</w:t>
      </w:r>
      <w:r w:rsidRPr="00035C33">
        <w:rPr>
          <w:sz w:val="28"/>
          <w:szCs w:val="28"/>
        </w:rPr>
        <w:t>. Внаслідок широкого аналізу, було визнано оптимальною структур</w:t>
      </w:r>
      <w:r w:rsidR="00371843" w:rsidRPr="00035C33">
        <w:rPr>
          <w:sz w:val="28"/>
          <w:szCs w:val="28"/>
        </w:rPr>
        <w:t>у</w:t>
      </w:r>
      <w:r w:rsidRPr="00035C33">
        <w:rPr>
          <w:sz w:val="28"/>
          <w:szCs w:val="28"/>
        </w:rPr>
        <w:t xml:space="preserve"> інтерфейсу програми, що </w:t>
      </w:r>
      <w:proofErr w:type="spellStart"/>
      <w:r w:rsidRPr="00035C33">
        <w:rPr>
          <w:sz w:val="28"/>
          <w:szCs w:val="28"/>
        </w:rPr>
        <w:t>складатиметься</w:t>
      </w:r>
      <w:proofErr w:type="spellEnd"/>
      <w:r w:rsidRPr="00035C33">
        <w:rPr>
          <w:sz w:val="28"/>
          <w:szCs w:val="28"/>
        </w:rPr>
        <w:t xml:space="preserve"> з </w:t>
      </w:r>
      <w:r w:rsidR="000E69A7" w:rsidRPr="00035C33">
        <w:rPr>
          <w:sz w:val="28"/>
          <w:szCs w:val="28"/>
        </w:rPr>
        <w:t>трьох</w:t>
      </w:r>
      <w:r w:rsidRPr="00035C33">
        <w:rPr>
          <w:sz w:val="28"/>
          <w:szCs w:val="28"/>
        </w:rPr>
        <w:t xml:space="preserve"> класів</w:t>
      </w:r>
      <w:r w:rsidR="00E01C53" w:rsidRPr="00035C33">
        <w:rPr>
          <w:sz w:val="28"/>
          <w:szCs w:val="28"/>
        </w:rPr>
        <w:t xml:space="preserve"> </w:t>
      </w:r>
      <w:proofErr w:type="spellStart"/>
      <w:r w:rsidR="00310F13" w:rsidRPr="00035C33">
        <w:rPr>
          <w:sz w:val="28"/>
          <w:szCs w:val="28"/>
          <w:lang w:val="en-US"/>
        </w:rPr>
        <w:t>MainForm</w:t>
      </w:r>
      <w:proofErr w:type="spellEnd"/>
      <w:r w:rsidR="00310F13" w:rsidRPr="00035C33">
        <w:rPr>
          <w:sz w:val="28"/>
          <w:szCs w:val="28"/>
        </w:rPr>
        <w:t xml:space="preserve">, </w:t>
      </w:r>
      <w:proofErr w:type="spellStart"/>
      <w:r w:rsidR="00310F13" w:rsidRPr="00035C33">
        <w:rPr>
          <w:sz w:val="28"/>
          <w:szCs w:val="28"/>
          <w:lang w:val="en-US"/>
        </w:rPr>
        <w:t>fAbout</w:t>
      </w:r>
      <w:proofErr w:type="spellEnd"/>
      <w:r w:rsidR="000E69A7" w:rsidRPr="00035C33">
        <w:rPr>
          <w:sz w:val="28"/>
          <w:szCs w:val="28"/>
        </w:rPr>
        <w:t xml:space="preserve">, </w:t>
      </w:r>
      <w:proofErr w:type="spellStart"/>
      <w:r w:rsidR="000E69A7" w:rsidRPr="00035C33">
        <w:rPr>
          <w:sz w:val="28"/>
          <w:szCs w:val="28"/>
          <w:lang w:val="es-ES"/>
        </w:rPr>
        <w:t>Form</w:t>
      </w:r>
      <w:proofErr w:type="spellEnd"/>
      <w:r w:rsidR="00E01C53" w:rsidRPr="00035C33">
        <w:rPr>
          <w:sz w:val="28"/>
          <w:szCs w:val="28"/>
        </w:rPr>
        <w:t>.</w:t>
      </w:r>
    </w:p>
    <w:p w14:paraId="103B02D1" w14:textId="1DBB6623" w:rsidR="00F90E04" w:rsidRPr="00035C33" w:rsidRDefault="002114DA" w:rsidP="00C44E9F">
      <w:pPr>
        <w:pStyle w:val="Heading3"/>
        <w:spacing w:after="0" w:line="360" w:lineRule="auto"/>
        <w:ind w:firstLine="900"/>
        <w:rPr>
          <w:rStyle w:val="Heading2Char"/>
          <w:rFonts w:ascii="Times New Roman" w:eastAsia="Calibri" w:hAnsi="Times New Roman"/>
          <w:i w:val="0"/>
        </w:rPr>
      </w:pPr>
      <w:bookmarkStart w:id="19" w:name="_Toc167215200"/>
      <w:r w:rsidRPr="00035C33">
        <w:rPr>
          <w:rFonts w:ascii="Times New Roman" w:hAnsi="Times New Roman"/>
          <w:sz w:val="28"/>
          <w:szCs w:val="28"/>
        </w:rPr>
        <w:t>1.2</w:t>
      </w:r>
      <w:r w:rsidR="00D070B8" w:rsidRPr="00035C33">
        <w:rPr>
          <w:rFonts w:ascii="Times New Roman" w:hAnsi="Times New Roman"/>
          <w:sz w:val="28"/>
          <w:szCs w:val="28"/>
        </w:rPr>
        <w:t>.</w:t>
      </w:r>
      <w:r w:rsidRPr="00035C33">
        <w:rPr>
          <w:rFonts w:ascii="Times New Roman" w:hAnsi="Times New Roman"/>
          <w:sz w:val="28"/>
          <w:szCs w:val="28"/>
        </w:rPr>
        <w:t xml:space="preserve"> </w:t>
      </w:r>
      <w:r w:rsidRPr="00035C33">
        <w:rPr>
          <w:rStyle w:val="Heading2Char"/>
          <w:rFonts w:ascii="Times New Roman" w:eastAsia="Calibri" w:hAnsi="Times New Roman"/>
          <w:b/>
          <w:bCs/>
          <w:i w:val="0"/>
        </w:rPr>
        <w:t xml:space="preserve">Аналіз </w:t>
      </w:r>
      <w:r w:rsidR="00A51AE9" w:rsidRPr="00035C33">
        <w:rPr>
          <w:rStyle w:val="Heading2Char"/>
          <w:rFonts w:ascii="Times New Roman" w:eastAsia="Calibri" w:hAnsi="Times New Roman"/>
          <w:b/>
          <w:bCs/>
          <w:i w:val="0"/>
        </w:rPr>
        <w:t xml:space="preserve">та порівняння </w:t>
      </w:r>
      <w:bookmarkEnd w:id="17"/>
      <w:bookmarkEnd w:id="18"/>
      <w:r w:rsidR="00ED1EAD" w:rsidRPr="00035C33">
        <w:rPr>
          <w:rStyle w:val="Heading2Char"/>
          <w:rFonts w:ascii="Times New Roman" w:eastAsia="Calibri" w:hAnsi="Times New Roman"/>
          <w:b/>
          <w:bCs/>
          <w:i w:val="0"/>
        </w:rPr>
        <w:t>подібних додатків</w:t>
      </w:r>
      <w:bookmarkEnd w:id="19"/>
    </w:p>
    <w:p w14:paraId="2B2BC140" w14:textId="5816D517" w:rsidR="00D0021A" w:rsidRPr="00035C33" w:rsidRDefault="001A7855" w:rsidP="00C44E9F">
      <w:pPr>
        <w:adjustRightInd w:val="0"/>
        <w:snapToGrid w:val="0"/>
        <w:spacing w:line="360" w:lineRule="auto"/>
        <w:ind w:firstLine="900"/>
        <w:jc w:val="both"/>
        <w:rPr>
          <w:bCs/>
          <w:sz w:val="28"/>
        </w:rPr>
      </w:pPr>
      <w:r w:rsidRPr="00035C33">
        <w:rPr>
          <w:bCs/>
          <w:sz w:val="28"/>
        </w:rPr>
        <w:t xml:space="preserve">Обчислення інтегралів знайшло своє застосування в багатьох галузях, тому існує широкий спектр програм та бібліотек, які можна використовувати. </w:t>
      </w:r>
      <w:r w:rsidRPr="00035C33">
        <w:rPr>
          <w:bCs/>
          <w:sz w:val="28"/>
        </w:rPr>
        <w:lastRenderedPageBreak/>
        <w:t xml:space="preserve">Вибір оптимального інструменту залежить від конкретних потреб та особливостей використання. </w:t>
      </w:r>
      <w:proofErr w:type="spellStart"/>
      <w:r w:rsidRPr="00035C33">
        <w:rPr>
          <w:bCs/>
          <w:sz w:val="28"/>
        </w:rPr>
        <w:t>Роглянемо</w:t>
      </w:r>
      <w:proofErr w:type="spellEnd"/>
      <w:r w:rsidRPr="00035C33">
        <w:rPr>
          <w:bCs/>
          <w:sz w:val="28"/>
        </w:rPr>
        <w:t xml:space="preserve"> кілька популярних варіантів.</w:t>
      </w:r>
    </w:p>
    <w:p w14:paraId="30A470B0" w14:textId="7DC03431" w:rsidR="00D0021A" w:rsidRPr="00C44E9F" w:rsidRDefault="002D7F97" w:rsidP="00C44E9F">
      <w:pPr>
        <w:adjustRightInd w:val="0"/>
        <w:snapToGrid w:val="0"/>
        <w:spacing w:line="360" w:lineRule="auto"/>
        <w:ind w:firstLine="900"/>
        <w:jc w:val="both"/>
        <w:rPr>
          <w:bCs/>
          <w:sz w:val="28"/>
        </w:rPr>
      </w:pPr>
      <w:r w:rsidRPr="00035C33">
        <w:rPr>
          <w:bCs/>
          <w:sz w:val="28"/>
        </w:rPr>
        <w:t>MATLAB (</w:t>
      </w:r>
      <w:proofErr w:type="spellStart"/>
      <w:r w:rsidRPr="00035C33">
        <w:rPr>
          <w:bCs/>
          <w:sz w:val="28"/>
        </w:rPr>
        <w:t>Matrix</w:t>
      </w:r>
      <w:proofErr w:type="spellEnd"/>
      <w:r w:rsidRPr="00035C33">
        <w:rPr>
          <w:bCs/>
          <w:sz w:val="28"/>
        </w:rPr>
        <w:t xml:space="preserve"> </w:t>
      </w:r>
      <w:proofErr w:type="spellStart"/>
      <w:r w:rsidRPr="00035C33">
        <w:rPr>
          <w:bCs/>
          <w:sz w:val="28"/>
        </w:rPr>
        <w:t>Laboratory</w:t>
      </w:r>
      <w:proofErr w:type="spellEnd"/>
      <w:r w:rsidRPr="00035C33">
        <w:rPr>
          <w:bCs/>
          <w:sz w:val="28"/>
        </w:rPr>
        <w:t xml:space="preserve">) – це </w:t>
      </w:r>
      <w:proofErr w:type="spellStart"/>
      <w:r w:rsidRPr="00035C33">
        <w:rPr>
          <w:bCs/>
          <w:sz w:val="28"/>
        </w:rPr>
        <w:t>високорівневе</w:t>
      </w:r>
      <w:proofErr w:type="spellEnd"/>
      <w:r w:rsidRPr="00035C33">
        <w:rPr>
          <w:bCs/>
          <w:sz w:val="28"/>
        </w:rPr>
        <w:t xml:space="preserve"> технічне обчислювальне середовище та мова програмування, що використовується для аналізу даних, розробки алгоритмів та створення моделей. П</w:t>
      </w:r>
      <w:r w:rsidR="00D0021A" w:rsidRPr="00035C33">
        <w:rPr>
          <w:bCs/>
          <w:sz w:val="28"/>
        </w:rPr>
        <w:t>ропонує ряд переваг, які роблять його цінним інструментом для наукових досліджень та інженерного аналізу. Завдяки великій та активній спільноті користувачів MATLAB має доступ до онлайн-ресурсів, форумів та підтримки, що робить його ще більш зручним у використанні.</w:t>
      </w:r>
      <w:r w:rsidRPr="00035C33">
        <w:rPr>
          <w:bCs/>
          <w:sz w:val="28"/>
        </w:rPr>
        <w:t xml:space="preserve"> </w:t>
      </w:r>
    </w:p>
    <w:p w14:paraId="39D9791C" w14:textId="77777777" w:rsidR="00FA2C1B" w:rsidRPr="00035C33" w:rsidRDefault="00FA2C1B" w:rsidP="00FA2C1B">
      <w:pPr>
        <w:adjustRightInd w:val="0"/>
        <w:snapToGrid w:val="0"/>
        <w:spacing w:line="360" w:lineRule="auto"/>
        <w:ind w:right="140"/>
        <w:jc w:val="center"/>
      </w:pPr>
      <w:r w:rsidRPr="00035C33">
        <w:rPr>
          <w:noProof/>
        </w:rPr>
        <w:drawing>
          <wp:inline distT="0" distB="0" distL="0" distR="0" wp14:anchorId="385B0A6D" wp14:editId="747A10C2">
            <wp:extent cx="5212080" cy="3304397"/>
            <wp:effectExtent l="0" t="0" r="7620" b="0"/>
            <wp:docPr id="1156389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389418" name=""/>
                    <pic:cNvPicPr/>
                  </pic:nvPicPr>
                  <pic:blipFill rotWithShape="1">
                    <a:blip r:embed="rId11"/>
                    <a:srcRect b="6897"/>
                    <a:stretch/>
                  </pic:blipFill>
                  <pic:spPr bwMode="auto">
                    <a:xfrm>
                      <a:off x="0" y="0"/>
                      <a:ext cx="5212080" cy="3304397"/>
                    </a:xfrm>
                    <a:prstGeom prst="rect">
                      <a:avLst/>
                    </a:prstGeom>
                    <a:ln>
                      <a:noFill/>
                    </a:ln>
                    <a:extLst>
                      <a:ext uri="{53640926-AAD7-44D8-BBD7-CCE9431645EC}">
                        <a14:shadowObscured xmlns:a14="http://schemas.microsoft.com/office/drawing/2010/main"/>
                      </a:ext>
                    </a:extLst>
                  </pic:spPr>
                </pic:pic>
              </a:graphicData>
            </a:graphic>
          </wp:inline>
        </w:drawing>
      </w:r>
    </w:p>
    <w:p w14:paraId="6707FBFD" w14:textId="77777777" w:rsidR="00FA2C1B" w:rsidRPr="00035C33" w:rsidRDefault="00FA2C1B" w:rsidP="00FA2C1B">
      <w:pPr>
        <w:adjustRightInd w:val="0"/>
        <w:snapToGrid w:val="0"/>
        <w:spacing w:line="360" w:lineRule="auto"/>
        <w:ind w:right="-427"/>
        <w:jc w:val="center"/>
        <w:rPr>
          <w:sz w:val="28"/>
        </w:rPr>
      </w:pPr>
      <w:r w:rsidRPr="00035C33">
        <w:rPr>
          <w:sz w:val="28"/>
        </w:rPr>
        <w:t xml:space="preserve">Рисунок 1.1 </w:t>
      </w:r>
      <w:r w:rsidRPr="00035C33">
        <w:rPr>
          <w:sz w:val="28"/>
        </w:rPr>
        <w:sym w:font="Symbol" w:char="F02D"/>
      </w:r>
      <w:r w:rsidRPr="00035C33">
        <w:rPr>
          <w:sz w:val="28"/>
        </w:rPr>
        <w:t xml:space="preserve"> Зовнішній вигляд програми «</w:t>
      </w:r>
      <w:r w:rsidRPr="00035C33">
        <w:rPr>
          <w:sz w:val="28"/>
          <w:lang w:val="es-ES"/>
        </w:rPr>
        <w:t>Matlab</w:t>
      </w:r>
      <w:r w:rsidRPr="00035C33">
        <w:rPr>
          <w:sz w:val="28"/>
        </w:rPr>
        <w:t xml:space="preserve">» </w:t>
      </w:r>
      <w:r w:rsidRPr="00035C33">
        <w:rPr>
          <w:sz w:val="28"/>
          <w:lang w:val="es-ES"/>
        </w:rPr>
        <w:t>Beta</w:t>
      </w:r>
      <w:r w:rsidRPr="00035C33">
        <w:rPr>
          <w:sz w:val="28"/>
        </w:rPr>
        <w:t xml:space="preserve"> (</w:t>
      </w:r>
      <w:r w:rsidRPr="00035C33">
        <w:rPr>
          <w:sz w:val="28"/>
          <w:lang w:val="es-ES"/>
        </w:rPr>
        <w:t>Online</w:t>
      </w:r>
      <w:r w:rsidRPr="00035C33">
        <w:rPr>
          <w:sz w:val="28"/>
        </w:rPr>
        <w:t>)</w:t>
      </w:r>
    </w:p>
    <w:p w14:paraId="56F33540" w14:textId="3063EA04" w:rsidR="002D7F97" w:rsidRPr="00035C33" w:rsidRDefault="002D7F97" w:rsidP="00C44E9F">
      <w:pPr>
        <w:adjustRightInd w:val="0"/>
        <w:snapToGrid w:val="0"/>
        <w:spacing w:line="360" w:lineRule="auto"/>
        <w:ind w:firstLine="900"/>
        <w:jc w:val="both"/>
        <w:rPr>
          <w:bCs/>
          <w:sz w:val="28"/>
        </w:rPr>
      </w:pPr>
      <w:r w:rsidRPr="00035C33">
        <w:rPr>
          <w:bCs/>
          <w:sz w:val="28"/>
        </w:rPr>
        <w:t>Основним недоліком є те, що дане програмне забезпечення є платним</w:t>
      </w:r>
      <w:r w:rsidR="001A7855" w:rsidRPr="00035C33">
        <w:rPr>
          <w:bCs/>
          <w:sz w:val="28"/>
        </w:rPr>
        <w:t>.  Можна спробувати 30-денну пробну версію (</w:t>
      </w:r>
      <w:r w:rsidR="00562FC4" w:rsidRPr="00035C33">
        <w:rPr>
          <w:sz w:val="28"/>
        </w:rPr>
        <w:t>див.</w:t>
      </w:r>
      <w:r w:rsidR="00562FC4">
        <w:rPr>
          <w:sz w:val="28"/>
        </w:rPr>
        <w:t xml:space="preserve"> </w:t>
      </w:r>
      <w:r w:rsidR="001A7855" w:rsidRPr="00035C33">
        <w:rPr>
          <w:bCs/>
          <w:sz w:val="28"/>
        </w:rPr>
        <w:t>рис.1.1)</w:t>
      </w:r>
      <w:r w:rsidR="00FA2C1B" w:rsidRPr="00035C33">
        <w:rPr>
          <w:bCs/>
          <w:sz w:val="28"/>
        </w:rPr>
        <w:t xml:space="preserve"> або скористатися </w:t>
      </w:r>
      <w:r w:rsidR="00FA2C1B" w:rsidRPr="00035C33">
        <w:rPr>
          <w:bCs/>
          <w:sz w:val="28"/>
          <w:lang w:val="en-US"/>
        </w:rPr>
        <w:t>MATLAB</w:t>
      </w:r>
      <w:r w:rsidR="00FA2C1B" w:rsidRPr="00035C33">
        <w:rPr>
          <w:bCs/>
          <w:sz w:val="28"/>
        </w:rPr>
        <w:t xml:space="preserve"> </w:t>
      </w:r>
      <w:r w:rsidR="00FA2C1B" w:rsidRPr="00035C33">
        <w:rPr>
          <w:bCs/>
          <w:sz w:val="28"/>
          <w:lang w:val="es-ES"/>
        </w:rPr>
        <w:t>Beta</w:t>
      </w:r>
      <w:r w:rsidR="00FA2C1B" w:rsidRPr="00035C33">
        <w:rPr>
          <w:bCs/>
          <w:sz w:val="28"/>
        </w:rPr>
        <w:t xml:space="preserve"> (</w:t>
      </w:r>
      <w:r w:rsidR="00FA2C1B" w:rsidRPr="00035C33">
        <w:rPr>
          <w:bCs/>
          <w:sz w:val="28"/>
          <w:lang w:val="en-US"/>
        </w:rPr>
        <w:t>Online</w:t>
      </w:r>
      <w:r w:rsidR="00FA2C1B" w:rsidRPr="00035C33">
        <w:rPr>
          <w:bCs/>
          <w:sz w:val="28"/>
        </w:rPr>
        <w:t>)</w:t>
      </w:r>
      <w:r w:rsidR="001A7855" w:rsidRPr="00035C33">
        <w:rPr>
          <w:bCs/>
          <w:sz w:val="28"/>
        </w:rPr>
        <w:t>, але щоб отримати доступ до повного функціоналу доведеться платити.</w:t>
      </w:r>
    </w:p>
    <w:p w14:paraId="4B4EC113" w14:textId="77777777" w:rsidR="002D7F97" w:rsidRPr="00035C33" w:rsidRDefault="002D7F97" w:rsidP="002D7F97">
      <w:pPr>
        <w:adjustRightInd w:val="0"/>
        <w:snapToGrid w:val="0"/>
        <w:spacing w:line="360" w:lineRule="auto"/>
        <w:ind w:right="140"/>
        <w:jc w:val="center"/>
      </w:pPr>
      <w:r w:rsidRPr="00035C33">
        <w:rPr>
          <w:noProof/>
        </w:rPr>
        <w:lastRenderedPageBreak/>
        <w:drawing>
          <wp:inline distT="0" distB="0" distL="0" distR="0" wp14:anchorId="09451612" wp14:editId="19CC2E93">
            <wp:extent cx="5212080" cy="1885713"/>
            <wp:effectExtent l="0" t="0" r="7620" b="635"/>
            <wp:docPr id="943853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853956" name=""/>
                    <pic:cNvPicPr/>
                  </pic:nvPicPr>
                  <pic:blipFill>
                    <a:blip r:embed="rId12"/>
                    <a:stretch>
                      <a:fillRect/>
                    </a:stretch>
                  </pic:blipFill>
                  <pic:spPr>
                    <a:xfrm>
                      <a:off x="0" y="0"/>
                      <a:ext cx="5212080" cy="1885713"/>
                    </a:xfrm>
                    <a:prstGeom prst="rect">
                      <a:avLst/>
                    </a:prstGeom>
                  </pic:spPr>
                </pic:pic>
              </a:graphicData>
            </a:graphic>
          </wp:inline>
        </w:drawing>
      </w:r>
    </w:p>
    <w:p w14:paraId="2751D42A" w14:textId="233275D7" w:rsidR="002D7F97" w:rsidRPr="00035C33" w:rsidRDefault="002D7F97" w:rsidP="002D7F97">
      <w:pPr>
        <w:adjustRightInd w:val="0"/>
        <w:snapToGrid w:val="0"/>
        <w:spacing w:line="360" w:lineRule="auto"/>
        <w:ind w:right="140"/>
        <w:jc w:val="center"/>
        <w:rPr>
          <w:sz w:val="28"/>
        </w:rPr>
      </w:pPr>
      <w:r w:rsidRPr="00035C33">
        <w:rPr>
          <w:sz w:val="28"/>
        </w:rPr>
        <w:t>Рисунок 1.</w:t>
      </w:r>
      <w:r w:rsidR="00FA2C1B" w:rsidRPr="00C44E9F">
        <w:rPr>
          <w:sz w:val="28"/>
        </w:rPr>
        <w:t>2</w:t>
      </w:r>
      <w:r w:rsidRPr="00035C33">
        <w:rPr>
          <w:sz w:val="28"/>
        </w:rPr>
        <w:t xml:space="preserve"> </w:t>
      </w:r>
      <w:r w:rsidRPr="00035C33">
        <w:rPr>
          <w:sz w:val="28"/>
        </w:rPr>
        <w:sym w:font="Symbol" w:char="F02D"/>
      </w:r>
      <w:r w:rsidRPr="00035C33">
        <w:rPr>
          <w:sz w:val="28"/>
        </w:rPr>
        <w:t xml:space="preserve"> Опції використання</w:t>
      </w:r>
    </w:p>
    <w:p w14:paraId="5A4DE914" w14:textId="5D3E507A" w:rsidR="0014148D" w:rsidRPr="00035C33" w:rsidRDefault="002D7F97" w:rsidP="00C44E9F">
      <w:pPr>
        <w:adjustRightInd w:val="0"/>
        <w:snapToGrid w:val="0"/>
        <w:spacing w:line="360" w:lineRule="auto"/>
        <w:ind w:firstLine="900"/>
        <w:jc w:val="both"/>
        <w:rPr>
          <w:bCs/>
          <w:sz w:val="28"/>
        </w:rPr>
      </w:pPr>
      <w:r w:rsidRPr="00035C33">
        <w:rPr>
          <w:bCs/>
          <w:sz w:val="28"/>
        </w:rPr>
        <w:t xml:space="preserve">Варто відмітити, що </w:t>
      </w:r>
      <w:r w:rsidR="00D0021A" w:rsidRPr="00035C33">
        <w:rPr>
          <w:bCs/>
          <w:sz w:val="28"/>
        </w:rPr>
        <w:t>MATLAB підтримує матричні обчислення, диференціальні рівняння, інтегрування, оптимізацію, створення власних функцій, 2D та 3D візуалізацію, роботу з великими масивами даних, командний рядок та графічний інтерфейс користувача, а також інтеграцію з іншими програмними пакетами</w:t>
      </w:r>
      <w:r w:rsidRPr="00035C33">
        <w:rPr>
          <w:bCs/>
          <w:sz w:val="28"/>
        </w:rPr>
        <w:t xml:space="preserve"> </w:t>
      </w:r>
      <w:r w:rsidR="00D0021A" w:rsidRPr="00035C33">
        <w:rPr>
          <w:bCs/>
          <w:sz w:val="28"/>
        </w:rPr>
        <w:t>[5].</w:t>
      </w:r>
      <w:r w:rsidRPr="00035C33">
        <w:rPr>
          <w:bCs/>
          <w:sz w:val="28"/>
        </w:rPr>
        <w:t xml:space="preserve"> </w:t>
      </w:r>
    </w:p>
    <w:p w14:paraId="68606590" w14:textId="2004BC38" w:rsidR="002D7F97" w:rsidRPr="00035C33" w:rsidRDefault="002D7F97" w:rsidP="00BA2EDF">
      <w:pPr>
        <w:adjustRightInd w:val="0"/>
        <w:snapToGrid w:val="0"/>
        <w:spacing w:line="360" w:lineRule="auto"/>
        <w:ind w:right="140"/>
        <w:jc w:val="center"/>
      </w:pPr>
      <w:r w:rsidRPr="00035C33">
        <w:rPr>
          <w:noProof/>
        </w:rPr>
        <w:drawing>
          <wp:inline distT="0" distB="0" distL="0" distR="0" wp14:anchorId="70B56F81" wp14:editId="4B9B44B0">
            <wp:extent cx="5212080" cy="4150522"/>
            <wp:effectExtent l="0" t="0" r="7620" b="2540"/>
            <wp:docPr id="2017264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264841" name=""/>
                    <pic:cNvPicPr/>
                  </pic:nvPicPr>
                  <pic:blipFill>
                    <a:blip r:embed="rId13"/>
                    <a:stretch>
                      <a:fillRect/>
                    </a:stretch>
                  </pic:blipFill>
                  <pic:spPr>
                    <a:xfrm>
                      <a:off x="0" y="0"/>
                      <a:ext cx="5212080" cy="4150522"/>
                    </a:xfrm>
                    <a:prstGeom prst="rect">
                      <a:avLst/>
                    </a:prstGeom>
                  </pic:spPr>
                </pic:pic>
              </a:graphicData>
            </a:graphic>
          </wp:inline>
        </w:drawing>
      </w:r>
    </w:p>
    <w:p w14:paraId="53F17ECA" w14:textId="6B1A54AD" w:rsidR="002D7F97" w:rsidRPr="00035C33" w:rsidRDefault="002D7F97" w:rsidP="00BA2EDF">
      <w:pPr>
        <w:adjustRightInd w:val="0"/>
        <w:snapToGrid w:val="0"/>
        <w:spacing w:line="360" w:lineRule="auto"/>
        <w:ind w:right="140"/>
        <w:jc w:val="center"/>
      </w:pPr>
      <w:r w:rsidRPr="00035C33">
        <w:rPr>
          <w:sz w:val="28"/>
        </w:rPr>
        <w:t>Рисунок 1.</w:t>
      </w:r>
      <w:r w:rsidR="00DE28EE" w:rsidRPr="00035C33">
        <w:rPr>
          <w:sz w:val="28"/>
        </w:rPr>
        <w:t>3</w:t>
      </w:r>
      <w:r w:rsidRPr="00035C33">
        <w:rPr>
          <w:sz w:val="28"/>
        </w:rPr>
        <w:t xml:space="preserve"> – Цінова пропозиція для категорії  </w:t>
      </w:r>
      <w:r w:rsidRPr="00035C33">
        <w:rPr>
          <w:sz w:val="28"/>
          <w:lang w:val="es-ES"/>
        </w:rPr>
        <w:t>MATLAB</w:t>
      </w:r>
      <w:r w:rsidRPr="00035C33">
        <w:rPr>
          <w:sz w:val="28"/>
        </w:rPr>
        <w:t xml:space="preserve"> </w:t>
      </w:r>
      <w:r w:rsidRPr="00035C33">
        <w:rPr>
          <w:sz w:val="28"/>
          <w:lang w:val="en-US"/>
        </w:rPr>
        <w:t>Student</w:t>
      </w:r>
    </w:p>
    <w:p w14:paraId="1B0D2C85" w14:textId="24936F08" w:rsidR="004C31CA" w:rsidRPr="00035C33" w:rsidRDefault="00F16B3B" w:rsidP="007F0B88">
      <w:pPr>
        <w:spacing w:line="360" w:lineRule="auto"/>
        <w:ind w:firstLine="900"/>
        <w:jc w:val="both"/>
        <w:rPr>
          <w:sz w:val="28"/>
          <w:szCs w:val="28"/>
        </w:rPr>
      </w:pPr>
      <w:proofErr w:type="spellStart"/>
      <w:r w:rsidRPr="00035C33">
        <w:rPr>
          <w:sz w:val="28"/>
          <w:szCs w:val="28"/>
        </w:rPr>
        <w:t>Wolfram</w:t>
      </w:r>
      <w:proofErr w:type="spellEnd"/>
      <w:r w:rsidRPr="00035C33">
        <w:rPr>
          <w:sz w:val="28"/>
          <w:szCs w:val="28"/>
        </w:rPr>
        <w:t xml:space="preserve"> </w:t>
      </w:r>
      <w:proofErr w:type="spellStart"/>
      <w:r w:rsidRPr="00035C33">
        <w:rPr>
          <w:sz w:val="28"/>
          <w:szCs w:val="28"/>
        </w:rPr>
        <w:t>Mathematica</w:t>
      </w:r>
      <w:proofErr w:type="spellEnd"/>
      <w:r w:rsidRPr="00035C33">
        <w:rPr>
          <w:sz w:val="28"/>
          <w:szCs w:val="28"/>
        </w:rPr>
        <w:t xml:space="preserve"> </w:t>
      </w:r>
      <w:r w:rsidR="004C31CA" w:rsidRPr="00035C33">
        <w:rPr>
          <w:sz w:val="28"/>
          <w:szCs w:val="28"/>
        </w:rPr>
        <w:t xml:space="preserve">широко відома своєю технічною досконалістю та елегантною простотою використання. Система </w:t>
      </w:r>
      <w:r w:rsidR="004C31CA" w:rsidRPr="00035C33">
        <w:rPr>
          <w:sz w:val="28"/>
          <w:szCs w:val="28"/>
          <w:lang w:val="en-US"/>
        </w:rPr>
        <w:t>Mathematica</w:t>
      </w:r>
      <w:r w:rsidR="004C31CA" w:rsidRPr="00035C33">
        <w:rPr>
          <w:sz w:val="28"/>
          <w:szCs w:val="28"/>
        </w:rPr>
        <w:t xml:space="preserve"> є єдиною інтегрованою системою, що постійно розширюється, яка охоплює всю широту </w:t>
      </w:r>
      <w:r w:rsidR="004C31CA" w:rsidRPr="00035C33">
        <w:rPr>
          <w:sz w:val="28"/>
          <w:szCs w:val="28"/>
        </w:rPr>
        <w:lastRenderedPageBreak/>
        <w:t xml:space="preserve">та глибину технічних обчислень і є легко доступною у хмарі через будь-який веб-браузер, а також </w:t>
      </w:r>
      <w:proofErr w:type="spellStart"/>
      <w:r w:rsidR="004C31CA" w:rsidRPr="00035C33">
        <w:rPr>
          <w:sz w:val="28"/>
          <w:szCs w:val="28"/>
        </w:rPr>
        <w:t>нативно</w:t>
      </w:r>
      <w:proofErr w:type="spellEnd"/>
      <w:r w:rsidR="004C31CA" w:rsidRPr="00035C33">
        <w:rPr>
          <w:sz w:val="28"/>
          <w:szCs w:val="28"/>
        </w:rPr>
        <w:t xml:space="preserve"> на всіх сучасних настільних комп'ютерах</w:t>
      </w:r>
      <w:r w:rsidR="00193C45" w:rsidRPr="00035C33">
        <w:rPr>
          <w:sz w:val="28"/>
          <w:szCs w:val="28"/>
        </w:rPr>
        <w:t xml:space="preserve"> [13, 14]</w:t>
      </w:r>
      <w:r w:rsidR="004C31CA" w:rsidRPr="00035C33">
        <w:rPr>
          <w:sz w:val="28"/>
          <w:szCs w:val="28"/>
        </w:rPr>
        <w:t xml:space="preserve">. </w:t>
      </w:r>
    </w:p>
    <w:p w14:paraId="1B441704" w14:textId="0656FA73" w:rsidR="004C31CA" w:rsidRPr="00035C33" w:rsidRDefault="00B20303" w:rsidP="00BB01FE">
      <w:pPr>
        <w:spacing w:line="360" w:lineRule="auto"/>
        <w:ind w:firstLine="900"/>
        <w:jc w:val="both"/>
        <w:rPr>
          <w:sz w:val="28"/>
          <w:szCs w:val="28"/>
        </w:rPr>
      </w:pPr>
      <w:r w:rsidRPr="00035C33">
        <w:rPr>
          <w:sz w:val="28"/>
          <w:szCs w:val="28"/>
        </w:rPr>
        <w:t>Вибір сервісів для обчислень, які пропонуються, показано на рис.1.4.</w:t>
      </w:r>
      <w:r w:rsidR="00BB01FE" w:rsidRPr="00035C33">
        <w:rPr>
          <w:sz w:val="28"/>
          <w:szCs w:val="28"/>
        </w:rPr>
        <w:t xml:space="preserve"> </w:t>
      </w:r>
      <w:proofErr w:type="spellStart"/>
      <w:r w:rsidR="00BB01FE" w:rsidRPr="00035C33">
        <w:rPr>
          <w:sz w:val="28"/>
          <w:szCs w:val="28"/>
        </w:rPr>
        <w:t>Wolfram</w:t>
      </w:r>
      <w:proofErr w:type="spellEnd"/>
      <w:r w:rsidR="00BB01FE" w:rsidRPr="00035C33">
        <w:rPr>
          <w:sz w:val="28"/>
          <w:szCs w:val="28"/>
        </w:rPr>
        <w:t xml:space="preserve"> </w:t>
      </w:r>
      <w:proofErr w:type="spellStart"/>
      <w:r w:rsidR="00BB01FE" w:rsidRPr="00035C33">
        <w:rPr>
          <w:sz w:val="28"/>
          <w:szCs w:val="28"/>
        </w:rPr>
        <w:t>Mathematica</w:t>
      </w:r>
      <w:proofErr w:type="spellEnd"/>
      <w:r w:rsidR="00BB01FE" w:rsidRPr="00035C33">
        <w:rPr>
          <w:sz w:val="28"/>
          <w:szCs w:val="28"/>
        </w:rPr>
        <w:t xml:space="preserve"> м</w:t>
      </w:r>
      <w:r w:rsidR="004C31CA" w:rsidRPr="00035C33">
        <w:rPr>
          <w:sz w:val="28"/>
          <w:szCs w:val="28"/>
        </w:rPr>
        <w:t>ає понад 6000 вбудованих функцій, що охоплюють всі області технічних обчислень</w:t>
      </w:r>
      <w:r w:rsidRPr="00035C33">
        <w:rPr>
          <w:sz w:val="28"/>
          <w:szCs w:val="28"/>
        </w:rPr>
        <w:t xml:space="preserve">, </w:t>
      </w:r>
      <w:r w:rsidR="004C31CA" w:rsidRPr="00035C33">
        <w:rPr>
          <w:sz w:val="28"/>
          <w:szCs w:val="28"/>
        </w:rPr>
        <w:t xml:space="preserve">ретельно інтегровані таким чином, що чудово працюють разом, і всі включені в повністю інтегровану систему </w:t>
      </w:r>
      <w:proofErr w:type="spellStart"/>
      <w:r w:rsidR="004C31CA" w:rsidRPr="00035C33">
        <w:rPr>
          <w:sz w:val="28"/>
          <w:szCs w:val="28"/>
        </w:rPr>
        <w:t>Mathematica</w:t>
      </w:r>
      <w:proofErr w:type="spellEnd"/>
      <w:r w:rsidR="004C31CA" w:rsidRPr="00035C33">
        <w:rPr>
          <w:sz w:val="28"/>
          <w:szCs w:val="28"/>
        </w:rPr>
        <w:t xml:space="preserve">. </w:t>
      </w:r>
    </w:p>
    <w:p w14:paraId="4DAA2B09" w14:textId="780882A0" w:rsidR="004C31CA" w:rsidRPr="00035C33" w:rsidRDefault="004C31CA" w:rsidP="00C71016">
      <w:pPr>
        <w:spacing w:line="360" w:lineRule="auto"/>
        <w:jc w:val="center"/>
        <w:rPr>
          <w:sz w:val="28"/>
          <w:szCs w:val="28"/>
        </w:rPr>
      </w:pPr>
      <w:r w:rsidRPr="00035C33">
        <w:rPr>
          <w:noProof/>
          <w:sz w:val="28"/>
          <w:szCs w:val="28"/>
        </w:rPr>
        <w:drawing>
          <wp:inline distT="0" distB="0" distL="0" distR="0" wp14:anchorId="79881933" wp14:editId="0722CA29">
            <wp:extent cx="5212080" cy="3932045"/>
            <wp:effectExtent l="0" t="0" r="7620" b="0"/>
            <wp:docPr id="358993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993375" name=""/>
                    <pic:cNvPicPr/>
                  </pic:nvPicPr>
                  <pic:blipFill>
                    <a:blip r:embed="rId14"/>
                    <a:stretch>
                      <a:fillRect/>
                    </a:stretch>
                  </pic:blipFill>
                  <pic:spPr>
                    <a:xfrm>
                      <a:off x="0" y="0"/>
                      <a:ext cx="5212080" cy="3932045"/>
                    </a:xfrm>
                    <a:prstGeom prst="rect">
                      <a:avLst/>
                    </a:prstGeom>
                  </pic:spPr>
                </pic:pic>
              </a:graphicData>
            </a:graphic>
          </wp:inline>
        </w:drawing>
      </w:r>
    </w:p>
    <w:p w14:paraId="0DC2DBBD" w14:textId="2BF5167D" w:rsidR="00E41DBB" w:rsidRPr="00035C33" w:rsidRDefault="00E41DBB" w:rsidP="00E41DBB">
      <w:pPr>
        <w:spacing w:line="360" w:lineRule="auto"/>
        <w:jc w:val="center"/>
        <w:rPr>
          <w:sz w:val="28"/>
          <w:szCs w:val="28"/>
        </w:rPr>
      </w:pPr>
      <w:r w:rsidRPr="00035C33">
        <w:rPr>
          <w:sz w:val="28"/>
        </w:rPr>
        <w:t xml:space="preserve">Рисунок 1.4 ‒ </w:t>
      </w:r>
      <w:r w:rsidRPr="00035C33">
        <w:rPr>
          <w:sz w:val="28"/>
          <w:szCs w:val="28"/>
        </w:rPr>
        <w:t xml:space="preserve">Сервіси для обчислень </w:t>
      </w:r>
      <w:proofErr w:type="spellStart"/>
      <w:r w:rsidRPr="00035C33">
        <w:rPr>
          <w:sz w:val="28"/>
          <w:szCs w:val="28"/>
        </w:rPr>
        <w:t>Wolfram</w:t>
      </w:r>
      <w:proofErr w:type="spellEnd"/>
      <w:r w:rsidRPr="00035C33">
        <w:rPr>
          <w:sz w:val="28"/>
          <w:szCs w:val="28"/>
        </w:rPr>
        <w:t xml:space="preserve"> </w:t>
      </w:r>
      <w:proofErr w:type="spellStart"/>
      <w:r w:rsidRPr="00035C33">
        <w:rPr>
          <w:sz w:val="28"/>
          <w:szCs w:val="28"/>
        </w:rPr>
        <w:t>Mathematica</w:t>
      </w:r>
      <w:proofErr w:type="spellEnd"/>
    </w:p>
    <w:p w14:paraId="51B0C833" w14:textId="05FD1F7A" w:rsidR="00C70066" w:rsidRPr="00035C33" w:rsidRDefault="00C70066" w:rsidP="00C70066">
      <w:pPr>
        <w:spacing w:line="360" w:lineRule="auto"/>
        <w:ind w:firstLine="709"/>
        <w:jc w:val="both"/>
        <w:rPr>
          <w:sz w:val="28"/>
          <w:szCs w:val="28"/>
        </w:rPr>
      </w:pPr>
      <w:r w:rsidRPr="00035C33">
        <w:rPr>
          <w:sz w:val="28"/>
          <w:szCs w:val="28"/>
        </w:rPr>
        <w:t>Продукт платний, але є пробний період тривалістю 15 днів [7]</w:t>
      </w:r>
    </w:p>
    <w:p w14:paraId="5405141B" w14:textId="1B0F5F7A" w:rsidR="00C71016" w:rsidRPr="00035C33" w:rsidRDefault="00C71016" w:rsidP="00E41DBB">
      <w:pPr>
        <w:spacing w:line="360" w:lineRule="auto"/>
        <w:jc w:val="center"/>
        <w:rPr>
          <w:sz w:val="28"/>
          <w:szCs w:val="28"/>
        </w:rPr>
      </w:pPr>
      <w:r w:rsidRPr="00035C33">
        <w:rPr>
          <w:noProof/>
        </w:rPr>
        <w:lastRenderedPageBreak/>
        <w:drawing>
          <wp:inline distT="0" distB="0" distL="0" distR="0" wp14:anchorId="26B853BA" wp14:editId="17127AAA">
            <wp:extent cx="5212080" cy="3519964"/>
            <wp:effectExtent l="0" t="0" r="7620" b="4445"/>
            <wp:docPr id="488172406" name="Picture 1" descr="An Introduction to Mathematica Online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 Introduction to Mathematica Online - YouTube"/>
                    <pic:cNvPicPr>
                      <a:picLocks noChangeAspect="1" noChangeArrowheads="1"/>
                    </pic:cNvPicPr>
                  </pic:nvPicPr>
                  <pic:blipFill rotWithShape="1">
                    <a:blip r:embed="rId15">
                      <a:extLst>
                        <a:ext uri="{28A0092B-C50C-407E-A947-70E740481C1C}">
                          <a14:useLocalDpi xmlns:a14="http://schemas.microsoft.com/office/drawing/2010/main" val="0"/>
                        </a:ext>
                      </a:extLst>
                    </a:blip>
                    <a:srcRect t="9960"/>
                    <a:stretch/>
                  </pic:blipFill>
                  <pic:spPr bwMode="auto">
                    <a:xfrm>
                      <a:off x="0" y="0"/>
                      <a:ext cx="5212080" cy="3519964"/>
                    </a:xfrm>
                    <a:prstGeom prst="rect">
                      <a:avLst/>
                    </a:prstGeom>
                    <a:noFill/>
                    <a:ln>
                      <a:noFill/>
                    </a:ln>
                    <a:extLst>
                      <a:ext uri="{53640926-AAD7-44D8-BBD7-CCE9431645EC}">
                        <a14:shadowObscured xmlns:a14="http://schemas.microsoft.com/office/drawing/2010/main"/>
                      </a:ext>
                    </a:extLst>
                  </pic:spPr>
                </pic:pic>
              </a:graphicData>
            </a:graphic>
          </wp:inline>
        </w:drawing>
      </w:r>
    </w:p>
    <w:p w14:paraId="29BABB5D" w14:textId="5AAD41B8" w:rsidR="00C70066" w:rsidRPr="00035C33" w:rsidRDefault="00C70066" w:rsidP="00C70066">
      <w:pPr>
        <w:spacing w:line="360" w:lineRule="auto"/>
        <w:jc w:val="center"/>
        <w:rPr>
          <w:sz w:val="28"/>
          <w:szCs w:val="28"/>
        </w:rPr>
      </w:pPr>
      <w:r w:rsidRPr="00035C33">
        <w:rPr>
          <w:sz w:val="28"/>
        </w:rPr>
        <w:t>Рисунок 1.5 ‒ Зовнішній вигляд «</w:t>
      </w:r>
      <w:proofErr w:type="spellStart"/>
      <w:r w:rsidRPr="00035C33">
        <w:rPr>
          <w:sz w:val="28"/>
          <w:szCs w:val="28"/>
        </w:rPr>
        <w:t>Wolfram</w:t>
      </w:r>
      <w:proofErr w:type="spellEnd"/>
      <w:r w:rsidRPr="00035C33">
        <w:rPr>
          <w:sz w:val="28"/>
          <w:szCs w:val="28"/>
        </w:rPr>
        <w:t xml:space="preserve"> </w:t>
      </w:r>
      <w:proofErr w:type="spellStart"/>
      <w:r w:rsidRPr="00035C33">
        <w:rPr>
          <w:sz w:val="28"/>
          <w:szCs w:val="28"/>
        </w:rPr>
        <w:t>Mathematica</w:t>
      </w:r>
      <w:proofErr w:type="spellEnd"/>
      <w:r w:rsidRPr="00035C33">
        <w:rPr>
          <w:sz w:val="28"/>
        </w:rPr>
        <w:t xml:space="preserve">» </w:t>
      </w:r>
      <w:r w:rsidRPr="00035C33">
        <w:rPr>
          <w:sz w:val="28"/>
          <w:lang w:val="es-ES"/>
        </w:rPr>
        <w:t>Beta</w:t>
      </w:r>
      <w:r w:rsidRPr="00035C33">
        <w:rPr>
          <w:sz w:val="28"/>
        </w:rPr>
        <w:t xml:space="preserve"> (</w:t>
      </w:r>
      <w:r w:rsidRPr="00035C33">
        <w:rPr>
          <w:sz w:val="28"/>
          <w:lang w:val="es-ES"/>
        </w:rPr>
        <w:t>Online</w:t>
      </w:r>
      <w:r w:rsidRPr="00035C33">
        <w:rPr>
          <w:sz w:val="28"/>
        </w:rPr>
        <w:t>)</w:t>
      </w:r>
    </w:p>
    <w:p w14:paraId="5F3FB2C9" w14:textId="77777777" w:rsidR="00C70066" w:rsidRPr="00035C33" w:rsidRDefault="00C70066" w:rsidP="00E41DBB">
      <w:pPr>
        <w:spacing w:line="360" w:lineRule="auto"/>
        <w:jc w:val="center"/>
        <w:rPr>
          <w:sz w:val="28"/>
          <w:szCs w:val="28"/>
        </w:rPr>
      </w:pPr>
    </w:p>
    <w:p w14:paraId="7D9045AD" w14:textId="7E4E25AF" w:rsidR="00E41DBB" w:rsidRPr="00035C33" w:rsidRDefault="00E41DBB" w:rsidP="00C44E9F">
      <w:pPr>
        <w:adjustRightInd w:val="0"/>
        <w:snapToGrid w:val="0"/>
        <w:spacing w:line="360" w:lineRule="auto"/>
        <w:ind w:right="-1" w:firstLine="900"/>
        <w:jc w:val="both"/>
        <w:rPr>
          <w:noProof/>
          <w:sz w:val="28"/>
          <w:szCs w:val="28"/>
        </w:rPr>
      </w:pPr>
      <w:r w:rsidRPr="00035C33">
        <w:rPr>
          <w:noProof/>
          <w:sz w:val="28"/>
          <w:szCs w:val="28"/>
        </w:rPr>
        <w:t>Не менш цікавим і потужним програмним середовищем є GNU Octave. Мова високого рівня, призначена насамперед для чисельних обчислень. Вона надає зручний інтерфейс командного рядка для чисельного розв'язування лінійних і нелінійних задач, а також для виконання інших чисельних експериментів за допомогою мови, яка здебільшого сумісна з Matlab. Її також можна використовувати як пакетно-орієнтовану мову.</w:t>
      </w:r>
    </w:p>
    <w:p w14:paraId="22CE0B3D" w14:textId="577E560B" w:rsidR="00E41DBB" w:rsidRPr="00035C33" w:rsidRDefault="00E41DBB" w:rsidP="00C44E9F">
      <w:pPr>
        <w:adjustRightInd w:val="0"/>
        <w:snapToGrid w:val="0"/>
        <w:spacing w:line="360" w:lineRule="auto"/>
        <w:ind w:right="-1" w:firstLine="900"/>
        <w:jc w:val="both"/>
        <w:rPr>
          <w:noProof/>
          <w:sz w:val="28"/>
          <w:szCs w:val="28"/>
        </w:rPr>
      </w:pPr>
      <w:r w:rsidRPr="00035C33">
        <w:rPr>
          <w:noProof/>
          <w:sz w:val="28"/>
          <w:szCs w:val="28"/>
        </w:rPr>
        <w:t>Octave має широкі можливості для розв'язування поширених задач чисельної лінійної алгебри, знаходження коренів нелінійних рівнянь, інтегрування звичайних функцій, маніпулювання поліномами та інтегрування звичайних диференціальних і диференціально-алгебраїчних рівнянь. Вона легко розширюється і налаштовується за допомогою користувацьких функцій, написаних власною мовою Octave</w:t>
      </w:r>
      <w:r w:rsidR="000641A9" w:rsidRPr="00035C33">
        <w:rPr>
          <w:noProof/>
          <w:sz w:val="28"/>
          <w:szCs w:val="28"/>
        </w:rPr>
        <w:t xml:space="preserve"> [12]</w:t>
      </w:r>
      <w:r w:rsidRPr="00035C33">
        <w:rPr>
          <w:noProof/>
          <w:sz w:val="28"/>
          <w:szCs w:val="28"/>
        </w:rPr>
        <w:t>, або за допомогою динамічно завантажуваних модулів, написаних на C++, C, Fortran або інших мовах.</w:t>
      </w:r>
    </w:p>
    <w:p w14:paraId="63317D4E" w14:textId="5242017F" w:rsidR="00BB01FE" w:rsidRPr="00035C33" w:rsidRDefault="00803754" w:rsidP="00BB01FE">
      <w:pPr>
        <w:adjustRightInd w:val="0"/>
        <w:snapToGrid w:val="0"/>
        <w:spacing w:line="360" w:lineRule="auto"/>
        <w:ind w:right="-1"/>
        <w:jc w:val="center"/>
        <w:rPr>
          <w:sz w:val="28"/>
        </w:rPr>
      </w:pPr>
      <w:r w:rsidRPr="00035C33">
        <w:rPr>
          <w:noProof/>
          <w:sz w:val="28"/>
        </w:rPr>
        <w:lastRenderedPageBreak/>
        <w:drawing>
          <wp:inline distT="0" distB="0" distL="0" distR="0" wp14:anchorId="4940395B" wp14:editId="71EAFF06">
            <wp:extent cx="5212080" cy="3583424"/>
            <wp:effectExtent l="0" t="0" r="7620" b="0"/>
            <wp:docPr id="3932303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230350" name=""/>
                    <pic:cNvPicPr/>
                  </pic:nvPicPr>
                  <pic:blipFill rotWithShape="1">
                    <a:blip r:embed="rId16"/>
                    <a:srcRect b="7749"/>
                    <a:stretch/>
                  </pic:blipFill>
                  <pic:spPr bwMode="auto">
                    <a:xfrm>
                      <a:off x="0" y="0"/>
                      <a:ext cx="5212080" cy="3583424"/>
                    </a:xfrm>
                    <a:prstGeom prst="rect">
                      <a:avLst/>
                    </a:prstGeom>
                    <a:ln>
                      <a:noFill/>
                    </a:ln>
                    <a:extLst>
                      <a:ext uri="{53640926-AAD7-44D8-BBD7-CCE9431645EC}">
                        <a14:shadowObscured xmlns:a14="http://schemas.microsoft.com/office/drawing/2010/main"/>
                      </a:ext>
                    </a:extLst>
                  </pic:spPr>
                </pic:pic>
              </a:graphicData>
            </a:graphic>
          </wp:inline>
        </w:drawing>
      </w:r>
    </w:p>
    <w:p w14:paraId="64E0615F" w14:textId="37F4D978" w:rsidR="00BB01FE" w:rsidRPr="00035C33" w:rsidRDefault="00BB01FE" w:rsidP="00BB01FE">
      <w:pPr>
        <w:adjustRightInd w:val="0"/>
        <w:snapToGrid w:val="0"/>
        <w:spacing w:line="360" w:lineRule="auto"/>
        <w:ind w:right="-1"/>
        <w:jc w:val="center"/>
        <w:rPr>
          <w:noProof/>
          <w:sz w:val="28"/>
          <w:szCs w:val="28"/>
        </w:rPr>
      </w:pPr>
      <w:r w:rsidRPr="00035C33">
        <w:rPr>
          <w:sz w:val="28"/>
        </w:rPr>
        <w:t xml:space="preserve">Рисунок 1.6 ‒ </w:t>
      </w:r>
      <w:r w:rsidRPr="00035C33">
        <w:rPr>
          <w:sz w:val="28"/>
          <w:szCs w:val="28"/>
        </w:rPr>
        <w:t xml:space="preserve">Платформа </w:t>
      </w:r>
      <w:r w:rsidRPr="00035C33">
        <w:rPr>
          <w:sz w:val="28"/>
          <w:szCs w:val="28"/>
          <w:lang w:val="es-ES"/>
        </w:rPr>
        <w:t>GNU</w:t>
      </w:r>
      <w:r w:rsidRPr="00035C33">
        <w:rPr>
          <w:sz w:val="28"/>
          <w:szCs w:val="28"/>
        </w:rPr>
        <w:t xml:space="preserve"> </w:t>
      </w:r>
      <w:r w:rsidRPr="00035C33">
        <w:rPr>
          <w:sz w:val="28"/>
          <w:szCs w:val="28"/>
          <w:lang w:val="es-ES"/>
        </w:rPr>
        <w:t>Octave</w:t>
      </w:r>
    </w:p>
    <w:p w14:paraId="5591F3B5" w14:textId="0E286794" w:rsidR="00E41DBB" w:rsidRPr="00035C33" w:rsidRDefault="00E41DBB" w:rsidP="00C44E9F">
      <w:pPr>
        <w:adjustRightInd w:val="0"/>
        <w:snapToGrid w:val="0"/>
        <w:spacing w:line="360" w:lineRule="auto"/>
        <w:ind w:right="-1" w:firstLine="900"/>
        <w:jc w:val="both"/>
        <w:rPr>
          <w:sz w:val="28"/>
          <w:szCs w:val="28"/>
        </w:rPr>
      </w:pPr>
      <w:r w:rsidRPr="00035C33">
        <w:rPr>
          <w:noProof/>
          <w:sz w:val="28"/>
          <w:szCs w:val="28"/>
        </w:rPr>
        <w:t>GNU Octave також є вільним програмним забезпеченням, яке можна вільно розповсюджувати та/або змінювати відповідно до умов Стандартної суспільної ліцензії GNU (GPL), опублікованої Фондом вільного програмного забезпечення [6].</w:t>
      </w:r>
    </w:p>
    <w:p w14:paraId="5B3F4AB5" w14:textId="7A92885E" w:rsidR="00E41DBB" w:rsidRPr="00035C33" w:rsidRDefault="00B93005" w:rsidP="00E41DBB">
      <w:pPr>
        <w:adjustRightInd w:val="0"/>
        <w:snapToGrid w:val="0"/>
        <w:spacing w:line="360" w:lineRule="auto"/>
        <w:jc w:val="center"/>
        <w:rPr>
          <w:sz w:val="28"/>
        </w:rPr>
      </w:pPr>
      <w:r w:rsidRPr="00035C33">
        <w:rPr>
          <w:noProof/>
        </w:rPr>
        <w:drawing>
          <wp:inline distT="0" distB="0" distL="0" distR="0" wp14:anchorId="62868265" wp14:editId="67CCECF1">
            <wp:extent cx="5212080" cy="3417754"/>
            <wp:effectExtent l="0" t="0" r="7620" b="0"/>
            <wp:docPr id="1753303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303834" name=""/>
                    <pic:cNvPicPr/>
                  </pic:nvPicPr>
                  <pic:blipFill>
                    <a:blip r:embed="rId17"/>
                    <a:stretch>
                      <a:fillRect/>
                    </a:stretch>
                  </pic:blipFill>
                  <pic:spPr>
                    <a:xfrm>
                      <a:off x="0" y="0"/>
                      <a:ext cx="5212080" cy="3417754"/>
                    </a:xfrm>
                    <a:prstGeom prst="rect">
                      <a:avLst/>
                    </a:prstGeom>
                  </pic:spPr>
                </pic:pic>
              </a:graphicData>
            </a:graphic>
          </wp:inline>
        </w:drawing>
      </w:r>
    </w:p>
    <w:p w14:paraId="2621E76F" w14:textId="234CE5FF" w:rsidR="00E41DBB" w:rsidRPr="00035C33" w:rsidRDefault="00E41DBB" w:rsidP="00E41DBB">
      <w:pPr>
        <w:adjustRightInd w:val="0"/>
        <w:snapToGrid w:val="0"/>
        <w:spacing w:line="360" w:lineRule="auto"/>
        <w:jc w:val="center"/>
        <w:rPr>
          <w:sz w:val="28"/>
        </w:rPr>
      </w:pPr>
      <w:r w:rsidRPr="00035C33">
        <w:rPr>
          <w:sz w:val="28"/>
        </w:rPr>
        <w:t>Рисунок 1.</w:t>
      </w:r>
      <w:r w:rsidR="00803754" w:rsidRPr="00035C33">
        <w:rPr>
          <w:sz w:val="28"/>
        </w:rPr>
        <w:t>7</w:t>
      </w:r>
      <w:r w:rsidRPr="00035C33">
        <w:rPr>
          <w:sz w:val="28"/>
        </w:rPr>
        <w:t xml:space="preserve"> </w:t>
      </w:r>
      <w:r w:rsidRPr="00035C33">
        <w:rPr>
          <w:sz w:val="28"/>
        </w:rPr>
        <w:sym w:font="Symbol" w:char="F02D"/>
      </w:r>
      <w:r w:rsidRPr="00035C33">
        <w:rPr>
          <w:sz w:val="28"/>
        </w:rPr>
        <w:t xml:space="preserve"> </w:t>
      </w:r>
      <w:r w:rsidR="00803754" w:rsidRPr="00035C33">
        <w:rPr>
          <w:sz w:val="28"/>
        </w:rPr>
        <w:t>Вікно програми «</w:t>
      </w:r>
      <w:proofErr w:type="spellStart"/>
      <w:r w:rsidR="00803754" w:rsidRPr="00035C33">
        <w:rPr>
          <w:noProof/>
          <w:sz w:val="28"/>
          <w:szCs w:val="28"/>
        </w:rPr>
        <w:t>Octave</w:t>
      </w:r>
      <w:proofErr w:type="spellEnd"/>
      <w:r w:rsidR="00803754" w:rsidRPr="00035C33">
        <w:rPr>
          <w:sz w:val="28"/>
        </w:rPr>
        <w:t>»</w:t>
      </w:r>
      <w:r w:rsidR="002E2962" w:rsidRPr="00035C33">
        <w:rPr>
          <w:sz w:val="28"/>
        </w:rPr>
        <w:t xml:space="preserve"> після запуску</w:t>
      </w:r>
    </w:p>
    <w:p w14:paraId="708C7715" w14:textId="04156EED" w:rsidR="00803754" w:rsidRPr="00035C33" w:rsidRDefault="00803754" w:rsidP="00B93005">
      <w:pPr>
        <w:spacing w:line="360" w:lineRule="auto"/>
        <w:ind w:firstLine="709"/>
        <w:jc w:val="both"/>
        <w:rPr>
          <w:sz w:val="28"/>
          <w:szCs w:val="28"/>
        </w:rPr>
      </w:pPr>
      <w:r w:rsidRPr="00035C33">
        <w:rPr>
          <w:sz w:val="28"/>
          <w:szCs w:val="28"/>
        </w:rPr>
        <w:lastRenderedPageBreak/>
        <w:t>Microsoft Excel може бути використаний для обчислення простих інтегралів за допомогою вбудованих функцій, таких як «</w:t>
      </w:r>
      <w:r w:rsidR="00B93005" w:rsidRPr="00035C33">
        <w:rPr>
          <w:sz w:val="28"/>
          <w:szCs w:val="28"/>
        </w:rPr>
        <w:t>Обчислити</w:t>
      </w:r>
      <w:r w:rsidRPr="00035C33">
        <w:rPr>
          <w:sz w:val="28"/>
          <w:szCs w:val="28"/>
        </w:rPr>
        <w:t>» та «І</w:t>
      </w:r>
      <w:r w:rsidR="00B93005" w:rsidRPr="00035C33">
        <w:rPr>
          <w:sz w:val="28"/>
          <w:szCs w:val="28"/>
        </w:rPr>
        <w:t>нтеграл</w:t>
      </w:r>
      <w:r w:rsidRPr="00035C33">
        <w:rPr>
          <w:sz w:val="28"/>
          <w:szCs w:val="28"/>
        </w:rPr>
        <w:t>».</w:t>
      </w:r>
      <w:r w:rsidR="00B93005" w:rsidRPr="00035C33">
        <w:rPr>
          <w:sz w:val="28"/>
          <w:szCs w:val="28"/>
        </w:rPr>
        <w:t xml:space="preserve"> </w:t>
      </w:r>
      <w:r w:rsidR="00FF0DCF" w:rsidRPr="00035C33">
        <w:rPr>
          <w:sz w:val="28"/>
          <w:szCs w:val="28"/>
        </w:rPr>
        <w:t xml:space="preserve">Крім того, в середовищі Microsoft Excel можна реалізувати і </w:t>
      </w:r>
      <w:r w:rsidR="002E2962" w:rsidRPr="00035C33">
        <w:rPr>
          <w:sz w:val="28"/>
          <w:szCs w:val="28"/>
        </w:rPr>
        <w:t>влас</w:t>
      </w:r>
      <w:r w:rsidR="00B93005" w:rsidRPr="00035C33">
        <w:rPr>
          <w:sz w:val="28"/>
          <w:szCs w:val="28"/>
        </w:rPr>
        <w:t>ний розв’язок того чи іншого чисельного методу інтегрування</w:t>
      </w:r>
      <w:r w:rsidR="00D00058" w:rsidRPr="00035C33">
        <w:rPr>
          <w:sz w:val="28"/>
          <w:szCs w:val="28"/>
        </w:rPr>
        <w:t xml:space="preserve"> (</w:t>
      </w:r>
      <w:r w:rsidR="00562FC4" w:rsidRPr="00035C33">
        <w:rPr>
          <w:sz w:val="28"/>
        </w:rPr>
        <w:t>див.</w:t>
      </w:r>
      <w:r w:rsidR="00562FC4">
        <w:rPr>
          <w:sz w:val="28"/>
        </w:rPr>
        <w:t xml:space="preserve"> </w:t>
      </w:r>
      <w:r w:rsidR="00D00058" w:rsidRPr="00035C33">
        <w:rPr>
          <w:sz w:val="28"/>
          <w:szCs w:val="28"/>
        </w:rPr>
        <w:t>рис.1.8)</w:t>
      </w:r>
      <w:r w:rsidR="00B93005" w:rsidRPr="00035C33">
        <w:rPr>
          <w:sz w:val="28"/>
          <w:szCs w:val="28"/>
        </w:rPr>
        <w:t>.</w:t>
      </w:r>
    </w:p>
    <w:p w14:paraId="2BC14672" w14:textId="4222892B" w:rsidR="00B93005" w:rsidRPr="00035C33" w:rsidRDefault="00B93005" w:rsidP="00B93005">
      <w:pPr>
        <w:spacing w:line="360" w:lineRule="auto"/>
        <w:jc w:val="center"/>
        <w:rPr>
          <w:sz w:val="28"/>
          <w:szCs w:val="28"/>
        </w:rPr>
      </w:pPr>
      <w:r w:rsidRPr="00035C33">
        <w:rPr>
          <w:noProof/>
          <w:sz w:val="28"/>
          <w:szCs w:val="28"/>
        </w:rPr>
        <w:drawing>
          <wp:inline distT="0" distB="0" distL="0" distR="0" wp14:anchorId="41F5206C" wp14:editId="4502C554">
            <wp:extent cx="5212080" cy="3620015"/>
            <wp:effectExtent l="0" t="0" r="7620" b="0"/>
            <wp:docPr id="1300050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050220" name=""/>
                    <pic:cNvPicPr/>
                  </pic:nvPicPr>
                  <pic:blipFill rotWithShape="1">
                    <a:blip r:embed="rId18"/>
                    <a:srcRect t="20068" r="5573"/>
                    <a:stretch/>
                  </pic:blipFill>
                  <pic:spPr bwMode="auto">
                    <a:xfrm>
                      <a:off x="0" y="0"/>
                      <a:ext cx="5212080" cy="3620015"/>
                    </a:xfrm>
                    <a:prstGeom prst="rect">
                      <a:avLst/>
                    </a:prstGeom>
                    <a:ln>
                      <a:noFill/>
                    </a:ln>
                    <a:extLst>
                      <a:ext uri="{53640926-AAD7-44D8-BBD7-CCE9431645EC}">
                        <a14:shadowObscured xmlns:a14="http://schemas.microsoft.com/office/drawing/2010/main"/>
                      </a:ext>
                    </a:extLst>
                  </pic:spPr>
                </pic:pic>
              </a:graphicData>
            </a:graphic>
          </wp:inline>
        </w:drawing>
      </w:r>
    </w:p>
    <w:p w14:paraId="52DF52DB" w14:textId="33840ECD" w:rsidR="00D00058" w:rsidRDefault="00D00058" w:rsidP="00B93005">
      <w:pPr>
        <w:spacing w:line="360" w:lineRule="auto"/>
        <w:jc w:val="center"/>
        <w:rPr>
          <w:sz w:val="28"/>
        </w:rPr>
      </w:pPr>
      <w:r w:rsidRPr="00035C33">
        <w:rPr>
          <w:sz w:val="28"/>
        </w:rPr>
        <w:t xml:space="preserve">Рисунок 1.8 </w:t>
      </w:r>
      <w:r w:rsidRPr="00035C33">
        <w:rPr>
          <w:sz w:val="28"/>
        </w:rPr>
        <w:sym w:font="Symbol" w:char="F02D"/>
      </w:r>
      <w:r w:rsidRPr="00035C33">
        <w:rPr>
          <w:sz w:val="28"/>
        </w:rPr>
        <w:t xml:space="preserve"> Приклад знаходження інтегралу методом Сімпсона та трапецій</w:t>
      </w:r>
    </w:p>
    <w:p w14:paraId="7396A7A8" w14:textId="77777777" w:rsidR="00C44E9F" w:rsidRPr="00035C33" w:rsidRDefault="00C44E9F" w:rsidP="00B93005">
      <w:pPr>
        <w:spacing w:line="360" w:lineRule="auto"/>
        <w:jc w:val="center"/>
        <w:rPr>
          <w:sz w:val="28"/>
          <w:szCs w:val="28"/>
        </w:rPr>
      </w:pPr>
    </w:p>
    <w:p w14:paraId="016BA474" w14:textId="302AF211" w:rsidR="00707F4A" w:rsidRPr="00035C33" w:rsidRDefault="00707F4A" w:rsidP="00C44E9F">
      <w:pPr>
        <w:adjustRightInd w:val="0"/>
        <w:snapToGrid w:val="0"/>
        <w:spacing w:line="360" w:lineRule="auto"/>
        <w:ind w:firstLine="900"/>
        <w:jc w:val="both"/>
        <w:outlineLvl w:val="1"/>
        <w:rPr>
          <w:b/>
          <w:bCs/>
          <w:sz w:val="28"/>
        </w:rPr>
      </w:pPr>
      <w:bookmarkStart w:id="20" w:name="_Toc167215201"/>
      <w:r w:rsidRPr="00035C33">
        <w:rPr>
          <w:b/>
          <w:bCs/>
          <w:sz w:val="28"/>
        </w:rPr>
        <w:t>1.3</w:t>
      </w:r>
      <w:r w:rsidR="00D070B8" w:rsidRPr="00035C33">
        <w:rPr>
          <w:b/>
          <w:bCs/>
          <w:sz w:val="28"/>
        </w:rPr>
        <w:t>.</w:t>
      </w:r>
      <w:r w:rsidRPr="00035C33">
        <w:rPr>
          <w:b/>
          <w:bCs/>
          <w:sz w:val="28"/>
        </w:rPr>
        <w:t xml:space="preserve"> Вибір та обґрунтування технологій розробки про</w:t>
      </w:r>
      <w:r w:rsidR="008438BA" w:rsidRPr="00035C33">
        <w:rPr>
          <w:b/>
          <w:bCs/>
          <w:sz w:val="28"/>
        </w:rPr>
        <w:t>гра</w:t>
      </w:r>
      <w:r w:rsidRPr="00035C33">
        <w:rPr>
          <w:b/>
          <w:bCs/>
          <w:sz w:val="28"/>
        </w:rPr>
        <w:t>много продукту</w:t>
      </w:r>
      <w:bookmarkEnd w:id="20"/>
    </w:p>
    <w:p w14:paraId="47E0ACC2" w14:textId="306DDFC3" w:rsidR="00287C9C" w:rsidRPr="00035C33" w:rsidRDefault="00CE51DD" w:rsidP="00C44E9F">
      <w:pPr>
        <w:adjustRightInd w:val="0"/>
        <w:snapToGrid w:val="0"/>
        <w:spacing w:line="360" w:lineRule="auto"/>
        <w:ind w:firstLine="900"/>
        <w:jc w:val="both"/>
        <w:rPr>
          <w:sz w:val="28"/>
        </w:rPr>
      </w:pPr>
      <w:r w:rsidRPr="00035C33">
        <w:rPr>
          <w:sz w:val="28"/>
        </w:rPr>
        <w:t>С</w:t>
      </w:r>
      <w:r w:rsidR="001514C3" w:rsidRPr="00035C33">
        <w:rPr>
          <w:sz w:val="28"/>
        </w:rPr>
        <w:t xml:space="preserve">творення програмного забезпечення (ПЗ) </w:t>
      </w:r>
      <w:r w:rsidRPr="00035C33">
        <w:rPr>
          <w:sz w:val="28"/>
        </w:rPr>
        <w:t>для</w:t>
      </w:r>
      <w:r w:rsidR="001514C3" w:rsidRPr="00035C33">
        <w:rPr>
          <w:sz w:val="28"/>
        </w:rPr>
        <w:t xml:space="preserve"> обчислення визначених інтегралів методами прямокутників, Гауса, трапецій, Монте-Карло, Сімпсона та </w:t>
      </w:r>
      <w:proofErr w:type="spellStart"/>
      <w:r w:rsidR="001514C3" w:rsidRPr="00035C33">
        <w:rPr>
          <w:sz w:val="28"/>
        </w:rPr>
        <w:t>Чебишева</w:t>
      </w:r>
      <w:proofErr w:type="spellEnd"/>
      <w:r w:rsidR="001514C3" w:rsidRPr="00035C33">
        <w:rPr>
          <w:sz w:val="28"/>
        </w:rPr>
        <w:t>, Ньютона-</w:t>
      </w:r>
      <w:proofErr w:type="spellStart"/>
      <w:r w:rsidR="001514C3" w:rsidRPr="00035C33">
        <w:rPr>
          <w:sz w:val="28"/>
        </w:rPr>
        <w:t>Котеса</w:t>
      </w:r>
      <w:proofErr w:type="spellEnd"/>
      <w:r w:rsidR="001514C3" w:rsidRPr="00035C33">
        <w:rPr>
          <w:sz w:val="28"/>
        </w:rPr>
        <w:t xml:space="preserve"> </w:t>
      </w:r>
      <w:r w:rsidRPr="00035C33">
        <w:rPr>
          <w:sz w:val="28"/>
        </w:rPr>
        <w:t>почалось з вибору мови програмування</w:t>
      </w:r>
      <w:r w:rsidR="00884678" w:rsidRPr="00035C33">
        <w:rPr>
          <w:sz w:val="28"/>
        </w:rPr>
        <w:t xml:space="preserve"> </w:t>
      </w:r>
      <w:r w:rsidR="00884678" w:rsidRPr="00035C33">
        <w:rPr>
          <w:sz w:val="28"/>
          <w:lang w:val="en-US"/>
        </w:rPr>
        <w:t>C</w:t>
      </w:r>
      <w:r w:rsidR="00884678" w:rsidRPr="00035C33">
        <w:rPr>
          <w:sz w:val="28"/>
        </w:rPr>
        <w:t xml:space="preserve">#, оскільки вона </w:t>
      </w:r>
      <w:proofErr w:type="spellStart"/>
      <w:r w:rsidR="00884678" w:rsidRPr="00035C33">
        <w:rPr>
          <w:sz w:val="28"/>
        </w:rPr>
        <w:t>вона</w:t>
      </w:r>
      <w:proofErr w:type="spellEnd"/>
      <w:r w:rsidR="00884678" w:rsidRPr="00035C33">
        <w:rPr>
          <w:sz w:val="28"/>
        </w:rPr>
        <w:t xml:space="preserve"> є </w:t>
      </w:r>
      <w:r w:rsidR="001514C3" w:rsidRPr="00035C33">
        <w:rPr>
          <w:sz w:val="28"/>
        </w:rPr>
        <w:t xml:space="preserve">однією з найпопулярніших мов програмування для розробки на платформі .NET </w:t>
      </w:r>
      <w:proofErr w:type="spellStart"/>
      <w:r w:rsidR="001514C3" w:rsidRPr="00035C33">
        <w:rPr>
          <w:sz w:val="28"/>
        </w:rPr>
        <w:t>Framework</w:t>
      </w:r>
      <w:proofErr w:type="spellEnd"/>
      <w:r w:rsidR="00CD27A3" w:rsidRPr="00035C33">
        <w:rPr>
          <w:sz w:val="28"/>
        </w:rPr>
        <w:t xml:space="preserve"> [17]</w:t>
      </w:r>
      <w:r w:rsidR="001514C3" w:rsidRPr="00035C33">
        <w:rPr>
          <w:sz w:val="28"/>
        </w:rPr>
        <w:t xml:space="preserve">, яку підтримує Microsoft. </w:t>
      </w:r>
    </w:p>
    <w:p w14:paraId="1030C34B" w14:textId="49D7C414" w:rsidR="00CF7EF6" w:rsidRPr="00035C33" w:rsidRDefault="00CF7EF6" w:rsidP="00C44E9F">
      <w:pPr>
        <w:adjustRightInd w:val="0"/>
        <w:snapToGrid w:val="0"/>
        <w:spacing w:line="360" w:lineRule="auto"/>
        <w:ind w:firstLine="900"/>
        <w:jc w:val="both"/>
        <w:rPr>
          <w:sz w:val="28"/>
        </w:rPr>
      </w:pPr>
      <w:r w:rsidRPr="00035C33">
        <w:rPr>
          <w:sz w:val="28"/>
        </w:rPr>
        <w:t xml:space="preserve">Середовище програмування </w:t>
      </w:r>
      <w:r w:rsidRPr="00035C33">
        <w:rPr>
          <w:sz w:val="28"/>
          <w:lang w:val="es-ES"/>
        </w:rPr>
        <w:t>Visual</w:t>
      </w:r>
      <w:r w:rsidRPr="00035C33">
        <w:rPr>
          <w:sz w:val="28"/>
        </w:rPr>
        <w:t xml:space="preserve"> </w:t>
      </w:r>
      <w:r w:rsidRPr="00035C33">
        <w:rPr>
          <w:sz w:val="28"/>
          <w:lang w:val="es-ES"/>
        </w:rPr>
        <w:t>Studio</w:t>
      </w:r>
      <w:r w:rsidRPr="00035C33">
        <w:rPr>
          <w:sz w:val="28"/>
        </w:rPr>
        <w:t xml:space="preserve"> </w:t>
      </w:r>
      <w:proofErr w:type="spellStart"/>
      <w:r w:rsidRPr="00035C33">
        <w:rPr>
          <w:sz w:val="28"/>
          <w:lang w:val="es-ES"/>
        </w:rPr>
        <w:t>Community</w:t>
      </w:r>
      <w:proofErr w:type="spellEnd"/>
      <w:r w:rsidR="00CD27A3" w:rsidRPr="00035C33">
        <w:rPr>
          <w:sz w:val="28"/>
        </w:rPr>
        <w:t xml:space="preserve"> [16]</w:t>
      </w:r>
      <w:r w:rsidRPr="00035C33">
        <w:rPr>
          <w:sz w:val="28"/>
        </w:rPr>
        <w:t xml:space="preserve"> має доступ до великої кількості бібліотек та інструментів, які використовува</w:t>
      </w:r>
      <w:r w:rsidR="00AA7ECD" w:rsidRPr="00035C33">
        <w:rPr>
          <w:sz w:val="28"/>
        </w:rPr>
        <w:t>тимуться при написанні програмного забезпечення</w:t>
      </w:r>
      <w:r w:rsidRPr="00035C33">
        <w:rPr>
          <w:sz w:val="28"/>
        </w:rPr>
        <w:t xml:space="preserve"> для обчислення інтегралів, таких як </w:t>
      </w:r>
      <w:proofErr w:type="spellStart"/>
      <w:r w:rsidRPr="00035C33">
        <w:rPr>
          <w:sz w:val="28"/>
          <w:lang w:val="es-ES"/>
        </w:rPr>
        <w:t>NumSharp</w:t>
      </w:r>
      <w:proofErr w:type="spellEnd"/>
      <w:r w:rsidR="00CD27A3" w:rsidRPr="00035C33">
        <w:rPr>
          <w:sz w:val="28"/>
        </w:rPr>
        <w:t xml:space="preserve"> [18]</w:t>
      </w:r>
      <w:r w:rsidRPr="00035C33">
        <w:rPr>
          <w:sz w:val="28"/>
        </w:rPr>
        <w:t xml:space="preserve">, </w:t>
      </w:r>
      <w:proofErr w:type="spellStart"/>
      <w:r w:rsidRPr="00035C33">
        <w:rPr>
          <w:sz w:val="28"/>
          <w:lang w:val="es-ES"/>
        </w:rPr>
        <w:t>SciSharp</w:t>
      </w:r>
      <w:proofErr w:type="spellEnd"/>
      <w:r w:rsidRPr="00035C33">
        <w:rPr>
          <w:sz w:val="28"/>
        </w:rPr>
        <w:t xml:space="preserve"> та інші.</w:t>
      </w:r>
    </w:p>
    <w:p w14:paraId="00A474E1" w14:textId="1A17FB64" w:rsidR="00287C9C" w:rsidRPr="00035C33" w:rsidRDefault="00287C9C" w:rsidP="00C44E9F">
      <w:pPr>
        <w:adjustRightInd w:val="0"/>
        <w:snapToGrid w:val="0"/>
        <w:spacing w:line="360" w:lineRule="auto"/>
        <w:ind w:firstLine="900"/>
        <w:jc w:val="both"/>
        <w:rPr>
          <w:sz w:val="28"/>
        </w:rPr>
      </w:pPr>
      <w:r w:rsidRPr="00035C33">
        <w:rPr>
          <w:sz w:val="28"/>
        </w:rPr>
        <w:lastRenderedPageBreak/>
        <w:t xml:space="preserve">Windows </w:t>
      </w:r>
      <w:proofErr w:type="spellStart"/>
      <w:r w:rsidRPr="00035C33">
        <w:rPr>
          <w:sz w:val="28"/>
        </w:rPr>
        <w:t>Forms</w:t>
      </w:r>
      <w:proofErr w:type="spellEnd"/>
      <w:r w:rsidRPr="00035C33">
        <w:rPr>
          <w:sz w:val="28"/>
        </w:rPr>
        <w:t xml:space="preserve"> ‒ це безкоштовний фреймворк від Microsoft, що входить до складу платформи .NET </w:t>
      </w:r>
      <w:proofErr w:type="spellStart"/>
      <w:r w:rsidRPr="00035C33">
        <w:rPr>
          <w:sz w:val="28"/>
        </w:rPr>
        <w:t>Framework</w:t>
      </w:r>
      <w:proofErr w:type="spellEnd"/>
      <w:r w:rsidRPr="00035C33">
        <w:rPr>
          <w:sz w:val="28"/>
        </w:rPr>
        <w:t xml:space="preserve">. Він призначений для розробки </w:t>
      </w:r>
      <w:proofErr w:type="spellStart"/>
      <w:r w:rsidRPr="00035C33">
        <w:rPr>
          <w:sz w:val="28"/>
        </w:rPr>
        <w:t>десктопних</w:t>
      </w:r>
      <w:proofErr w:type="spellEnd"/>
      <w:r w:rsidRPr="00035C33">
        <w:rPr>
          <w:sz w:val="28"/>
        </w:rPr>
        <w:t xml:space="preserve"> додатків з графічним інтерфейсом користувача (GUI) за допомогою мови програмування C#.</w:t>
      </w:r>
    </w:p>
    <w:p w14:paraId="22D9B996" w14:textId="37E5675E" w:rsidR="001514C3" w:rsidRPr="00035C33" w:rsidRDefault="00287C9C" w:rsidP="00C44E9F">
      <w:pPr>
        <w:adjustRightInd w:val="0"/>
        <w:snapToGrid w:val="0"/>
        <w:spacing w:line="360" w:lineRule="auto"/>
        <w:ind w:firstLine="900"/>
        <w:jc w:val="both"/>
        <w:rPr>
          <w:sz w:val="28"/>
        </w:rPr>
      </w:pPr>
      <w:r w:rsidRPr="00035C33">
        <w:rPr>
          <w:sz w:val="28"/>
        </w:rPr>
        <w:t xml:space="preserve">Варто відмітити, що </w:t>
      </w:r>
      <w:r w:rsidR="001514C3" w:rsidRPr="00035C33">
        <w:rPr>
          <w:sz w:val="28"/>
        </w:rPr>
        <w:t xml:space="preserve">C# забезпечує високу продуктивність та надійність, що важливо для математичних обчислень, таких як обчислення інтегралів. Мова підтримує сувору </w:t>
      </w:r>
      <w:proofErr w:type="spellStart"/>
      <w:r w:rsidR="001514C3" w:rsidRPr="00035C33">
        <w:rPr>
          <w:sz w:val="28"/>
        </w:rPr>
        <w:t>типизацію</w:t>
      </w:r>
      <w:proofErr w:type="spellEnd"/>
      <w:r w:rsidR="001514C3" w:rsidRPr="00035C33">
        <w:rPr>
          <w:sz w:val="28"/>
        </w:rPr>
        <w:t xml:space="preserve"> та систему управління пам'яттю, що зменшує ймовірність помилок та покращує стабільність роботи програми.</w:t>
      </w:r>
    </w:p>
    <w:p w14:paraId="5553460B" w14:textId="00BFF88C" w:rsidR="001514C3" w:rsidRPr="00035C33" w:rsidRDefault="001514C3" w:rsidP="00C44E9F">
      <w:pPr>
        <w:adjustRightInd w:val="0"/>
        <w:snapToGrid w:val="0"/>
        <w:spacing w:line="360" w:lineRule="auto"/>
        <w:ind w:firstLine="900"/>
        <w:jc w:val="both"/>
        <w:rPr>
          <w:sz w:val="28"/>
        </w:rPr>
      </w:pPr>
      <w:r w:rsidRPr="00035C33">
        <w:rPr>
          <w:sz w:val="28"/>
        </w:rPr>
        <w:t>Програм</w:t>
      </w:r>
      <w:r w:rsidR="00287C9C" w:rsidRPr="00035C33">
        <w:rPr>
          <w:sz w:val="28"/>
        </w:rPr>
        <w:t>не забезпечення для обчислення інтегралів чисельними методами</w:t>
      </w:r>
      <w:r w:rsidRPr="00035C33">
        <w:rPr>
          <w:sz w:val="28"/>
        </w:rPr>
        <w:t>, розроблен</w:t>
      </w:r>
      <w:r w:rsidR="00287C9C" w:rsidRPr="00035C33">
        <w:rPr>
          <w:sz w:val="28"/>
        </w:rPr>
        <w:t>е</w:t>
      </w:r>
      <w:r w:rsidRPr="00035C33">
        <w:rPr>
          <w:sz w:val="28"/>
        </w:rPr>
        <w:t xml:space="preserve"> на C# з використанням Windows </w:t>
      </w:r>
      <w:proofErr w:type="spellStart"/>
      <w:r w:rsidRPr="00035C33">
        <w:rPr>
          <w:sz w:val="28"/>
        </w:rPr>
        <w:t>Forms</w:t>
      </w:r>
      <w:proofErr w:type="spellEnd"/>
      <w:r w:rsidRPr="00035C33">
        <w:rPr>
          <w:sz w:val="28"/>
        </w:rPr>
        <w:t xml:space="preserve">, </w:t>
      </w:r>
      <w:r w:rsidR="00287C9C" w:rsidRPr="00035C33">
        <w:rPr>
          <w:sz w:val="28"/>
        </w:rPr>
        <w:t xml:space="preserve">можна </w:t>
      </w:r>
      <w:r w:rsidRPr="00035C33">
        <w:rPr>
          <w:sz w:val="28"/>
        </w:rPr>
        <w:t>легко розширю</w:t>
      </w:r>
      <w:r w:rsidR="00287C9C" w:rsidRPr="00035C33">
        <w:rPr>
          <w:sz w:val="28"/>
        </w:rPr>
        <w:t>вати</w:t>
      </w:r>
      <w:r w:rsidRPr="00035C33">
        <w:rPr>
          <w:sz w:val="28"/>
        </w:rPr>
        <w:t xml:space="preserve"> та модифіку</w:t>
      </w:r>
      <w:r w:rsidR="00287C9C" w:rsidRPr="00035C33">
        <w:rPr>
          <w:sz w:val="28"/>
        </w:rPr>
        <w:t>вати</w:t>
      </w:r>
      <w:r w:rsidRPr="00035C33">
        <w:rPr>
          <w:sz w:val="28"/>
        </w:rPr>
        <w:t>. Крім того, завдяки широкому сприянню з боку Microsoft та спільноти, можна легко знайти рішення для можливих проблем або розширити функціональність програми</w:t>
      </w:r>
      <w:r w:rsidR="00287C9C" w:rsidRPr="00035C33">
        <w:rPr>
          <w:sz w:val="28"/>
        </w:rPr>
        <w:t xml:space="preserve"> [8]</w:t>
      </w:r>
      <w:r w:rsidRPr="00035C33">
        <w:rPr>
          <w:sz w:val="28"/>
        </w:rPr>
        <w:t>.</w:t>
      </w:r>
    </w:p>
    <w:p w14:paraId="64947943" w14:textId="6F3B4E2A" w:rsidR="00CF7EF6" w:rsidRPr="00035C33" w:rsidRDefault="00CF7EF6" w:rsidP="00C44E9F">
      <w:pPr>
        <w:adjustRightInd w:val="0"/>
        <w:snapToGrid w:val="0"/>
        <w:spacing w:line="360" w:lineRule="auto"/>
        <w:ind w:firstLine="900"/>
        <w:jc w:val="both"/>
        <w:rPr>
          <w:sz w:val="28"/>
        </w:rPr>
      </w:pPr>
      <w:r w:rsidRPr="00035C33">
        <w:rPr>
          <w:sz w:val="28"/>
        </w:rPr>
        <w:t xml:space="preserve">C# має вбудовані засоби для роботи з </w:t>
      </w:r>
      <w:proofErr w:type="spellStart"/>
      <w:r w:rsidRPr="00035C33">
        <w:rPr>
          <w:sz w:val="28"/>
        </w:rPr>
        <w:t>багатопоточністю</w:t>
      </w:r>
      <w:proofErr w:type="spellEnd"/>
      <w:r w:rsidRPr="00035C33">
        <w:rPr>
          <w:sz w:val="28"/>
        </w:rPr>
        <w:t xml:space="preserve"> і паралельними обчисленнями, що значно підвищує продуктивність програм, які виконують чисельні обчислення</w:t>
      </w:r>
      <w:r w:rsidR="0084657C" w:rsidRPr="00035C33">
        <w:rPr>
          <w:sz w:val="28"/>
        </w:rPr>
        <w:t xml:space="preserve"> [19, 20]</w:t>
      </w:r>
      <w:r w:rsidRPr="00035C33">
        <w:rPr>
          <w:sz w:val="28"/>
        </w:rPr>
        <w:t>.</w:t>
      </w:r>
    </w:p>
    <w:p w14:paraId="2ACABC5B" w14:textId="1FAD6DE4" w:rsidR="008270B6" w:rsidRPr="00035C33" w:rsidRDefault="001514C3" w:rsidP="00C44E9F">
      <w:pPr>
        <w:adjustRightInd w:val="0"/>
        <w:snapToGrid w:val="0"/>
        <w:spacing w:line="360" w:lineRule="auto"/>
        <w:ind w:firstLine="900"/>
        <w:jc w:val="both"/>
        <w:rPr>
          <w:sz w:val="28"/>
        </w:rPr>
      </w:pPr>
      <w:r w:rsidRPr="00035C33">
        <w:rPr>
          <w:sz w:val="28"/>
        </w:rPr>
        <w:t xml:space="preserve">Таким чином, використання C# та Windows </w:t>
      </w:r>
      <w:proofErr w:type="spellStart"/>
      <w:r w:rsidRPr="00035C33">
        <w:rPr>
          <w:sz w:val="28"/>
        </w:rPr>
        <w:t>Forms</w:t>
      </w:r>
      <w:proofErr w:type="spellEnd"/>
      <w:r w:rsidRPr="00035C33">
        <w:rPr>
          <w:sz w:val="28"/>
        </w:rPr>
        <w:t xml:space="preserve"> для створення ПЗ з обчислення визначених інтегралів методами прямокутників, Гауса, трапецій, Монте-Карло, Сімпсона та </w:t>
      </w:r>
      <w:proofErr w:type="spellStart"/>
      <w:r w:rsidRPr="00035C33">
        <w:rPr>
          <w:sz w:val="28"/>
        </w:rPr>
        <w:t>Чебишева</w:t>
      </w:r>
      <w:proofErr w:type="spellEnd"/>
      <w:r w:rsidRPr="00035C33">
        <w:rPr>
          <w:sz w:val="28"/>
        </w:rPr>
        <w:t xml:space="preserve"> є обґрунтованим, враховуючи зручність розробки, надійність, продуктивність та гарну інтеграцію з операційною системою Windows.</w:t>
      </w:r>
    </w:p>
    <w:p w14:paraId="718224B1" w14:textId="27DD4A8B" w:rsidR="00707F4A" w:rsidRPr="00035C33" w:rsidRDefault="00707F4A" w:rsidP="00562FC4">
      <w:pPr>
        <w:adjustRightInd w:val="0"/>
        <w:snapToGrid w:val="0"/>
        <w:spacing w:before="200" w:line="360" w:lineRule="auto"/>
        <w:ind w:firstLine="907"/>
        <w:jc w:val="both"/>
        <w:rPr>
          <w:b/>
          <w:bCs/>
          <w:sz w:val="28"/>
        </w:rPr>
      </w:pPr>
      <w:bookmarkStart w:id="21" w:name="_Toc167215202"/>
      <w:r w:rsidRPr="00035C33">
        <w:rPr>
          <w:rStyle w:val="Heading1Char"/>
          <w:rFonts w:ascii="Times New Roman" w:eastAsia="SimSun" w:hAnsi="Times New Roman"/>
          <w:sz w:val="28"/>
          <w:szCs w:val="28"/>
        </w:rPr>
        <w:t>Висновки до розділу 1</w:t>
      </w:r>
      <w:bookmarkEnd w:id="21"/>
    </w:p>
    <w:p w14:paraId="29BFD4A5" w14:textId="77777777" w:rsidR="00AA7ECD" w:rsidRPr="00AA7ECD" w:rsidRDefault="00AA7ECD" w:rsidP="00C44E9F">
      <w:pPr>
        <w:spacing w:line="360" w:lineRule="auto"/>
        <w:ind w:firstLine="900"/>
        <w:jc w:val="both"/>
        <w:rPr>
          <w:rFonts w:eastAsia="Times New Roman"/>
          <w:sz w:val="28"/>
          <w:szCs w:val="28"/>
          <w:lang w:eastAsia="en-US"/>
        </w:rPr>
      </w:pPr>
      <w:r w:rsidRPr="00AA7ECD">
        <w:rPr>
          <w:rFonts w:eastAsia="Times New Roman"/>
          <w:sz w:val="28"/>
          <w:szCs w:val="28"/>
          <w:lang w:eastAsia="en-US"/>
        </w:rPr>
        <w:t>Проаналізовано ряд програмних продуктів для чисельного інтегрування визначених інтегралів. На основі цього аналізу визначено цілі та задачі майбутньої програми, а також обрано програмне середовище та мову програмування.</w:t>
      </w:r>
    </w:p>
    <w:p w14:paraId="3F4D8AAB" w14:textId="0F1E5481" w:rsidR="00AA7ECD" w:rsidRPr="00AA7ECD" w:rsidRDefault="00AA7ECD" w:rsidP="00C44E9F">
      <w:pPr>
        <w:spacing w:line="360" w:lineRule="auto"/>
        <w:ind w:firstLine="900"/>
        <w:jc w:val="both"/>
        <w:rPr>
          <w:rFonts w:eastAsia="Times New Roman"/>
          <w:sz w:val="28"/>
          <w:szCs w:val="28"/>
          <w:lang w:eastAsia="en-US"/>
        </w:rPr>
      </w:pPr>
      <w:r w:rsidRPr="00AA7ECD">
        <w:rPr>
          <w:rFonts w:eastAsia="Times New Roman"/>
          <w:sz w:val="28"/>
          <w:szCs w:val="28"/>
          <w:lang w:eastAsia="en-US"/>
        </w:rPr>
        <w:t>На жаль, більшість програмного забезпечення для чисельного інтегрування є платним.</w:t>
      </w:r>
      <w:r w:rsidR="0065050E" w:rsidRPr="00035C33">
        <w:rPr>
          <w:rFonts w:eastAsia="Times New Roman"/>
          <w:sz w:val="28"/>
          <w:szCs w:val="28"/>
          <w:lang w:eastAsia="en-US"/>
        </w:rPr>
        <w:t xml:space="preserve"> Тому розробка даної програми стане великою перевагою при обчисленні визначених інтегралів за допомогою чисельних методів.</w:t>
      </w:r>
    </w:p>
    <w:p w14:paraId="1CCD9BF6" w14:textId="185EC5E3" w:rsidR="00AA7ECD" w:rsidRPr="00AA7ECD" w:rsidRDefault="000D1C3B" w:rsidP="00C44E9F">
      <w:pPr>
        <w:spacing w:line="360" w:lineRule="auto"/>
        <w:ind w:firstLine="900"/>
        <w:jc w:val="both"/>
        <w:rPr>
          <w:rFonts w:eastAsia="Times New Roman"/>
          <w:sz w:val="28"/>
          <w:szCs w:val="28"/>
          <w:lang w:eastAsia="en-US"/>
        </w:rPr>
      </w:pPr>
      <w:r w:rsidRPr="00035C33">
        <w:rPr>
          <w:rFonts w:eastAsia="Times New Roman"/>
          <w:sz w:val="28"/>
          <w:szCs w:val="28"/>
          <w:lang w:eastAsia="en-US"/>
        </w:rPr>
        <w:lastRenderedPageBreak/>
        <w:t>М</w:t>
      </w:r>
      <w:r w:rsidRPr="00AA7ECD">
        <w:rPr>
          <w:rFonts w:eastAsia="Times New Roman"/>
          <w:sz w:val="28"/>
          <w:szCs w:val="28"/>
          <w:lang w:eastAsia="en-US"/>
        </w:rPr>
        <w:t>ов</w:t>
      </w:r>
      <w:r w:rsidRPr="00035C33">
        <w:rPr>
          <w:rFonts w:eastAsia="Times New Roman"/>
          <w:sz w:val="28"/>
          <w:szCs w:val="28"/>
          <w:lang w:eastAsia="en-US"/>
        </w:rPr>
        <w:t>у</w:t>
      </w:r>
      <w:r w:rsidRPr="00AA7ECD">
        <w:rPr>
          <w:rFonts w:eastAsia="Times New Roman"/>
          <w:sz w:val="28"/>
          <w:szCs w:val="28"/>
          <w:lang w:eastAsia="en-US"/>
        </w:rPr>
        <w:t xml:space="preserve"> програмування </w:t>
      </w:r>
      <w:r w:rsidR="00AA7ECD" w:rsidRPr="00AA7ECD">
        <w:rPr>
          <w:rFonts w:eastAsia="Times New Roman"/>
          <w:sz w:val="28"/>
          <w:szCs w:val="28"/>
          <w:lang w:val="en-US" w:eastAsia="en-US"/>
        </w:rPr>
        <w:t>C</w:t>
      </w:r>
      <w:r w:rsidR="00AA7ECD" w:rsidRPr="00AA7ECD">
        <w:rPr>
          <w:rFonts w:eastAsia="Times New Roman"/>
          <w:sz w:val="28"/>
          <w:szCs w:val="28"/>
          <w:lang w:eastAsia="en-US"/>
        </w:rPr>
        <w:t xml:space="preserve"># обрано </w:t>
      </w:r>
      <w:r w:rsidRPr="00AA7ECD">
        <w:rPr>
          <w:rFonts w:eastAsia="Times New Roman"/>
          <w:sz w:val="28"/>
          <w:szCs w:val="28"/>
          <w:lang w:eastAsia="en-US"/>
        </w:rPr>
        <w:t>для розробки ПЗ з чисельного інтегрування</w:t>
      </w:r>
      <w:r w:rsidRPr="00035C33">
        <w:rPr>
          <w:rFonts w:eastAsia="Times New Roman"/>
          <w:sz w:val="28"/>
          <w:szCs w:val="28"/>
          <w:lang w:eastAsia="en-US"/>
        </w:rPr>
        <w:t xml:space="preserve"> </w:t>
      </w:r>
      <w:r w:rsidR="00AA7ECD" w:rsidRPr="00AA7ECD">
        <w:rPr>
          <w:rFonts w:eastAsia="Times New Roman"/>
          <w:sz w:val="28"/>
          <w:szCs w:val="28"/>
          <w:lang w:eastAsia="en-US"/>
        </w:rPr>
        <w:t>завдяки її потужності, гнучкості та зручності використання.</w:t>
      </w:r>
    </w:p>
    <w:p w14:paraId="16E4FE0B" w14:textId="6269954A" w:rsidR="00AA7ECD" w:rsidRPr="00AA7ECD" w:rsidRDefault="001C300B" w:rsidP="00C44E9F">
      <w:pPr>
        <w:spacing w:line="360" w:lineRule="auto"/>
        <w:ind w:firstLine="900"/>
        <w:jc w:val="both"/>
        <w:rPr>
          <w:rFonts w:eastAsia="Times New Roman"/>
          <w:sz w:val="28"/>
          <w:szCs w:val="28"/>
          <w:lang w:eastAsia="en-US"/>
        </w:rPr>
      </w:pPr>
      <w:r>
        <w:rPr>
          <w:rFonts w:eastAsia="Times New Roman"/>
          <w:sz w:val="28"/>
          <w:szCs w:val="28"/>
          <w:lang w:eastAsia="en-US"/>
        </w:rPr>
        <w:t>Оскільки в</w:t>
      </w:r>
      <w:r w:rsidR="00AA7ECD" w:rsidRPr="00AA7ECD">
        <w:rPr>
          <w:rFonts w:eastAsia="Times New Roman"/>
          <w:sz w:val="28"/>
          <w:szCs w:val="28"/>
          <w:lang w:eastAsia="en-US"/>
        </w:rPr>
        <w:t>досконалення чисельних методів інтегрування триває постійно</w:t>
      </w:r>
      <w:r>
        <w:rPr>
          <w:rFonts w:eastAsia="Times New Roman"/>
          <w:sz w:val="28"/>
          <w:szCs w:val="28"/>
          <w:lang w:eastAsia="en-US"/>
        </w:rPr>
        <w:t>, то</w:t>
      </w:r>
      <w:r w:rsidR="00AA7ECD" w:rsidRPr="00AA7ECD">
        <w:rPr>
          <w:rFonts w:eastAsia="Times New Roman"/>
          <w:sz w:val="28"/>
          <w:szCs w:val="28"/>
          <w:lang w:eastAsia="en-US"/>
        </w:rPr>
        <w:t xml:space="preserve"> </w:t>
      </w:r>
      <w:r>
        <w:rPr>
          <w:rFonts w:eastAsia="Times New Roman"/>
          <w:sz w:val="28"/>
          <w:szCs w:val="28"/>
          <w:lang w:eastAsia="en-US"/>
        </w:rPr>
        <w:t>р</w:t>
      </w:r>
      <w:r w:rsidR="00AA7ECD" w:rsidRPr="00AA7ECD">
        <w:rPr>
          <w:rFonts w:eastAsia="Times New Roman"/>
          <w:sz w:val="28"/>
          <w:szCs w:val="28"/>
          <w:lang w:eastAsia="en-US"/>
        </w:rPr>
        <w:t xml:space="preserve">еалізація більш ефективних та точних методів у </w:t>
      </w:r>
      <w:r w:rsidR="00AA7ECD" w:rsidRPr="00AA7ECD">
        <w:rPr>
          <w:rFonts w:eastAsia="Times New Roman"/>
          <w:sz w:val="28"/>
          <w:szCs w:val="28"/>
          <w:lang w:val="en-US" w:eastAsia="en-US"/>
        </w:rPr>
        <w:t>Visual</w:t>
      </w:r>
      <w:r w:rsidR="00AA7ECD" w:rsidRPr="00AA7ECD">
        <w:rPr>
          <w:rFonts w:eastAsia="Times New Roman"/>
          <w:sz w:val="28"/>
          <w:szCs w:val="28"/>
          <w:lang w:eastAsia="en-US"/>
        </w:rPr>
        <w:t xml:space="preserve"> </w:t>
      </w:r>
      <w:r w:rsidR="00AA7ECD" w:rsidRPr="00AA7ECD">
        <w:rPr>
          <w:rFonts w:eastAsia="Times New Roman"/>
          <w:sz w:val="28"/>
          <w:szCs w:val="28"/>
          <w:lang w:val="en-US" w:eastAsia="en-US"/>
        </w:rPr>
        <w:t>Studio</w:t>
      </w:r>
      <w:r w:rsidR="00CD27A3" w:rsidRPr="00035C33">
        <w:rPr>
          <w:rFonts w:eastAsia="Times New Roman"/>
          <w:sz w:val="28"/>
          <w:szCs w:val="28"/>
          <w:lang w:eastAsia="en-US"/>
        </w:rPr>
        <w:t xml:space="preserve"> </w:t>
      </w:r>
      <w:r w:rsidR="00AA7ECD" w:rsidRPr="00AA7ECD">
        <w:rPr>
          <w:rFonts w:eastAsia="Times New Roman"/>
          <w:sz w:val="28"/>
          <w:szCs w:val="28"/>
          <w:lang w:eastAsia="en-US"/>
        </w:rPr>
        <w:t xml:space="preserve"> дозволить вирішувати складні задачі, які раніше були недоступними.</w:t>
      </w:r>
    </w:p>
    <w:p w14:paraId="2DD0913D" w14:textId="283212AD" w:rsidR="00AA7ECD" w:rsidRPr="00035C33" w:rsidRDefault="00AA7ECD" w:rsidP="008270B6">
      <w:pPr>
        <w:adjustRightInd w:val="0"/>
        <w:snapToGrid w:val="0"/>
        <w:spacing w:line="360" w:lineRule="auto"/>
        <w:ind w:firstLine="709"/>
        <w:jc w:val="both"/>
        <w:rPr>
          <w:sz w:val="28"/>
        </w:rPr>
      </w:pPr>
    </w:p>
    <w:p w14:paraId="0ED6054C" w14:textId="7FA459E5" w:rsidR="00CB193F" w:rsidRPr="00035C33" w:rsidRDefault="00EE4D4D" w:rsidP="00CB193F">
      <w:pPr>
        <w:adjustRightInd w:val="0"/>
        <w:snapToGrid w:val="0"/>
        <w:spacing w:line="360" w:lineRule="auto"/>
        <w:jc w:val="center"/>
        <w:outlineLvl w:val="0"/>
        <w:rPr>
          <w:rStyle w:val="Heading1Char"/>
          <w:rFonts w:ascii="Times New Roman" w:eastAsia="Calibri" w:hAnsi="Times New Roman"/>
          <w:sz w:val="28"/>
          <w:szCs w:val="28"/>
        </w:rPr>
      </w:pPr>
      <w:r w:rsidRPr="00035C33">
        <w:br w:type="page"/>
      </w:r>
      <w:bookmarkStart w:id="22" w:name="_Toc167215203"/>
      <w:bookmarkStart w:id="23" w:name="_Toc135483294"/>
      <w:bookmarkStart w:id="24" w:name="_Toc135483746"/>
      <w:r w:rsidRPr="00035C33">
        <w:rPr>
          <w:rStyle w:val="Heading1Char"/>
          <w:rFonts w:ascii="Times New Roman" w:eastAsia="Calibri" w:hAnsi="Times New Roman"/>
          <w:sz w:val="28"/>
          <w:szCs w:val="28"/>
        </w:rPr>
        <w:lastRenderedPageBreak/>
        <w:t>РОЗДІЛ 2</w:t>
      </w:r>
      <w:r w:rsidR="00D070B8" w:rsidRPr="00035C33">
        <w:rPr>
          <w:rStyle w:val="Heading1Char"/>
          <w:rFonts w:ascii="Times New Roman" w:eastAsia="Calibri" w:hAnsi="Times New Roman"/>
          <w:sz w:val="28"/>
          <w:szCs w:val="28"/>
        </w:rPr>
        <w:t>.</w:t>
      </w:r>
      <w:r w:rsidRPr="00035C33">
        <w:rPr>
          <w:rStyle w:val="Heading1Char"/>
          <w:rFonts w:ascii="Times New Roman" w:eastAsia="Calibri" w:hAnsi="Times New Roman"/>
          <w:sz w:val="28"/>
          <w:szCs w:val="28"/>
        </w:rPr>
        <w:t xml:space="preserve"> ПРО</w:t>
      </w:r>
      <w:r w:rsidR="00E01C53" w:rsidRPr="00035C33">
        <w:rPr>
          <w:rStyle w:val="Heading1Char"/>
          <w:rFonts w:ascii="Times New Roman" w:eastAsia="Calibri" w:hAnsi="Times New Roman"/>
          <w:sz w:val="28"/>
          <w:szCs w:val="28"/>
        </w:rPr>
        <w:t>Є</w:t>
      </w:r>
      <w:r w:rsidRPr="00035C33">
        <w:rPr>
          <w:rStyle w:val="Heading1Char"/>
          <w:rFonts w:ascii="Times New Roman" w:eastAsia="Calibri" w:hAnsi="Times New Roman"/>
          <w:sz w:val="28"/>
          <w:szCs w:val="28"/>
        </w:rPr>
        <w:t>КТУВАННЯ ТА РОЗРОБКА ПРОГРАМНОГО</w:t>
      </w:r>
      <w:bookmarkEnd w:id="22"/>
      <w:r w:rsidRPr="00035C33">
        <w:rPr>
          <w:rStyle w:val="Heading1Char"/>
          <w:rFonts w:ascii="Times New Roman" w:eastAsia="Calibri" w:hAnsi="Times New Roman"/>
          <w:sz w:val="28"/>
          <w:szCs w:val="28"/>
        </w:rPr>
        <w:t xml:space="preserve"> </w:t>
      </w:r>
      <w:bookmarkEnd w:id="23"/>
      <w:bookmarkEnd w:id="24"/>
    </w:p>
    <w:p w14:paraId="39D6BE54" w14:textId="3FF0AAD2" w:rsidR="00EE4D4D" w:rsidRPr="00035C33" w:rsidRDefault="001C3BC1" w:rsidP="00CB193F">
      <w:pPr>
        <w:adjustRightInd w:val="0"/>
        <w:snapToGrid w:val="0"/>
        <w:spacing w:line="360" w:lineRule="auto"/>
        <w:jc w:val="center"/>
        <w:outlineLvl w:val="0"/>
        <w:rPr>
          <w:rStyle w:val="Heading1Char"/>
          <w:rFonts w:ascii="Times New Roman" w:eastAsia="Calibri" w:hAnsi="Times New Roman"/>
        </w:rPr>
      </w:pPr>
      <w:bookmarkStart w:id="25" w:name="_Toc167215204"/>
      <w:r w:rsidRPr="00035C33">
        <w:rPr>
          <w:rStyle w:val="Heading1Char"/>
          <w:rFonts w:ascii="Times New Roman" w:eastAsia="Calibri" w:hAnsi="Times New Roman"/>
          <w:sz w:val="28"/>
          <w:szCs w:val="28"/>
        </w:rPr>
        <w:t>ПРОДУКТУ</w:t>
      </w:r>
      <w:bookmarkEnd w:id="25"/>
    </w:p>
    <w:p w14:paraId="7E506D36" w14:textId="42A05C37" w:rsidR="003E52CD" w:rsidRPr="00035C33" w:rsidRDefault="00EE4D4D" w:rsidP="00C44E9F">
      <w:pPr>
        <w:adjustRightInd w:val="0"/>
        <w:snapToGrid w:val="0"/>
        <w:spacing w:before="200" w:line="360" w:lineRule="auto"/>
        <w:ind w:firstLine="900"/>
        <w:jc w:val="both"/>
        <w:outlineLvl w:val="1"/>
        <w:rPr>
          <w:b/>
          <w:sz w:val="28"/>
        </w:rPr>
      </w:pPr>
      <w:bookmarkStart w:id="26" w:name="_Toc135483295"/>
      <w:bookmarkStart w:id="27" w:name="_Toc135483747"/>
      <w:bookmarkStart w:id="28" w:name="_Toc167215205"/>
      <w:bookmarkStart w:id="29" w:name="_Hlk163349743"/>
      <w:r w:rsidRPr="00035C33">
        <w:rPr>
          <w:b/>
          <w:sz w:val="28"/>
        </w:rPr>
        <w:t xml:space="preserve">2.1. </w:t>
      </w:r>
      <w:bookmarkStart w:id="30" w:name="_Toc135483296"/>
      <w:bookmarkStart w:id="31" w:name="_Toc135483748"/>
      <w:bookmarkEnd w:id="26"/>
      <w:bookmarkEnd w:id="27"/>
      <w:r w:rsidR="00945D76" w:rsidRPr="00035C33">
        <w:rPr>
          <w:rStyle w:val="Heading2Char"/>
          <w:rFonts w:ascii="Times New Roman" w:eastAsia="Calibri" w:hAnsi="Times New Roman"/>
          <w:i w:val="0"/>
        </w:rPr>
        <w:t xml:space="preserve">Функціональні можливості та використання </w:t>
      </w:r>
      <w:proofErr w:type="spellStart"/>
      <w:r w:rsidR="00945D76" w:rsidRPr="00035C33">
        <w:rPr>
          <w:rStyle w:val="Heading2Char"/>
          <w:rFonts w:ascii="Times New Roman" w:eastAsia="Calibri" w:hAnsi="Times New Roman"/>
          <w:i w:val="0"/>
        </w:rPr>
        <w:t>програмого</w:t>
      </w:r>
      <w:proofErr w:type="spellEnd"/>
      <w:r w:rsidR="00945D76" w:rsidRPr="00035C33">
        <w:rPr>
          <w:rStyle w:val="Heading2Char"/>
          <w:rFonts w:ascii="Times New Roman" w:eastAsia="Calibri" w:hAnsi="Times New Roman"/>
          <w:i w:val="0"/>
        </w:rPr>
        <w:t xml:space="preserve"> продукту</w:t>
      </w:r>
      <w:bookmarkEnd w:id="28"/>
    </w:p>
    <w:p w14:paraId="651BBD7F" w14:textId="77777777" w:rsidR="001D74A4" w:rsidRPr="00035C33" w:rsidRDefault="001D74A4" w:rsidP="00C44E9F">
      <w:pPr>
        <w:adjustRightInd w:val="0"/>
        <w:snapToGrid w:val="0"/>
        <w:spacing w:line="360" w:lineRule="auto"/>
        <w:ind w:firstLine="900"/>
        <w:jc w:val="both"/>
        <w:rPr>
          <w:sz w:val="28"/>
          <w:szCs w:val="28"/>
        </w:rPr>
      </w:pPr>
      <w:r w:rsidRPr="00035C33">
        <w:rPr>
          <w:sz w:val="28"/>
        </w:rPr>
        <w:t xml:space="preserve">Інтеграли, будучи фундаментальними поняттями математичного аналізу, відіграють важливу роль у численних прикладних задачах. Однак на практиці часто виникають складнощі з точним обчисленням визначених інтегралів. Це може бути пов'язано з двома </w:t>
      </w:r>
      <w:r w:rsidRPr="00035C33">
        <w:rPr>
          <w:sz w:val="28"/>
          <w:szCs w:val="28"/>
        </w:rPr>
        <w:t xml:space="preserve">основними причинами: складністю первісної функції та </w:t>
      </w:r>
      <w:proofErr w:type="spellStart"/>
      <w:r w:rsidRPr="00035C33">
        <w:rPr>
          <w:sz w:val="28"/>
          <w:szCs w:val="28"/>
        </w:rPr>
        <w:t>невираженістю</w:t>
      </w:r>
      <w:proofErr w:type="spellEnd"/>
      <w:r w:rsidRPr="00035C33">
        <w:rPr>
          <w:sz w:val="28"/>
          <w:szCs w:val="28"/>
        </w:rPr>
        <w:t xml:space="preserve"> через елементарні функції. </w:t>
      </w:r>
    </w:p>
    <w:p w14:paraId="7079B0E9" w14:textId="63BCE6B3" w:rsidR="009778BD" w:rsidRPr="00035C33" w:rsidRDefault="001D74A4" w:rsidP="00C44E9F">
      <w:pPr>
        <w:adjustRightInd w:val="0"/>
        <w:snapToGrid w:val="0"/>
        <w:spacing w:line="360" w:lineRule="auto"/>
        <w:ind w:firstLine="900"/>
        <w:jc w:val="both"/>
        <w:rPr>
          <w:sz w:val="28"/>
          <w:szCs w:val="28"/>
        </w:rPr>
      </w:pPr>
      <w:r w:rsidRPr="00035C33">
        <w:rPr>
          <w:sz w:val="28"/>
          <w:szCs w:val="28"/>
        </w:rPr>
        <w:t xml:space="preserve">У деяких випадках первісна інтегральної функції може бути надзвичайно складною або неможливою для вираження в елементарних формах. Це ускладнює пряме аналітичне обчислення інтеграла. І навіть якщо первісна функція існує, вона може не виражатися через елементарні функції, такі як поліноми, експоненти, логарифми та </w:t>
      </w:r>
      <w:proofErr w:type="spellStart"/>
      <w:r w:rsidRPr="00035C33">
        <w:rPr>
          <w:sz w:val="28"/>
          <w:szCs w:val="28"/>
        </w:rPr>
        <w:t>т.д</w:t>
      </w:r>
      <w:proofErr w:type="spellEnd"/>
      <w:r w:rsidRPr="00035C33">
        <w:rPr>
          <w:sz w:val="28"/>
          <w:szCs w:val="28"/>
        </w:rPr>
        <w:t>. Це робить неможливим її точне обчислення за допомогою стандартних математичних методів.</w:t>
      </w:r>
    </w:p>
    <w:p w14:paraId="31F1AEAA" w14:textId="50B44E9B" w:rsidR="001D74A4" w:rsidRPr="00035C33" w:rsidRDefault="001D74A4" w:rsidP="00C44E9F">
      <w:pPr>
        <w:adjustRightInd w:val="0"/>
        <w:snapToGrid w:val="0"/>
        <w:spacing w:line="360" w:lineRule="auto"/>
        <w:ind w:firstLine="900"/>
        <w:jc w:val="both"/>
        <w:rPr>
          <w:sz w:val="28"/>
        </w:rPr>
      </w:pPr>
      <w:r w:rsidRPr="00035C33">
        <w:rPr>
          <w:sz w:val="28"/>
        </w:rPr>
        <w:t>На щастя, існують численні чисельні методи, які дозволяють наближено обчислити значення інтегралів, навіть якщо аналітичне розв'язання недоступне. Ці методи ґрунтуються на апроксимації інтегральної області за допомогою простих геометричних фігур, таких як прямокутники, трапеції або параболи [2].</w:t>
      </w:r>
      <w:r w:rsidR="00A57728" w:rsidRPr="00035C33">
        <w:rPr>
          <w:sz w:val="28"/>
        </w:rPr>
        <w:t xml:space="preserve"> Ці фігури потім </w:t>
      </w:r>
      <w:r w:rsidR="003437B2" w:rsidRPr="00035C33">
        <w:rPr>
          <w:sz w:val="28"/>
        </w:rPr>
        <w:t>підсумовуються</w:t>
      </w:r>
      <w:r w:rsidR="00A57728" w:rsidRPr="00035C33">
        <w:rPr>
          <w:sz w:val="28"/>
        </w:rPr>
        <w:t xml:space="preserve"> або інтегруються за відомими формулами, </w:t>
      </w:r>
      <w:r w:rsidR="003437B2" w:rsidRPr="00035C33">
        <w:rPr>
          <w:sz w:val="28"/>
        </w:rPr>
        <w:t>щоб отримати наближене значення визначеного інтеграла</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5"/>
        <w:gridCol w:w="1443"/>
      </w:tblGrid>
      <w:tr w:rsidR="00035C33" w:rsidRPr="00035C33" w14:paraId="7F41411E" w14:textId="77777777" w:rsidTr="003437B2">
        <w:tc>
          <w:tcPr>
            <w:tcW w:w="8815" w:type="dxa"/>
          </w:tcPr>
          <w:p w14:paraId="4ED4DA15" w14:textId="7AC69AE3" w:rsidR="003437B2" w:rsidRPr="00035C33" w:rsidRDefault="003437B2" w:rsidP="00C44E9F">
            <w:pPr>
              <w:adjustRightInd w:val="0"/>
              <w:snapToGrid w:val="0"/>
              <w:spacing w:line="360" w:lineRule="auto"/>
              <w:ind w:firstLine="900"/>
              <w:jc w:val="both"/>
              <w:rPr>
                <w:i/>
                <w:sz w:val="28"/>
                <w:lang w:val="en-US"/>
              </w:rPr>
            </w:pPr>
            <m:oMathPara>
              <m:oMath>
                <m:r>
                  <w:rPr>
                    <w:rFonts w:ascii="Cambria Math" w:hAnsi="Cambria Math"/>
                    <w:sz w:val="28"/>
                  </w:rPr>
                  <m:t>I=</m:t>
                </m:r>
                <m:nary>
                  <m:naryPr>
                    <m:limLoc m:val="undOvr"/>
                    <m:ctrlPr>
                      <w:rPr>
                        <w:rFonts w:ascii="Cambria Math" w:hAnsi="Cambria Math"/>
                        <w:i/>
                        <w:sz w:val="28"/>
                        <w:lang w:val="en-US"/>
                      </w:rPr>
                    </m:ctrlPr>
                  </m:naryPr>
                  <m:sub>
                    <m:r>
                      <w:rPr>
                        <w:rFonts w:ascii="Cambria Math" w:hAnsi="Cambria Math"/>
                        <w:sz w:val="28"/>
                        <w:lang w:val="en-US"/>
                      </w:rPr>
                      <m:t>a</m:t>
                    </m:r>
                  </m:sub>
                  <m:sup>
                    <m:r>
                      <w:rPr>
                        <w:rFonts w:ascii="Cambria Math" w:hAnsi="Cambria Math"/>
                        <w:sz w:val="28"/>
                        <w:lang w:val="en-US"/>
                      </w:rPr>
                      <m:t>b</m:t>
                    </m:r>
                  </m:sup>
                  <m:e>
                    <m:r>
                      <w:rPr>
                        <w:rFonts w:ascii="Cambria Math" w:hAnsi="Cambria Math"/>
                        <w:sz w:val="28"/>
                        <w:lang w:val="en-US"/>
                      </w:rPr>
                      <m:t>ρ</m:t>
                    </m:r>
                    <m:d>
                      <m:dPr>
                        <m:ctrlPr>
                          <w:rPr>
                            <w:rFonts w:ascii="Cambria Math" w:hAnsi="Cambria Math"/>
                            <w:i/>
                            <w:sz w:val="28"/>
                            <w:lang w:val="en-US"/>
                          </w:rPr>
                        </m:ctrlPr>
                      </m:dPr>
                      <m:e>
                        <m:r>
                          <w:rPr>
                            <w:rFonts w:ascii="Cambria Math" w:hAnsi="Cambria Math"/>
                            <w:sz w:val="28"/>
                            <w:lang w:val="en-US"/>
                          </w:rPr>
                          <m:t>x</m:t>
                        </m:r>
                      </m:e>
                    </m:d>
                    <m:r>
                      <w:rPr>
                        <w:rFonts w:ascii="Cambria Math" w:hAnsi="Cambria Math"/>
                        <w:sz w:val="28"/>
                        <w:lang w:val="en-US"/>
                      </w:rPr>
                      <m:t>f</m:t>
                    </m:r>
                    <m:d>
                      <m:dPr>
                        <m:ctrlPr>
                          <w:rPr>
                            <w:rFonts w:ascii="Cambria Math" w:hAnsi="Cambria Math"/>
                            <w:i/>
                            <w:sz w:val="28"/>
                            <w:lang w:val="en-US"/>
                          </w:rPr>
                        </m:ctrlPr>
                      </m:dPr>
                      <m:e>
                        <m:r>
                          <w:rPr>
                            <w:rFonts w:ascii="Cambria Math" w:hAnsi="Cambria Math"/>
                            <w:sz w:val="28"/>
                            <w:lang w:val="en-US"/>
                          </w:rPr>
                          <m:t>x</m:t>
                        </m:r>
                      </m:e>
                    </m:d>
                    <m:r>
                      <w:rPr>
                        <w:rFonts w:ascii="Cambria Math" w:hAnsi="Cambria Math"/>
                        <w:sz w:val="28"/>
                        <w:lang w:val="en-US"/>
                      </w:rPr>
                      <m:t>dx,</m:t>
                    </m:r>
                  </m:e>
                </m:nary>
              </m:oMath>
            </m:oMathPara>
          </w:p>
        </w:tc>
        <w:tc>
          <w:tcPr>
            <w:tcW w:w="813" w:type="dxa"/>
          </w:tcPr>
          <w:p w14:paraId="56BF2D7F" w14:textId="7AE9C068" w:rsidR="003437B2" w:rsidRPr="00035C33" w:rsidRDefault="003437B2" w:rsidP="00C44E9F">
            <w:pPr>
              <w:adjustRightInd w:val="0"/>
              <w:snapToGrid w:val="0"/>
              <w:spacing w:line="360" w:lineRule="auto"/>
              <w:ind w:firstLine="900"/>
              <w:jc w:val="center"/>
              <w:rPr>
                <w:sz w:val="28"/>
              </w:rPr>
            </w:pPr>
            <w:r w:rsidRPr="00035C33">
              <w:rPr>
                <w:sz w:val="28"/>
              </w:rPr>
              <w:t>(1)</w:t>
            </w:r>
          </w:p>
        </w:tc>
      </w:tr>
    </w:tbl>
    <w:p w14:paraId="0A05D740" w14:textId="4CD09DC0" w:rsidR="003437B2" w:rsidRPr="00035C33" w:rsidRDefault="003437B2" w:rsidP="00C44E9F">
      <w:pPr>
        <w:adjustRightInd w:val="0"/>
        <w:snapToGrid w:val="0"/>
        <w:spacing w:line="360" w:lineRule="auto"/>
        <w:jc w:val="both"/>
        <w:rPr>
          <w:sz w:val="28"/>
        </w:rPr>
      </w:pPr>
      <w:r w:rsidRPr="00035C33">
        <w:rPr>
          <w:sz w:val="28"/>
        </w:rPr>
        <w:t xml:space="preserve">де </w:t>
      </w:r>
      <m:oMath>
        <m:r>
          <w:rPr>
            <w:rFonts w:ascii="Cambria Math" w:hAnsi="Cambria Math"/>
            <w:sz w:val="28"/>
          </w:rPr>
          <m:t>f(</m:t>
        </m:r>
        <m:r>
          <w:rPr>
            <w:rFonts w:ascii="Cambria Math" w:hAnsi="Cambria Math"/>
            <w:sz w:val="28"/>
            <w:lang w:val="en-US"/>
          </w:rPr>
          <m:t>x</m:t>
        </m:r>
        <m:r>
          <w:rPr>
            <w:rFonts w:ascii="Cambria Math" w:hAnsi="Cambria Math"/>
            <w:sz w:val="28"/>
          </w:rPr>
          <m:t>)</m:t>
        </m:r>
      </m:oMath>
      <w:r w:rsidRPr="00035C33">
        <w:rPr>
          <w:sz w:val="28"/>
        </w:rPr>
        <w:t xml:space="preserve"> ‒ задана функція, а </w:t>
      </w:r>
      <m:oMath>
        <m:r>
          <w:rPr>
            <w:rFonts w:ascii="Cambria Math" w:hAnsi="Cambria Math"/>
            <w:sz w:val="28"/>
          </w:rPr>
          <m:t>ρ(</m:t>
        </m:r>
        <m:r>
          <w:rPr>
            <w:rFonts w:ascii="Cambria Math" w:hAnsi="Cambria Math"/>
            <w:sz w:val="28"/>
            <w:lang w:val="en-US"/>
          </w:rPr>
          <m:t>x</m:t>
        </m:r>
        <m:r>
          <w:rPr>
            <w:rFonts w:ascii="Cambria Math" w:hAnsi="Cambria Math"/>
            <w:sz w:val="28"/>
          </w:rPr>
          <m:t>)</m:t>
        </m:r>
      </m:oMath>
      <w:r w:rsidRPr="00035C33">
        <w:rPr>
          <w:sz w:val="28"/>
        </w:rPr>
        <w:t xml:space="preserve"> ‒ деякий ваговий множник, </w:t>
      </w:r>
      <m:oMath>
        <m:r>
          <w:rPr>
            <w:rFonts w:ascii="Cambria Math" w:hAnsi="Cambria Math"/>
            <w:sz w:val="28"/>
          </w:rPr>
          <m:t>ρ(</m:t>
        </m:r>
        <m:r>
          <w:rPr>
            <w:rFonts w:ascii="Cambria Math" w:hAnsi="Cambria Math"/>
            <w:sz w:val="28"/>
            <w:lang w:val="en-US"/>
          </w:rPr>
          <m:t>x</m:t>
        </m:r>
        <m:r>
          <w:rPr>
            <w:rFonts w:ascii="Cambria Math" w:hAnsi="Cambria Math"/>
            <w:sz w:val="28"/>
          </w:rPr>
          <m:t>)&gt;0</m:t>
        </m:r>
      </m:oMath>
      <w:r w:rsidRPr="00035C33">
        <w:rPr>
          <w:sz w:val="28"/>
        </w:rPr>
        <w:t xml:space="preserve">. На відрізку </w:t>
      </w:r>
      <m:oMath>
        <m:r>
          <w:rPr>
            <w:rFonts w:ascii="Cambria Math" w:hAnsi="Cambria Math"/>
            <w:sz w:val="28"/>
          </w:rPr>
          <m:t xml:space="preserve">[a, </m:t>
        </m:r>
        <m:r>
          <w:rPr>
            <w:rFonts w:ascii="Cambria Math" w:hAnsi="Cambria Math"/>
            <w:sz w:val="28"/>
            <w:lang w:val="en-US"/>
          </w:rPr>
          <m:t>b</m:t>
        </m:r>
        <m:r>
          <w:rPr>
            <w:rFonts w:ascii="Cambria Math" w:hAnsi="Cambria Math"/>
            <w:sz w:val="28"/>
          </w:rPr>
          <m:t>]</m:t>
        </m:r>
      </m:oMath>
      <w:r w:rsidR="009F41D2" w:rsidRPr="00035C33">
        <w:rPr>
          <w:sz w:val="28"/>
        </w:rPr>
        <w:t xml:space="preserve"> вводиться с</w:t>
      </w:r>
      <w:proofErr w:type="spellStart"/>
      <w:r w:rsidR="009F41D2" w:rsidRPr="00035C33">
        <w:rPr>
          <w:sz w:val="28"/>
          <w:lang w:val="en-US"/>
        </w:rPr>
        <w:t>i</w:t>
      </w:r>
      <w:proofErr w:type="spellEnd"/>
      <w:r w:rsidR="009F41D2" w:rsidRPr="00035C33">
        <w:rPr>
          <w:sz w:val="28"/>
        </w:rPr>
        <w:t xml:space="preserve">тка </w:t>
      </w:r>
      <m:oMath>
        <m:d>
          <m:dPr>
            <m:begChr m:val="{"/>
            <m:endChr m:val="}"/>
            <m:ctrlPr>
              <w:rPr>
                <w:rFonts w:ascii="Cambria Math" w:hAnsi="Cambria Math"/>
                <w:i/>
                <w:sz w:val="28"/>
                <w:lang w:val="en-US"/>
              </w:rPr>
            </m:ctrlPr>
          </m:dPr>
          <m:e>
            <m:sSub>
              <m:sSubPr>
                <m:ctrlPr>
                  <w:rPr>
                    <w:rFonts w:ascii="Cambria Math" w:hAnsi="Cambria Math"/>
                    <w:i/>
                    <w:sz w:val="28"/>
                    <w:lang w:val="en-US"/>
                  </w:rPr>
                </m:ctrlPr>
              </m:sSubPr>
              <m:e>
                <m:r>
                  <w:rPr>
                    <w:rFonts w:ascii="Cambria Math" w:hAnsi="Cambria Math"/>
                    <w:sz w:val="28"/>
                    <w:lang w:val="en-US"/>
                  </w:rPr>
                  <m:t>x</m:t>
                </m:r>
              </m:e>
              <m:sub>
                <m:r>
                  <w:rPr>
                    <w:rFonts w:ascii="Cambria Math" w:hAnsi="Cambria Math"/>
                    <w:sz w:val="28"/>
                    <w:lang w:val="en-US"/>
                  </w:rPr>
                  <m:t>k</m:t>
                </m:r>
              </m:sub>
            </m:sSub>
            <m:r>
              <w:rPr>
                <w:rFonts w:ascii="Cambria Math" w:hAnsi="Cambria Math"/>
                <w:sz w:val="28"/>
              </w:rPr>
              <m:t>:</m:t>
            </m:r>
            <m:r>
              <w:rPr>
                <w:rFonts w:ascii="Cambria Math" w:hAnsi="Cambria Math"/>
                <w:sz w:val="28"/>
                <w:lang w:val="en-US"/>
              </w:rPr>
              <m:t>a</m:t>
            </m:r>
            <m:r>
              <w:rPr>
                <w:rFonts w:ascii="Cambria Math" w:hAnsi="Cambria Math"/>
                <w:sz w:val="28"/>
              </w:rPr>
              <m:t xml:space="preserve">≤ </m:t>
            </m:r>
            <m:sSub>
              <m:sSubPr>
                <m:ctrlPr>
                  <w:rPr>
                    <w:rFonts w:ascii="Cambria Math" w:hAnsi="Cambria Math"/>
                    <w:i/>
                    <w:sz w:val="28"/>
                    <w:lang w:val="en-US"/>
                  </w:rPr>
                </m:ctrlPr>
              </m:sSubPr>
              <m:e>
                <m:r>
                  <w:rPr>
                    <w:rFonts w:ascii="Cambria Math" w:hAnsi="Cambria Math"/>
                    <w:sz w:val="28"/>
                    <w:lang w:val="en-US"/>
                  </w:rPr>
                  <m:t>x</m:t>
                </m:r>
              </m:e>
              <m:sub>
                <m:r>
                  <w:rPr>
                    <w:rFonts w:ascii="Cambria Math" w:hAnsi="Cambria Math"/>
                    <w:sz w:val="28"/>
                  </w:rPr>
                  <m:t>0</m:t>
                </m:r>
              </m:sub>
            </m:sSub>
            <m:r>
              <w:rPr>
                <w:rFonts w:ascii="Cambria Math" w:hAnsi="Cambria Math"/>
                <w:sz w:val="28"/>
              </w:rPr>
              <m:t>&lt;</m:t>
            </m:r>
            <m:sSub>
              <m:sSubPr>
                <m:ctrlPr>
                  <w:rPr>
                    <w:rFonts w:ascii="Cambria Math" w:hAnsi="Cambria Math"/>
                    <w:i/>
                    <w:sz w:val="28"/>
                    <w:lang w:val="en-US"/>
                  </w:rPr>
                </m:ctrlPr>
              </m:sSubPr>
              <m:e>
                <m:r>
                  <w:rPr>
                    <w:rFonts w:ascii="Cambria Math" w:hAnsi="Cambria Math"/>
                    <w:sz w:val="28"/>
                    <w:lang w:val="en-US"/>
                  </w:rPr>
                  <m:t>x</m:t>
                </m:r>
              </m:e>
              <m:sub>
                <m:r>
                  <w:rPr>
                    <w:rFonts w:ascii="Cambria Math" w:hAnsi="Cambria Math"/>
                    <w:sz w:val="28"/>
                  </w:rPr>
                  <m:t>1</m:t>
                </m:r>
              </m:sub>
            </m:sSub>
            <m:r>
              <w:rPr>
                <w:rFonts w:ascii="Cambria Math" w:hAnsi="Cambria Math"/>
                <w:sz w:val="28"/>
              </w:rPr>
              <m:t>&lt;</m:t>
            </m:r>
            <m:sSub>
              <m:sSubPr>
                <m:ctrlPr>
                  <w:rPr>
                    <w:rFonts w:ascii="Cambria Math" w:hAnsi="Cambria Math"/>
                    <w:i/>
                    <w:sz w:val="28"/>
                    <w:lang w:val="en-US"/>
                  </w:rPr>
                </m:ctrlPr>
              </m:sSubPr>
              <m:e>
                <m:r>
                  <w:rPr>
                    <w:rFonts w:ascii="Cambria Math" w:hAnsi="Cambria Math"/>
                    <w:sz w:val="28"/>
                    <w:lang w:val="en-US"/>
                  </w:rPr>
                  <m:t>x</m:t>
                </m:r>
              </m:e>
              <m:sub>
                <m:r>
                  <w:rPr>
                    <w:rFonts w:ascii="Cambria Math" w:hAnsi="Cambria Math"/>
                    <w:sz w:val="28"/>
                  </w:rPr>
                  <m:t>2</m:t>
                </m:r>
              </m:sub>
            </m:sSub>
            <m:r>
              <w:rPr>
                <w:rFonts w:ascii="Cambria Math" w:hAnsi="Cambria Math"/>
                <w:sz w:val="28"/>
              </w:rPr>
              <m:t>&lt;…&lt;</m:t>
            </m:r>
            <m:sSub>
              <m:sSubPr>
                <m:ctrlPr>
                  <w:rPr>
                    <w:rFonts w:ascii="Cambria Math" w:hAnsi="Cambria Math"/>
                    <w:i/>
                    <w:sz w:val="28"/>
                    <w:lang w:val="en-US"/>
                  </w:rPr>
                </m:ctrlPr>
              </m:sSubPr>
              <m:e>
                <m:r>
                  <w:rPr>
                    <w:rFonts w:ascii="Cambria Math" w:hAnsi="Cambria Math"/>
                    <w:sz w:val="28"/>
                    <w:lang w:val="en-US"/>
                  </w:rPr>
                  <m:t>x</m:t>
                </m:r>
              </m:e>
              <m:sub>
                <m:r>
                  <w:rPr>
                    <w:rFonts w:ascii="Cambria Math" w:hAnsi="Cambria Math"/>
                    <w:sz w:val="28"/>
                    <w:lang w:val="en-US"/>
                  </w:rPr>
                  <m:t>n</m:t>
                </m:r>
              </m:sub>
            </m:sSub>
            <m:r>
              <w:rPr>
                <w:rFonts w:ascii="Cambria Math" w:hAnsi="Cambria Math"/>
                <w:sz w:val="28"/>
              </w:rPr>
              <m:t>≤</m:t>
            </m:r>
            <m:r>
              <w:rPr>
                <w:rFonts w:ascii="Cambria Math" w:hAnsi="Cambria Math"/>
                <w:sz w:val="28"/>
                <w:lang w:val="en-US"/>
              </w:rPr>
              <m:t>b</m:t>
            </m:r>
          </m:e>
        </m:d>
        <m:r>
          <w:rPr>
            <w:rFonts w:ascii="Cambria Math" w:hAnsi="Cambria Math"/>
            <w:sz w:val="28"/>
          </w:rPr>
          <m:t>,</m:t>
        </m:r>
      </m:oMath>
      <w:r w:rsidR="009F41D2" w:rsidRPr="00035C33">
        <w:rPr>
          <w:sz w:val="28"/>
        </w:rPr>
        <w:t xml:space="preserve"> а в якостi наближеного значення iнтеграла розглядається скiнченна сума</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5"/>
        <w:gridCol w:w="1443"/>
      </w:tblGrid>
      <w:tr w:rsidR="009F41D2" w:rsidRPr="00035C33" w14:paraId="2A06C3E9" w14:textId="77777777" w:rsidTr="003367D9">
        <w:tc>
          <w:tcPr>
            <w:tcW w:w="8815" w:type="dxa"/>
          </w:tcPr>
          <w:p w14:paraId="497F43D0" w14:textId="0D401746" w:rsidR="009F41D2" w:rsidRPr="00035C33" w:rsidRDefault="00000000" w:rsidP="00C44E9F">
            <w:pPr>
              <w:adjustRightInd w:val="0"/>
              <w:snapToGrid w:val="0"/>
              <w:spacing w:line="360" w:lineRule="auto"/>
              <w:ind w:firstLine="900"/>
              <w:jc w:val="both"/>
              <w:rPr>
                <w:i/>
                <w:sz w:val="28"/>
                <w:lang w:val="en-US"/>
              </w:rPr>
            </w:pPr>
            <m:oMathPara>
              <m:oMath>
                <m:sSub>
                  <m:sSubPr>
                    <m:ctrlPr>
                      <w:rPr>
                        <w:rFonts w:ascii="Cambria Math" w:hAnsi="Cambria Math"/>
                        <w:i/>
                        <w:sz w:val="28"/>
                      </w:rPr>
                    </m:ctrlPr>
                  </m:sSubPr>
                  <m:e>
                    <m:r>
                      <w:rPr>
                        <w:rFonts w:ascii="Cambria Math" w:hAnsi="Cambria Math"/>
                        <w:sz w:val="28"/>
                      </w:rPr>
                      <m:t>I</m:t>
                    </m:r>
                  </m:e>
                  <m:sub>
                    <m:r>
                      <w:rPr>
                        <w:rFonts w:ascii="Cambria Math" w:hAnsi="Cambria Math"/>
                        <w:sz w:val="28"/>
                      </w:rPr>
                      <m:t>h</m:t>
                    </m:r>
                  </m:sub>
                </m:sSub>
                <m:r>
                  <w:rPr>
                    <w:rFonts w:ascii="Cambria Math" w:hAnsi="Cambria Math"/>
                    <w:sz w:val="28"/>
                  </w:rPr>
                  <m:t>=</m:t>
                </m:r>
                <m:nary>
                  <m:naryPr>
                    <m:chr m:val="∑"/>
                    <m:limLoc m:val="undOvr"/>
                    <m:ctrlPr>
                      <w:rPr>
                        <w:rFonts w:ascii="Cambria Math" w:hAnsi="Cambria Math"/>
                        <w:i/>
                        <w:sz w:val="28"/>
                        <w:lang w:val="en-US"/>
                      </w:rPr>
                    </m:ctrlPr>
                  </m:naryPr>
                  <m:sub>
                    <m:r>
                      <w:rPr>
                        <w:rFonts w:ascii="Cambria Math" w:hAnsi="Cambria Math"/>
                        <w:sz w:val="28"/>
                        <w:lang w:val="en-US"/>
                      </w:rPr>
                      <m:t>k=0</m:t>
                    </m:r>
                  </m:sub>
                  <m:sup>
                    <m:r>
                      <w:rPr>
                        <w:rFonts w:ascii="Cambria Math" w:hAnsi="Cambria Math"/>
                        <w:sz w:val="28"/>
                        <w:lang w:val="en-US"/>
                      </w:rPr>
                      <m:t>n</m:t>
                    </m:r>
                  </m:sup>
                  <m:e>
                    <m:sSub>
                      <m:sSubPr>
                        <m:ctrlPr>
                          <w:rPr>
                            <w:rFonts w:ascii="Cambria Math" w:hAnsi="Cambria Math"/>
                            <w:i/>
                            <w:sz w:val="28"/>
                            <w:lang w:val="en-US"/>
                          </w:rPr>
                        </m:ctrlPr>
                      </m:sSubPr>
                      <m:e>
                        <m:r>
                          <w:rPr>
                            <w:rFonts w:ascii="Cambria Math" w:hAnsi="Cambria Math"/>
                            <w:sz w:val="28"/>
                            <w:lang w:val="en-US"/>
                          </w:rPr>
                          <m:t>c</m:t>
                        </m:r>
                      </m:e>
                      <m:sub>
                        <m:r>
                          <w:rPr>
                            <w:rFonts w:ascii="Cambria Math" w:hAnsi="Cambria Math"/>
                            <w:sz w:val="28"/>
                            <w:lang w:val="en-US"/>
                          </w:rPr>
                          <m:t>k</m:t>
                        </m:r>
                      </m:sub>
                    </m:sSub>
                    <m:r>
                      <w:rPr>
                        <w:rFonts w:ascii="Cambria Math" w:hAnsi="Cambria Math"/>
                        <w:sz w:val="28"/>
                        <w:lang w:val="en-US"/>
                      </w:rPr>
                      <m:t>∙f(</m:t>
                    </m:r>
                    <m:sSub>
                      <m:sSubPr>
                        <m:ctrlPr>
                          <w:rPr>
                            <w:rFonts w:ascii="Cambria Math" w:hAnsi="Cambria Math"/>
                            <w:i/>
                            <w:sz w:val="28"/>
                            <w:lang w:val="en-US"/>
                          </w:rPr>
                        </m:ctrlPr>
                      </m:sSubPr>
                      <m:e>
                        <m:r>
                          <w:rPr>
                            <w:rFonts w:ascii="Cambria Math" w:hAnsi="Cambria Math"/>
                            <w:sz w:val="28"/>
                            <w:lang w:val="en-US"/>
                          </w:rPr>
                          <m:t>x</m:t>
                        </m:r>
                      </m:e>
                      <m:sub>
                        <m:r>
                          <w:rPr>
                            <w:rFonts w:ascii="Cambria Math" w:hAnsi="Cambria Math"/>
                            <w:sz w:val="28"/>
                            <w:lang w:val="en-US"/>
                          </w:rPr>
                          <m:t>k</m:t>
                        </m:r>
                      </m:sub>
                    </m:sSub>
                    <m:r>
                      <w:rPr>
                        <w:rFonts w:ascii="Cambria Math" w:hAnsi="Cambria Math"/>
                        <w:sz w:val="28"/>
                        <w:lang w:val="en-US"/>
                      </w:rPr>
                      <m:t>)</m:t>
                    </m:r>
                  </m:e>
                </m:nary>
              </m:oMath>
            </m:oMathPara>
          </w:p>
        </w:tc>
        <w:tc>
          <w:tcPr>
            <w:tcW w:w="813" w:type="dxa"/>
          </w:tcPr>
          <w:p w14:paraId="325961B9" w14:textId="48984BF5" w:rsidR="009F41D2" w:rsidRPr="00035C33" w:rsidRDefault="009F41D2" w:rsidP="00C44E9F">
            <w:pPr>
              <w:adjustRightInd w:val="0"/>
              <w:snapToGrid w:val="0"/>
              <w:spacing w:line="360" w:lineRule="auto"/>
              <w:ind w:firstLine="900"/>
              <w:jc w:val="center"/>
              <w:rPr>
                <w:sz w:val="28"/>
              </w:rPr>
            </w:pPr>
            <w:r w:rsidRPr="00035C33">
              <w:rPr>
                <w:sz w:val="28"/>
              </w:rPr>
              <w:t>(</w:t>
            </w:r>
            <w:r w:rsidR="00725E37" w:rsidRPr="00035C33">
              <w:rPr>
                <w:sz w:val="28"/>
                <w:lang w:val="en-US"/>
              </w:rPr>
              <w:t>2</w:t>
            </w:r>
            <w:r w:rsidRPr="00035C33">
              <w:rPr>
                <w:sz w:val="28"/>
              </w:rPr>
              <w:t>)</w:t>
            </w:r>
          </w:p>
        </w:tc>
      </w:tr>
    </w:tbl>
    <w:p w14:paraId="04E5AA50" w14:textId="77777777" w:rsidR="009F41D2" w:rsidRPr="00035C33" w:rsidRDefault="009F41D2" w:rsidP="00C44E9F">
      <w:pPr>
        <w:adjustRightInd w:val="0"/>
        <w:snapToGrid w:val="0"/>
        <w:spacing w:line="360" w:lineRule="auto"/>
        <w:ind w:firstLine="900"/>
        <w:jc w:val="both"/>
        <w:rPr>
          <w:sz w:val="28"/>
          <w:lang w:val="en-US"/>
        </w:rPr>
      </w:pPr>
    </w:p>
    <w:p w14:paraId="3B246748" w14:textId="4F48CB0A" w:rsidR="00725E37" w:rsidRPr="00035C33" w:rsidRDefault="00725E37" w:rsidP="00C44E9F">
      <w:pPr>
        <w:adjustRightInd w:val="0"/>
        <w:snapToGrid w:val="0"/>
        <w:spacing w:line="360" w:lineRule="auto"/>
        <w:ind w:firstLine="900"/>
        <w:jc w:val="both"/>
        <w:rPr>
          <w:sz w:val="28"/>
          <w:lang w:val="en-US"/>
        </w:rPr>
      </w:pPr>
      <w:proofErr w:type="spellStart"/>
      <w:r w:rsidRPr="00035C33">
        <w:rPr>
          <w:sz w:val="28"/>
          <w:lang w:val="en-US"/>
        </w:rPr>
        <w:lastRenderedPageBreak/>
        <w:t>Оскiльки</w:t>
      </w:r>
      <w:proofErr w:type="spellEnd"/>
      <w:r w:rsidRPr="00035C33">
        <w:rPr>
          <w:sz w:val="28"/>
          <w:lang w:val="en-US"/>
        </w:rPr>
        <w:t xml:space="preserve"> </w:t>
      </w:r>
      <w:proofErr w:type="spellStart"/>
      <w:r w:rsidRPr="00035C33">
        <w:rPr>
          <w:sz w:val="28"/>
          <w:lang w:val="en-US"/>
        </w:rPr>
        <w:t>обчислення</w:t>
      </w:r>
      <w:proofErr w:type="spellEnd"/>
      <w:r w:rsidRPr="00035C33">
        <w:rPr>
          <w:sz w:val="28"/>
          <w:lang w:val="en-US"/>
        </w:rPr>
        <w:t xml:space="preserve"> </w:t>
      </w:r>
      <w:proofErr w:type="spellStart"/>
      <w:r w:rsidRPr="00035C33">
        <w:rPr>
          <w:sz w:val="28"/>
          <w:lang w:val="en-US"/>
        </w:rPr>
        <w:t>iнтеграла</w:t>
      </w:r>
      <w:proofErr w:type="spellEnd"/>
      <w:r w:rsidRPr="00035C33">
        <w:rPr>
          <w:sz w:val="28"/>
          <w:lang w:val="en-US"/>
        </w:rPr>
        <w:t xml:space="preserve"> </w:t>
      </w:r>
      <w:proofErr w:type="spellStart"/>
      <w:r w:rsidRPr="00035C33">
        <w:rPr>
          <w:sz w:val="28"/>
          <w:lang w:val="en-US"/>
        </w:rPr>
        <w:t>називається</w:t>
      </w:r>
      <w:proofErr w:type="spellEnd"/>
      <w:r w:rsidRPr="00035C33">
        <w:rPr>
          <w:sz w:val="28"/>
          <w:lang w:val="en-US"/>
        </w:rPr>
        <w:t xml:space="preserve"> </w:t>
      </w:r>
      <w:proofErr w:type="spellStart"/>
      <w:r w:rsidRPr="00035C33">
        <w:rPr>
          <w:sz w:val="28"/>
          <w:lang w:val="en-US"/>
        </w:rPr>
        <w:t>квадратурою</w:t>
      </w:r>
      <w:proofErr w:type="spellEnd"/>
      <w:r w:rsidRPr="00035C33">
        <w:rPr>
          <w:sz w:val="28"/>
          <w:lang w:val="en-US"/>
        </w:rPr>
        <w:t xml:space="preserve">, то </w:t>
      </w:r>
      <w:proofErr w:type="spellStart"/>
      <w:r w:rsidRPr="00035C33">
        <w:rPr>
          <w:sz w:val="28"/>
          <w:lang w:val="en-US"/>
        </w:rPr>
        <w:t>сума</w:t>
      </w:r>
      <w:proofErr w:type="spellEnd"/>
      <w:r w:rsidRPr="00035C33">
        <w:rPr>
          <w:sz w:val="28"/>
          <w:lang w:val="en-US"/>
        </w:rPr>
        <w:t xml:space="preserve"> (2) </w:t>
      </w:r>
      <w:proofErr w:type="spellStart"/>
      <w:r w:rsidRPr="00035C33">
        <w:rPr>
          <w:sz w:val="28"/>
          <w:lang w:val="en-US"/>
        </w:rPr>
        <w:t>називається</w:t>
      </w:r>
      <w:proofErr w:type="spellEnd"/>
      <w:r w:rsidRPr="00035C33">
        <w:rPr>
          <w:sz w:val="28"/>
          <w:lang w:val="en-US"/>
        </w:rPr>
        <w:t xml:space="preserve"> </w:t>
      </w:r>
      <w:proofErr w:type="spellStart"/>
      <w:r w:rsidRPr="00035C33">
        <w:rPr>
          <w:sz w:val="28"/>
          <w:lang w:val="en-US"/>
        </w:rPr>
        <w:t>квадратурною</w:t>
      </w:r>
      <w:proofErr w:type="spellEnd"/>
      <w:r w:rsidRPr="00035C33">
        <w:rPr>
          <w:sz w:val="28"/>
          <w:lang w:val="en-US"/>
        </w:rPr>
        <w:t xml:space="preserve"> </w:t>
      </w:r>
      <w:proofErr w:type="spellStart"/>
      <w:r w:rsidRPr="00035C33">
        <w:rPr>
          <w:sz w:val="28"/>
          <w:lang w:val="en-US"/>
        </w:rPr>
        <w:t>сумою</w:t>
      </w:r>
      <w:proofErr w:type="spellEnd"/>
      <w:r w:rsidRPr="00035C33">
        <w:rPr>
          <w:sz w:val="28"/>
          <w:lang w:val="en-US"/>
        </w:rPr>
        <w:t xml:space="preserve">, а </w:t>
      </w:r>
      <w:proofErr w:type="spellStart"/>
      <w:r w:rsidRPr="00035C33">
        <w:rPr>
          <w:sz w:val="28"/>
          <w:lang w:val="en-US"/>
        </w:rPr>
        <w:t>наближена</w:t>
      </w:r>
      <w:proofErr w:type="spellEnd"/>
      <w:r w:rsidRPr="00035C33">
        <w:rPr>
          <w:sz w:val="28"/>
          <w:lang w:val="en-US"/>
        </w:rPr>
        <w:t xml:space="preserve"> </w:t>
      </w:r>
      <w:proofErr w:type="spellStart"/>
      <w:r w:rsidRPr="00035C33">
        <w:rPr>
          <w:sz w:val="28"/>
          <w:lang w:val="en-US"/>
        </w:rPr>
        <w:t>рiвнiсть</w:t>
      </w:r>
      <w:proofErr w:type="spellEnd"/>
      <w:r w:rsidRPr="00035C33">
        <w:rPr>
          <w:sz w:val="28"/>
          <w:lang w:val="en-US"/>
        </w:rPr>
        <w:t xml:space="preserve"> – </w:t>
      </w:r>
      <w:proofErr w:type="spellStart"/>
      <w:r w:rsidRPr="00035C33">
        <w:rPr>
          <w:sz w:val="28"/>
          <w:lang w:val="en-US"/>
        </w:rPr>
        <w:t>квадратурною</w:t>
      </w:r>
      <w:proofErr w:type="spellEnd"/>
      <w:r w:rsidRPr="00035C33">
        <w:rPr>
          <w:sz w:val="28"/>
          <w:lang w:val="en-US"/>
        </w:rPr>
        <w:t xml:space="preserve"> </w:t>
      </w:r>
      <w:proofErr w:type="spellStart"/>
      <w:r w:rsidRPr="00035C33">
        <w:rPr>
          <w:sz w:val="28"/>
          <w:lang w:val="en-US"/>
        </w:rPr>
        <w:t>формулою</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5"/>
        <w:gridCol w:w="813"/>
      </w:tblGrid>
      <w:tr w:rsidR="00035C33" w:rsidRPr="00035C33" w14:paraId="37FBD708" w14:textId="77777777" w:rsidTr="003367D9">
        <w:tc>
          <w:tcPr>
            <w:tcW w:w="8815" w:type="dxa"/>
          </w:tcPr>
          <w:p w14:paraId="5D9A9225" w14:textId="18F782B3" w:rsidR="007F507E" w:rsidRPr="00035C33" w:rsidRDefault="00000000" w:rsidP="003367D9">
            <w:pPr>
              <w:adjustRightInd w:val="0"/>
              <w:snapToGrid w:val="0"/>
              <w:spacing w:line="360" w:lineRule="auto"/>
              <w:jc w:val="both"/>
              <w:rPr>
                <w:i/>
                <w:sz w:val="28"/>
                <w:lang w:val="en-US"/>
              </w:rPr>
            </w:pPr>
            <m:oMathPara>
              <m:oMath>
                <m:nary>
                  <m:naryPr>
                    <m:limLoc m:val="undOvr"/>
                    <m:ctrlPr>
                      <w:rPr>
                        <w:rFonts w:ascii="Cambria Math" w:hAnsi="Cambria Math"/>
                        <w:i/>
                        <w:sz w:val="28"/>
                        <w:lang w:val="en-US"/>
                      </w:rPr>
                    </m:ctrlPr>
                  </m:naryPr>
                  <m:sub>
                    <m:r>
                      <w:rPr>
                        <w:rFonts w:ascii="Cambria Math" w:hAnsi="Cambria Math"/>
                        <w:sz w:val="28"/>
                        <w:lang w:val="en-US"/>
                      </w:rPr>
                      <m:t>a</m:t>
                    </m:r>
                  </m:sub>
                  <m:sup>
                    <m:r>
                      <w:rPr>
                        <w:rFonts w:ascii="Cambria Math" w:hAnsi="Cambria Math"/>
                        <w:sz w:val="28"/>
                        <w:lang w:val="en-US"/>
                      </w:rPr>
                      <m:t>b</m:t>
                    </m:r>
                  </m:sup>
                  <m:e>
                    <m:r>
                      <w:rPr>
                        <w:rFonts w:ascii="Cambria Math" w:hAnsi="Cambria Math"/>
                        <w:sz w:val="28"/>
                        <w:lang w:val="en-US"/>
                      </w:rPr>
                      <m:t>ρ</m:t>
                    </m:r>
                    <m:d>
                      <m:dPr>
                        <m:ctrlPr>
                          <w:rPr>
                            <w:rFonts w:ascii="Cambria Math" w:hAnsi="Cambria Math"/>
                            <w:i/>
                            <w:sz w:val="28"/>
                            <w:lang w:val="en-US"/>
                          </w:rPr>
                        </m:ctrlPr>
                      </m:dPr>
                      <m:e>
                        <m:r>
                          <w:rPr>
                            <w:rFonts w:ascii="Cambria Math" w:hAnsi="Cambria Math"/>
                            <w:sz w:val="28"/>
                            <w:lang w:val="en-US"/>
                          </w:rPr>
                          <m:t>x</m:t>
                        </m:r>
                      </m:e>
                    </m:d>
                    <m:r>
                      <w:rPr>
                        <w:rFonts w:ascii="Cambria Math" w:hAnsi="Cambria Math"/>
                        <w:sz w:val="28"/>
                        <w:lang w:val="en-US"/>
                      </w:rPr>
                      <m:t>f</m:t>
                    </m:r>
                    <m:d>
                      <m:dPr>
                        <m:ctrlPr>
                          <w:rPr>
                            <w:rFonts w:ascii="Cambria Math" w:hAnsi="Cambria Math"/>
                            <w:i/>
                            <w:sz w:val="28"/>
                            <w:lang w:val="en-US"/>
                          </w:rPr>
                        </m:ctrlPr>
                      </m:dPr>
                      <m:e>
                        <m:r>
                          <w:rPr>
                            <w:rFonts w:ascii="Cambria Math" w:hAnsi="Cambria Math"/>
                            <w:sz w:val="28"/>
                            <w:lang w:val="en-US"/>
                          </w:rPr>
                          <m:t>x</m:t>
                        </m:r>
                      </m:e>
                    </m:d>
                    <m:r>
                      <w:rPr>
                        <w:rFonts w:ascii="Cambria Math" w:hAnsi="Cambria Math"/>
                        <w:sz w:val="28"/>
                        <w:lang w:val="en-US"/>
                      </w:rPr>
                      <m:t>dx</m:t>
                    </m:r>
                  </m:e>
                </m:nary>
                <m:r>
                  <w:rPr>
                    <w:rFonts w:ascii="Cambria Math" w:hAnsi="Cambria Math"/>
                    <w:sz w:val="28"/>
                  </w:rPr>
                  <m:t>≈</m:t>
                </m:r>
                <m:nary>
                  <m:naryPr>
                    <m:chr m:val="∑"/>
                    <m:limLoc m:val="undOvr"/>
                    <m:ctrlPr>
                      <w:rPr>
                        <w:rFonts w:ascii="Cambria Math" w:hAnsi="Cambria Math"/>
                        <w:i/>
                        <w:sz w:val="28"/>
                        <w:lang w:val="en-US"/>
                      </w:rPr>
                    </m:ctrlPr>
                  </m:naryPr>
                  <m:sub>
                    <m:r>
                      <w:rPr>
                        <w:rFonts w:ascii="Cambria Math" w:hAnsi="Cambria Math"/>
                        <w:sz w:val="28"/>
                        <w:lang w:val="en-US"/>
                      </w:rPr>
                      <m:t>k=0</m:t>
                    </m:r>
                  </m:sub>
                  <m:sup>
                    <m:r>
                      <w:rPr>
                        <w:rFonts w:ascii="Cambria Math" w:hAnsi="Cambria Math"/>
                        <w:sz w:val="28"/>
                        <w:lang w:val="en-US"/>
                      </w:rPr>
                      <m:t>n</m:t>
                    </m:r>
                  </m:sup>
                  <m:e>
                    <m:sSub>
                      <m:sSubPr>
                        <m:ctrlPr>
                          <w:rPr>
                            <w:rFonts w:ascii="Cambria Math" w:hAnsi="Cambria Math"/>
                            <w:i/>
                            <w:sz w:val="28"/>
                            <w:lang w:val="en-US"/>
                          </w:rPr>
                        </m:ctrlPr>
                      </m:sSubPr>
                      <m:e>
                        <m:r>
                          <w:rPr>
                            <w:rFonts w:ascii="Cambria Math" w:hAnsi="Cambria Math"/>
                            <w:sz w:val="28"/>
                            <w:lang w:val="en-US"/>
                          </w:rPr>
                          <m:t>c</m:t>
                        </m:r>
                      </m:e>
                      <m:sub>
                        <m:r>
                          <w:rPr>
                            <w:rFonts w:ascii="Cambria Math" w:hAnsi="Cambria Math"/>
                            <w:sz w:val="28"/>
                            <w:lang w:val="en-US"/>
                          </w:rPr>
                          <m:t>k</m:t>
                        </m:r>
                      </m:sub>
                    </m:sSub>
                    <m:r>
                      <w:rPr>
                        <w:rFonts w:ascii="Cambria Math" w:hAnsi="Cambria Math"/>
                        <w:sz w:val="28"/>
                        <w:lang w:val="en-US"/>
                      </w:rPr>
                      <m:t>∙f(</m:t>
                    </m:r>
                    <m:sSub>
                      <m:sSubPr>
                        <m:ctrlPr>
                          <w:rPr>
                            <w:rFonts w:ascii="Cambria Math" w:hAnsi="Cambria Math"/>
                            <w:i/>
                            <w:sz w:val="28"/>
                            <w:lang w:val="en-US"/>
                          </w:rPr>
                        </m:ctrlPr>
                      </m:sSubPr>
                      <m:e>
                        <m:r>
                          <w:rPr>
                            <w:rFonts w:ascii="Cambria Math" w:hAnsi="Cambria Math"/>
                            <w:sz w:val="28"/>
                            <w:lang w:val="en-US"/>
                          </w:rPr>
                          <m:t>x</m:t>
                        </m:r>
                      </m:e>
                      <m:sub>
                        <m:r>
                          <w:rPr>
                            <w:rFonts w:ascii="Cambria Math" w:hAnsi="Cambria Math"/>
                            <w:sz w:val="28"/>
                            <w:lang w:val="en-US"/>
                          </w:rPr>
                          <m:t>k</m:t>
                        </m:r>
                      </m:sub>
                    </m:sSub>
                    <m:r>
                      <w:rPr>
                        <w:rFonts w:ascii="Cambria Math" w:hAnsi="Cambria Math"/>
                        <w:sz w:val="28"/>
                        <w:lang w:val="en-US"/>
                      </w:rPr>
                      <m:t>)</m:t>
                    </m:r>
                  </m:e>
                </m:nary>
              </m:oMath>
            </m:oMathPara>
          </w:p>
        </w:tc>
        <w:tc>
          <w:tcPr>
            <w:tcW w:w="813" w:type="dxa"/>
          </w:tcPr>
          <w:p w14:paraId="0DE57D12" w14:textId="2C07AB82" w:rsidR="007F507E" w:rsidRPr="00035C33" w:rsidRDefault="007F507E" w:rsidP="003367D9">
            <w:pPr>
              <w:adjustRightInd w:val="0"/>
              <w:snapToGrid w:val="0"/>
              <w:spacing w:line="360" w:lineRule="auto"/>
              <w:jc w:val="center"/>
              <w:rPr>
                <w:sz w:val="28"/>
              </w:rPr>
            </w:pPr>
            <w:r w:rsidRPr="00035C33">
              <w:rPr>
                <w:sz w:val="28"/>
              </w:rPr>
              <w:t>(3)</w:t>
            </w:r>
          </w:p>
        </w:tc>
      </w:tr>
    </w:tbl>
    <w:p w14:paraId="04D39D26" w14:textId="00FFC5A1" w:rsidR="00725E37" w:rsidRPr="00035C33" w:rsidRDefault="007F507E" w:rsidP="00C44E9F">
      <w:pPr>
        <w:adjustRightInd w:val="0"/>
        <w:snapToGrid w:val="0"/>
        <w:spacing w:line="360" w:lineRule="auto"/>
        <w:ind w:firstLine="900"/>
        <w:jc w:val="both"/>
        <w:rPr>
          <w:sz w:val="28"/>
        </w:rPr>
      </w:pPr>
      <w:r w:rsidRPr="00035C33">
        <w:rPr>
          <w:sz w:val="28"/>
        </w:rPr>
        <w:t xml:space="preserve">Точки </w:t>
      </w:r>
      <m:oMath>
        <m:sSub>
          <m:sSubPr>
            <m:ctrlPr>
              <w:rPr>
                <w:rFonts w:ascii="Cambria Math" w:hAnsi="Cambria Math"/>
                <w:i/>
                <w:sz w:val="28"/>
                <w:lang w:val="en-US"/>
              </w:rPr>
            </m:ctrlPr>
          </m:sSubPr>
          <m:e>
            <m:r>
              <w:rPr>
                <w:rFonts w:ascii="Cambria Math" w:hAnsi="Cambria Math"/>
                <w:sz w:val="28"/>
                <w:lang w:val="en-US"/>
              </w:rPr>
              <m:t>x</m:t>
            </m:r>
          </m:e>
          <m:sub>
            <m:r>
              <w:rPr>
                <w:rFonts w:ascii="Cambria Math" w:hAnsi="Cambria Math"/>
                <w:sz w:val="28"/>
                <w:lang w:val="en-US"/>
              </w:rPr>
              <m:t>k</m:t>
            </m:r>
          </m:sub>
        </m:sSub>
        <m:r>
          <w:rPr>
            <w:rFonts w:ascii="Cambria Math" w:hAnsi="Cambria Math"/>
            <w:sz w:val="28"/>
          </w:rPr>
          <m:t xml:space="preserve">, </m:t>
        </m:r>
        <m:r>
          <w:rPr>
            <w:rFonts w:ascii="Cambria Math" w:hAnsi="Cambria Math"/>
            <w:sz w:val="28"/>
            <w:lang w:val="en-US"/>
          </w:rPr>
          <m:t>k</m:t>
        </m:r>
        <m:r>
          <w:rPr>
            <w:rFonts w:ascii="Cambria Math" w:hAnsi="Cambria Math"/>
            <w:sz w:val="28"/>
          </w:rPr>
          <m:t>=</m:t>
        </m:r>
        <m:acc>
          <m:accPr>
            <m:chr m:val="̅"/>
            <m:ctrlPr>
              <w:rPr>
                <w:rFonts w:ascii="Cambria Math" w:hAnsi="Cambria Math"/>
                <w:i/>
                <w:sz w:val="28"/>
                <w:lang w:val="en-US"/>
              </w:rPr>
            </m:ctrlPr>
          </m:accPr>
          <m:e>
            <m:r>
              <w:rPr>
                <w:rFonts w:ascii="Cambria Math" w:hAnsi="Cambria Math"/>
                <w:sz w:val="28"/>
              </w:rPr>
              <m:t>0..</m:t>
            </m:r>
            <m:r>
              <w:rPr>
                <w:rFonts w:ascii="Cambria Math" w:hAnsi="Cambria Math"/>
                <w:sz w:val="28"/>
                <w:lang w:val="en-US"/>
              </w:rPr>
              <m:t>n</m:t>
            </m:r>
          </m:e>
        </m:acc>
      </m:oMath>
      <w:r w:rsidR="00B95000" w:rsidRPr="00035C33">
        <w:rPr>
          <w:sz w:val="28"/>
        </w:rPr>
        <w:t xml:space="preserve"> називаються вузлами або абсцисами квадратурної формули, а числа </w:t>
      </w:r>
      <m:oMath>
        <m:sSub>
          <m:sSubPr>
            <m:ctrlPr>
              <w:rPr>
                <w:rFonts w:ascii="Cambria Math" w:hAnsi="Cambria Math"/>
                <w:i/>
                <w:sz w:val="28"/>
                <w:lang w:val="en-US"/>
              </w:rPr>
            </m:ctrlPr>
          </m:sSubPr>
          <m:e>
            <m:r>
              <w:rPr>
                <w:rFonts w:ascii="Cambria Math" w:hAnsi="Cambria Math"/>
                <w:sz w:val="28"/>
                <w:lang w:val="en-US"/>
              </w:rPr>
              <m:t>c</m:t>
            </m:r>
          </m:e>
          <m:sub>
            <m:r>
              <w:rPr>
                <w:rFonts w:ascii="Cambria Math" w:hAnsi="Cambria Math"/>
                <w:sz w:val="28"/>
                <w:lang w:val="en-US"/>
              </w:rPr>
              <m:t>k</m:t>
            </m:r>
          </m:sub>
        </m:sSub>
      </m:oMath>
      <w:r w:rsidR="00B95000" w:rsidRPr="00035C33">
        <w:rPr>
          <w:sz w:val="28"/>
        </w:rPr>
        <w:t xml:space="preserve"> – коефiцiєнтами або ваговими коефiцiєнтами квадратурної формули. Необхiдно, щоб вузли </w:t>
      </w:r>
      <m:oMath>
        <m:sSub>
          <m:sSubPr>
            <m:ctrlPr>
              <w:rPr>
                <w:rFonts w:ascii="Cambria Math" w:hAnsi="Cambria Math"/>
                <w:i/>
                <w:sz w:val="28"/>
                <w:lang w:val="en-US"/>
              </w:rPr>
            </m:ctrlPr>
          </m:sSubPr>
          <m:e>
            <m:r>
              <w:rPr>
                <w:rFonts w:ascii="Cambria Math" w:hAnsi="Cambria Math"/>
                <w:sz w:val="28"/>
                <w:lang w:val="en-US"/>
              </w:rPr>
              <m:t>x</m:t>
            </m:r>
          </m:e>
          <m:sub>
            <m:r>
              <w:rPr>
                <w:rFonts w:ascii="Cambria Math" w:hAnsi="Cambria Math"/>
                <w:sz w:val="28"/>
                <w:lang w:val="en-US"/>
              </w:rPr>
              <m:t>k</m:t>
            </m:r>
          </m:sub>
        </m:sSub>
      </m:oMath>
      <w:r w:rsidR="00B95000" w:rsidRPr="00035C33">
        <w:rPr>
          <w:sz w:val="28"/>
        </w:rPr>
        <w:t xml:space="preserve"> та </w:t>
      </w:r>
      <w:proofErr w:type="spellStart"/>
      <w:r w:rsidR="00B95000" w:rsidRPr="00035C33">
        <w:rPr>
          <w:sz w:val="28"/>
        </w:rPr>
        <w:t>коеф</w:t>
      </w:r>
      <w:r w:rsidR="00B95000" w:rsidRPr="00035C33">
        <w:rPr>
          <w:sz w:val="28"/>
          <w:lang w:val="en-US"/>
        </w:rPr>
        <w:t>i</w:t>
      </w:r>
      <w:proofErr w:type="spellEnd"/>
      <w:r w:rsidR="00B95000" w:rsidRPr="00035C33">
        <w:rPr>
          <w:sz w:val="28"/>
        </w:rPr>
        <w:t>ц</w:t>
      </w:r>
      <w:proofErr w:type="spellStart"/>
      <w:r w:rsidR="00B95000" w:rsidRPr="00035C33">
        <w:rPr>
          <w:sz w:val="28"/>
          <w:lang w:val="en-US"/>
        </w:rPr>
        <w:t>i</w:t>
      </w:r>
      <w:r w:rsidR="00B95000" w:rsidRPr="00035C33">
        <w:rPr>
          <w:sz w:val="28"/>
        </w:rPr>
        <w:t>єнти</w:t>
      </w:r>
      <w:proofErr w:type="spellEnd"/>
      <w:r w:rsidR="00B95000" w:rsidRPr="00035C33">
        <w:rPr>
          <w:sz w:val="28"/>
        </w:rPr>
        <w:t xml:space="preserve"> </w:t>
      </w:r>
      <m:oMath>
        <m:sSub>
          <m:sSubPr>
            <m:ctrlPr>
              <w:rPr>
                <w:rFonts w:ascii="Cambria Math" w:hAnsi="Cambria Math"/>
                <w:i/>
                <w:sz w:val="28"/>
                <w:lang w:val="en-US"/>
              </w:rPr>
            </m:ctrlPr>
          </m:sSubPr>
          <m:e>
            <m:r>
              <w:rPr>
                <w:rFonts w:ascii="Cambria Math" w:hAnsi="Cambria Math"/>
                <w:sz w:val="28"/>
                <w:lang w:val="en-US"/>
              </w:rPr>
              <m:t>c</m:t>
            </m:r>
          </m:e>
          <m:sub>
            <m:r>
              <w:rPr>
                <w:rFonts w:ascii="Cambria Math" w:hAnsi="Cambria Math"/>
                <w:sz w:val="28"/>
                <w:lang w:val="en-US"/>
              </w:rPr>
              <m:t>k</m:t>
            </m:r>
          </m:sub>
        </m:sSub>
      </m:oMath>
      <w:r w:rsidR="00B95000" w:rsidRPr="00035C33">
        <w:rPr>
          <w:sz w:val="28"/>
        </w:rPr>
        <w:t xml:space="preserve"> не залежали вiд вибору функцiї </w:t>
      </w:r>
      <m:oMath>
        <m:sSub>
          <m:sSubPr>
            <m:ctrlPr>
              <w:rPr>
                <w:rFonts w:ascii="Cambria Math" w:hAnsi="Cambria Math"/>
                <w:i/>
                <w:sz w:val="28"/>
                <w:lang w:val="en-US"/>
              </w:rPr>
            </m:ctrlPr>
          </m:sSubPr>
          <m:e>
            <m:r>
              <w:rPr>
                <w:rFonts w:ascii="Cambria Math" w:hAnsi="Cambria Math"/>
                <w:sz w:val="28"/>
                <w:lang w:val="en-US"/>
              </w:rPr>
              <m:t>f</m:t>
            </m:r>
          </m:e>
          <m:sub>
            <m:r>
              <w:rPr>
                <w:rFonts w:ascii="Cambria Math" w:hAnsi="Cambria Math"/>
                <w:sz w:val="28"/>
                <w:lang w:val="en-US"/>
              </w:rPr>
              <m:t>k</m:t>
            </m:r>
          </m:sub>
        </m:sSub>
      </m:oMath>
      <w:r w:rsidR="00B95000" w:rsidRPr="00035C33">
        <w:rPr>
          <w:sz w:val="28"/>
        </w:rPr>
        <w:t xml:space="preserve">, а також вiд класу функцiй, який розглядається. Квадратурну формулу (3) називають квадратурною формулою замкненого типу, якщо </w:t>
      </w:r>
      <m:oMath>
        <m:sSub>
          <m:sSubPr>
            <m:ctrlPr>
              <w:rPr>
                <w:rFonts w:ascii="Cambria Math" w:hAnsi="Cambria Math"/>
                <w:i/>
                <w:sz w:val="28"/>
                <w:lang w:val="en-US"/>
              </w:rPr>
            </m:ctrlPr>
          </m:sSubPr>
          <m:e>
            <m:r>
              <w:rPr>
                <w:rFonts w:ascii="Cambria Math" w:hAnsi="Cambria Math"/>
                <w:sz w:val="28"/>
                <w:lang w:val="en-US"/>
              </w:rPr>
              <m:t>x</m:t>
            </m:r>
          </m:e>
          <m:sub>
            <m:r>
              <w:rPr>
                <w:rFonts w:ascii="Cambria Math" w:hAnsi="Cambria Math"/>
                <w:sz w:val="28"/>
              </w:rPr>
              <m:t>0</m:t>
            </m:r>
          </m:sub>
        </m:sSub>
        <m:r>
          <w:rPr>
            <w:rFonts w:ascii="Cambria Math" w:hAnsi="Cambria Math"/>
            <w:sz w:val="28"/>
          </w:rPr>
          <m:t>=</m:t>
        </m:r>
        <m:r>
          <w:rPr>
            <w:rFonts w:ascii="Cambria Math" w:hAnsi="Cambria Math"/>
            <w:sz w:val="28"/>
            <w:lang w:val="en-US"/>
          </w:rPr>
          <m:t>a</m:t>
        </m:r>
        <m:r>
          <w:rPr>
            <w:rFonts w:ascii="Cambria Math" w:hAnsi="Cambria Math"/>
            <w:sz w:val="28"/>
          </w:rPr>
          <m:t xml:space="preserve">, </m:t>
        </m:r>
        <m:sSub>
          <m:sSubPr>
            <m:ctrlPr>
              <w:rPr>
                <w:rFonts w:ascii="Cambria Math" w:hAnsi="Cambria Math"/>
                <w:i/>
                <w:sz w:val="28"/>
                <w:lang w:val="en-US"/>
              </w:rPr>
            </m:ctrlPr>
          </m:sSubPr>
          <m:e>
            <m:r>
              <w:rPr>
                <w:rFonts w:ascii="Cambria Math" w:hAnsi="Cambria Math"/>
                <w:sz w:val="28"/>
                <w:lang w:val="en-US"/>
              </w:rPr>
              <m:t>x</m:t>
            </m:r>
          </m:e>
          <m:sub>
            <m:r>
              <w:rPr>
                <w:rFonts w:ascii="Cambria Math" w:hAnsi="Cambria Math"/>
                <w:sz w:val="28"/>
                <w:lang w:val="en-US"/>
              </w:rPr>
              <m:t>n</m:t>
            </m:r>
          </m:sub>
        </m:sSub>
        <m:r>
          <w:rPr>
            <w:rFonts w:ascii="Cambria Math" w:hAnsi="Cambria Math"/>
            <w:sz w:val="28"/>
          </w:rPr>
          <m:t>=</m:t>
        </m:r>
        <m:r>
          <w:rPr>
            <w:rFonts w:ascii="Cambria Math" w:hAnsi="Cambria Math"/>
            <w:sz w:val="28"/>
            <w:lang w:val="en-US"/>
          </w:rPr>
          <m:t>b</m:t>
        </m:r>
        <m:r>
          <w:rPr>
            <w:rFonts w:ascii="Cambria Math" w:hAnsi="Cambria Math"/>
            <w:sz w:val="28"/>
          </w:rPr>
          <m:t>,</m:t>
        </m:r>
      </m:oMath>
      <w:r w:rsidR="00B95000" w:rsidRPr="00035C33">
        <w:rPr>
          <w:sz w:val="28"/>
        </w:rPr>
        <w:t xml:space="preserve"> iнакше формулою вiдкритого типу [2, </w:t>
      </w:r>
      <w:r w:rsidR="00B95000" w:rsidRPr="00035C33">
        <w:rPr>
          <w:sz w:val="28"/>
          <w:lang w:val="en-US"/>
        </w:rPr>
        <w:t>c</w:t>
      </w:r>
      <w:r w:rsidR="00B95000" w:rsidRPr="00035C33">
        <w:rPr>
          <w:sz w:val="28"/>
        </w:rPr>
        <w:t>.3‒4].</w:t>
      </w:r>
    </w:p>
    <w:p w14:paraId="7680A7BD" w14:textId="257FBA7E" w:rsidR="005E7FF5" w:rsidRPr="00035C33" w:rsidRDefault="005E7FF5" w:rsidP="00C44E9F">
      <w:pPr>
        <w:adjustRightInd w:val="0"/>
        <w:snapToGrid w:val="0"/>
        <w:spacing w:line="360" w:lineRule="auto"/>
        <w:ind w:firstLine="900"/>
        <w:jc w:val="both"/>
        <w:rPr>
          <w:sz w:val="28"/>
        </w:rPr>
      </w:pPr>
      <w:r w:rsidRPr="00035C33">
        <w:rPr>
          <w:sz w:val="28"/>
        </w:rPr>
        <w:t xml:space="preserve">При написанні дипломної роботи були реалізовані наступні чисельні методи для знаходження визначених інтегралів: метод лівих, центральних та правих прямокутників, трапецій, Сімпсона, Монте-Карло, </w:t>
      </w:r>
      <w:proofErr w:type="spellStart"/>
      <w:r w:rsidRPr="00035C33">
        <w:rPr>
          <w:sz w:val="28"/>
        </w:rPr>
        <w:t>Чебишева</w:t>
      </w:r>
      <w:proofErr w:type="spellEnd"/>
      <w:r w:rsidRPr="00035C33">
        <w:rPr>
          <w:sz w:val="28"/>
        </w:rPr>
        <w:t>, Ньютона-</w:t>
      </w:r>
      <w:proofErr w:type="spellStart"/>
      <w:r w:rsidRPr="00035C33">
        <w:rPr>
          <w:sz w:val="28"/>
        </w:rPr>
        <w:t>Котеса</w:t>
      </w:r>
      <w:proofErr w:type="spellEnd"/>
      <w:r w:rsidRPr="00035C33">
        <w:rPr>
          <w:sz w:val="28"/>
        </w:rPr>
        <w:t>, Гауса. Розглянемо більше детально кожен з них.</w:t>
      </w:r>
    </w:p>
    <w:p w14:paraId="03FF6DC0" w14:textId="39E91350" w:rsidR="00B95000" w:rsidRPr="00035C33" w:rsidRDefault="00496BFC" w:rsidP="00C44E9F">
      <w:pPr>
        <w:adjustRightInd w:val="0"/>
        <w:snapToGrid w:val="0"/>
        <w:spacing w:line="360" w:lineRule="auto"/>
        <w:ind w:firstLine="900"/>
        <w:jc w:val="both"/>
        <w:rPr>
          <w:sz w:val="28"/>
        </w:rPr>
      </w:pPr>
      <w:r w:rsidRPr="00035C33">
        <w:rPr>
          <w:sz w:val="28"/>
        </w:rPr>
        <w:t>Якщо вузли в рівнянні (3)  вибрати рівновіддаленими, ми отримаємо квадратурну формулу Ньютона-</w:t>
      </w:r>
      <w:proofErr w:type="spellStart"/>
      <w:r w:rsidRPr="00035C33">
        <w:rPr>
          <w:sz w:val="28"/>
        </w:rPr>
        <w:t>Котеса</w:t>
      </w:r>
      <w:proofErr w:type="spellEnd"/>
      <w:r w:rsidRPr="00035C33">
        <w:rPr>
          <w:sz w:val="28"/>
        </w:rPr>
        <w:t>.</w:t>
      </w:r>
    </w:p>
    <w:p w14:paraId="272D305B" w14:textId="115C1C64" w:rsidR="002C296D" w:rsidRPr="00035C33" w:rsidRDefault="002C296D" w:rsidP="00C44E9F">
      <w:pPr>
        <w:adjustRightInd w:val="0"/>
        <w:snapToGrid w:val="0"/>
        <w:spacing w:line="360" w:lineRule="auto"/>
        <w:ind w:firstLine="900"/>
        <w:jc w:val="both"/>
        <w:rPr>
          <w:sz w:val="28"/>
          <w:szCs w:val="28"/>
        </w:rPr>
      </w:pPr>
      <w:r w:rsidRPr="00035C33">
        <w:rPr>
          <w:sz w:val="28"/>
        </w:rPr>
        <w:t xml:space="preserve">Візьмемо крок </w:t>
      </w:r>
      <m:oMath>
        <m:r>
          <w:rPr>
            <w:rFonts w:ascii="Cambria Math" w:hAnsi="Cambria Math"/>
            <w:sz w:val="28"/>
          </w:rPr>
          <m:t>h=</m:t>
        </m:r>
        <m:f>
          <m:fPr>
            <m:ctrlPr>
              <w:rPr>
                <w:rFonts w:ascii="Cambria Math" w:hAnsi="Cambria Math"/>
                <w:i/>
                <w:sz w:val="28"/>
                <w:lang w:val="en-US"/>
              </w:rPr>
            </m:ctrlPr>
          </m:fPr>
          <m:num>
            <m:r>
              <w:rPr>
                <w:rFonts w:ascii="Cambria Math" w:hAnsi="Cambria Math"/>
                <w:sz w:val="28"/>
                <w:lang w:val="en-US"/>
              </w:rPr>
              <m:t>b</m:t>
            </m:r>
            <m:r>
              <w:rPr>
                <w:rFonts w:ascii="Cambria Math" w:hAnsi="Cambria Math"/>
                <w:sz w:val="28"/>
              </w:rPr>
              <m:t>-</m:t>
            </m:r>
            <m:r>
              <w:rPr>
                <w:rFonts w:ascii="Cambria Math" w:hAnsi="Cambria Math"/>
                <w:sz w:val="28"/>
                <w:lang w:val="en-US"/>
              </w:rPr>
              <m:t>a</m:t>
            </m:r>
          </m:num>
          <m:den>
            <m:r>
              <w:rPr>
                <w:rFonts w:ascii="Cambria Math" w:hAnsi="Cambria Math"/>
                <w:sz w:val="28"/>
                <w:lang w:val="en-US"/>
              </w:rPr>
              <m:t>n</m:t>
            </m:r>
          </m:den>
        </m:f>
      </m:oMath>
      <w:r w:rsidRPr="00035C33">
        <w:rPr>
          <w:sz w:val="28"/>
        </w:rPr>
        <w:t xml:space="preserve"> та покладемо </w:t>
      </w:r>
      <m:oMath>
        <m:sSub>
          <m:sSubPr>
            <m:ctrlPr>
              <w:rPr>
                <w:rFonts w:ascii="Cambria Math" w:hAnsi="Cambria Math"/>
                <w:i/>
                <w:sz w:val="28"/>
                <w:lang w:val="en-US"/>
              </w:rPr>
            </m:ctrlPr>
          </m:sSubPr>
          <m:e>
            <m:r>
              <w:rPr>
                <w:rFonts w:ascii="Cambria Math" w:hAnsi="Cambria Math"/>
                <w:sz w:val="28"/>
                <w:lang w:val="en-US"/>
              </w:rPr>
              <m:t>x</m:t>
            </m:r>
          </m:e>
          <m:sub>
            <m:r>
              <w:rPr>
                <w:rFonts w:ascii="Cambria Math" w:hAnsi="Cambria Math"/>
                <w:sz w:val="28"/>
              </w:rPr>
              <m:t>0</m:t>
            </m:r>
          </m:sub>
        </m:sSub>
        <m:r>
          <w:rPr>
            <w:rFonts w:ascii="Cambria Math" w:hAnsi="Cambria Math"/>
            <w:sz w:val="28"/>
          </w:rPr>
          <m:t>=</m:t>
        </m:r>
        <m:r>
          <w:rPr>
            <w:rFonts w:ascii="Cambria Math" w:hAnsi="Cambria Math"/>
            <w:sz w:val="28"/>
            <w:lang w:val="en-US"/>
          </w:rPr>
          <m:t>a</m:t>
        </m:r>
        <m:r>
          <w:rPr>
            <w:rFonts w:ascii="Cambria Math" w:hAnsi="Cambria Math"/>
            <w:sz w:val="28"/>
          </w:rPr>
          <m:t xml:space="preserve">, </m:t>
        </m:r>
        <m:sSub>
          <m:sSubPr>
            <m:ctrlPr>
              <w:rPr>
                <w:rFonts w:ascii="Cambria Math" w:hAnsi="Cambria Math"/>
                <w:i/>
                <w:sz w:val="28"/>
                <w:lang w:val="en-US"/>
              </w:rPr>
            </m:ctrlPr>
          </m:sSubPr>
          <m:e>
            <m:r>
              <w:rPr>
                <w:rFonts w:ascii="Cambria Math" w:hAnsi="Cambria Math"/>
                <w:sz w:val="28"/>
                <w:lang w:val="en-US"/>
              </w:rPr>
              <m:t>x</m:t>
            </m:r>
          </m:e>
          <m:sub>
            <m:r>
              <w:rPr>
                <w:rFonts w:ascii="Cambria Math" w:hAnsi="Cambria Math"/>
                <w:sz w:val="28"/>
                <w:lang w:val="en-US"/>
              </w:rPr>
              <m:t>n</m:t>
            </m:r>
          </m:sub>
        </m:sSub>
        <m:r>
          <w:rPr>
            <w:rFonts w:ascii="Cambria Math" w:hAnsi="Cambria Math"/>
            <w:sz w:val="28"/>
          </w:rPr>
          <m:t>=</m:t>
        </m:r>
        <m:r>
          <w:rPr>
            <w:rFonts w:ascii="Cambria Math" w:hAnsi="Cambria Math"/>
            <w:sz w:val="28"/>
            <w:lang w:val="en-US"/>
          </w:rPr>
          <m:t>b</m:t>
        </m:r>
        <m:r>
          <w:rPr>
            <w:rFonts w:ascii="Cambria Math" w:hAnsi="Cambria Math"/>
            <w:sz w:val="28"/>
          </w:rPr>
          <m:t xml:space="preserve">, </m:t>
        </m:r>
        <m:sSub>
          <m:sSubPr>
            <m:ctrlPr>
              <w:rPr>
                <w:rFonts w:ascii="Cambria Math" w:hAnsi="Cambria Math"/>
                <w:i/>
                <w:sz w:val="28"/>
                <w:lang w:val="en-US"/>
              </w:rPr>
            </m:ctrlPr>
          </m:sSubPr>
          <m:e>
            <m:r>
              <w:rPr>
                <w:rFonts w:ascii="Cambria Math" w:hAnsi="Cambria Math"/>
                <w:sz w:val="28"/>
                <w:lang w:val="en-US"/>
              </w:rPr>
              <m:t>x</m:t>
            </m:r>
          </m:e>
          <m:sub>
            <m:r>
              <w:rPr>
                <w:rFonts w:ascii="Cambria Math" w:hAnsi="Cambria Math"/>
                <w:sz w:val="28"/>
                <w:lang w:val="en-US"/>
              </w:rPr>
              <m:t>k</m:t>
            </m:r>
          </m:sub>
        </m:sSub>
        <m:r>
          <w:rPr>
            <w:rFonts w:ascii="Cambria Math" w:hAnsi="Cambria Math"/>
            <w:sz w:val="28"/>
          </w:rPr>
          <m:t>=</m:t>
        </m:r>
        <m:sSub>
          <m:sSubPr>
            <m:ctrlPr>
              <w:rPr>
                <w:rFonts w:ascii="Cambria Math" w:hAnsi="Cambria Math"/>
                <w:i/>
                <w:sz w:val="28"/>
                <w:lang w:val="en-US"/>
              </w:rPr>
            </m:ctrlPr>
          </m:sSubPr>
          <m:e>
            <m:r>
              <w:rPr>
                <w:rFonts w:ascii="Cambria Math" w:hAnsi="Cambria Math"/>
                <w:sz w:val="28"/>
                <w:lang w:val="en-US"/>
              </w:rPr>
              <m:t>x</m:t>
            </m:r>
          </m:e>
          <m:sub>
            <m:r>
              <w:rPr>
                <w:rFonts w:ascii="Cambria Math" w:hAnsi="Cambria Math"/>
                <w:sz w:val="28"/>
              </w:rPr>
              <m:t>0</m:t>
            </m:r>
          </m:sub>
        </m:sSub>
        <m:r>
          <w:rPr>
            <w:rFonts w:ascii="Cambria Math" w:hAnsi="Cambria Math"/>
            <w:sz w:val="28"/>
          </w:rPr>
          <m:t>+</m:t>
        </m:r>
        <m:r>
          <w:rPr>
            <w:rFonts w:ascii="Cambria Math" w:hAnsi="Cambria Math"/>
            <w:sz w:val="28"/>
            <w:lang w:val="en-US"/>
          </w:rPr>
          <m:t>k</m:t>
        </m:r>
        <m:r>
          <w:rPr>
            <w:rFonts w:ascii="Cambria Math" w:hAnsi="Cambria Math"/>
            <w:sz w:val="28"/>
          </w:rPr>
          <m:t xml:space="preserve">h, </m:t>
        </m:r>
        <m:r>
          <w:rPr>
            <w:rFonts w:ascii="Cambria Math" w:hAnsi="Cambria Math"/>
            <w:sz w:val="28"/>
            <w:lang w:val="en-US"/>
          </w:rPr>
          <m:t>k</m:t>
        </m:r>
        <m:r>
          <w:rPr>
            <w:rFonts w:ascii="Cambria Math" w:hAnsi="Cambria Math"/>
            <w:sz w:val="28"/>
          </w:rPr>
          <m:t>=</m:t>
        </m:r>
        <m:acc>
          <m:accPr>
            <m:chr m:val="̅"/>
            <m:ctrlPr>
              <w:rPr>
                <w:rFonts w:ascii="Cambria Math" w:hAnsi="Cambria Math"/>
                <w:i/>
                <w:sz w:val="28"/>
                <w:lang w:val="en-US"/>
              </w:rPr>
            </m:ctrlPr>
          </m:accPr>
          <m:e>
            <m:r>
              <w:rPr>
                <w:rFonts w:ascii="Cambria Math" w:hAnsi="Cambria Math"/>
                <w:sz w:val="28"/>
              </w:rPr>
              <m:t>1..</m:t>
            </m:r>
            <m:r>
              <w:rPr>
                <w:rFonts w:ascii="Cambria Math" w:hAnsi="Cambria Math"/>
                <w:sz w:val="28"/>
                <w:lang w:val="en-US"/>
              </w:rPr>
              <m:t>n</m:t>
            </m:r>
            <m:r>
              <w:rPr>
                <w:rFonts w:ascii="Cambria Math" w:hAnsi="Cambria Math"/>
                <w:sz w:val="28"/>
              </w:rPr>
              <m:t>-1</m:t>
            </m:r>
          </m:e>
        </m:acc>
        <m:r>
          <w:rPr>
            <w:rFonts w:ascii="Cambria Math" w:hAnsi="Cambria Math"/>
            <w:sz w:val="28"/>
          </w:rPr>
          <m:t xml:space="preserve">, </m:t>
        </m:r>
        <m:r>
          <w:rPr>
            <w:rFonts w:ascii="Cambria Math" w:hAnsi="Cambria Math"/>
            <w:sz w:val="28"/>
            <w:lang w:val="en-US"/>
          </w:rPr>
          <m:t>ρ</m:t>
        </m:r>
        <m:d>
          <m:dPr>
            <m:ctrlPr>
              <w:rPr>
                <w:rFonts w:ascii="Cambria Math" w:hAnsi="Cambria Math"/>
                <w:i/>
                <w:sz w:val="28"/>
                <w:lang w:val="en-US"/>
              </w:rPr>
            </m:ctrlPr>
          </m:dPr>
          <m:e>
            <m:r>
              <w:rPr>
                <w:rFonts w:ascii="Cambria Math" w:hAnsi="Cambria Math"/>
                <w:sz w:val="28"/>
                <w:lang w:val="en-US"/>
              </w:rPr>
              <m:t>x</m:t>
            </m:r>
          </m:e>
        </m:d>
        <m:r>
          <w:rPr>
            <w:rFonts w:ascii="Cambria Math" w:hAnsi="Cambria Math"/>
            <w:sz w:val="28"/>
          </w:rPr>
          <m:t xml:space="preserve">=1, </m:t>
        </m:r>
      </m:oMath>
      <w:r w:rsidRPr="00035C33">
        <w:rPr>
          <w:sz w:val="28"/>
        </w:rPr>
        <w:t xml:space="preserve"> </w:t>
      </w:r>
      <w:proofErr w:type="spellStart"/>
      <w:r w:rsidRPr="00035C33">
        <w:rPr>
          <w:sz w:val="28"/>
          <w:szCs w:val="28"/>
        </w:rPr>
        <w:t>пiсля</w:t>
      </w:r>
      <w:proofErr w:type="spellEnd"/>
      <w:r w:rsidRPr="00035C33">
        <w:rPr>
          <w:sz w:val="28"/>
          <w:szCs w:val="28"/>
        </w:rPr>
        <w:t xml:space="preserve"> обчислення </w:t>
      </w:r>
      <w:proofErr w:type="spellStart"/>
      <w:r w:rsidRPr="00035C33">
        <w:rPr>
          <w:sz w:val="28"/>
          <w:szCs w:val="28"/>
        </w:rPr>
        <w:t>коефiцiєнтiв</w:t>
      </w:r>
      <w:proofErr w:type="spellEnd"/>
      <w:r w:rsidRPr="00035C33">
        <w:rPr>
          <w:sz w:val="28"/>
          <w:szCs w:val="28"/>
        </w:rPr>
        <w:t xml:space="preserve"> отримаємо формулу</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5"/>
        <w:gridCol w:w="813"/>
      </w:tblGrid>
      <w:tr w:rsidR="00035C33" w:rsidRPr="00035C33" w14:paraId="0C5619B9" w14:textId="77777777" w:rsidTr="003367D9">
        <w:tc>
          <w:tcPr>
            <w:tcW w:w="8815" w:type="dxa"/>
          </w:tcPr>
          <w:p w14:paraId="3E491440" w14:textId="5E8E7C2A" w:rsidR="002C296D" w:rsidRPr="00035C33" w:rsidRDefault="00000000" w:rsidP="003367D9">
            <w:pPr>
              <w:adjustRightInd w:val="0"/>
              <w:snapToGrid w:val="0"/>
              <w:spacing w:line="360" w:lineRule="auto"/>
              <w:jc w:val="both"/>
              <w:rPr>
                <w:i/>
                <w:sz w:val="28"/>
                <w:lang w:val="en-US"/>
              </w:rPr>
            </w:pPr>
            <m:oMathPara>
              <m:oMath>
                <m:nary>
                  <m:naryPr>
                    <m:limLoc m:val="undOvr"/>
                    <m:ctrlPr>
                      <w:rPr>
                        <w:rFonts w:ascii="Cambria Math" w:hAnsi="Cambria Math"/>
                        <w:i/>
                        <w:sz w:val="28"/>
                        <w:lang w:val="en-US"/>
                      </w:rPr>
                    </m:ctrlPr>
                  </m:naryPr>
                  <m:sub>
                    <m:r>
                      <w:rPr>
                        <w:rFonts w:ascii="Cambria Math" w:hAnsi="Cambria Math"/>
                        <w:sz w:val="28"/>
                        <w:lang w:val="en-US"/>
                      </w:rPr>
                      <m:t>a</m:t>
                    </m:r>
                  </m:sub>
                  <m:sup>
                    <m:r>
                      <w:rPr>
                        <w:rFonts w:ascii="Cambria Math" w:hAnsi="Cambria Math"/>
                        <w:sz w:val="28"/>
                        <w:lang w:val="en-US"/>
                      </w:rPr>
                      <m:t>b</m:t>
                    </m:r>
                  </m:sup>
                  <m:e>
                    <m:r>
                      <w:rPr>
                        <w:rFonts w:ascii="Cambria Math" w:hAnsi="Cambria Math"/>
                        <w:sz w:val="28"/>
                        <w:lang w:val="en-US"/>
                      </w:rPr>
                      <m:t>f</m:t>
                    </m:r>
                    <m:d>
                      <m:dPr>
                        <m:ctrlPr>
                          <w:rPr>
                            <w:rFonts w:ascii="Cambria Math" w:hAnsi="Cambria Math"/>
                            <w:i/>
                            <w:sz w:val="28"/>
                            <w:lang w:val="en-US"/>
                          </w:rPr>
                        </m:ctrlPr>
                      </m:dPr>
                      <m:e>
                        <m:r>
                          <w:rPr>
                            <w:rFonts w:ascii="Cambria Math" w:hAnsi="Cambria Math"/>
                            <w:sz w:val="28"/>
                            <w:lang w:val="en-US"/>
                          </w:rPr>
                          <m:t>x</m:t>
                        </m:r>
                      </m:e>
                    </m:d>
                    <m:r>
                      <w:rPr>
                        <w:rFonts w:ascii="Cambria Math" w:hAnsi="Cambria Math"/>
                        <w:sz w:val="28"/>
                        <w:lang w:val="en-US"/>
                      </w:rPr>
                      <m:t>dx</m:t>
                    </m:r>
                  </m:e>
                </m:nary>
                <m:r>
                  <w:rPr>
                    <w:rFonts w:ascii="Cambria Math" w:hAnsi="Cambria Math"/>
                    <w:sz w:val="28"/>
                  </w:rPr>
                  <m:t>≈</m:t>
                </m:r>
                <m:d>
                  <m:dPr>
                    <m:ctrlPr>
                      <w:rPr>
                        <w:rFonts w:ascii="Cambria Math" w:hAnsi="Cambria Math"/>
                        <w:i/>
                        <w:sz w:val="28"/>
                      </w:rPr>
                    </m:ctrlPr>
                  </m:dPr>
                  <m:e>
                    <m:r>
                      <w:rPr>
                        <w:rFonts w:ascii="Cambria Math" w:hAnsi="Cambria Math"/>
                        <w:sz w:val="28"/>
                      </w:rPr>
                      <m:t>b-</m:t>
                    </m:r>
                    <m:r>
                      <w:rPr>
                        <w:rFonts w:ascii="Cambria Math" w:hAnsi="Cambria Math"/>
                        <w:sz w:val="28"/>
                        <w:lang w:val="en-US"/>
                      </w:rPr>
                      <m:t>a</m:t>
                    </m:r>
                  </m:e>
                </m:d>
                <m:nary>
                  <m:naryPr>
                    <m:chr m:val="∑"/>
                    <m:limLoc m:val="undOvr"/>
                    <m:ctrlPr>
                      <w:rPr>
                        <w:rFonts w:ascii="Cambria Math" w:hAnsi="Cambria Math"/>
                        <w:i/>
                        <w:sz w:val="28"/>
                        <w:lang w:val="en-US"/>
                      </w:rPr>
                    </m:ctrlPr>
                  </m:naryPr>
                  <m:sub>
                    <m:r>
                      <w:rPr>
                        <w:rFonts w:ascii="Cambria Math" w:hAnsi="Cambria Math"/>
                        <w:sz w:val="28"/>
                        <w:lang w:val="en-US"/>
                      </w:rPr>
                      <m:t>k=0</m:t>
                    </m:r>
                  </m:sub>
                  <m:sup>
                    <m:r>
                      <w:rPr>
                        <w:rFonts w:ascii="Cambria Math" w:hAnsi="Cambria Math"/>
                        <w:sz w:val="28"/>
                        <w:lang w:val="en-US"/>
                      </w:rPr>
                      <m:t>n</m:t>
                    </m:r>
                  </m:sup>
                  <m:e>
                    <m:sSub>
                      <m:sSubPr>
                        <m:ctrlPr>
                          <w:rPr>
                            <w:rFonts w:ascii="Cambria Math" w:hAnsi="Cambria Math"/>
                            <w:i/>
                            <w:sz w:val="28"/>
                            <w:lang w:val="en-US"/>
                          </w:rPr>
                        </m:ctrlPr>
                      </m:sSubPr>
                      <m:e>
                        <m:r>
                          <w:rPr>
                            <w:rFonts w:ascii="Cambria Math" w:hAnsi="Cambria Math"/>
                            <w:sz w:val="28"/>
                            <w:lang w:val="en-US"/>
                          </w:rPr>
                          <m:t>H</m:t>
                        </m:r>
                      </m:e>
                      <m:sub>
                        <m:r>
                          <w:rPr>
                            <w:rFonts w:ascii="Cambria Math" w:hAnsi="Cambria Math"/>
                            <w:sz w:val="28"/>
                            <w:lang w:val="en-US"/>
                          </w:rPr>
                          <m:t>k</m:t>
                        </m:r>
                      </m:sub>
                    </m:sSub>
                    <m:r>
                      <w:rPr>
                        <w:rFonts w:ascii="Cambria Math" w:hAnsi="Cambria Math"/>
                        <w:sz w:val="28"/>
                        <w:lang w:val="en-US"/>
                      </w:rPr>
                      <m:t>∙f</m:t>
                    </m:r>
                    <m:d>
                      <m:dPr>
                        <m:ctrlPr>
                          <w:rPr>
                            <w:rFonts w:ascii="Cambria Math" w:hAnsi="Cambria Math"/>
                            <w:i/>
                            <w:sz w:val="28"/>
                            <w:lang w:val="en-US"/>
                          </w:rPr>
                        </m:ctrlPr>
                      </m:dPr>
                      <m:e>
                        <m:sSub>
                          <m:sSubPr>
                            <m:ctrlPr>
                              <w:rPr>
                                <w:rFonts w:ascii="Cambria Math" w:hAnsi="Cambria Math"/>
                                <w:i/>
                                <w:sz w:val="28"/>
                                <w:lang w:val="en-US"/>
                              </w:rPr>
                            </m:ctrlPr>
                          </m:sSubPr>
                          <m:e>
                            <m:r>
                              <w:rPr>
                                <w:rFonts w:ascii="Cambria Math" w:hAnsi="Cambria Math"/>
                                <w:sz w:val="28"/>
                                <w:lang w:val="en-US"/>
                              </w:rPr>
                              <m:t>x</m:t>
                            </m:r>
                          </m:e>
                          <m:sub>
                            <m:r>
                              <w:rPr>
                                <w:rFonts w:ascii="Cambria Math" w:hAnsi="Cambria Math"/>
                                <w:sz w:val="28"/>
                                <w:lang w:val="en-US"/>
                              </w:rPr>
                              <m:t>k</m:t>
                            </m:r>
                          </m:sub>
                        </m:sSub>
                      </m:e>
                    </m:d>
                  </m:e>
                </m:nary>
                <m:r>
                  <w:rPr>
                    <w:rFonts w:ascii="Cambria Math" w:hAnsi="Cambria Math"/>
                    <w:sz w:val="28"/>
                    <w:lang w:val="en-US"/>
                  </w:rPr>
                  <m:t xml:space="preserve">, </m:t>
                </m:r>
              </m:oMath>
            </m:oMathPara>
          </w:p>
        </w:tc>
        <w:tc>
          <w:tcPr>
            <w:tcW w:w="813" w:type="dxa"/>
          </w:tcPr>
          <w:p w14:paraId="149AA91A" w14:textId="0B893DA8" w:rsidR="002C296D" w:rsidRPr="00035C33" w:rsidRDefault="002C296D" w:rsidP="003367D9">
            <w:pPr>
              <w:adjustRightInd w:val="0"/>
              <w:snapToGrid w:val="0"/>
              <w:spacing w:line="360" w:lineRule="auto"/>
              <w:jc w:val="center"/>
              <w:rPr>
                <w:sz w:val="28"/>
              </w:rPr>
            </w:pPr>
            <w:r w:rsidRPr="00035C33">
              <w:rPr>
                <w:sz w:val="28"/>
              </w:rPr>
              <w:t>(</w:t>
            </w:r>
            <w:r w:rsidRPr="00035C33">
              <w:rPr>
                <w:sz w:val="28"/>
                <w:lang w:val="en-US"/>
              </w:rPr>
              <w:t>4</w:t>
            </w:r>
            <w:r w:rsidRPr="00035C33">
              <w:rPr>
                <w:sz w:val="28"/>
              </w:rPr>
              <w:t>)</w:t>
            </w:r>
          </w:p>
        </w:tc>
      </w:tr>
    </w:tbl>
    <w:p w14:paraId="0E679D6A" w14:textId="5975D343" w:rsidR="002C296D" w:rsidRPr="00035C33" w:rsidRDefault="002C296D" w:rsidP="002C296D">
      <w:pPr>
        <w:adjustRightInd w:val="0"/>
        <w:snapToGrid w:val="0"/>
        <w:spacing w:line="360" w:lineRule="auto"/>
        <w:jc w:val="both"/>
        <w:rPr>
          <w:sz w:val="28"/>
        </w:rPr>
      </w:pPr>
      <w:r w:rsidRPr="00035C33">
        <w:rPr>
          <w:iCs/>
          <w:sz w:val="28"/>
        </w:rPr>
        <w:t xml:space="preserve">де </w:t>
      </w:r>
      <w:proofErr w:type="spellStart"/>
      <w:r w:rsidRPr="00035C33">
        <w:rPr>
          <w:iCs/>
          <w:sz w:val="28"/>
        </w:rPr>
        <w:t>стал</w:t>
      </w:r>
      <w:r w:rsidRPr="00035C33">
        <w:rPr>
          <w:iCs/>
          <w:sz w:val="28"/>
          <w:lang w:val="en-US"/>
        </w:rPr>
        <w:t>i</w:t>
      </w:r>
      <w:proofErr w:type="spellEnd"/>
      <w:r w:rsidRPr="00035C33">
        <w:rPr>
          <w:iCs/>
          <w:sz w:val="28"/>
        </w:rPr>
        <w:t xml:space="preserve"> </w:t>
      </w:r>
      <m:oMath>
        <m:sSub>
          <m:sSubPr>
            <m:ctrlPr>
              <w:rPr>
                <w:rFonts w:ascii="Cambria Math" w:hAnsi="Cambria Math"/>
                <w:i/>
                <w:sz w:val="28"/>
                <w:lang w:val="en-US"/>
              </w:rPr>
            </m:ctrlPr>
          </m:sSubPr>
          <m:e>
            <m:r>
              <w:rPr>
                <w:rFonts w:ascii="Cambria Math" w:hAnsi="Cambria Math"/>
                <w:sz w:val="28"/>
                <w:lang w:val="en-US"/>
              </w:rPr>
              <m:t>H</m:t>
            </m:r>
          </m:e>
          <m:sub>
            <m:r>
              <w:rPr>
                <w:rFonts w:ascii="Cambria Math" w:hAnsi="Cambria Math"/>
                <w:sz w:val="28"/>
                <w:lang w:val="en-US"/>
              </w:rPr>
              <m:t>k</m:t>
            </m:r>
          </m:sub>
        </m:sSub>
      </m:oMath>
      <w:r w:rsidRPr="00035C33">
        <w:rPr>
          <w:sz w:val="28"/>
        </w:rPr>
        <w:t xml:space="preserve"> називаються коефiцiєнтами Котеса та визначаються </w:t>
      </w:r>
      <w:r w:rsidR="005E7FF5" w:rsidRPr="00035C33">
        <w:rPr>
          <w:sz w:val="28"/>
        </w:rPr>
        <w:t xml:space="preserve">за наступною формулою [2, </w:t>
      </w:r>
      <w:r w:rsidR="005E7FF5" w:rsidRPr="00035C33">
        <w:rPr>
          <w:sz w:val="28"/>
          <w:lang w:val="en-US"/>
        </w:rPr>
        <w:t>c</w:t>
      </w:r>
      <w:r w:rsidR="005E7FF5" w:rsidRPr="00035C33">
        <w:rPr>
          <w:sz w:val="28"/>
        </w:rPr>
        <w:t>.11]: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5"/>
        <w:gridCol w:w="813"/>
      </w:tblGrid>
      <w:tr w:rsidR="00035C33" w:rsidRPr="00035C33" w14:paraId="681EB256" w14:textId="77777777" w:rsidTr="003367D9">
        <w:tc>
          <w:tcPr>
            <w:tcW w:w="8815" w:type="dxa"/>
          </w:tcPr>
          <w:p w14:paraId="09652277" w14:textId="628E0CF2" w:rsidR="005E7FF5" w:rsidRPr="00035C33" w:rsidRDefault="00000000" w:rsidP="003367D9">
            <w:pPr>
              <w:adjustRightInd w:val="0"/>
              <w:snapToGrid w:val="0"/>
              <w:spacing w:line="360" w:lineRule="auto"/>
              <w:jc w:val="both"/>
              <w:rPr>
                <w:i/>
                <w:sz w:val="28"/>
                <w:lang w:val="en-US"/>
              </w:rPr>
            </w:pPr>
            <m:oMathPara>
              <m:oMath>
                <m:sSub>
                  <m:sSubPr>
                    <m:ctrlPr>
                      <w:rPr>
                        <w:rFonts w:ascii="Cambria Math" w:hAnsi="Cambria Math"/>
                        <w:i/>
                        <w:sz w:val="28"/>
                        <w:lang w:val="en-US"/>
                      </w:rPr>
                    </m:ctrlPr>
                  </m:sSubPr>
                  <m:e>
                    <m:r>
                      <w:rPr>
                        <w:rFonts w:ascii="Cambria Math" w:hAnsi="Cambria Math"/>
                        <w:sz w:val="28"/>
                        <w:lang w:val="en-US"/>
                      </w:rPr>
                      <m:t>H</m:t>
                    </m:r>
                  </m:e>
                  <m:sub>
                    <m:r>
                      <w:rPr>
                        <w:rFonts w:ascii="Cambria Math" w:hAnsi="Cambria Math"/>
                        <w:sz w:val="28"/>
                        <w:lang w:val="en-US"/>
                      </w:rPr>
                      <m:t>k</m:t>
                    </m:r>
                  </m:sub>
                </m:sSub>
                <m:r>
                  <w:rPr>
                    <w:rFonts w:ascii="Cambria Math" w:hAnsi="Cambria Math"/>
                    <w:sz w:val="28"/>
                    <w:lang w:val="en-US"/>
                  </w:rPr>
                  <m:t>=</m:t>
                </m:r>
                <m:f>
                  <m:fPr>
                    <m:ctrlPr>
                      <w:rPr>
                        <w:rFonts w:ascii="Cambria Math" w:hAnsi="Cambria Math"/>
                        <w:i/>
                        <w:sz w:val="28"/>
                        <w:lang w:val="en-US"/>
                      </w:rPr>
                    </m:ctrlPr>
                  </m:fPr>
                  <m:num>
                    <m:sSup>
                      <m:sSupPr>
                        <m:ctrlPr>
                          <w:rPr>
                            <w:rFonts w:ascii="Cambria Math" w:hAnsi="Cambria Math"/>
                            <w:i/>
                            <w:sz w:val="28"/>
                            <w:lang w:val="en-US"/>
                          </w:rPr>
                        </m:ctrlPr>
                      </m:sSupPr>
                      <m:e>
                        <m:d>
                          <m:dPr>
                            <m:ctrlPr>
                              <w:rPr>
                                <w:rFonts w:ascii="Cambria Math" w:hAnsi="Cambria Math"/>
                                <w:i/>
                                <w:sz w:val="28"/>
                                <w:lang w:val="en-US"/>
                              </w:rPr>
                            </m:ctrlPr>
                          </m:dPr>
                          <m:e>
                            <m:r>
                              <w:rPr>
                                <w:rFonts w:ascii="Cambria Math" w:hAnsi="Cambria Math"/>
                                <w:sz w:val="28"/>
                                <w:lang w:val="en-US"/>
                              </w:rPr>
                              <m:t>-1</m:t>
                            </m:r>
                          </m:e>
                        </m:d>
                      </m:e>
                      <m:sup>
                        <m:r>
                          <w:rPr>
                            <w:rFonts w:ascii="Cambria Math" w:hAnsi="Cambria Math"/>
                            <w:sz w:val="28"/>
                            <w:lang w:val="en-US"/>
                          </w:rPr>
                          <m:t>n-k</m:t>
                        </m:r>
                      </m:sup>
                    </m:sSup>
                  </m:num>
                  <m:den>
                    <m:r>
                      <w:rPr>
                        <w:rFonts w:ascii="Cambria Math" w:hAnsi="Cambria Math"/>
                        <w:sz w:val="28"/>
                        <w:lang w:val="en-US"/>
                      </w:rPr>
                      <m:t>n∙k!</m:t>
                    </m:r>
                    <m:d>
                      <m:dPr>
                        <m:ctrlPr>
                          <w:rPr>
                            <w:rFonts w:ascii="Cambria Math" w:hAnsi="Cambria Math"/>
                            <w:i/>
                            <w:sz w:val="28"/>
                            <w:lang w:val="en-US"/>
                          </w:rPr>
                        </m:ctrlPr>
                      </m:dPr>
                      <m:e>
                        <m:r>
                          <w:rPr>
                            <w:rFonts w:ascii="Cambria Math" w:hAnsi="Cambria Math"/>
                            <w:sz w:val="28"/>
                            <w:lang w:val="en-US"/>
                          </w:rPr>
                          <m:t>n-k</m:t>
                        </m:r>
                      </m:e>
                    </m:d>
                    <m:r>
                      <w:rPr>
                        <w:rFonts w:ascii="Cambria Math" w:hAnsi="Cambria Math"/>
                        <w:sz w:val="28"/>
                        <w:lang w:val="en-US"/>
                      </w:rPr>
                      <m:t>!</m:t>
                    </m:r>
                  </m:den>
                </m:f>
                <m:nary>
                  <m:naryPr>
                    <m:limLoc m:val="undOvr"/>
                    <m:ctrlPr>
                      <w:rPr>
                        <w:rFonts w:ascii="Cambria Math" w:hAnsi="Cambria Math"/>
                        <w:i/>
                        <w:sz w:val="28"/>
                        <w:lang w:val="en-US"/>
                      </w:rPr>
                    </m:ctrlPr>
                  </m:naryPr>
                  <m:sub>
                    <m:r>
                      <w:rPr>
                        <w:rFonts w:ascii="Cambria Math" w:hAnsi="Cambria Math"/>
                        <w:sz w:val="28"/>
                        <w:lang w:val="en-US"/>
                      </w:rPr>
                      <m:t>0</m:t>
                    </m:r>
                  </m:sub>
                  <m:sup>
                    <m:r>
                      <w:rPr>
                        <w:rFonts w:ascii="Cambria Math" w:hAnsi="Cambria Math"/>
                        <w:sz w:val="28"/>
                        <w:lang w:val="en-US"/>
                      </w:rPr>
                      <m:t>n</m:t>
                    </m:r>
                  </m:sup>
                  <m:e>
                    <m:f>
                      <m:fPr>
                        <m:ctrlPr>
                          <w:rPr>
                            <w:rFonts w:ascii="Cambria Math" w:hAnsi="Cambria Math"/>
                            <w:i/>
                            <w:sz w:val="28"/>
                            <w:lang w:val="en-US"/>
                          </w:rPr>
                        </m:ctrlPr>
                      </m:fPr>
                      <m:num>
                        <m:r>
                          <w:rPr>
                            <w:rFonts w:ascii="Cambria Math" w:hAnsi="Cambria Math"/>
                            <w:sz w:val="28"/>
                            <w:lang w:val="en-US"/>
                          </w:rPr>
                          <m:t>t</m:t>
                        </m:r>
                        <m:d>
                          <m:dPr>
                            <m:ctrlPr>
                              <w:rPr>
                                <w:rFonts w:ascii="Cambria Math" w:hAnsi="Cambria Math"/>
                                <w:i/>
                                <w:sz w:val="28"/>
                                <w:lang w:val="en-US"/>
                              </w:rPr>
                            </m:ctrlPr>
                          </m:dPr>
                          <m:e>
                            <m:r>
                              <w:rPr>
                                <w:rFonts w:ascii="Cambria Math" w:hAnsi="Cambria Math"/>
                                <w:sz w:val="28"/>
                                <w:lang w:val="en-US"/>
                              </w:rPr>
                              <m:t>t-1</m:t>
                            </m:r>
                          </m:e>
                        </m:d>
                        <m:r>
                          <w:rPr>
                            <w:rFonts w:ascii="Cambria Math" w:hAnsi="Cambria Math"/>
                            <w:sz w:val="28"/>
                            <w:lang w:val="en-US"/>
                          </w:rPr>
                          <m:t>..</m:t>
                        </m:r>
                        <m:d>
                          <m:dPr>
                            <m:ctrlPr>
                              <w:rPr>
                                <w:rFonts w:ascii="Cambria Math" w:hAnsi="Cambria Math"/>
                                <w:i/>
                                <w:sz w:val="28"/>
                                <w:lang w:val="en-US"/>
                              </w:rPr>
                            </m:ctrlPr>
                          </m:dPr>
                          <m:e>
                            <m:r>
                              <w:rPr>
                                <w:rFonts w:ascii="Cambria Math" w:hAnsi="Cambria Math"/>
                                <w:sz w:val="28"/>
                                <w:lang w:val="en-US"/>
                              </w:rPr>
                              <m:t>t-n</m:t>
                            </m:r>
                          </m:e>
                        </m:d>
                      </m:num>
                      <m:den>
                        <m:r>
                          <w:rPr>
                            <w:rFonts w:ascii="Cambria Math" w:hAnsi="Cambria Math"/>
                            <w:sz w:val="28"/>
                            <w:lang w:val="en-US"/>
                          </w:rPr>
                          <m:t>t-k</m:t>
                        </m:r>
                      </m:den>
                    </m:f>
                  </m:e>
                </m:nary>
                <m:r>
                  <w:rPr>
                    <w:rFonts w:ascii="Cambria Math" w:hAnsi="Cambria Math"/>
                    <w:sz w:val="28"/>
                    <w:lang w:val="en-US"/>
                  </w:rPr>
                  <m:t xml:space="preserve">dt </m:t>
                </m:r>
              </m:oMath>
            </m:oMathPara>
          </w:p>
        </w:tc>
        <w:tc>
          <w:tcPr>
            <w:tcW w:w="813" w:type="dxa"/>
          </w:tcPr>
          <w:p w14:paraId="07E7F13F" w14:textId="7EEB8228" w:rsidR="005E7FF5" w:rsidRPr="00035C33" w:rsidRDefault="005E7FF5" w:rsidP="003367D9">
            <w:pPr>
              <w:adjustRightInd w:val="0"/>
              <w:snapToGrid w:val="0"/>
              <w:spacing w:line="360" w:lineRule="auto"/>
              <w:jc w:val="center"/>
              <w:rPr>
                <w:sz w:val="28"/>
              </w:rPr>
            </w:pPr>
            <w:r w:rsidRPr="00035C33">
              <w:rPr>
                <w:sz w:val="28"/>
              </w:rPr>
              <w:t>(5)</w:t>
            </w:r>
          </w:p>
        </w:tc>
      </w:tr>
    </w:tbl>
    <w:p w14:paraId="098E22B2" w14:textId="3492C028" w:rsidR="00FA052B" w:rsidRPr="00035C33" w:rsidRDefault="00523998" w:rsidP="00C44E9F">
      <w:pPr>
        <w:adjustRightInd w:val="0"/>
        <w:snapToGrid w:val="0"/>
        <w:spacing w:line="360" w:lineRule="auto"/>
        <w:ind w:firstLine="900"/>
        <w:jc w:val="both"/>
        <w:rPr>
          <w:sz w:val="28"/>
        </w:rPr>
      </w:pPr>
      <w:r w:rsidRPr="00035C33">
        <w:rPr>
          <w:sz w:val="28"/>
        </w:rPr>
        <w:t xml:space="preserve">Якщо в </w:t>
      </w:r>
      <w:proofErr w:type="spellStart"/>
      <w:r w:rsidRPr="00035C33">
        <w:rPr>
          <w:sz w:val="28"/>
        </w:rPr>
        <w:t>iнтегралi</w:t>
      </w:r>
      <w:proofErr w:type="spellEnd"/>
      <w:r w:rsidRPr="00035C33">
        <w:rPr>
          <w:sz w:val="28"/>
        </w:rPr>
        <w:t xml:space="preserve"> </w:t>
      </w:r>
      <w:proofErr w:type="spellStart"/>
      <w:r w:rsidRPr="00035C33">
        <w:rPr>
          <w:sz w:val="28"/>
        </w:rPr>
        <w:t>замiнити</w:t>
      </w:r>
      <w:proofErr w:type="spellEnd"/>
      <w:r w:rsidRPr="00035C33">
        <w:rPr>
          <w:sz w:val="28"/>
        </w:rPr>
        <w:t xml:space="preserve"> </w:t>
      </w:r>
      <w:proofErr w:type="spellStart"/>
      <w:r w:rsidRPr="00035C33">
        <w:rPr>
          <w:sz w:val="28"/>
        </w:rPr>
        <w:t>пiдiнтегральну</w:t>
      </w:r>
      <w:proofErr w:type="spellEnd"/>
      <w:r w:rsidRPr="00035C33">
        <w:rPr>
          <w:sz w:val="28"/>
        </w:rPr>
        <w:t xml:space="preserve"> </w:t>
      </w:r>
      <w:proofErr w:type="spellStart"/>
      <w:r w:rsidRPr="00035C33">
        <w:rPr>
          <w:sz w:val="28"/>
        </w:rPr>
        <w:t>функцiю</w:t>
      </w:r>
      <w:proofErr w:type="spellEnd"/>
      <w:r w:rsidRPr="00035C33">
        <w:rPr>
          <w:sz w:val="28"/>
        </w:rPr>
        <w:t xml:space="preserve"> сталою </w:t>
      </w:r>
      <w:proofErr w:type="spellStart"/>
      <w:r w:rsidRPr="00035C33">
        <w:rPr>
          <w:sz w:val="28"/>
        </w:rPr>
        <w:t>функцiєю</w:t>
      </w:r>
      <w:proofErr w:type="spellEnd"/>
      <w:r w:rsidRPr="00035C33">
        <w:rPr>
          <w:sz w:val="28"/>
        </w:rPr>
        <w:t xml:space="preserve">, значення якої </w:t>
      </w:r>
      <w:proofErr w:type="spellStart"/>
      <w:r w:rsidRPr="00035C33">
        <w:rPr>
          <w:sz w:val="28"/>
        </w:rPr>
        <w:t>спiвпадає</w:t>
      </w:r>
      <w:proofErr w:type="spellEnd"/>
      <w:r w:rsidRPr="00035C33">
        <w:rPr>
          <w:sz w:val="28"/>
        </w:rPr>
        <w:t xml:space="preserve"> </w:t>
      </w:r>
      <w:proofErr w:type="spellStart"/>
      <w:r w:rsidRPr="00035C33">
        <w:rPr>
          <w:sz w:val="28"/>
        </w:rPr>
        <w:t>iз</w:t>
      </w:r>
      <w:proofErr w:type="spellEnd"/>
      <w:r w:rsidRPr="00035C33">
        <w:rPr>
          <w:sz w:val="28"/>
        </w:rPr>
        <w:t xml:space="preserve"> значенням </w:t>
      </w:r>
      <w:proofErr w:type="spellStart"/>
      <w:r w:rsidRPr="00035C33">
        <w:rPr>
          <w:sz w:val="28"/>
        </w:rPr>
        <w:t>функцiї</w:t>
      </w:r>
      <w:proofErr w:type="spellEnd"/>
      <w:r w:rsidRPr="00035C33">
        <w:rPr>
          <w:sz w:val="28"/>
        </w:rPr>
        <w:t xml:space="preserve"> в </w:t>
      </w:r>
      <w:proofErr w:type="spellStart"/>
      <w:r w:rsidRPr="00035C33">
        <w:rPr>
          <w:sz w:val="28"/>
        </w:rPr>
        <w:t>лiвому</w:t>
      </w:r>
      <w:proofErr w:type="spellEnd"/>
      <w:r w:rsidRPr="00035C33">
        <w:rPr>
          <w:sz w:val="28"/>
        </w:rPr>
        <w:t xml:space="preserve"> </w:t>
      </w:r>
      <w:proofErr w:type="spellStart"/>
      <w:r w:rsidRPr="00035C33">
        <w:rPr>
          <w:sz w:val="28"/>
        </w:rPr>
        <w:t>вузлi</w:t>
      </w:r>
      <w:proofErr w:type="spellEnd"/>
      <w:r w:rsidRPr="00035C33">
        <w:rPr>
          <w:sz w:val="28"/>
        </w:rPr>
        <w:t xml:space="preserve">, то отримаємо формулу </w:t>
      </w:r>
      <w:proofErr w:type="spellStart"/>
      <w:r w:rsidRPr="00035C33">
        <w:rPr>
          <w:sz w:val="28"/>
        </w:rPr>
        <w:t>лiвих</w:t>
      </w:r>
      <w:proofErr w:type="spellEnd"/>
      <w:r w:rsidRPr="00035C33">
        <w:rPr>
          <w:sz w:val="28"/>
        </w:rPr>
        <w:t xml:space="preserve"> </w:t>
      </w:r>
      <w:proofErr w:type="spellStart"/>
      <w:r w:rsidRPr="00035C33">
        <w:rPr>
          <w:sz w:val="28"/>
        </w:rPr>
        <w:t>прямокутникiв</w:t>
      </w:r>
      <w:proofErr w:type="spellEnd"/>
      <w:r w:rsidRPr="00035C33">
        <w:rPr>
          <w:sz w:val="28"/>
        </w:rPr>
        <w: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5"/>
        <w:gridCol w:w="813"/>
      </w:tblGrid>
      <w:tr w:rsidR="00035C33" w:rsidRPr="00035C33" w14:paraId="252E012D" w14:textId="77777777" w:rsidTr="00F12C42">
        <w:tc>
          <w:tcPr>
            <w:tcW w:w="8815" w:type="dxa"/>
          </w:tcPr>
          <w:p w14:paraId="0A6D96D7" w14:textId="38D6FF45" w:rsidR="00523998" w:rsidRPr="00035C33" w:rsidRDefault="00000000" w:rsidP="003367D9">
            <w:pPr>
              <w:adjustRightInd w:val="0"/>
              <w:snapToGrid w:val="0"/>
              <w:spacing w:line="360" w:lineRule="auto"/>
              <w:jc w:val="both"/>
              <w:rPr>
                <w:i/>
                <w:sz w:val="28"/>
                <w:lang w:val="en-US"/>
              </w:rPr>
            </w:pPr>
            <m:oMathPara>
              <m:oMath>
                <m:nary>
                  <m:naryPr>
                    <m:limLoc m:val="undOvr"/>
                    <m:ctrlPr>
                      <w:rPr>
                        <w:rFonts w:ascii="Cambria Math" w:hAnsi="Cambria Math"/>
                        <w:i/>
                        <w:sz w:val="28"/>
                        <w:lang w:val="en-US"/>
                      </w:rPr>
                    </m:ctrlPr>
                  </m:naryPr>
                  <m:sub>
                    <m:r>
                      <w:rPr>
                        <w:rFonts w:ascii="Cambria Math" w:hAnsi="Cambria Math"/>
                        <w:sz w:val="28"/>
                        <w:lang w:val="en-US"/>
                      </w:rPr>
                      <m:t>a</m:t>
                    </m:r>
                  </m:sub>
                  <m:sup>
                    <m:r>
                      <w:rPr>
                        <w:rFonts w:ascii="Cambria Math" w:hAnsi="Cambria Math"/>
                        <w:sz w:val="28"/>
                        <w:lang w:val="en-US"/>
                      </w:rPr>
                      <m:t>b</m:t>
                    </m:r>
                  </m:sup>
                  <m:e>
                    <m:r>
                      <w:rPr>
                        <w:rFonts w:ascii="Cambria Math" w:hAnsi="Cambria Math"/>
                        <w:sz w:val="28"/>
                        <w:lang w:val="en-US"/>
                      </w:rPr>
                      <m:t>f</m:t>
                    </m:r>
                    <m:d>
                      <m:dPr>
                        <m:ctrlPr>
                          <w:rPr>
                            <w:rFonts w:ascii="Cambria Math" w:hAnsi="Cambria Math"/>
                            <w:i/>
                            <w:sz w:val="28"/>
                            <w:lang w:val="en-US"/>
                          </w:rPr>
                        </m:ctrlPr>
                      </m:dPr>
                      <m:e>
                        <m:r>
                          <w:rPr>
                            <w:rFonts w:ascii="Cambria Math" w:hAnsi="Cambria Math"/>
                            <w:sz w:val="28"/>
                            <w:lang w:val="en-US"/>
                          </w:rPr>
                          <m:t>x</m:t>
                        </m:r>
                      </m:e>
                    </m:d>
                    <m:r>
                      <w:rPr>
                        <w:rFonts w:ascii="Cambria Math" w:hAnsi="Cambria Math"/>
                        <w:sz w:val="28"/>
                        <w:lang w:val="en-US"/>
                      </w:rPr>
                      <m:t>dx</m:t>
                    </m:r>
                  </m:e>
                </m:nary>
                <m:r>
                  <w:rPr>
                    <w:rFonts w:ascii="Cambria Math" w:hAnsi="Cambria Math"/>
                    <w:sz w:val="28"/>
                  </w:rPr>
                  <m:t>≈</m:t>
                </m:r>
                <m:nary>
                  <m:naryPr>
                    <m:limLoc m:val="undOvr"/>
                    <m:ctrlPr>
                      <w:rPr>
                        <w:rFonts w:ascii="Cambria Math" w:hAnsi="Cambria Math"/>
                        <w:i/>
                        <w:sz w:val="28"/>
                      </w:rPr>
                    </m:ctrlPr>
                  </m:naryPr>
                  <m:sub>
                    <m:r>
                      <w:rPr>
                        <w:rFonts w:ascii="Cambria Math" w:hAnsi="Cambria Math"/>
                        <w:sz w:val="28"/>
                      </w:rPr>
                      <m:t>a</m:t>
                    </m:r>
                  </m:sub>
                  <m:sup>
                    <m:r>
                      <w:rPr>
                        <w:rFonts w:ascii="Cambria Math" w:hAnsi="Cambria Math"/>
                        <w:sz w:val="28"/>
                        <w:lang w:val="en-US"/>
                      </w:rPr>
                      <m:t>b</m:t>
                    </m:r>
                  </m:sup>
                  <m:e>
                    <m:r>
                      <w:rPr>
                        <w:rFonts w:ascii="Cambria Math" w:hAnsi="Cambria Math"/>
                        <w:sz w:val="28"/>
                      </w:rPr>
                      <m:t>f</m:t>
                    </m:r>
                    <m:d>
                      <m:dPr>
                        <m:ctrlPr>
                          <w:rPr>
                            <w:rFonts w:ascii="Cambria Math" w:hAnsi="Cambria Math"/>
                            <w:i/>
                            <w:sz w:val="28"/>
                          </w:rPr>
                        </m:ctrlPr>
                      </m:dPr>
                      <m:e>
                        <m:r>
                          <w:rPr>
                            <w:rFonts w:ascii="Cambria Math" w:hAnsi="Cambria Math"/>
                            <w:sz w:val="28"/>
                            <w:lang w:val="en-US"/>
                          </w:rPr>
                          <m:t>a</m:t>
                        </m:r>
                        <m:ctrlPr>
                          <w:rPr>
                            <w:rFonts w:ascii="Cambria Math" w:hAnsi="Cambria Math"/>
                            <w:i/>
                            <w:sz w:val="28"/>
                            <w:lang w:val="en-US"/>
                          </w:rPr>
                        </m:ctrlPr>
                      </m:e>
                    </m:d>
                    <m:r>
                      <w:rPr>
                        <w:rFonts w:ascii="Cambria Math" w:hAnsi="Cambria Math"/>
                        <w:sz w:val="28"/>
                        <w:lang w:val="en-US"/>
                      </w:rPr>
                      <m:t>dx=(b-a)∙f(a)</m:t>
                    </m:r>
                  </m:e>
                </m:nary>
                <m:r>
                  <w:rPr>
                    <w:rFonts w:ascii="Cambria Math" w:hAnsi="Cambria Math"/>
                    <w:sz w:val="28"/>
                    <w:lang w:val="en-US"/>
                  </w:rPr>
                  <m:t xml:space="preserve"> </m:t>
                </m:r>
              </m:oMath>
            </m:oMathPara>
          </w:p>
        </w:tc>
        <w:tc>
          <w:tcPr>
            <w:tcW w:w="813" w:type="dxa"/>
          </w:tcPr>
          <w:p w14:paraId="29405C9F" w14:textId="418F7DB9" w:rsidR="00523998" w:rsidRPr="00035C33" w:rsidRDefault="00523998" w:rsidP="003367D9">
            <w:pPr>
              <w:adjustRightInd w:val="0"/>
              <w:snapToGrid w:val="0"/>
              <w:spacing w:line="360" w:lineRule="auto"/>
              <w:jc w:val="center"/>
              <w:rPr>
                <w:sz w:val="28"/>
              </w:rPr>
            </w:pPr>
            <w:r w:rsidRPr="00035C33">
              <w:rPr>
                <w:sz w:val="28"/>
              </w:rPr>
              <w:t>(</w:t>
            </w:r>
            <w:r w:rsidRPr="00035C33">
              <w:rPr>
                <w:sz w:val="28"/>
                <w:lang w:val="en-US"/>
              </w:rPr>
              <w:t>6</w:t>
            </w:r>
            <w:r w:rsidRPr="00035C33">
              <w:rPr>
                <w:sz w:val="28"/>
              </w:rPr>
              <w:t>)</w:t>
            </w:r>
          </w:p>
        </w:tc>
      </w:tr>
    </w:tbl>
    <w:p w14:paraId="2C989454" w14:textId="5FCD105D" w:rsidR="00B656D9" w:rsidRPr="00035C33" w:rsidRDefault="00B656D9" w:rsidP="00B656D9">
      <w:pPr>
        <w:adjustRightInd w:val="0"/>
        <w:snapToGrid w:val="0"/>
        <w:spacing w:line="360" w:lineRule="auto"/>
        <w:jc w:val="center"/>
        <w:rPr>
          <w:sz w:val="28"/>
          <w:szCs w:val="28"/>
          <w:lang w:val="en-US"/>
        </w:rPr>
      </w:pPr>
      <w:r w:rsidRPr="00035C33">
        <w:rPr>
          <w:noProof/>
          <w:sz w:val="28"/>
          <w:szCs w:val="28"/>
          <w:lang w:val="en-US"/>
        </w:rPr>
        <w:drawing>
          <wp:inline distT="0" distB="0" distL="0" distR="0" wp14:anchorId="58F998CC" wp14:editId="7A67C237">
            <wp:extent cx="2534004" cy="2429214"/>
            <wp:effectExtent l="0" t="0" r="0" b="9525"/>
            <wp:docPr id="1198509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509516" name=""/>
                    <pic:cNvPicPr/>
                  </pic:nvPicPr>
                  <pic:blipFill>
                    <a:blip r:embed="rId19"/>
                    <a:stretch>
                      <a:fillRect/>
                    </a:stretch>
                  </pic:blipFill>
                  <pic:spPr>
                    <a:xfrm>
                      <a:off x="0" y="0"/>
                      <a:ext cx="2534004" cy="2429214"/>
                    </a:xfrm>
                    <a:prstGeom prst="rect">
                      <a:avLst/>
                    </a:prstGeom>
                  </pic:spPr>
                </pic:pic>
              </a:graphicData>
            </a:graphic>
          </wp:inline>
        </w:drawing>
      </w:r>
    </w:p>
    <w:p w14:paraId="0DAAC9A6" w14:textId="08627603" w:rsidR="00B656D9" w:rsidRPr="00035C33" w:rsidRDefault="00B656D9" w:rsidP="00B656D9">
      <w:pPr>
        <w:adjustRightInd w:val="0"/>
        <w:snapToGrid w:val="0"/>
        <w:spacing w:line="360" w:lineRule="auto"/>
        <w:jc w:val="center"/>
        <w:rPr>
          <w:sz w:val="28"/>
          <w:szCs w:val="28"/>
          <w:lang w:val="en-US"/>
        </w:rPr>
      </w:pPr>
      <w:r w:rsidRPr="00035C33">
        <w:rPr>
          <w:iCs/>
          <w:sz w:val="28"/>
        </w:rPr>
        <w:t xml:space="preserve">Рисунок 2.1 ‒ Геометрична </w:t>
      </w:r>
      <w:proofErr w:type="spellStart"/>
      <w:r w:rsidRPr="00035C33">
        <w:rPr>
          <w:iCs/>
          <w:sz w:val="28"/>
        </w:rPr>
        <w:t>інтепретація</w:t>
      </w:r>
      <w:proofErr w:type="spellEnd"/>
      <w:r w:rsidRPr="00035C33">
        <w:rPr>
          <w:iCs/>
          <w:sz w:val="28"/>
        </w:rPr>
        <w:t xml:space="preserve"> методу лівих прямокутників</w:t>
      </w:r>
    </w:p>
    <w:p w14:paraId="0470C912" w14:textId="43C6A6FA" w:rsidR="00F12C42" w:rsidRPr="00035C33" w:rsidRDefault="00F12C42" w:rsidP="00C44E9F">
      <w:pPr>
        <w:adjustRightInd w:val="0"/>
        <w:snapToGrid w:val="0"/>
        <w:spacing w:line="360" w:lineRule="auto"/>
        <w:ind w:firstLine="900"/>
        <w:jc w:val="both"/>
        <w:rPr>
          <w:sz w:val="28"/>
          <w:szCs w:val="28"/>
          <w:lang w:val="en-US"/>
        </w:rPr>
      </w:pPr>
      <w:proofErr w:type="spellStart"/>
      <w:r w:rsidRPr="00035C33">
        <w:rPr>
          <w:sz w:val="28"/>
          <w:szCs w:val="28"/>
          <w:lang w:val="en-US"/>
        </w:rPr>
        <w:t>Складена</w:t>
      </w:r>
      <w:proofErr w:type="spellEnd"/>
      <w:r w:rsidRPr="00035C33">
        <w:rPr>
          <w:sz w:val="28"/>
          <w:szCs w:val="28"/>
          <w:lang w:val="en-US"/>
        </w:rPr>
        <w:t xml:space="preserve"> формула </w:t>
      </w:r>
      <w:proofErr w:type="spellStart"/>
      <w:r w:rsidRPr="00035C33">
        <w:rPr>
          <w:sz w:val="28"/>
          <w:szCs w:val="28"/>
          <w:lang w:val="en-US"/>
        </w:rPr>
        <w:t>лiвих</w:t>
      </w:r>
      <w:proofErr w:type="spellEnd"/>
      <w:r w:rsidRPr="00035C33">
        <w:rPr>
          <w:sz w:val="28"/>
          <w:szCs w:val="28"/>
          <w:lang w:val="en-US"/>
        </w:rPr>
        <w:t xml:space="preserve"> </w:t>
      </w:r>
      <w:proofErr w:type="spellStart"/>
      <w:r w:rsidRPr="00035C33">
        <w:rPr>
          <w:sz w:val="28"/>
          <w:szCs w:val="28"/>
          <w:lang w:val="en-US"/>
        </w:rPr>
        <w:t>прямокутникiв</w:t>
      </w:r>
      <w:proofErr w:type="spellEnd"/>
      <w:r w:rsidRPr="00035C33">
        <w:rPr>
          <w:sz w:val="28"/>
          <w:szCs w:val="28"/>
          <w:lang w:val="en-US"/>
        </w:rPr>
        <w:t xml:space="preserve">, яка </w:t>
      </w:r>
      <w:proofErr w:type="spellStart"/>
      <w:r w:rsidRPr="00035C33">
        <w:rPr>
          <w:sz w:val="28"/>
          <w:szCs w:val="28"/>
          <w:lang w:val="en-US"/>
        </w:rPr>
        <w:t>отримується</w:t>
      </w:r>
      <w:proofErr w:type="spellEnd"/>
      <w:r w:rsidRPr="00035C33">
        <w:rPr>
          <w:sz w:val="28"/>
          <w:szCs w:val="28"/>
          <w:lang w:val="en-US"/>
        </w:rPr>
        <w:t xml:space="preserve"> </w:t>
      </w:r>
      <w:proofErr w:type="spellStart"/>
      <w:r w:rsidRPr="00035C33">
        <w:rPr>
          <w:sz w:val="28"/>
          <w:szCs w:val="28"/>
          <w:lang w:val="en-US"/>
        </w:rPr>
        <w:t>розбиттям</w:t>
      </w:r>
      <w:proofErr w:type="spellEnd"/>
      <w:r w:rsidRPr="00035C33">
        <w:rPr>
          <w:sz w:val="28"/>
          <w:szCs w:val="28"/>
          <w:lang w:val="en-US"/>
        </w:rPr>
        <w:t xml:space="preserve"> </w:t>
      </w:r>
      <w:proofErr w:type="spellStart"/>
      <w:r w:rsidRPr="00035C33">
        <w:rPr>
          <w:sz w:val="28"/>
          <w:szCs w:val="28"/>
          <w:lang w:val="en-US"/>
        </w:rPr>
        <w:t>промiжку</w:t>
      </w:r>
      <w:proofErr w:type="spellEnd"/>
      <w:r w:rsidRPr="00035C33">
        <w:rPr>
          <w:sz w:val="28"/>
          <w:szCs w:val="28"/>
          <w:lang w:val="en-US"/>
        </w:rPr>
        <w:t xml:space="preserve"> </w:t>
      </w:r>
      <m:oMath>
        <m:d>
          <m:dPr>
            <m:begChr m:val="["/>
            <m:endChr m:val="]"/>
            <m:ctrlPr>
              <w:rPr>
                <w:rFonts w:ascii="Cambria Math" w:hAnsi="Cambria Math"/>
                <w:i/>
                <w:sz w:val="28"/>
                <w:szCs w:val="28"/>
                <w:lang w:val="en-US"/>
              </w:rPr>
            </m:ctrlPr>
          </m:dPr>
          <m:e>
            <m:r>
              <w:rPr>
                <w:rFonts w:ascii="Cambria Math" w:hAnsi="Cambria Math"/>
                <w:sz w:val="28"/>
                <w:szCs w:val="28"/>
                <w:lang w:val="en-US"/>
              </w:rPr>
              <m:t>a,b</m:t>
            </m:r>
          </m:e>
        </m:d>
      </m:oMath>
      <w:r w:rsidRPr="00035C33">
        <w:rPr>
          <w:sz w:val="28"/>
          <w:szCs w:val="28"/>
          <w:lang w:val="en-US"/>
        </w:rPr>
        <w:t xml:space="preserve"> </w:t>
      </w:r>
      <w:r w:rsidRPr="00035C33">
        <w:rPr>
          <w:sz w:val="28"/>
          <w:szCs w:val="28"/>
        </w:rPr>
        <w:t xml:space="preserve">на </w:t>
      </w:r>
      <w:proofErr w:type="spellStart"/>
      <w:r w:rsidRPr="00035C33">
        <w:rPr>
          <w:sz w:val="28"/>
          <w:szCs w:val="28"/>
        </w:rPr>
        <w:t>промiжки</w:t>
      </w:r>
      <w:proofErr w:type="spellEnd"/>
      <w:r w:rsidRPr="00035C33">
        <w:rPr>
          <w:sz w:val="28"/>
          <w:szCs w:val="28"/>
        </w:rPr>
        <w:t xml:space="preserve"> довжини</w:t>
      </w:r>
      <w:r w:rsidRPr="00035C33">
        <w:rPr>
          <w:sz w:val="28"/>
          <w:szCs w:val="28"/>
          <w:lang w:val="en-US"/>
        </w:rPr>
        <w:t xml:space="preserve">  </w:t>
      </w:r>
      <m:oMath>
        <m:r>
          <w:rPr>
            <w:rFonts w:ascii="Cambria Math" w:hAnsi="Cambria Math"/>
            <w:sz w:val="28"/>
            <w:szCs w:val="28"/>
            <w:lang w:val="en-US"/>
          </w:rPr>
          <m:t xml:space="preserve">h </m:t>
        </m:r>
      </m:oMath>
      <w:r w:rsidRPr="00035C33">
        <w:rPr>
          <w:sz w:val="28"/>
          <w:szCs w:val="28"/>
        </w:rPr>
        <w:t xml:space="preserve">та додаванням </w:t>
      </w:r>
      <w:proofErr w:type="spellStart"/>
      <w:r w:rsidRPr="00035C33">
        <w:rPr>
          <w:sz w:val="28"/>
          <w:szCs w:val="28"/>
        </w:rPr>
        <w:t>iнтегралiв</w:t>
      </w:r>
      <w:proofErr w:type="spellEnd"/>
      <w:r w:rsidRPr="00035C33">
        <w:rPr>
          <w:sz w:val="28"/>
          <w:szCs w:val="28"/>
        </w:rPr>
        <w:t xml:space="preserve"> по цих </w:t>
      </w:r>
      <w:proofErr w:type="spellStart"/>
      <w:r w:rsidRPr="00035C33">
        <w:rPr>
          <w:sz w:val="28"/>
          <w:szCs w:val="28"/>
        </w:rPr>
        <w:t>промiжках</w:t>
      </w:r>
      <w:proofErr w:type="spellEnd"/>
      <w:r w:rsidRPr="00035C33">
        <w:rPr>
          <w:sz w:val="28"/>
          <w:szCs w:val="28"/>
        </w:rPr>
        <w:t>, має вигляд</w:t>
      </w:r>
      <w:r w:rsidRPr="00035C33">
        <w:rPr>
          <w:sz w:val="28"/>
          <w:szCs w:val="28"/>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5"/>
        <w:gridCol w:w="813"/>
      </w:tblGrid>
      <w:tr w:rsidR="00F12C42" w:rsidRPr="00035C33" w14:paraId="62C0F807" w14:textId="77777777" w:rsidTr="00F12C42">
        <w:tc>
          <w:tcPr>
            <w:tcW w:w="8815" w:type="dxa"/>
          </w:tcPr>
          <w:p w14:paraId="6BFBA1C2" w14:textId="4EAE0E6E" w:rsidR="00F12C42" w:rsidRPr="00035C33" w:rsidRDefault="00000000" w:rsidP="003367D9">
            <w:pPr>
              <w:adjustRightInd w:val="0"/>
              <w:snapToGrid w:val="0"/>
              <w:spacing w:line="360" w:lineRule="auto"/>
              <w:jc w:val="both"/>
              <w:rPr>
                <w:i/>
                <w:sz w:val="28"/>
                <w:lang w:val="en-US"/>
              </w:rPr>
            </w:pPr>
            <m:oMathPara>
              <m:oMath>
                <m:nary>
                  <m:naryPr>
                    <m:limLoc m:val="undOvr"/>
                    <m:ctrlPr>
                      <w:rPr>
                        <w:rFonts w:ascii="Cambria Math" w:hAnsi="Cambria Math"/>
                        <w:i/>
                        <w:sz w:val="28"/>
                        <w:lang w:val="en-US"/>
                      </w:rPr>
                    </m:ctrlPr>
                  </m:naryPr>
                  <m:sub>
                    <m:r>
                      <w:rPr>
                        <w:rFonts w:ascii="Cambria Math" w:hAnsi="Cambria Math"/>
                        <w:sz w:val="28"/>
                        <w:lang w:val="en-US"/>
                      </w:rPr>
                      <m:t>a</m:t>
                    </m:r>
                  </m:sub>
                  <m:sup>
                    <m:r>
                      <w:rPr>
                        <w:rFonts w:ascii="Cambria Math" w:hAnsi="Cambria Math"/>
                        <w:sz w:val="28"/>
                        <w:lang w:val="en-US"/>
                      </w:rPr>
                      <m:t>b</m:t>
                    </m:r>
                  </m:sup>
                  <m:e>
                    <m:r>
                      <w:rPr>
                        <w:rFonts w:ascii="Cambria Math" w:hAnsi="Cambria Math"/>
                        <w:sz w:val="28"/>
                        <w:lang w:val="en-US"/>
                      </w:rPr>
                      <m:t>f</m:t>
                    </m:r>
                    <m:d>
                      <m:dPr>
                        <m:ctrlPr>
                          <w:rPr>
                            <w:rFonts w:ascii="Cambria Math" w:hAnsi="Cambria Math"/>
                            <w:i/>
                            <w:sz w:val="28"/>
                            <w:lang w:val="en-US"/>
                          </w:rPr>
                        </m:ctrlPr>
                      </m:dPr>
                      <m:e>
                        <m:r>
                          <w:rPr>
                            <w:rFonts w:ascii="Cambria Math" w:hAnsi="Cambria Math"/>
                            <w:sz w:val="28"/>
                            <w:lang w:val="en-US"/>
                          </w:rPr>
                          <m:t>x</m:t>
                        </m:r>
                      </m:e>
                    </m:d>
                    <m:r>
                      <w:rPr>
                        <w:rFonts w:ascii="Cambria Math" w:hAnsi="Cambria Math"/>
                        <w:sz w:val="28"/>
                        <w:lang w:val="en-US"/>
                      </w:rPr>
                      <m:t>dx</m:t>
                    </m:r>
                  </m:e>
                </m:nary>
                <m:r>
                  <w:rPr>
                    <w:rFonts w:ascii="Cambria Math" w:hAnsi="Cambria Math"/>
                    <w:sz w:val="28"/>
                  </w:rPr>
                  <m:t>≈</m:t>
                </m:r>
                <m:nary>
                  <m:naryPr>
                    <m:chr m:val="∑"/>
                    <m:limLoc m:val="undOvr"/>
                    <m:ctrlPr>
                      <w:rPr>
                        <w:rFonts w:ascii="Cambria Math" w:hAnsi="Cambria Math"/>
                        <w:i/>
                        <w:sz w:val="28"/>
                      </w:rPr>
                    </m:ctrlPr>
                  </m:naryPr>
                  <m:sub>
                    <m:r>
                      <w:rPr>
                        <w:rFonts w:ascii="Cambria Math" w:hAnsi="Cambria Math"/>
                        <w:sz w:val="28"/>
                        <w:lang w:val="en-US"/>
                      </w:rPr>
                      <m:t>k</m:t>
                    </m:r>
                    <m:r>
                      <w:rPr>
                        <w:rFonts w:ascii="Cambria Math" w:hAnsi="Cambria Math"/>
                        <w:sz w:val="28"/>
                      </w:rPr>
                      <m:t>=1</m:t>
                    </m:r>
                  </m:sub>
                  <m:sup>
                    <m:r>
                      <w:rPr>
                        <w:rFonts w:ascii="Cambria Math" w:hAnsi="Cambria Math"/>
                        <w:sz w:val="28"/>
                      </w:rPr>
                      <m:t>n</m:t>
                    </m:r>
                  </m:sup>
                  <m:e>
                    <m:nary>
                      <m:naryPr>
                        <m:limLoc m:val="undOvr"/>
                        <m:ctrlPr>
                          <w:rPr>
                            <w:rFonts w:ascii="Cambria Math" w:hAnsi="Cambria Math"/>
                            <w:i/>
                            <w:sz w:val="28"/>
                          </w:rPr>
                        </m:ctrlPr>
                      </m:naryPr>
                      <m:sub>
                        <m:r>
                          <w:rPr>
                            <w:rFonts w:ascii="Cambria Math" w:hAnsi="Cambria Math"/>
                            <w:sz w:val="28"/>
                          </w:rPr>
                          <m:t>k-</m:t>
                        </m:r>
                        <m:r>
                          <w:rPr>
                            <w:rFonts w:ascii="Cambria Math" w:hAnsi="Cambria Math"/>
                            <w:sz w:val="28"/>
                            <w:lang w:val="en-US"/>
                          </w:rPr>
                          <m:t>1</m:t>
                        </m:r>
                      </m:sub>
                      <m:sup>
                        <m:sSub>
                          <m:sSubPr>
                            <m:ctrlPr>
                              <w:rPr>
                                <w:rFonts w:ascii="Cambria Math" w:hAnsi="Cambria Math"/>
                                <w:i/>
                                <w:sz w:val="28"/>
                              </w:rPr>
                            </m:ctrlPr>
                          </m:sSubPr>
                          <m:e>
                            <m:r>
                              <w:rPr>
                                <w:rFonts w:ascii="Cambria Math" w:hAnsi="Cambria Math"/>
                                <w:sz w:val="28"/>
                              </w:rPr>
                              <m:t>x</m:t>
                            </m:r>
                          </m:e>
                          <m:sub>
                            <m:r>
                              <w:rPr>
                                <w:rFonts w:ascii="Cambria Math" w:hAnsi="Cambria Math"/>
                                <w:sz w:val="28"/>
                              </w:rPr>
                              <m:t>k</m:t>
                            </m:r>
                          </m:sub>
                        </m:sSub>
                      </m:sup>
                      <m:e>
                        <m:r>
                          <w:rPr>
                            <w:rFonts w:ascii="Cambria Math" w:hAnsi="Cambria Math"/>
                            <w:sz w:val="28"/>
                          </w:rPr>
                          <m:t>f</m:t>
                        </m:r>
                        <m:d>
                          <m:dPr>
                            <m:ctrlPr>
                              <w:rPr>
                                <w:rFonts w:ascii="Cambria Math" w:hAnsi="Cambria Math"/>
                                <w:i/>
                                <w:sz w:val="28"/>
                              </w:rPr>
                            </m:ctrlPr>
                          </m:dPr>
                          <m:e>
                            <m:sSub>
                              <m:sSubPr>
                                <m:ctrlPr>
                                  <w:rPr>
                                    <w:rFonts w:ascii="Cambria Math" w:hAnsi="Cambria Math"/>
                                    <w:i/>
                                    <w:sz w:val="28"/>
                                  </w:rPr>
                                </m:ctrlPr>
                              </m:sSubPr>
                              <m:e>
                                <m:r>
                                  <w:rPr>
                                    <w:rFonts w:ascii="Cambria Math" w:hAnsi="Cambria Math"/>
                                    <w:sz w:val="28"/>
                                  </w:rPr>
                                  <m:t>x</m:t>
                                </m:r>
                              </m:e>
                              <m:sub>
                                <m:r>
                                  <w:rPr>
                                    <w:rFonts w:ascii="Cambria Math" w:hAnsi="Cambria Math"/>
                                    <w:sz w:val="28"/>
                                  </w:rPr>
                                  <m:t>k-</m:t>
                                </m:r>
                                <m:r>
                                  <w:rPr>
                                    <w:rFonts w:ascii="Cambria Math" w:hAnsi="Cambria Math"/>
                                    <w:sz w:val="28"/>
                                    <w:lang w:val="en-US"/>
                                  </w:rPr>
                                  <m:t>1</m:t>
                                </m:r>
                              </m:sub>
                            </m:sSub>
                          </m:e>
                        </m:d>
                      </m:e>
                    </m:nary>
                    <m:r>
                      <w:rPr>
                        <w:rFonts w:ascii="Cambria Math" w:hAnsi="Cambria Math"/>
                        <w:sz w:val="28"/>
                      </w:rPr>
                      <m:t>dx=</m:t>
                    </m:r>
                    <m:r>
                      <w:rPr>
                        <w:rFonts w:ascii="Cambria Math" w:hAnsi="Cambria Math"/>
                        <w:sz w:val="28"/>
                        <w:lang w:val="en-US"/>
                      </w:rPr>
                      <m:t>h</m:t>
                    </m:r>
                    <m:d>
                      <m:dPr>
                        <m:ctrlPr>
                          <w:rPr>
                            <w:rFonts w:ascii="Cambria Math" w:hAnsi="Cambria Math"/>
                            <w:i/>
                            <w:sz w:val="28"/>
                            <w:lang w:val="en-US"/>
                          </w:rPr>
                        </m:ctrlPr>
                      </m:dPr>
                      <m:e>
                        <m:r>
                          <w:rPr>
                            <w:rFonts w:ascii="Cambria Math" w:hAnsi="Cambria Math"/>
                            <w:sz w:val="28"/>
                            <w:lang w:val="en-US"/>
                          </w:rPr>
                          <m:t>f</m:t>
                        </m:r>
                        <m:d>
                          <m:dPr>
                            <m:ctrlPr>
                              <w:rPr>
                                <w:rFonts w:ascii="Cambria Math" w:hAnsi="Cambria Math"/>
                                <w:i/>
                                <w:sz w:val="28"/>
                                <w:lang w:val="en-US"/>
                              </w:rPr>
                            </m:ctrlPr>
                          </m:dPr>
                          <m:e>
                            <m:sSub>
                              <m:sSubPr>
                                <m:ctrlPr>
                                  <w:rPr>
                                    <w:rFonts w:ascii="Cambria Math" w:hAnsi="Cambria Math"/>
                                    <w:i/>
                                    <w:sz w:val="28"/>
                                    <w:lang w:val="en-US"/>
                                  </w:rPr>
                                </m:ctrlPr>
                              </m:sSubPr>
                              <m:e>
                                <m:r>
                                  <w:rPr>
                                    <w:rFonts w:ascii="Cambria Math" w:hAnsi="Cambria Math"/>
                                    <w:sz w:val="28"/>
                                    <w:lang w:val="en-US"/>
                                  </w:rPr>
                                  <m:t>x</m:t>
                                </m:r>
                              </m:e>
                              <m:sub>
                                <m:r>
                                  <w:rPr>
                                    <w:rFonts w:ascii="Cambria Math" w:hAnsi="Cambria Math"/>
                                    <w:sz w:val="28"/>
                                    <w:lang w:val="en-US"/>
                                  </w:rPr>
                                  <m:t>0</m:t>
                                </m:r>
                              </m:sub>
                            </m:sSub>
                          </m:e>
                        </m:d>
                        <m:r>
                          <w:rPr>
                            <w:rFonts w:ascii="Cambria Math" w:hAnsi="Cambria Math"/>
                            <w:sz w:val="28"/>
                            <w:lang w:val="en-US"/>
                          </w:rPr>
                          <m:t>+f</m:t>
                        </m:r>
                        <m:d>
                          <m:dPr>
                            <m:ctrlPr>
                              <w:rPr>
                                <w:rFonts w:ascii="Cambria Math" w:hAnsi="Cambria Math"/>
                                <w:i/>
                                <w:sz w:val="28"/>
                                <w:lang w:val="en-US"/>
                              </w:rPr>
                            </m:ctrlPr>
                          </m:dPr>
                          <m:e>
                            <m:sSub>
                              <m:sSubPr>
                                <m:ctrlPr>
                                  <w:rPr>
                                    <w:rFonts w:ascii="Cambria Math" w:hAnsi="Cambria Math"/>
                                    <w:i/>
                                    <w:sz w:val="28"/>
                                    <w:lang w:val="en-US"/>
                                  </w:rPr>
                                </m:ctrlPr>
                              </m:sSubPr>
                              <m:e>
                                <m:r>
                                  <w:rPr>
                                    <w:rFonts w:ascii="Cambria Math" w:hAnsi="Cambria Math"/>
                                    <w:sz w:val="28"/>
                                    <w:lang w:val="en-US"/>
                                  </w:rPr>
                                  <m:t>x</m:t>
                                </m:r>
                              </m:e>
                              <m:sub>
                                <m:r>
                                  <w:rPr>
                                    <w:rFonts w:ascii="Cambria Math" w:hAnsi="Cambria Math"/>
                                    <w:sz w:val="28"/>
                                    <w:lang w:val="en-US"/>
                                  </w:rPr>
                                  <m:t>1</m:t>
                                </m:r>
                              </m:sub>
                            </m:sSub>
                          </m:e>
                        </m:d>
                        <m:r>
                          <w:rPr>
                            <w:rFonts w:ascii="Cambria Math" w:hAnsi="Cambria Math"/>
                            <w:sz w:val="28"/>
                            <w:lang w:val="en-US"/>
                          </w:rPr>
                          <m:t>+…+</m:t>
                        </m:r>
                        <m:d>
                          <m:dPr>
                            <m:ctrlPr>
                              <w:rPr>
                                <w:rFonts w:ascii="Cambria Math" w:hAnsi="Cambria Math"/>
                                <w:i/>
                                <w:sz w:val="28"/>
                                <w:lang w:val="en-US"/>
                              </w:rPr>
                            </m:ctrlPr>
                          </m:dPr>
                          <m:e>
                            <m:sSub>
                              <m:sSubPr>
                                <m:ctrlPr>
                                  <w:rPr>
                                    <w:rFonts w:ascii="Cambria Math" w:hAnsi="Cambria Math"/>
                                    <w:i/>
                                    <w:sz w:val="28"/>
                                    <w:lang w:val="en-US"/>
                                  </w:rPr>
                                </m:ctrlPr>
                              </m:sSubPr>
                              <m:e>
                                <m:r>
                                  <w:rPr>
                                    <w:rFonts w:ascii="Cambria Math" w:hAnsi="Cambria Math"/>
                                    <w:sz w:val="28"/>
                                    <w:lang w:val="en-US"/>
                                  </w:rPr>
                                  <m:t>x</m:t>
                                </m:r>
                              </m:e>
                              <m:sub>
                                <m:r>
                                  <w:rPr>
                                    <w:rFonts w:ascii="Cambria Math" w:hAnsi="Cambria Math"/>
                                    <w:sz w:val="28"/>
                                    <w:lang w:val="en-US"/>
                                  </w:rPr>
                                  <m:t>n-1</m:t>
                                </m:r>
                              </m:sub>
                            </m:sSub>
                          </m:e>
                        </m:d>
                      </m:e>
                    </m:d>
                    <m:r>
                      <w:rPr>
                        <w:rFonts w:ascii="Cambria Math" w:hAnsi="Cambria Math"/>
                        <w:sz w:val="28"/>
                        <w:lang w:val="en-US"/>
                      </w:rPr>
                      <m:t>,</m:t>
                    </m:r>
                  </m:e>
                </m:nary>
              </m:oMath>
            </m:oMathPara>
          </w:p>
        </w:tc>
        <w:tc>
          <w:tcPr>
            <w:tcW w:w="813" w:type="dxa"/>
          </w:tcPr>
          <w:p w14:paraId="2F797D19" w14:textId="0C8FB19B" w:rsidR="00F12C42" w:rsidRPr="00035C33" w:rsidRDefault="00F12C42" w:rsidP="003367D9">
            <w:pPr>
              <w:adjustRightInd w:val="0"/>
              <w:snapToGrid w:val="0"/>
              <w:spacing w:line="360" w:lineRule="auto"/>
              <w:jc w:val="center"/>
              <w:rPr>
                <w:sz w:val="28"/>
              </w:rPr>
            </w:pPr>
            <w:r w:rsidRPr="00035C33">
              <w:rPr>
                <w:sz w:val="28"/>
              </w:rPr>
              <w:t>(</w:t>
            </w:r>
            <w:r w:rsidRPr="00035C33">
              <w:rPr>
                <w:sz w:val="28"/>
                <w:lang w:val="en-US"/>
              </w:rPr>
              <w:t>7</w:t>
            </w:r>
            <w:r w:rsidRPr="00035C33">
              <w:rPr>
                <w:sz w:val="28"/>
              </w:rPr>
              <w:t>)</w:t>
            </w:r>
          </w:p>
        </w:tc>
      </w:tr>
    </w:tbl>
    <w:p w14:paraId="6FB6C4DA" w14:textId="77777777" w:rsidR="00F12C42" w:rsidRPr="00035C33" w:rsidRDefault="00F12C42" w:rsidP="00F12C42">
      <w:pPr>
        <w:adjustRightInd w:val="0"/>
        <w:snapToGrid w:val="0"/>
        <w:spacing w:line="360" w:lineRule="auto"/>
        <w:jc w:val="both"/>
        <w:rPr>
          <w:lang w:val="en-US"/>
        </w:rPr>
      </w:pPr>
    </w:p>
    <w:p w14:paraId="04AC7567" w14:textId="47CFB2AD" w:rsidR="00FA052B" w:rsidRPr="00035C33" w:rsidRDefault="00F12C42" w:rsidP="00F12C42">
      <w:pPr>
        <w:adjustRightInd w:val="0"/>
        <w:snapToGrid w:val="0"/>
        <w:spacing w:line="360" w:lineRule="auto"/>
        <w:jc w:val="both"/>
        <w:rPr>
          <w:sz w:val="28"/>
          <w:lang w:val="en-US"/>
        </w:rPr>
      </w:pPr>
      <w:proofErr w:type="spellStart"/>
      <w:r w:rsidRPr="00035C33">
        <w:rPr>
          <w:sz w:val="28"/>
          <w:lang w:val="en-US"/>
        </w:rPr>
        <w:t>тодi</w:t>
      </w:r>
      <w:proofErr w:type="spellEnd"/>
      <w:r w:rsidRPr="00035C33">
        <w:rPr>
          <w:sz w:val="28"/>
          <w:lang w:val="en-US"/>
        </w:rPr>
        <w:t xml:space="preserve"> її </w:t>
      </w:r>
      <w:proofErr w:type="spellStart"/>
      <w:r w:rsidRPr="00035C33">
        <w:rPr>
          <w:sz w:val="28"/>
          <w:lang w:val="en-US"/>
        </w:rPr>
        <w:t>залишковий</w:t>
      </w:r>
      <w:proofErr w:type="spellEnd"/>
      <w:r w:rsidRPr="00035C33">
        <w:rPr>
          <w:sz w:val="28"/>
          <w:lang w:val="en-US"/>
        </w:rPr>
        <w:t xml:space="preserve"> </w:t>
      </w:r>
      <w:proofErr w:type="spellStart"/>
      <w:r w:rsidRPr="00035C33">
        <w:rPr>
          <w:sz w:val="28"/>
          <w:lang w:val="en-US"/>
        </w:rPr>
        <w:t>член</w:t>
      </w:r>
      <w:proofErr w:type="spellEnd"/>
      <w:r w:rsidR="00B14B2A" w:rsidRPr="00035C33">
        <w:rPr>
          <w:sz w:val="28"/>
        </w:rPr>
        <w:t xml:space="preserve"> [2, </w:t>
      </w:r>
      <w:r w:rsidR="00B14B2A" w:rsidRPr="00035C33">
        <w:rPr>
          <w:sz w:val="28"/>
          <w:lang w:val="en-US"/>
        </w:rPr>
        <w:t>c</w:t>
      </w:r>
      <w:r w:rsidR="00B14B2A" w:rsidRPr="00035C33">
        <w:rPr>
          <w:sz w:val="28"/>
        </w:rPr>
        <w:t>.11-12]</w:t>
      </w:r>
      <w:r w:rsidRPr="00035C33">
        <w:rPr>
          <w:sz w:val="28"/>
          <w:lang w:val="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5"/>
        <w:gridCol w:w="813"/>
      </w:tblGrid>
      <w:tr w:rsidR="00035C33" w:rsidRPr="00035C33" w14:paraId="3370D7D0" w14:textId="77777777" w:rsidTr="003367D9">
        <w:tc>
          <w:tcPr>
            <w:tcW w:w="8815" w:type="dxa"/>
          </w:tcPr>
          <w:p w14:paraId="056347F0" w14:textId="08151278" w:rsidR="00C37D57" w:rsidRPr="00035C33" w:rsidRDefault="00000000" w:rsidP="003367D9">
            <w:pPr>
              <w:adjustRightInd w:val="0"/>
              <w:snapToGrid w:val="0"/>
              <w:spacing w:line="360" w:lineRule="auto"/>
              <w:jc w:val="both"/>
              <w:rPr>
                <w:i/>
                <w:sz w:val="28"/>
                <w:lang w:val="en-US"/>
              </w:rPr>
            </w:pPr>
            <m:oMathPara>
              <m:oMath>
                <m:d>
                  <m:dPr>
                    <m:begChr m:val="|"/>
                    <m:endChr m:val="|"/>
                    <m:ctrlPr>
                      <w:rPr>
                        <w:rFonts w:ascii="Cambria Math" w:hAnsi="Cambria Math"/>
                        <w:i/>
                        <w:sz w:val="28"/>
                        <w:lang w:val="en-US"/>
                      </w:rPr>
                    </m:ctrlPr>
                  </m:dPr>
                  <m:e>
                    <m:r>
                      <w:rPr>
                        <w:rFonts w:ascii="Cambria Math" w:hAnsi="Cambria Math"/>
                        <w:sz w:val="28"/>
                        <w:lang w:val="en-US"/>
                      </w:rPr>
                      <m:t>R(f)</m:t>
                    </m:r>
                  </m:e>
                </m:d>
                <m:r>
                  <w:rPr>
                    <w:rFonts w:ascii="Cambria Math" w:hAnsi="Cambria Math"/>
                    <w:sz w:val="28"/>
                    <w:lang w:val="en-US"/>
                  </w:rPr>
                  <m:t>≤</m:t>
                </m:r>
                <m:nary>
                  <m:naryPr>
                    <m:chr m:val="∑"/>
                    <m:limLoc m:val="undOvr"/>
                    <m:ctrlPr>
                      <w:rPr>
                        <w:rFonts w:ascii="Cambria Math" w:hAnsi="Cambria Math"/>
                        <w:i/>
                        <w:sz w:val="28"/>
                        <w:lang w:val="en-US"/>
                      </w:rPr>
                    </m:ctrlPr>
                  </m:naryPr>
                  <m:sub>
                    <m:r>
                      <w:rPr>
                        <w:rFonts w:ascii="Cambria Math" w:hAnsi="Cambria Math"/>
                        <w:sz w:val="28"/>
                        <w:lang w:val="en-US"/>
                      </w:rPr>
                      <m:t>k=1</m:t>
                    </m:r>
                  </m:sub>
                  <m:sup>
                    <m:r>
                      <w:rPr>
                        <w:rFonts w:ascii="Cambria Math" w:hAnsi="Cambria Math"/>
                        <w:sz w:val="28"/>
                        <w:lang w:val="en-US"/>
                      </w:rPr>
                      <m:t>n</m:t>
                    </m:r>
                  </m:sup>
                  <m:e>
                    <m:f>
                      <m:fPr>
                        <m:ctrlPr>
                          <w:rPr>
                            <w:rFonts w:ascii="Cambria Math" w:hAnsi="Cambria Math"/>
                            <w:i/>
                            <w:sz w:val="28"/>
                            <w:lang w:val="en-US"/>
                          </w:rPr>
                        </m:ctrlPr>
                      </m:fPr>
                      <m:num>
                        <m:sSub>
                          <m:sSubPr>
                            <m:ctrlPr>
                              <w:rPr>
                                <w:rFonts w:ascii="Cambria Math" w:hAnsi="Cambria Math"/>
                                <w:i/>
                                <w:sz w:val="28"/>
                                <w:lang w:val="en-US"/>
                              </w:rPr>
                            </m:ctrlPr>
                          </m:sSubPr>
                          <m:e>
                            <m:r>
                              <w:rPr>
                                <w:rFonts w:ascii="Cambria Math" w:hAnsi="Cambria Math"/>
                                <w:sz w:val="28"/>
                                <w:lang w:val="en-US"/>
                              </w:rPr>
                              <m:t>M</m:t>
                            </m:r>
                          </m:e>
                          <m:sub>
                            <m:r>
                              <w:rPr>
                                <w:rFonts w:ascii="Cambria Math" w:hAnsi="Cambria Math"/>
                                <w:sz w:val="28"/>
                                <w:lang w:val="en-US"/>
                              </w:rPr>
                              <m:t>1,k</m:t>
                            </m:r>
                          </m:sub>
                        </m:sSub>
                        <m:sSup>
                          <m:sSupPr>
                            <m:ctrlPr>
                              <w:rPr>
                                <w:rFonts w:ascii="Cambria Math" w:hAnsi="Cambria Math"/>
                                <w:i/>
                                <w:sz w:val="28"/>
                                <w:lang w:val="en-US"/>
                              </w:rPr>
                            </m:ctrlPr>
                          </m:sSupPr>
                          <m:e>
                            <m:d>
                              <m:dPr>
                                <m:ctrlPr>
                                  <w:rPr>
                                    <w:rFonts w:ascii="Cambria Math" w:hAnsi="Cambria Math"/>
                                    <w:i/>
                                    <w:sz w:val="28"/>
                                    <w:lang w:val="en-US"/>
                                  </w:rPr>
                                </m:ctrlPr>
                              </m:dPr>
                              <m:e>
                                <m:sSub>
                                  <m:sSubPr>
                                    <m:ctrlPr>
                                      <w:rPr>
                                        <w:rFonts w:ascii="Cambria Math" w:hAnsi="Cambria Math"/>
                                        <w:i/>
                                        <w:sz w:val="28"/>
                                        <w:lang w:val="en-US"/>
                                      </w:rPr>
                                    </m:ctrlPr>
                                  </m:sSubPr>
                                  <m:e>
                                    <m:r>
                                      <w:rPr>
                                        <w:rFonts w:ascii="Cambria Math" w:hAnsi="Cambria Math"/>
                                        <w:sz w:val="28"/>
                                        <w:lang w:val="en-US"/>
                                      </w:rPr>
                                      <m:t>x</m:t>
                                    </m:r>
                                  </m:e>
                                  <m:sub>
                                    <m:r>
                                      <w:rPr>
                                        <w:rFonts w:ascii="Cambria Math" w:hAnsi="Cambria Math"/>
                                        <w:sz w:val="28"/>
                                        <w:lang w:val="en-US"/>
                                      </w:rPr>
                                      <m:t>k</m:t>
                                    </m:r>
                                  </m:sub>
                                </m:sSub>
                                <m:r>
                                  <w:rPr>
                                    <w:rFonts w:ascii="Cambria Math" w:hAnsi="Cambria Math"/>
                                    <w:sz w:val="28"/>
                                    <w:lang w:val="en-US"/>
                                  </w:rPr>
                                  <m:t>-</m:t>
                                </m:r>
                                <m:sSub>
                                  <m:sSubPr>
                                    <m:ctrlPr>
                                      <w:rPr>
                                        <w:rFonts w:ascii="Cambria Math" w:hAnsi="Cambria Math"/>
                                        <w:i/>
                                        <w:sz w:val="28"/>
                                        <w:lang w:val="en-US"/>
                                      </w:rPr>
                                    </m:ctrlPr>
                                  </m:sSubPr>
                                  <m:e>
                                    <m:r>
                                      <w:rPr>
                                        <w:rFonts w:ascii="Cambria Math" w:hAnsi="Cambria Math"/>
                                        <w:sz w:val="28"/>
                                        <w:lang w:val="en-US"/>
                                      </w:rPr>
                                      <m:t>x</m:t>
                                    </m:r>
                                  </m:e>
                                  <m:sub>
                                    <m:r>
                                      <w:rPr>
                                        <w:rFonts w:ascii="Cambria Math" w:hAnsi="Cambria Math"/>
                                        <w:sz w:val="28"/>
                                        <w:lang w:val="en-US"/>
                                      </w:rPr>
                                      <m:t>k-1</m:t>
                                    </m:r>
                                  </m:sub>
                                </m:sSub>
                              </m:e>
                            </m:d>
                          </m:e>
                          <m:sup>
                            <m:r>
                              <w:rPr>
                                <w:rFonts w:ascii="Cambria Math" w:hAnsi="Cambria Math"/>
                                <w:sz w:val="28"/>
                                <w:lang w:val="en-US"/>
                              </w:rPr>
                              <m:t>2</m:t>
                            </m:r>
                          </m:sup>
                        </m:sSup>
                      </m:num>
                      <m:den>
                        <m:r>
                          <w:rPr>
                            <w:rFonts w:ascii="Cambria Math" w:hAnsi="Cambria Math"/>
                            <w:sz w:val="28"/>
                            <w:lang w:val="en-US"/>
                          </w:rPr>
                          <m:t>2</m:t>
                        </m:r>
                      </m:den>
                    </m:f>
                    <m:r>
                      <w:rPr>
                        <w:rFonts w:ascii="Cambria Math" w:hAnsi="Cambria Math"/>
                        <w:sz w:val="28"/>
                        <w:lang w:val="en-US"/>
                      </w:rPr>
                      <m:t>≤</m:t>
                    </m:r>
                    <m:f>
                      <m:fPr>
                        <m:ctrlPr>
                          <w:rPr>
                            <w:rFonts w:ascii="Cambria Math" w:hAnsi="Cambria Math"/>
                            <w:i/>
                            <w:sz w:val="28"/>
                            <w:lang w:val="en-US"/>
                          </w:rPr>
                        </m:ctrlPr>
                      </m:fPr>
                      <m:num>
                        <m:r>
                          <w:rPr>
                            <w:rFonts w:ascii="Cambria Math" w:hAnsi="Cambria Math"/>
                            <w:sz w:val="28"/>
                            <w:lang w:val="en-US"/>
                          </w:rPr>
                          <m:t>n∙</m:t>
                        </m:r>
                        <m:sSub>
                          <m:sSubPr>
                            <m:ctrlPr>
                              <w:rPr>
                                <w:rFonts w:ascii="Cambria Math" w:hAnsi="Cambria Math"/>
                                <w:i/>
                                <w:sz w:val="28"/>
                                <w:lang w:val="en-US"/>
                              </w:rPr>
                            </m:ctrlPr>
                          </m:sSubPr>
                          <m:e>
                            <m:r>
                              <w:rPr>
                                <w:rFonts w:ascii="Cambria Math" w:hAnsi="Cambria Math"/>
                                <w:sz w:val="28"/>
                                <w:lang w:val="en-US"/>
                              </w:rPr>
                              <m:t>M</m:t>
                            </m:r>
                          </m:e>
                          <m:sub>
                            <m:r>
                              <w:rPr>
                                <w:rFonts w:ascii="Cambria Math" w:hAnsi="Cambria Math"/>
                                <w:sz w:val="28"/>
                                <w:lang w:val="en-US"/>
                              </w:rPr>
                              <m:t>1</m:t>
                            </m:r>
                          </m:sub>
                        </m:sSub>
                        <m:r>
                          <w:rPr>
                            <w:rFonts w:ascii="Cambria Math" w:hAnsi="Cambria Math"/>
                            <w:sz w:val="28"/>
                            <w:lang w:val="en-US"/>
                          </w:rPr>
                          <m:t>∙</m:t>
                        </m:r>
                        <m:sSup>
                          <m:sSupPr>
                            <m:ctrlPr>
                              <w:rPr>
                                <w:rFonts w:ascii="Cambria Math" w:hAnsi="Cambria Math"/>
                                <w:i/>
                                <w:sz w:val="28"/>
                                <w:lang w:val="en-US"/>
                              </w:rPr>
                            </m:ctrlPr>
                          </m:sSupPr>
                          <m:e>
                            <m:r>
                              <w:rPr>
                                <w:rFonts w:ascii="Cambria Math" w:hAnsi="Cambria Math"/>
                                <w:sz w:val="28"/>
                                <w:lang w:val="en-US"/>
                              </w:rPr>
                              <m:t>h</m:t>
                            </m:r>
                          </m:e>
                          <m:sup>
                            <m:r>
                              <w:rPr>
                                <w:rFonts w:ascii="Cambria Math" w:hAnsi="Cambria Math"/>
                                <w:sz w:val="28"/>
                                <w:lang w:val="en-US"/>
                              </w:rPr>
                              <m:t>2</m:t>
                            </m:r>
                          </m:sup>
                        </m:sSup>
                      </m:num>
                      <m:den>
                        <m:r>
                          <w:rPr>
                            <w:rFonts w:ascii="Cambria Math" w:hAnsi="Cambria Math"/>
                            <w:sz w:val="28"/>
                            <w:lang w:val="en-US"/>
                          </w:rPr>
                          <m:t>2</m:t>
                        </m:r>
                      </m:den>
                    </m:f>
                    <m:r>
                      <w:rPr>
                        <w:rFonts w:ascii="Cambria Math" w:hAnsi="Cambria Math"/>
                        <w:sz w:val="28"/>
                        <w:lang w:val="en-US"/>
                      </w:rPr>
                      <m:t>=</m:t>
                    </m:r>
                    <m:f>
                      <m:fPr>
                        <m:ctrlPr>
                          <w:rPr>
                            <w:rFonts w:ascii="Cambria Math" w:hAnsi="Cambria Math"/>
                            <w:i/>
                            <w:sz w:val="28"/>
                            <w:lang w:val="en-US"/>
                          </w:rPr>
                        </m:ctrlPr>
                      </m:fPr>
                      <m:num>
                        <m:sSub>
                          <m:sSubPr>
                            <m:ctrlPr>
                              <w:rPr>
                                <w:rFonts w:ascii="Cambria Math" w:hAnsi="Cambria Math"/>
                                <w:i/>
                                <w:sz w:val="28"/>
                                <w:lang w:val="en-US"/>
                              </w:rPr>
                            </m:ctrlPr>
                          </m:sSubPr>
                          <m:e>
                            <m:r>
                              <w:rPr>
                                <w:rFonts w:ascii="Cambria Math" w:hAnsi="Cambria Math"/>
                                <w:sz w:val="28"/>
                                <w:lang w:val="en-US"/>
                              </w:rPr>
                              <m:t>M</m:t>
                            </m:r>
                          </m:e>
                          <m:sub>
                            <m:r>
                              <w:rPr>
                                <w:rFonts w:ascii="Cambria Math" w:hAnsi="Cambria Math"/>
                                <w:sz w:val="28"/>
                                <w:lang w:val="en-US"/>
                              </w:rPr>
                              <m:t>1</m:t>
                            </m:r>
                          </m:sub>
                        </m:sSub>
                        <m:r>
                          <w:rPr>
                            <w:rFonts w:ascii="Cambria Math" w:hAnsi="Cambria Math"/>
                            <w:sz w:val="28"/>
                            <w:lang w:val="en-US"/>
                          </w:rPr>
                          <m:t>∙</m:t>
                        </m:r>
                        <m:d>
                          <m:dPr>
                            <m:ctrlPr>
                              <w:rPr>
                                <w:rFonts w:ascii="Cambria Math" w:hAnsi="Cambria Math"/>
                                <w:i/>
                                <w:sz w:val="28"/>
                                <w:lang w:val="en-US"/>
                              </w:rPr>
                            </m:ctrlPr>
                          </m:dPr>
                          <m:e>
                            <m:r>
                              <w:rPr>
                                <w:rFonts w:ascii="Cambria Math" w:hAnsi="Cambria Math"/>
                                <w:sz w:val="28"/>
                                <w:lang w:val="en-US"/>
                              </w:rPr>
                              <m:t>b-a</m:t>
                            </m:r>
                          </m:e>
                        </m:d>
                        <m:r>
                          <w:rPr>
                            <w:rFonts w:ascii="Cambria Math" w:hAnsi="Cambria Math"/>
                            <w:sz w:val="28"/>
                            <w:lang w:val="en-US"/>
                          </w:rPr>
                          <m:t>∙h</m:t>
                        </m:r>
                      </m:num>
                      <m:den>
                        <m:r>
                          <w:rPr>
                            <w:rFonts w:ascii="Cambria Math" w:hAnsi="Cambria Math"/>
                            <w:sz w:val="28"/>
                            <w:lang w:val="en-US"/>
                          </w:rPr>
                          <m:t>2</m:t>
                        </m:r>
                      </m:den>
                    </m:f>
                  </m:e>
                </m:nary>
              </m:oMath>
            </m:oMathPara>
          </w:p>
        </w:tc>
        <w:tc>
          <w:tcPr>
            <w:tcW w:w="813" w:type="dxa"/>
          </w:tcPr>
          <w:p w14:paraId="4CCB6F12" w14:textId="7FD64EE6" w:rsidR="00C37D57" w:rsidRPr="00035C33" w:rsidRDefault="00C37D57" w:rsidP="003367D9">
            <w:pPr>
              <w:adjustRightInd w:val="0"/>
              <w:snapToGrid w:val="0"/>
              <w:spacing w:line="360" w:lineRule="auto"/>
              <w:jc w:val="center"/>
              <w:rPr>
                <w:sz w:val="28"/>
              </w:rPr>
            </w:pPr>
            <w:r w:rsidRPr="00035C33">
              <w:rPr>
                <w:sz w:val="28"/>
              </w:rPr>
              <w:t>(</w:t>
            </w:r>
            <w:r w:rsidR="00D61221" w:rsidRPr="00035C33">
              <w:rPr>
                <w:sz w:val="28"/>
                <w:lang w:val="en-US"/>
              </w:rPr>
              <w:t>8</w:t>
            </w:r>
            <w:r w:rsidRPr="00035C33">
              <w:rPr>
                <w:sz w:val="28"/>
              </w:rPr>
              <w:t>)</w:t>
            </w:r>
          </w:p>
        </w:tc>
      </w:tr>
    </w:tbl>
    <w:p w14:paraId="6F6CDF8F" w14:textId="4B55D369" w:rsidR="00F12C42" w:rsidRPr="00035C33" w:rsidRDefault="00D61221" w:rsidP="00F12C42">
      <w:pPr>
        <w:adjustRightInd w:val="0"/>
        <w:snapToGrid w:val="0"/>
        <w:spacing w:line="360" w:lineRule="auto"/>
        <w:jc w:val="both"/>
        <w:rPr>
          <w:sz w:val="28"/>
        </w:rPr>
      </w:pPr>
      <w:r w:rsidRPr="00035C33">
        <w:rPr>
          <w:sz w:val="28"/>
        </w:rPr>
        <w:t xml:space="preserve">де  </w:t>
      </w:r>
      <m:oMath>
        <m:sSub>
          <m:sSubPr>
            <m:ctrlPr>
              <w:rPr>
                <w:rFonts w:ascii="Cambria Math" w:eastAsia="Times New Roman" w:hAnsi="Cambria Math"/>
                <w:i/>
                <w:sz w:val="28"/>
                <w:lang w:val="en-US"/>
              </w:rPr>
            </m:ctrlPr>
          </m:sSubPr>
          <m:e>
            <m:r>
              <w:rPr>
                <w:rFonts w:ascii="Cambria Math" w:hAnsi="Cambria Math"/>
                <w:sz w:val="28"/>
                <w:lang w:val="en-US"/>
              </w:rPr>
              <m:t>M</m:t>
            </m:r>
          </m:e>
          <m:sub>
            <m:r>
              <w:rPr>
                <w:rFonts w:ascii="Cambria Math" w:hAnsi="Cambria Math"/>
                <w:sz w:val="28"/>
              </w:rPr>
              <m:t>1,</m:t>
            </m:r>
            <m:r>
              <w:rPr>
                <w:rFonts w:ascii="Cambria Math" w:hAnsi="Cambria Math"/>
                <w:sz w:val="28"/>
                <w:lang w:val="en-US"/>
              </w:rPr>
              <m:t>k</m:t>
            </m:r>
          </m:sub>
        </m:sSub>
        <m:r>
          <w:rPr>
            <w:rFonts w:ascii="Cambria Math" w:hAnsi="Cambria Math"/>
            <w:sz w:val="28"/>
          </w:rPr>
          <m:t>=</m:t>
        </m:r>
        <m:func>
          <m:funcPr>
            <m:ctrlPr>
              <w:rPr>
                <w:rFonts w:ascii="Cambria Math" w:hAnsi="Cambria Math"/>
                <w:i/>
                <w:sz w:val="28"/>
                <w:lang w:val="en-US"/>
              </w:rPr>
            </m:ctrlPr>
          </m:funcPr>
          <m:fName>
            <m:limLow>
              <m:limLowPr>
                <m:ctrlPr>
                  <w:rPr>
                    <w:rFonts w:ascii="Cambria Math" w:hAnsi="Cambria Math"/>
                    <w:i/>
                    <w:sz w:val="28"/>
                    <w:lang w:val="en-US"/>
                  </w:rPr>
                </m:ctrlPr>
              </m:limLowPr>
              <m:e>
                <m:r>
                  <m:rPr>
                    <m:sty m:val="p"/>
                  </m:rPr>
                  <w:rPr>
                    <w:rFonts w:ascii="Cambria Math" w:hAnsi="Cambria Math"/>
                    <w:sz w:val="28"/>
                  </w:rPr>
                  <m:t>max</m:t>
                </m:r>
              </m:e>
              <m:lim>
                <m:r>
                  <w:rPr>
                    <w:rFonts w:ascii="Cambria Math" w:hAnsi="Cambria Math"/>
                    <w:sz w:val="28"/>
                    <w:lang w:val="en-US"/>
                  </w:rPr>
                  <m:t>x</m:t>
                </m:r>
                <m:r>
                  <w:rPr>
                    <w:rFonts w:ascii="Cambria Math" w:hAnsi="Cambria Math"/>
                    <w:sz w:val="28"/>
                  </w:rPr>
                  <m:t>∈[</m:t>
                </m:r>
                <m:sSub>
                  <m:sSubPr>
                    <m:ctrlPr>
                      <w:rPr>
                        <w:rFonts w:ascii="Cambria Math" w:hAnsi="Cambria Math"/>
                        <w:i/>
                        <w:sz w:val="28"/>
                        <w:lang w:val="en-US"/>
                      </w:rPr>
                    </m:ctrlPr>
                  </m:sSubPr>
                  <m:e>
                    <m:r>
                      <w:rPr>
                        <w:rFonts w:ascii="Cambria Math" w:hAnsi="Cambria Math"/>
                        <w:sz w:val="28"/>
                        <w:lang w:val="en-US"/>
                      </w:rPr>
                      <m:t>x</m:t>
                    </m:r>
                  </m:e>
                  <m:sub>
                    <m:r>
                      <w:rPr>
                        <w:rFonts w:ascii="Cambria Math" w:hAnsi="Cambria Math"/>
                        <w:sz w:val="28"/>
                        <w:lang w:val="en-US"/>
                      </w:rPr>
                      <m:t>k</m:t>
                    </m:r>
                    <m:r>
                      <w:rPr>
                        <w:rFonts w:ascii="Cambria Math" w:hAnsi="Cambria Math"/>
                        <w:sz w:val="28"/>
                      </w:rPr>
                      <m:t>-1</m:t>
                    </m:r>
                  </m:sub>
                </m:sSub>
                <m:r>
                  <w:rPr>
                    <w:rFonts w:ascii="Cambria Math" w:hAnsi="Cambria Math"/>
                    <w:sz w:val="28"/>
                  </w:rPr>
                  <m:t xml:space="preserve">, </m:t>
                </m:r>
                <m:sSub>
                  <m:sSubPr>
                    <m:ctrlPr>
                      <w:rPr>
                        <w:rFonts w:ascii="Cambria Math" w:hAnsi="Cambria Math"/>
                        <w:i/>
                        <w:sz w:val="28"/>
                        <w:lang w:val="en-US"/>
                      </w:rPr>
                    </m:ctrlPr>
                  </m:sSubPr>
                  <m:e>
                    <m:r>
                      <w:rPr>
                        <w:rFonts w:ascii="Cambria Math" w:hAnsi="Cambria Math"/>
                        <w:sz w:val="28"/>
                        <w:lang w:val="en-US"/>
                      </w:rPr>
                      <m:t>x</m:t>
                    </m:r>
                  </m:e>
                  <m:sub>
                    <m:r>
                      <w:rPr>
                        <w:rFonts w:ascii="Cambria Math" w:hAnsi="Cambria Math"/>
                        <w:sz w:val="28"/>
                        <w:lang w:val="en-US"/>
                      </w:rPr>
                      <m:t>k</m:t>
                    </m:r>
                  </m:sub>
                </m:sSub>
                <m:r>
                  <w:rPr>
                    <w:rFonts w:ascii="Cambria Math" w:hAnsi="Cambria Math"/>
                    <w:sz w:val="28"/>
                  </w:rPr>
                  <m:t>]</m:t>
                </m:r>
              </m:lim>
            </m:limLow>
          </m:fName>
          <m:e>
            <m:d>
              <m:dPr>
                <m:begChr m:val="|"/>
                <m:endChr m:val="|"/>
                <m:ctrlPr>
                  <w:rPr>
                    <w:rFonts w:ascii="Cambria Math" w:hAnsi="Cambria Math"/>
                    <w:i/>
                    <w:sz w:val="28"/>
                    <w:lang w:val="en-US"/>
                  </w:rPr>
                </m:ctrlPr>
              </m:dPr>
              <m:e>
                <m:r>
                  <w:rPr>
                    <w:rFonts w:ascii="Cambria Math" w:hAnsi="Cambria Math"/>
                    <w:sz w:val="28"/>
                    <w:lang w:val="en-US"/>
                  </w:rPr>
                  <m:t>f</m:t>
                </m:r>
                <m:r>
                  <w:rPr>
                    <w:rFonts w:ascii="Cambria Math" w:hAnsi="Cambria Math"/>
                    <w:sz w:val="28"/>
                  </w:rPr>
                  <m:t>'</m:t>
                </m:r>
                <m:d>
                  <m:dPr>
                    <m:ctrlPr>
                      <w:rPr>
                        <w:rFonts w:ascii="Cambria Math" w:hAnsi="Cambria Math"/>
                        <w:i/>
                        <w:sz w:val="28"/>
                        <w:lang w:val="en-US"/>
                      </w:rPr>
                    </m:ctrlPr>
                  </m:dPr>
                  <m:e>
                    <m:r>
                      <w:rPr>
                        <w:rFonts w:ascii="Cambria Math" w:hAnsi="Cambria Math"/>
                        <w:sz w:val="28"/>
                        <w:lang w:val="en-US"/>
                      </w:rPr>
                      <m:t>x</m:t>
                    </m:r>
                  </m:e>
                </m:d>
              </m:e>
            </m:d>
            <m:r>
              <w:rPr>
                <w:rFonts w:ascii="Cambria Math" w:hAnsi="Cambria Math"/>
                <w:sz w:val="28"/>
              </w:rPr>
              <m:t xml:space="preserve">, </m:t>
            </m:r>
            <m:r>
              <w:rPr>
                <w:rFonts w:ascii="Cambria Math" w:hAnsi="Cambria Math"/>
                <w:sz w:val="28"/>
                <w:lang w:val="en-US"/>
              </w:rPr>
              <m:t>k</m:t>
            </m:r>
            <m:r>
              <w:rPr>
                <w:rFonts w:ascii="Cambria Math" w:hAnsi="Cambria Math"/>
                <w:sz w:val="28"/>
              </w:rPr>
              <m:t>=</m:t>
            </m:r>
            <m:acc>
              <m:accPr>
                <m:chr m:val="̅"/>
                <m:ctrlPr>
                  <w:rPr>
                    <w:rFonts w:ascii="Cambria Math" w:hAnsi="Cambria Math"/>
                    <w:i/>
                    <w:sz w:val="28"/>
                    <w:lang w:val="en-US"/>
                  </w:rPr>
                </m:ctrlPr>
              </m:accPr>
              <m:e>
                <m:r>
                  <w:rPr>
                    <w:rFonts w:ascii="Cambria Math" w:hAnsi="Cambria Math"/>
                    <w:sz w:val="28"/>
                  </w:rPr>
                  <m:t>1,</m:t>
                </m:r>
                <m:r>
                  <w:rPr>
                    <w:rFonts w:ascii="Cambria Math" w:hAnsi="Cambria Math"/>
                    <w:sz w:val="28"/>
                    <w:lang w:val="en-US"/>
                  </w:rPr>
                  <m:t>n</m:t>
                </m:r>
              </m:e>
            </m:acc>
          </m:e>
        </m:func>
      </m:oMath>
    </w:p>
    <w:p w14:paraId="0E6C7F85" w14:textId="0B02BBF2" w:rsidR="00D04936" w:rsidRPr="00035C33" w:rsidRDefault="00E21467" w:rsidP="00C44E9F">
      <w:pPr>
        <w:adjustRightInd w:val="0"/>
        <w:snapToGrid w:val="0"/>
        <w:spacing w:line="360" w:lineRule="auto"/>
        <w:ind w:firstLine="900"/>
        <w:jc w:val="both"/>
        <w:rPr>
          <w:sz w:val="28"/>
        </w:rPr>
      </w:pPr>
      <w:r w:rsidRPr="00035C33">
        <w:rPr>
          <w:sz w:val="28"/>
        </w:rPr>
        <w:t>Принцип роботи м</w:t>
      </w:r>
      <w:r w:rsidR="00D04936" w:rsidRPr="00035C33">
        <w:rPr>
          <w:sz w:val="28"/>
        </w:rPr>
        <w:t>етод</w:t>
      </w:r>
      <w:r w:rsidRPr="00035C33">
        <w:rPr>
          <w:sz w:val="28"/>
        </w:rPr>
        <w:t>у</w:t>
      </w:r>
      <w:r w:rsidR="00D04936" w:rsidRPr="00035C33">
        <w:rPr>
          <w:sz w:val="28"/>
        </w:rPr>
        <w:t xml:space="preserve"> правих прямокутників </w:t>
      </w:r>
      <w:r w:rsidRPr="00035C33">
        <w:rPr>
          <w:sz w:val="28"/>
        </w:rPr>
        <w:t xml:space="preserve">той самий, </w:t>
      </w:r>
      <w:r w:rsidR="00D04936" w:rsidRPr="00035C33">
        <w:rPr>
          <w:sz w:val="28"/>
        </w:rPr>
        <w:t>тільки замість лівого вузла береться правий:</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5"/>
        <w:gridCol w:w="813"/>
      </w:tblGrid>
      <w:tr w:rsidR="00035C33" w:rsidRPr="00035C33" w14:paraId="3744ABF2" w14:textId="77777777" w:rsidTr="003367D9">
        <w:tc>
          <w:tcPr>
            <w:tcW w:w="8815" w:type="dxa"/>
          </w:tcPr>
          <w:p w14:paraId="59221FCB" w14:textId="398F63A6" w:rsidR="003047D6" w:rsidRPr="00035C33" w:rsidRDefault="00000000" w:rsidP="003367D9">
            <w:pPr>
              <w:adjustRightInd w:val="0"/>
              <w:snapToGrid w:val="0"/>
              <w:spacing w:line="360" w:lineRule="auto"/>
              <w:jc w:val="both"/>
              <w:rPr>
                <w:i/>
                <w:sz w:val="28"/>
                <w:lang w:val="en-US"/>
              </w:rPr>
            </w:pPr>
            <m:oMathPara>
              <m:oMath>
                <m:nary>
                  <m:naryPr>
                    <m:limLoc m:val="undOvr"/>
                    <m:ctrlPr>
                      <w:rPr>
                        <w:rFonts w:ascii="Cambria Math" w:hAnsi="Cambria Math"/>
                        <w:i/>
                        <w:sz w:val="28"/>
                        <w:lang w:val="en-US"/>
                      </w:rPr>
                    </m:ctrlPr>
                  </m:naryPr>
                  <m:sub>
                    <m:r>
                      <w:rPr>
                        <w:rFonts w:ascii="Cambria Math" w:hAnsi="Cambria Math"/>
                        <w:sz w:val="28"/>
                        <w:lang w:val="en-US"/>
                      </w:rPr>
                      <m:t>a</m:t>
                    </m:r>
                  </m:sub>
                  <m:sup>
                    <m:r>
                      <w:rPr>
                        <w:rFonts w:ascii="Cambria Math" w:hAnsi="Cambria Math"/>
                        <w:sz w:val="28"/>
                        <w:lang w:val="en-US"/>
                      </w:rPr>
                      <m:t>b</m:t>
                    </m:r>
                  </m:sup>
                  <m:e>
                    <m:r>
                      <w:rPr>
                        <w:rFonts w:ascii="Cambria Math" w:hAnsi="Cambria Math"/>
                        <w:sz w:val="28"/>
                        <w:lang w:val="en-US"/>
                      </w:rPr>
                      <m:t>f</m:t>
                    </m:r>
                    <m:d>
                      <m:dPr>
                        <m:ctrlPr>
                          <w:rPr>
                            <w:rFonts w:ascii="Cambria Math" w:hAnsi="Cambria Math"/>
                            <w:i/>
                            <w:sz w:val="28"/>
                            <w:lang w:val="en-US"/>
                          </w:rPr>
                        </m:ctrlPr>
                      </m:dPr>
                      <m:e>
                        <m:r>
                          <w:rPr>
                            <w:rFonts w:ascii="Cambria Math" w:hAnsi="Cambria Math"/>
                            <w:sz w:val="28"/>
                            <w:lang w:val="en-US"/>
                          </w:rPr>
                          <m:t>x</m:t>
                        </m:r>
                      </m:e>
                    </m:d>
                    <m:r>
                      <w:rPr>
                        <w:rFonts w:ascii="Cambria Math" w:hAnsi="Cambria Math"/>
                        <w:sz w:val="28"/>
                        <w:lang w:val="en-US"/>
                      </w:rPr>
                      <m:t>dx</m:t>
                    </m:r>
                  </m:e>
                </m:nary>
                <m:r>
                  <w:rPr>
                    <w:rFonts w:ascii="Cambria Math" w:hAnsi="Cambria Math"/>
                    <w:sz w:val="28"/>
                  </w:rPr>
                  <m:t>≈</m:t>
                </m:r>
                <m:r>
                  <w:rPr>
                    <w:rFonts w:ascii="Cambria Math" w:hAnsi="Cambria Math"/>
                    <w:sz w:val="28"/>
                    <w:lang w:val="en-US"/>
                  </w:rPr>
                  <m:t xml:space="preserve">(b-a)∙f(b) </m:t>
                </m:r>
              </m:oMath>
            </m:oMathPara>
          </w:p>
        </w:tc>
        <w:tc>
          <w:tcPr>
            <w:tcW w:w="813" w:type="dxa"/>
          </w:tcPr>
          <w:p w14:paraId="0D2A9FE4" w14:textId="70F10E93" w:rsidR="003047D6" w:rsidRPr="00035C33" w:rsidRDefault="003047D6" w:rsidP="003367D9">
            <w:pPr>
              <w:adjustRightInd w:val="0"/>
              <w:snapToGrid w:val="0"/>
              <w:spacing w:line="360" w:lineRule="auto"/>
              <w:jc w:val="center"/>
              <w:rPr>
                <w:sz w:val="28"/>
              </w:rPr>
            </w:pPr>
            <w:r w:rsidRPr="00035C33">
              <w:rPr>
                <w:sz w:val="28"/>
              </w:rPr>
              <w:t>(</w:t>
            </w:r>
            <w:r w:rsidR="00473CC4" w:rsidRPr="00035C33">
              <w:rPr>
                <w:sz w:val="28"/>
              </w:rPr>
              <w:t>9</w:t>
            </w:r>
            <w:r w:rsidRPr="00035C33">
              <w:rPr>
                <w:sz w:val="28"/>
              </w:rPr>
              <w:t>)</w:t>
            </w:r>
          </w:p>
        </w:tc>
      </w:tr>
    </w:tbl>
    <w:p w14:paraId="56C5E2D6" w14:textId="2B47F764" w:rsidR="003047D6" w:rsidRPr="00035C33" w:rsidRDefault="00473CC4" w:rsidP="003047D6">
      <w:pPr>
        <w:adjustRightInd w:val="0"/>
        <w:snapToGrid w:val="0"/>
        <w:spacing w:line="360" w:lineRule="auto"/>
        <w:jc w:val="both"/>
        <w:rPr>
          <w:sz w:val="28"/>
          <w:highlight w:val="yellow"/>
        </w:rPr>
      </w:pPr>
      <w:proofErr w:type="spellStart"/>
      <w:r w:rsidRPr="00035C33">
        <w:rPr>
          <w:sz w:val="28"/>
        </w:rPr>
        <w:t>оцiнка</w:t>
      </w:r>
      <w:proofErr w:type="spellEnd"/>
      <w:r w:rsidRPr="00035C33">
        <w:rPr>
          <w:sz w:val="28"/>
        </w:rPr>
        <w:t xml:space="preserve"> залишкового члена квадратурної формули</w:t>
      </w:r>
      <w:r w:rsidR="00B14B2A" w:rsidRPr="00035C33">
        <w:rPr>
          <w:sz w:val="28"/>
        </w:rPr>
        <w:t xml:space="preserve"> [2, </w:t>
      </w:r>
      <w:r w:rsidR="00B14B2A" w:rsidRPr="00035C33">
        <w:rPr>
          <w:sz w:val="28"/>
          <w:lang w:val="en-US"/>
        </w:rPr>
        <w:t>c</w:t>
      </w:r>
      <w:r w:rsidR="00B14B2A" w:rsidRPr="00035C33">
        <w:rPr>
          <w:sz w:val="28"/>
        </w:rPr>
        <w:t>.13]</w:t>
      </w:r>
      <w:r w:rsidRPr="00035C33">
        <w:rPr>
          <w:sz w:val="2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5"/>
        <w:gridCol w:w="813"/>
      </w:tblGrid>
      <w:tr w:rsidR="00035C33" w:rsidRPr="00035C33" w14:paraId="183E54AF" w14:textId="77777777" w:rsidTr="003367D9">
        <w:tc>
          <w:tcPr>
            <w:tcW w:w="8815" w:type="dxa"/>
          </w:tcPr>
          <w:p w14:paraId="0838E915" w14:textId="6B54FF27" w:rsidR="00473CC4" w:rsidRPr="00035C33" w:rsidRDefault="00000000" w:rsidP="003367D9">
            <w:pPr>
              <w:adjustRightInd w:val="0"/>
              <w:snapToGrid w:val="0"/>
              <w:spacing w:line="360" w:lineRule="auto"/>
              <w:jc w:val="both"/>
              <w:rPr>
                <w:i/>
                <w:sz w:val="28"/>
                <w:lang w:val="en-US"/>
              </w:rPr>
            </w:pPr>
            <m:oMathPara>
              <m:oMath>
                <m:d>
                  <m:dPr>
                    <m:begChr m:val="|"/>
                    <m:endChr m:val="|"/>
                    <m:ctrlPr>
                      <w:rPr>
                        <w:rFonts w:ascii="Cambria Math" w:hAnsi="Cambria Math"/>
                        <w:i/>
                        <w:sz w:val="28"/>
                        <w:lang w:val="en-US"/>
                      </w:rPr>
                    </m:ctrlPr>
                  </m:dPr>
                  <m:e>
                    <m:r>
                      <w:rPr>
                        <w:rFonts w:ascii="Cambria Math" w:hAnsi="Cambria Math"/>
                        <w:sz w:val="28"/>
                        <w:lang w:val="en-US"/>
                      </w:rPr>
                      <m:t>R(f)</m:t>
                    </m:r>
                  </m:e>
                </m:d>
                <m:r>
                  <w:rPr>
                    <w:rFonts w:ascii="Cambria Math" w:hAnsi="Cambria Math"/>
                    <w:sz w:val="28"/>
                    <w:lang w:val="en-US"/>
                  </w:rPr>
                  <m:t>≤</m:t>
                </m:r>
                <m:f>
                  <m:fPr>
                    <m:ctrlPr>
                      <w:rPr>
                        <w:rFonts w:ascii="Cambria Math" w:hAnsi="Cambria Math"/>
                        <w:i/>
                        <w:sz w:val="28"/>
                        <w:lang w:val="en-US"/>
                      </w:rPr>
                    </m:ctrlPr>
                  </m:fPr>
                  <m:num>
                    <m:sSub>
                      <m:sSubPr>
                        <m:ctrlPr>
                          <w:rPr>
                            <w:rFonts w:ascii="Cambria Math" w:hAnsi="Cambria Math"/>
                            <w:i/>
                            <w:sz w:val="28"/>
                            <w:lang w:val="en-US"/>
                          </w:rPr>
                        </m:ctrlPr>
                      </m:sSubPr>
                      <m:e>
                        <m:r>
                          <w:rPr>
                            <w:rFonts w:ascii="Cambria Math" w:hAnsi="Cambria Math"/>
                            <w:sz w:val="28"/>
                            <w:lang w:val="en-US"/>
                          </w:rPr>
                          <m:t>M</m:t>
                        </m:r>
                      </m:e>
                      <m:sub>
                        <m:r>
                          <w:rPr>
                            <w:rFonts w:ascii="Cambria Math" w:hAnsi="Cambria Math"/>
                            <w:sz w:val="28"/>
                            <w:lang w:val="en-US"/>
                          </w:rPr>
                          <m:t>1</m:t>
                        </m:r>
                      </m:sub>
                    </m:sSub>
                    <m:sSup>
                      <m:sSupPr>
                        <m:ctrlPr>
                          <w:rPr>
                            <w:rFonts w:ascii="Cambria Math" w:hAnsi="Cambria Math"/>
                            <w:i/>
                            <w:sz w:val="28"/>
                            <w:lang w:val="en-US"/>
                          </w:rPr>
                        </m:ctrlPr>
                      </m:sSupPr>
                      <m:e>
                        <m:d>
                          <m:dPr>
                            <m:ctrlPr>
                              <w:rPr>
                                <w:rFonts w:ascii="Cambria Math" w:hAnsi="Cambria Math"/>
                                <w:i/>
                                <w:sz w:val="28"/>
                                <w:lang w:val="en-US"/>
                              </w:rPr>
                            </m:ctrlPr>
                          </m:dPr>
                          <m:e>
                            <m:r>
                              <w:rPr>
                                <w:rFonts w:ascii="Cambria Math" w:hAnsi="Cambria Math"/>
                                <w:sz w:val="28"/>
                                <w:lang w:val="en-US"/>
                              </w:rPr>
                              <m:t>b-a</m:t>
                            </m:r>
                          </m:e>
                        </m:d>
                      </m:e>
                      <m:sup>
                        <m:r>
                          <w:rPr>
                            <w:rFonts w:ascii="Cambria Math" w:hAnsi="Cambria Math"/>
                            <w:sz w:val="28"/>
                            <w:lang w:val="en-US"/>
                          </w:rPr>
                          <m:t>2</m:t>
                        </m:r>
                      </m:sup>
                    </m:sSup>
                  </m:num>
                  <m:den>
                    <m:r>
                      <w:rPr>
                        <w:rFonts w:ascii="Cambria Math" w:hAnsi="Cambria Math"/>
                        <w:sz w:val="28"/>
                        <w:lang w:val="en-US"/>
                      </w:rPr>
                      <m:t>2</m:t>
                    </m:r>
                  </m:den>
                </m:f>
              </m:oMath>
            </m:oMathPara>
          </w:p>
        </w:tc>
        <w:tc>
          <w:tcPr>
            <w:tcW w:w="813" w:type="dxa"/>
          </w:tcPr>
          <w:p w14:paraId="0A527425" w14:textId="25BA3BAB" w:rsidR="00473CC4" w:rsidRPr="00035C33" w:rsidRDefault="00473CC4" w:rsidP="003367D9">
            <w:pPr>
              <w:adjustRightInd w:val="0"/>
              <w:snapToGrid w:val="0"/>
              <w:spacing w:line="360" w:lineRule="auto"/>
              <w:jc w:val="center"/>
              <w:rPr>
                <w:sz w:val="28"/>
              </w:rPr>
            </w:pPr>
            <w:r w:rsidRPr="00035C33">
              <w:rPr>
                <w:sz w:val="28"/>
              </w:rPr>
              <w:t>(10)</w:t>
            </w:r>
          </w:p>
        </w:tc>
      </w:tr>
    </w:tbl>
    <w:p w14:paraId="7B5ED043" w14:textId="7BF32518" w:rsidR="00E21467" w:rsidRPr="00035C33" w:rsidRDefault="00B14B2A" w:rsidP="00B14B2A">
      <w:pPr>
        <w:adjustRightInd w:val="0"/>
        <w:snapToGrid w:val="0"/>
        <w:spacing w:line="360" w:lineRule="auto"/>
        <w:jc w:val="both"/>
        <w:rPr>
          <w:sz w:val="28"/>
        </w:rPr>
      </w:pPr>
      <w:r w:rsidRPr="00035C33">
        <w:rPr>
          <w:sz w:val="28"/>
        </w:rPr>
        <w:lastRenderedPageBreak/>
        <w:tab/>
      </w:r>
      <w:r w:rsidR="00E21467" w:rsidRPr="00035C33">
        <w:rPr>
          <w:sz w:val="28"/>
        </w:rPr>
        <w:t xml:space="preserve">Складена формула з </w:t>
      </w:r>
      <w:proofErr w:type="spellStart"/>
      <w:r w:rsidR="00E21467" w:rsidRPr="00035C33">
        <w:rPr>
          <w:sz w:val="28"/>
        </w:rPr>
        <w:t>оц</w:t>
      </w:r>
      <w:r w:rsidR="00E21467" w:rsidRPr="00035C33">
        <w:rPr>
          <w:sz w:val="28"/>
          <w:lang w:val="en-US"/>
        </w:rPr>
        <w:t>i</w:t>
      </w:r>
      <w:r w:rsidR="00E21467" w:rsidRPr="00035C33">
        <w:rPr>
          <w:sz w:val="28"/>
        </w:rPr>
        <w:t>нкою</w:t>
      </w:r>
      <w:proofErr w:type="spellEnd"/>
      <w:r w:rsidR="00E21467" w:rsidRPr="00035C33">
        <w:rPr>
          <w:sz w:val="28"/>
        </w:rPr>
        <w:t xml:space="preserve"> залишкового члена мають вигляд:</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5"/>
        <w:gridCol w:w="813"/>
      </w:tblGrid>
      <w:tr w:rsidR="00035C33" w:rsidRPr="00035C33" w14:paraId="0E739661" w14:textId="77777777" w:rsidTr="00E21467">
        <w:tc>
          <w:tcPr>
            <w:tcW w:w="8815" w:type="dxa"/>
          </w:tcPr>
          <w:p w14:paraId="696D68F8" w14:textId="4182BB5C" w:rsidR="00E21467" w:rsidRPr="00035C33" w:rsidRDefault="00000000" w:rsidP="003367D9">
            <w:pPr>
              <w:adjustRightInd w:val="0"/>
              <w:snapToGrid w:val="0"/>
              <w:spacing w:line="360" w:lineRule="auto"/>
              <w:jc w:val="both"/>
              <w:rPr>
                <w:i/>
                <w:sz w:val="28"/>
                <w:lang w:val="en-US"/>
              </w:rPr>
            </w:pPr>
            <m:oMathPara>
              <m:oMath>
                <m:nary>
                  <m:naryPr>
                    <m:limLoc m:val="undOvr"/>
                    <m:ctrlPr>
                      <w:rPr>
                        <w:rFonts w:ascii="Cambria Math" w:hAnsi="Cambria Math"/>
                        <w:i/>
                        <w:sz w:val="28"/>
                        <w:lang w:val="en-US"/>
                      </w:rPr>
                    </m:ctrlPr>
                  </m:naryPr>
                  <m:sub>
                    <m:r>
                      <w:rPr>
                        <w:rFonts w:ascii="Cambria Math" w:hAnsi="Cambria Math"/>
                        <w:sz w:val="28"/>
                        <w:lang w:val="en-US"/>
                      </w:rPr>
                      <m:t>a</m:t>
                    </m:r>
                  </m:sub>
                  <m:sup>
                    <m:r>
                      <w:rPr>
                        <w:rFonts w:ascii="Cambria Math" w:hAnsi="Cambria Math"/>
                        <w:sz w:val="28"/>
                        <w:lang w:val="en-US"/>
                      </w:rPr>
                      <m:t>b</m:t>
                    </m:r>
                  </m:sup>
                  <m:e>
                    <m:r>
                      <w:rPr>
                        <w:rFonts w:ascii="Cambria Math" w:hAnsi="Cambria Math"/>
                        <w:sz w:val="28"/>
                        <w:lang w:val="en-US"/>
                      </w:rPr>
                      <m:t>f</m:t>
                    </m:r>
                    <m:d>
                      <m:dPr>
                        <m:ctrlPr>
                          <w:rPr>
                            <w:rFonts w:ascii="Cambria Math" w:hAnsi="Cambria Math"/>
                            <w:i/>
                            <w:sz w:val="28"/>
                            <w:lang w:val="en-US"/>
                          </w:rPr>
                        </m:ctrlPr>
                      </m:dPr>
                      <m:e>
                        <m:r>
                          <w:rPr>
                            <w:rFonts w:ascii="Cambria Math" w:hAnsi="Cambria Math"/>
                            <w:sz w:val="28"/>
                            <w:lang w:val="en-US"/>
                          </w:rPr>
                          <m:t>x</m:t>
                        </m:r>
                      </m:e>
                    </m:d>
                    <m:r>
                      <w:rPr>
                        <w:rFonts w:ascii="Cambria Math" w:hAnsi="Cambria Math"/>
                        <w:sz w:val="28"/>
                        <w:lang w:val="en-US"/>
                      </w:rPr>
                      <m:t>dx</m:t>
                    </m:r>
                  </m:e>
                </m:nary>
                <m:r>
                  <w:rPr>
                    <w:rFonts w:ascii="Cambria Math" w:hAnsi="Cambria Math"/>
                    <w:sz w:val="28"/>
                  </w:rPr>
                  <m:t>≈</m:t>
                </m:r>
                <m:r>
                  <w:rPr>
                    <w:rFonts w:ascii="Cambria Math" w:hAnsi="Cambria Math"/>
                    <w:sz w:val="28"/>
                    <w:lang w:val="en-US"/>
                  </w:rPr>
                  <m:t>h</m:t>
                </m:r>
                <m:d>
                  <m:dPr>
                    <m:ctrlPr>
                      <w:rPr>
                        <w:rFonts w:ascii="Cambria Math" w:hAnsi="Cambria Math"/>
                        <w:i/>
                        <w:sz w:val="28"/>
                        <w:lang w:val="en-US"/>
                      </w:rPr>
                    </m:ctrlPr>
                  </m:dPr>
                  <m:e>
                    <m:r>
                      <w:rPr>
                        <w:rFonts w:ascii="Cambria Math" w:hAnsi="Cambria Math"/>
                        <w:sz w:val="28"/>
                        <w:lang w:val="en-US"/>
                      </w:rPr>
                      <m:t>f</m:t>
                    </m:r>
                    <m:d>
                      <m:dPr>
                        <m:ctrlPr>
                          <w:rPr>
                            <w:rFonts w:ascii="Cambria Math" w:hAnsi="Cambria Math"/>
                            <w:i/>
                            <w:sz w:val="28"/>
                            <w:lang w:val="en-US"/>
                          </w:rPr>
                        </m:ctrlPr>
                      </m:dPr>
                      <m:e>
                        <m:sSub>
                          <m:sSubPr>
                            <m:ctrlPr>
                              <w:rPr>
                                <w:rFonts w:ascii="Cambria Math" w:hAnsi="Cambria Math"/>
                                <w:i/>
                                <w:sz w:val="28"/>
                                <w:lang w:val="en-US"/>
                              </w:rPr>
                            </m:ctrlPr>
                          </m:sSubPr>
                          <m:e>
                            <m:r>
                              <w:rPr>
                                <w:rFonts w:ascii="Cambria Math" w:hAnsi="Cambria Math"/>
                                <w:sz w:val="28"/>
                                <w:lang w:val="en-US"/>
                              </w:rPr>
                              <m:t>x</m:t>
                            </m:r>
                          </m:e>
                          <m:sub>
                            <m:r>
                              <w:rPr>
                                <w:rFonts w:ascii="Cambria Math" w:hAnsi="Cambria Math"/>
                                <w:sz w:val="28"/>
                                <w:lang w:val="en-US"/>
                              </w:rPr>
                              <m:t>1</m:t>
                            </m:r>
                          </m:sub>
                        </m:sSub>
                      </m:e>
                    </m:d>
                    <m:r>
                      <w:rPr>
                        <w:rFonts w:ascii="Cambria Math" w:hAnsi="Cambria Math"/>
                        <w:sz w:val="28"/>
                        <w:lang w:val="en-US"/>
                      </w:rPr>
                      <m:t>+f</m:t>
                    </m:r>
                    <m:d>
                      <m:dPr>
                        <m:ctrlPr>
                          <w:rPr>
                            <w:rFonts w:ascii="Cambria Math" w:hAnsi="Cambria Math"/>
                            <w:i/>
                            <w:sz w:val="28"/>
                            <w:lang w:val="en-US"/>
                          </w:rPr>
                        </m:ctrlPr>
                      </m:dPr>
                      <m:e>
                        <m:sSub>
                          <m:sSubPr>
                            <m:ctrlPr>
                              <w:rPr>
                                <w:rFonts w:ascii="Cambria Math" w:hAnsi="Cambria Math"/>
                                <w:i/>
                                <w:sz w:val="28"/>
                                <w:lang w:val="en-US"/>
                              </w:rPr>
                            </m:ctrlPr>
                          </m:sSubPr>
                          <m:e>
                            <m:r>
                              <w:rPr>
                                <w:rFonts w:ascii="Cambria Math" w:hAnsi="Cambria Math"/>
                                <w:sz w:val="28"/>
                                <w:lang w:val="en-US"/>
                              </w:rPr>
                              <m:t>x</m:t>
                            </m:r>
                          </m:e>
                          <m:sub>
                            <m:r>
                              <w:rPr>
                                <w:rFonts w:ascii="Cambria Math" w:hAnsi="Cambria Math"/>
                                <w:sz w:val="28"/>
                                <w:lang w:val="en-US"/>
                              </w:rPr>
                              <m:t>1</m:t>
                            </m:r>
                          </m:sub>
                        </m:sSub>
                      </m:e>
                    </m:d>
                    <m:r>
                      <w:rPr>
                        <w:rFonts w:ascii="Cambria Math" w:hAnsi="Cambria Math"/>
                        <w:sz w:val="28"/>
                        <w:lang w:val="en-US"/>
                      </w:rPr>
                      <m:t>+…+</m:t>
                    </m:r>
                    <m:d>
                      <m:dPr>
                        <m:ctrlPr>
                          <w:rPr>
                            <w:rFonts w:ascii="Cambria Math" w:hAnsi="Cambria Math"/>
                            <w:i/>
                            <w:sz w:val="28"/>
                            <w:lang w:val="en-US"/>
                          </w:rPr>
                        </m:ctrlPr>
                      </m:dPr>
                      <m:e>
                        <m:sSub>
                          <m:sSubPr>
                            <m:ctrlPr>
                              <w:rPr>
                                <w:rFonts w:ascii="Cambria Math" w:hAnsi="Cambria Math"/>
                                <w:i/>
                                <w:sz w:val="28"/>
                                <w:lang w:val="en-US"/>
                              </w:rPr>
                            </m:ctrlPr>
                          </m:sSubPr>
                          <m:e>
                            <m:r>
                              <w:rPr>
                                <w:rFonts w:ascii="Cambria Math" w:hAnsi="Cambria Math"/>
                                <w:sz w:val="28"/>
                                <w:lang w:val="en-US"/>
                              </w:rPr>
                              <m:t>x</m:t>
                            </m:r>
                          </m:e>
                          <m:sub>
                            <m:r>
                              <w:rPr>
                                <w:rFonts w:ascii="Cambria Math" w:hAnsi="Cambria Math"/>
                                <w:sz w:val="28"/>
                                <w:lang w:val="en-US"/>
                              </w:rPr>
                              <m:t>n</m:t>
                            </m:r>
                          </m:sub>
                        </m:sSub>
                      </m:e>
                    </m:d>
                  </m:e>
                </m:d>
              </m:oMath>
            </m:oMathPara>
          </w:p>
        </w:tc>
        <w:tc>
          <w:tcPr>
            <w:tcW w:w="813" w:type="dxa"/>
          </w:tcPr>
          <w:p w14:paraId="2560D261" w14:textId="2DD04F8E" w:rsidR="00E21467" w:rsidRPr="00035C33" w:rsidRDefault="00E21467" w:rsidP="003367D9">
            <w:pPr>
              <w:adjustRightInd w:val="0"/>
              <w:snapToGrid w:val="0"/>
              <w:spacing w:line="360" w:lineRule="auto"/>
              <w:jc w:val="center"/>
              <w:rPr>
                <w:sz w:val="28"/>
              </w:rPr>
            </w:pPr>
            <w:r w:rsidRPr="00035C33">
              <w:rPr>
                <w:sz w:val="28"/>
              </w:rPr>
              <w:t>(11)</w:t>
            </w:r>
          </w:p>
        </w:tc>
      </w:tr>
      <w:tr w:rsidR="00035C33" w:rsidRPr="00035C33" w14:paraId="222FD6B3" w14:textId="77777777" w:rsidTr="00E214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815" w:type="dxa"/>
            <w:tcBorders>
              <w:top w:val="nil"/>
              <w:left w:val="nil"/>
              <w:bottom w:val="nil"/>
              <w:right w:val="nil"/>
            </w:tcBorders>
          </w:tcPr>
          <w:p w14:paraId="7A7900A8" w14:textId="77777777" w:rsidR="00E21467" w:rsidRPr="00035C33" w:rsidRDefault="00000000" w:rsidP="003367D9">
            <w:pPr>
              <w:adjustRightInd w:val="0"/>
              <w:snapToGrid w:val="0"/>
              <w:spacing w:line="360" w:lineRule="auto"/>
              <w:jc w:val="both"/>
              <w:rPr>
                <w:i/>
                <w:sz w:val="28"/>
                <w:lang w:val="en-US"/>
              </w:rPr>
            </w:pPr>
            <m:oMathPara>
              <m:oMath>
                <m:d>
                  <m:dPr>
                    <m:begChr m:val="|"/>
                    <m:endChr m:val="|"/>
                    <m:ctrlPr>
                      <w:rPr>
                        <w:rFonts w:ascii="Cambria Math" w:hAnsi="Cambria Math"/>
                        <w:i/>
                        <w:sz w:val="28"/>
                        <w:lang w:val="en-US"/>
                      </w:rPr>
                    </m:ctrlPr>
                  </m:dPr>
                  <m:e>
                    <m:r>
                      <w:rPr>
                        <w:rFonts w:ascii="Cambria Math" w:hAnsi="Cambria Math"/>
                        <w:sz w:val="28"/>
                        <w:lang w:val="en-US"/>
                      </w:rPr>
                      <m:t>R(f)</m:t>
                    </m:r>
                  </m:e>
                </m:d>
                <m:r>
                  <w:rPr>
                    <w:rFonts w:ascii="Cambria Math" w:hAnsi="Cambria Math"/>
                    <w:sz w:val="28"/>
                    <w:lang w:val="en-US"/>
                  </w:rPr>
                  <m:t>≤</m:t>
                </m:r>
                <m:f>
                  <m:fPr>
                    <m:ctrlPr>
                      <w:rPr>
                        <w:rFonts w:ascii="Cambria Math" w:hAnsi="Cambria Math"/>
                        <w:i/>
                        <w:sz w:val="28"/>
                        <w:lang w:val="en-US"/>
                      </w:rPr>
                    </m:ctrlPr>
                  </m:fPr>
                  <m:num>
                    <m:sSub>
                      <m:sSubPr>
                        <m:ctrlPr>
                          <w:rPr>
                            <w:rFonts w:ascii="Cambria Math" w:hAnsi="Cambria Math"/>
                            <w:i/>
                            <w:sz w:val="28"/>
                            <w:lang w:val="en-US"/>
                          </w:rPr>
                        </m:ctrlPr>
                      </m:sSubPr>
                      <m:e>
                        <m:r>
                          <w:rPr>
                            <w:rFonts w:ascii="Cambria Math" w:hAnsi="Cambria Math"/>
                            <w:sz w:val="28"/>
                            <w:lang w:val="en-US"/>
                          </w:rPr>
                          <m:t>M</m:t>
                        </m:r>
                      </m:e>
                      <m:sub>
                        <m:r>
                          <w:rPr>
                            <w:rFonts w:ascii="Cambria Math" w:hAnsi="Cambria Math"/>
                            <w:sz w:val="28"/>
                            <w:lang w:val="en-US"/>
                          </w:rPr>
                          <m:t>1</m:t>
                        </m:r>
                      </m:sub>
                    </m:sSub>
                    <m:r>
                      <w:rPr>
                        <w:rFonts w:ascii="Cambria Math" w:hAnsi="Cambria Math"/>
                        <w:sz w:val="28"/>
                        <w:lang w:val="en-US"/>
                      </w:rPr>
                      <m:t>(b-a)∙h</m:t>
                    </m:r>
                  </m:num>
                  <m:den>
                    <m:r>
                      <w:rPr>
                        <w:rFonts w:ascii="Cambria Math" w:hAnsi="Cambria Math"/>
                        <w:sz w:val="28"/>
                        <w:lang w:val="en-US"/>
                      </w:rPr>
                      <m:t>2</m:t>
                    </m:r>
                  </m:den>
                </m:f>
              </m:oMath>
            </m:oMathPara>
          </w:p>
        </w:tc>
        <w:tc>
          <w:tcPr>
            <w:tcW w:w="813" w:type="dxa"/>
            <w:tcBorders>
              <w:top w:val="nil"/>
              <w:left w:val="nil"/>
              <w:bottom w:val="nil"/>
              <w:right w:val="nil"/>
            </w:tcBorders>
          </w:tcPr>
          <w:p w14:paraId="0F1B3794" w14:textId="2AE9A3A5" w:rsidR="00E21467" w:rsidRPr="00035C33" w:rsidRDefault="00E21467" w:rsidP="003367D9">
            <w:pPr>
              <w:adjustRightInd w:val="0"/>
              <w:snapToGrid w:val="0"/>
              <w:spacing w:line="360" w:lineRule="auto"/>
              <w:jc w:val="center"/>
              <w:rPr>
                <w:sz w:val="28"/>
              </w:rPr>
            </w:pPr>
            <w:r w:rsidRPr="00035C33">
              <w:rPr>
                <w:sz w:val="28"/>
              </w:rPr>
              <w:t>(1</w:t>
            </w:r>
            <w:r w:rsidRPr="00035C33">
              <w:rPr>
                <w:sz w:val="28"/>
                <w:lang w:val="en-US"/>
              </w:rPr>
              <w:t>2</w:t>
            </w:r>
            <w:r w:rsidRPr="00035C33">
              <w:rPr>
                <w:sz w:val="28"/>
              </w:rPr>
              <w:t>)</w:t>
            </w:r>
          </w:p>
        </w:tc>
      </w:tr>
    </w:tbl>
    <w:p w14:paraId="7F489090" w14:textId="0DA21C98" w:rsidR="00757917" w:rsidRPr="00035C33" w:rsidRDefault="00757917" w:rsidP="00757917">
      <w:pPr>
        <w:adjustRightInd w:val="0"/>
        <w:snapToGrid w:val="0"/>
        <w:spacing w:line="360" w:lineRule="auto"/>
        <w:jc w:val="center"/>
        <w:rPr>
          <w:iCs/>
          <w:sz w:val="28"/>
          <w:lang w:val="en-US"/>
        </w:rPr>
      </w:pPr>
      <w:r w:rsidRPr="00035C33">
        <w:rPr>
          <w:iCs/>
          <w:noProof/>
          <w:sz w:val="28"/>
          <w:lang w:val="en-US"/>
        </w:rPr>
        <w:drawing>
          <wp:inline distT="0" distB="0" distL="0" distR="0" wp14:anchorId="1F2F9A42" wp14:editId="003DA1CF">
            <wp:extent cx="2505425" cy="2381582"/>
            <wp:effectExtent l="0" t="0" r="9525" b="0"/>
            <wp:docPr id="2042165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165974" name=""/>
                    <pic:cNvPicPr/>
                  </pic:nvPicPr>
                  <pic:blipFill>
                    <a:blip r:embed="rId20"/>
                    <a:stretch>
                      <a:fillRect/>
                    </a:stretch>
                  </pic:blipFill>
                  <pic:spPr>
                    <a:xfrm>
                      <a:off x="0" y="0"/>
                      <a:ext cx="2505425" cy="2381582"/>
                    </a:xfrm>
                    <a:prstGeom prst="rect">
                      <a:avLst/>
                    </a:prstGeom>
                  </pic:spPr>
                </pic:pic>
              </a:graphicData>
            </a:graphic>
          </wp:inline>
        </w:drawing>
      </w:r>
    </w:p>
    <w:p w14:paraId="4E59480D" w14:textId="1DF32CE6" w:rsidR="00757917" w:rsidRPr="00035C33" w:rsidRDefault="00757917" w:rsidP="00757917">
      <w:pPr>
        <w:adjustRightInd w:val="0"/>
        <w:snapToGrid w:val="0"/>
        <w:spacing w:line="360" w:lineRule="auto"/>
        <w:jc w:val="center"/>
        <w:rPr>
          <w:sz w:val="28"/>
        </w:rPr>
      </w:pPr>
      <w:r w:rsidRPr="00035C33">
        <w:rPr>
          <w:iCs/>
          <w:sz w:val="28"/>
        </w:rPr>
        <w:t>Рисунок 2.</w:t>
      </w:r>
      <w:r w:rsidR="00875EA4" w:rsidRPr="00035C33">
        <w:rPr>
          <w:iCs/>
          <w:sz w:val="28"/>
        </w:rPr>
        <w:t>2</w:t>
      </w:r>
      <w:r w:rsidRPr="00035C33">
        <w:rPr>
          <w:iCs/>
          <w:sz w:val="28"/>
        </w:rPr>
        <w:t xml:space="preserve"> ‒ Геометрична </w:t>
      </w:r>
      <w:proofErr w:type="spellStart"/>
      <w:r w:rsidRPr="00035C33">
        <w:rPr>
          <w:iCs/>
          <w:sz w:val="28"/>
        </w:rPr>
        <w:t>інтепретація</w:t>
      </w:r>
      <w:proofErr w:type="spellEnd"/>
      <w:r w:rsidRPr="00035C33">
        <w:rPr>
          <w:iCs/>
          <w:sz w:val="28"/>
        </w:rPr>
        <w:t xml:space="preserve"> методу правих прямокутників</w:t>
      </w:r>
    </w:p>
    <w:p w14:paraId="2E35C287" w14:textId="3206EA5A" w:rsidR="00473CC4" w:rsidRPr="00035C33" w:rsidRDefault="00B14B2A" w:rsidP="00C44E9F">
      <w:pPr>
        <w:adjustRightInd w:val="0"/>
        <w:snapToGrid w:val="0"/>
        <w:spacing w:line="360" w:lineRule="auto"/>
        <w:ind w:firstLine="900"/>
        <w:jc w:val="both"/>
        <w:rPr>
          <w:sz w:val="28"/>
        </w:rPr>
      </w:pPr>
      <w:r w:rsidRPr="00035C33">
        <w:rPr>
          <w:sz w:val="28"/>
        </w:rPr>
        <w:t>У випадку формул лівих та правих прямокутників алгебраїчний ступінь точності дорівнює 0. Оскільки вони можуть точно інтегрувати лише постійні функції. Порядок точності складеної формули – 1. Так як при подвоєнні кількості інтервалів похибка наближення зменшується в два рази. Формула по одному проміжку має порядок точності 2. При подвоєнні кількості інтервалів похибка наближення зменшується в чотири рази.</w:t>
      </w:r>
    </w:p>
    <w:p w14:paraId="41368E61" w14:textId="431D7C34" w:rsidR="00B14B2A" w:rsidRPr="00035C33" w:rsidRDefault="00E21467" w:rsidP="00C44E9F">
      <w:pPr>
        <w:adjustRightInd w:val="0"/>
        <w:snapToGrid w:val="0"/>
        <w:spacing w:line="360" w:lineRule="auto"/>
        <w:ind w:firstLine="900"/>
        <w:jc w:val="both"/>
        <w:rPr>
          <w:sz w:val="28"/>
        </w:rPr>
      </w:pPr>
      <w:r w:rsidRPr="00035C33">
        <w:rPr>
          <w:sz w:val="28"/>
        </w:rPr>
        <w:tab/>
        <w:t xml:space="preserve">Якщо у </w:t>
      </w:r>
      <w:proofErr w:type="spellStart"/>
      <w:r w:rsidRPr="00035C33">
        <w:rPr>
          <w:sz w:val="28"/>
        </w:rPr>
        <w:t>формулi</w:t>
      </w:r>
      <w:proofErr w:type="spellEnd"/>
      <w:r w:rsidRPr="00035C33">
        <w:rPr>
          <w:sz w:val="28"/>
        </w:rPr>
        <w:t xml:space="preserve"> Ньютона-</w:t>
      </w:r>
      <w:proofErr w:type="spellStart"/>
      <w:r w:rsidRPr="00035C33">
        <w:rPr>
          <w:sz w:val="28"/>
        </w:rPr>
        <w:t>Котеса</w:t>
      </w:r>
      <w:proofErr w:type="spellEnd"/>
      <w:r w:rsidRPr="00035C33">
        <w:rPr>
          <w:sz w:val="28"/>
        </w:rPr>
        <w:t xml:space="preserve"> </w:t>
      </w:r>
      <w:proofErr w:type="spellStart"/>
      <w:r w:rsidRPr="00035C33">
        <w:rPr>
          <w:sz w:val="28"/>
        </w:rPr>
        <w:t>вiдкритого</w:t>
      </w:r>
      <w:proofErr w:type="spellEnd"/>
      <w:r w:rsidRPr="00035C33">
        <w:rPr>
          <w:sz w:val="28"/>
        </w:rPr>
        <w:t xml:space="preserve"> типу взяти один вузол </w:t>
      </w:r>
      <m:oMath>
        <m:f>
          <m:fPr>
            <m:ctrlPr>
              <w:rPr>
                <w:rFonts w:ascii="Cambria Math" w:hAnsi="Cambria Math"/>
                <w:i/>
                <w:sz w:val="28"/>
              </w:rPr>
            </m:ctrlPr>
          </m:fPr>
          <m:num>
            <m:r>
              <w:rPr>
                <w:rFonts w:ascii="Cambria Math" w:hAnsi="Cambria Math"/>
                <w:sz w:val="28"/>
                <w:lang w:val="en-US"/>
              </w:rPr>
              <m:t>a</m:t>
            </m:r>
            <m:r>
              <w:rPr>
                <w:rFonts w:ascii="Cambria Math" w:hAnsi="Cambria Math"/>
                <w:sz w:val="28"/>
              </w:rPr>
              <m:t>+</m:t>
            </m:r>
            <m:r>
              <w:rPr>
                <w:rFonts w:ascii="Cambria Math" w:hAnsi="Cambria Math"/>
                <w:sz w:val="28"/>
                <w:lang w:val="en-US"/>
              </w:rPr>
              <m:t>b</m:t>
            </m:r>
          </m:num>
          <m:den>
            <m:r>
              <w:rPr>
                <w:rFonts w:ascii="Cambria Math" w:hAnsi="Cambria Math"/>
                <w:sz w:val="28"/>
              </w:rPr>
              <m:t>2</m:t>
            </m:r>
          </m:den>
        </m:f>
      </m:oMath>
      <w:r w:rsidRPr="00035C33">
        <w:rPr>
          <w:sz w:val="28"/>
        </w:rPr>
        <w:t xml:space="preserve">, отримаємо метод центральних (середніх) </w:t>
      </w:r>
      <w:proofErr w:type="spellStart"/>
      <w:r w:rsidRPr="00035C33">
        <w:rPr>
          <w:sz w:val="28"/>
        </w:rPr>
        <w:t>прямокутникiв</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5"/>
        <w:gridCol w:w="813"/>
      </w:tblGrid>
      <w:tr w:rsidR="00035C33" w:rsidRPr="00035C33" w14:paraId="2C2196D1" w14:textId="77777777" w:rsidTr="003367D9">
        <w:tc>
          <w:tcPr>
            <w:tcW w:w="8815" w:type="dxa"/>
          </w:tcPr>
          <w:p w14:paraId="3963EF4B" w14:textId="1E03DD92" w:rsidR="00E21467" w:rsidRPr="00035C33" w:rsidRDefault="00000000" w:rsidP="003367D9">
            <w:pPr>
              <w:adjustRightInd w:val="0"/>
              <w:snapToGrid w:val="0"/>
              <w:spacing w:line="360" w:lineRule="auto"/>
              <w:jc w:val="both"/>
              <w:rPr>
                <w:i/>
                <w:sz w:val="28"/>
                <w:lang w:val="en-US"/>
              </w:rPr>
            </w:pPr>
            <m:oMathPara>
              <m:oMath>
                <m:nary>
                  <m:naryPr>
                    <m:limLoc m:val="undOvr"/>
                    <m:ctrlPr>
                      <w:rPr>
                        <w:rFonts w:ascii="Cambria Math" w:hAnsi="Cambria Math"/>
                        <w:i/>
                        <w:sz w:val="28"/>
                        <w:lang w:val="en-US"/>
                      </w:rPr>
                    </m:ctrlPr>
                  </m:naryPr>
                  <m:sub>
                    <m:r>
                      <w:rPr>
                        <w:rFonts w:ascii="Cambria Math" w:hAnsi="Cambria Math"/>
                        <w:sz w:val="28"/>
                        <w:lang w:val="en-US"/>
                      </w:rPr>
                      <m:t>a</m:t>
                    </m:r>
                  </m:sub>
                  <m:sup>
                    <m:r>
                      <w:rPr>
                        <w:rFonts w:ascii="Cambria Math" w:hAnsi="Cambria Math"/>
                        <w:sz w:val="28"/>
                        <w:lang w:val="en-US"/>
                      </w:rPr>
                      <m:t>b</m:t>
                    </m:r>
                  </m:sup>
                  <m:e>
                    <m:r>
                      <w:rPr>
                        <w:rFonts w:ascii="Cambria Math" w:hAnsi="Cambria Math"/>
                        <w:sz w:val="28"/>
                        <w:lang w:val="en-US"/>
                      </w:rPr>
                      <m:t>f</m:t>
                    </m:r>
                    <m:d>
                      <m:dPr>
                        <m:ctrlPr>
                          <w:rPr>
                            <w:rFonts w:ascii="Cambria Math" w:hAnsi="Cambria Math"/>
                            <w:i/>
                            <w:sz w:val="28"/>
                            <w:lang w:val="en-US"/>
                          </w:rPr>
                        </m:ctrlPr>
                      </m:dPr>
                      <m:e>
                        <m:r>
                          <w:rPr>
                            <w:rFonts w:ascii="Cambria Math" w:hAnsi="Cambria Math"/>
                            <w:sz w:val="28"/>
                            <w:lang w:val="en-US"/>
                          </w:rPr>
                          <m:t>x</m:t>
                        </m:r>
                      </m:e>
                    </m:d>
                    <m:r>
                      <w:rPr>
                        <w:rFonts w:ascii="Cambria Math" w:hAnsi="Cambria Math"/>
                        <w:sz w:val="28"/>
                        <w:lang w:val="en-US"/>
                      </w:rPr>
                      <m:t>dx</m:t>
                    </m:r>
                  </m:e>
                </m:nary>
                <m:r>
                  <w:rPr>
                    <w:rFonts w:ascii="Cambria Math" w:hAnsi="Cambria Math"/>
                    <w:sz w:val="28"/>
                  </w:rPr>
                  <m:t>≈</m:t>
                </m:r>
                <m:r>
                  <w:rPr>
                    <w:rFonts w:ascii="Cambria Math" w:hAnsi="Cambria Math"/>
                    <w:sz w:val="28"/>
                    <w:lang w:val="en-US"/>
                  </w:rPr>
                  <m:t>(b-a)∙f</m:t>
                </m:r>
                <m:d>
                  <m:dPr>
                    <m:ctrlPr>
                      <w:rPr>
                        <w:rFonts w:ascii="Cambria Math" w:hAnsi="Cambria Math"/>
                        <w:i/>
                        <w:sz w:val="28"/>
                        <w:lang w:val="en-US"/>
                      </w:rPr>
                    </m:ctrlPr>
                  </m:dPr>
                  <m:e>
                    <m:f>
                      <m:fPr>
                        <m:ctrlPr>
                          <w:rPr>
                            <w:rFonts w:ascii="Cambria Math" w:hAnsi="Cambria Math"/>
                            <w:i/>
                            <w:sz w:val="28"/>
                            <w:lang w:val="en-US"/>
                          </w:rPr>
                        </m:ctrlPr>
                      </m:fPr>
                      <m:num>
                        <m:r>
                          <w:rPr>
                            <w:rFonts w:ascii="Cambria Math" w:hAnsi="Cambria Math"/>
                            <w:sz w:val="28"/>
                            <w:lang w:val="en-US"/>
                          </w:rPr>
                          <m:t>a+b</m:t>
                        </m:r>
                      </m:num>
                      <m:den>
                        <m:r>
                          <w:rPr>
                            <w:rFonts w:ascii="Cambria Math" w:hAnsi="Cambria Math"/>
                            <w:sz w:val="28"/>
                            <w:lang w:val="en-US"/>
                          </w:rPr>
                          <m:t>2</m:t>
                        </m:r>
                      </m:den>
                    </m:f>
                  </m:e>
                </m:d>
                <m:r>
                  <w:rPr>
                    <w:rFonts w:ascii="Cambria Math" w:hAnsi="Cambria Math"/>
                    <w:sz w:val="28"/>
                    <w:lang w:val="en-US"/>
                  </w:rPr>
                  <m:t xml:space="preserve"> </m:t>
                </m:r>
              </m:oMath>
            </m:oMathPara>
          </w:p>
        </w:tc>
        <w:tc>
          <w:tcPr>
            <w:tcW w:w="813" w:type="dxa"/>
          </w:tcPr>
          <w:p w14:paraId="49DFDCAC" w14:textId="7F8D90AC" w:rsidR="00E21467" w:rsidRPr="00035C33" w:rsidRDefault="00E21467" w:rsidP="003367D9">
            <w:pPr>
              <w:adjustRightInd w:val="0"/>
              <w:snapToGrid w:val="0"/>
              <w:spacing w:line="360" w:lineRule="auto"/>
              <w:jc w:val="center"/>
              <w:rPr>
                <w:sz w:val="28"/>
              </w:rPr>
            </w:pPr>
            <w:r w:rsidRPr="00035C33">
              <w:rPr>
                <w:sz w:val="28"/>
              </w:rPr>
              <w:t>(</w:t>
            </w:r>
            <w:r w:rsidRPr="00035C33">
              <w:rPr>
                <w:sz w:val="28"/>
                <w:lang w:val="en-US"/>
              </w:rPr>
              <w:t>13</w:t>
            </w:r>
            <w:r w:rsidRPr="00035C33">
              <w:rPr>
                <w:sz w:val="28"/>
              </w:rPr>
              <w:t>)</w:t>
            </w:r>
          </w:p>
        </w:tc>
      </w:tr>
    </w:tbl>
    <w:p w14:paraId="7AB31E9F" w14:textId="5F3D7859" w:rsidR="00E21467" w:rsidRPr="00035C33" w:rsidRDefault="00E21467" w:rsidP="00B14B2A">
      <w:pPr>
        <w:adjustRightInd w:val="0"/>
        <w:snapToGrid w:val="0"/>
        <w:spacing w:line="360" w:lineRule="auto"/>
        <w:jc w:val="both"/>
        <w:rPr>
          <w:sz w:val="28"/>
          <w:lang w:val="en-US"/>
        </w:rPr>
      </w:pPr>
      <w:r w:rsidRPr="00035C33">
        <w:rPr>
          <w:sz w:val="28"/>
        </w:rPr>
        <w:t xml:space="preserve">з </w:t>
      </w:r>
      <w:proofErr w:type="spellStart"/>
      <w:r w:rsidRPr="00035C33">
        <w:rPr>
          <w:sz w:val="28"/>
        </w:rPr>
        <w:t>оцiнкою</w:t>
      </w:r>
      <w:proofErr w:type="spellEnd"/>
      <w:r w:rsidRPr="00035C33">
        <w:rPr>
          <w:sz w:val="28"/>
        </w:rPr>
        <w:t xml:space="preserve"> залишкового члена</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5"/>
        <w:gridCol w:w="813"/>
      </w:tblGrid>
      <w:tr w:rsidR="00035C33" w:rsidRPr="00035C33" w14:paraId="2E5B445E" w14:textId="77777777" w:rsidTr="003367D9">
        <w:tc>
          <w:tcPr>
            <w:tcW w:w="8815" w:type="dxa"/>
          </w:tcPr>
          <w:p w14:paraId="61E5869E" w14:textId="7073DBD4" w:rsidR="00E21467" w:rsidRPr="00035C33" w:rsidRDefault="00000000" w:rsidP="003367D9">
            <w:pPr>
              <w:adjustRightInd w:val="0"/>
              <w:snapToGrid w:val="0"/>
              <w:spacing w:line="360" w:lineRule="auto"/>
              <w:jc w:val="both"/>
              <w:rPr>
                <w:i/>
                <w:sz w:val="28"/>
                <w:lang w:val="en-US"/>
              </w:rPr>
            </w:pPr>
            <m:oMathPara>
              <m:oMath>
                <m:d>
                  <m:dPr>
                    <m:begChr m:val="|"/>
                    <m:endChr m:val="|"/>
                    <m:ctrlPr>
                      <w:rPr>
                        <w:rFonts w:ascii="Cambria Math" w:hAnsi="Cambria Math"/>
                        <w:i/>
                        <w:sz w:val="28"/>
                        <w:lang w:val="en-US"/>
                      </w:rPr>
                    </m:ctrlPr>
                  </m:dPr>
                  <m:e>
                    <m:r>
                      <w:rPr>
                        <w:rFonts w:ascii="Cambria Math" w:hAnsi="Cambria Math"/>
                        <w:sz w:val="28"/>
                        <w:lang w:val="en-US"/>
                      </w:rPr>
                      <m:t>R(f)</m:t>
                    </m:r>
                  </m:e>
                </m:d>
                <m:r>
                  <w:rPr>
                    <w:rFonts w:ascii="Cambria Math" w:hAnsi="Cambria Math"/>
                    <w:sz w:val="28"/>
                    <w:lang w:val="en-US"/>
                  </w:rPr>
                  <m:t>≤</m:t>
                </m:r>
                <m:f>
                  <m:fPr>
                    <m:ctrlPr>
                      <w:rPr>
                        <w:rFonts w:ascii="Cambria Math" w:hAnsi="Cambria Math"/>
                        <w:i/>
                        <w:sz w:val="28"/>
                        <w:lang w:val="en-US"/>
                      </w:rPr>
                    </m:ctrlPr>
                  </m:fPr>
                  <m:num>
                    <m:sSub>
                      <m:sSubPr>
                        <m:ctrlPr>
                          <w:rPr>
                            <w:rFonts w:ascii="Cambria Math" w:hAnsi="Cambria Math"/>
                            <w:i/>
                            <w:sz w:val="28"/>
                            <w:lang w:val="en-US"/>
                          </w:rPr>
                        </m:ctrlPr>
                      </m:sSubPr>
                      <m:e>
                        <m:r>
                          <w:rPr>
                            <w:rFonts w:ascii="Cambria Math" w:hAnsi="Cambria Math"/>
                            <w:sz w:val="28"/>
                            <w:lang w:val="en-US"/>
                          </w:rPr>
                          <m:t>M</m:t>
                        </m:r>
                      </m:e>
                      <m:sub>
                        <m:r>
                          <w:rPr>
                            <w:rFonts w:ascii="Cambria Math" w:hAnsi="Cambria Math"/>
                            <w:sz w:val="28"/>
                            <w:lang w:val="en-US"/>
                          </w:rPr>
                          <m:t>2</m:t>
                        </m:r>
                      </m:sub>
                    </m:sSub>
                    <m:sSup>
                      <m:sSupPr>
                        <m:ctrlPr>
                          <w:rPr>
                            <w:rFonts w:ascii="Cambria Math" w:hAnsi="Cambria Math"/>
                            <w:i/>
                            <w:sz w:val="28"/>
                            <w:lang w:val="en-US"/>
                          </w:rPr>
                        </m:ctrlPr>
                      </m:sSupPr>
                      <m:e>
                        <m:d>
                          <m:dPr>
                            <m:ctrlPr>
                              <w:rPr>
                                <w:rFonts w:ascii="Cambria Math" w:hAnsi="Cambria Math"/>
                                <w:i/>
                                <w:sz w:val="28"/>
                                <w:lang w:val="en-US"/>
                              </w:rPr>
                            </m:ctrlPr>
                          </m:dPr>
                          <m:e>
                            <m:r>
                              <w:rPr>
                                <w:rFonts w:ascii="Cambria Math" w:hAnsi="Cambria Math"/>
                                <w:sz w:val="28"/>
                                <w:lang w:val="en-US"/>
                              </w:rPr>
                              <m:t>b-a</m:t>
                            </m:r>
                          </m:e>
                        </m:d>
                      </m:e>
                      <m:sup>
                        <m:r>
                          <w:rPr>
                            <w:rFonts w:ascii="Cambria Math" w:hAnsi="Cambria Math"/>
                            <w:sz w:val="28"/>
                            <w:lang w:val="en-US"/>
                          </w:rPr>
                          <m:t>3</m:t>
                        </m:r>
                      </m:sup>
                    </m:sSup>
                  </m:num>
                  <m:den>
                    <m:r>
                      <w:rPr>
                        <w:rFonts w:ascii="Cambria Math" w:hAnsi="Cambria Math"/>
                        <w:sz w:val="28"/>
                        <w:lang w:val="en-US"/>
                      </w:rPr>
                      <m:t>24</m:t>
                    </m:r>
                  </m:den>
                </m:f>
              </m:oMath>
            </m:oMathPara>
          </w:p>
        </w:tc>
        <w:tc>
          <w:tcPr>
            <w:tcW w:w="813" w:type="dxa"/>
          </w:tcPr>
          <w:p w14:paraId="3D6A340A" w14:textId="736F33D1" w:rsidR="00E21467" w:rsidRPr="00035C33" w:rsidRDefault="00E21467" w:rsidP="003367D9">
            <w:pPr>
              <w:adjustRightInd w:val="0"/>
              <w:snapToGrid w:val="0"/>
              <w:spacing w:line="360" w:lineRule="auto"/>
              <w:jc w:val="center"/>
              <w:rPr>
                <w:sz w:val="28"/>
              </w:rPr>
            </w:pPr>
            <w:r w:rsidRPr="00035C33">
              <w:rPr>
                <w:sz w:val="28"/>
              </w:rPr>
              <w:t>(1</w:t>
            </w:r>
            <w:r w:rsidRPr="00035C33">
              <w:rPr>
                <w:sz w:val="28"/>
                <w:lang w:val="en-US"/>
              </w:rPr>
              <w:t>4</w:t>
            </w:r>
            <w:r w:rsidRPr="00035C33">
              <w:rPr>
                <w:sz w:val="28"/>
              </w:rPr>
              <w:t>)</w:t>
            </w:r>
          </w:p>
        </w:tc>
      </w:tr>
    </w:tbl>
    <w:p w14:paraId="0A804FE8" w14:textId="3D1B3D09" w:rsidR="00E21467" w:rsidRPr="00035C33" w:rsidRDefault="00E21467" w:rsidP="00C44E9F">
      <w:pPr>
        <w:adjustRightInd w:val="0"/>
        <w:snapToGrid w:val="0"/>
        <w:spacing w:line="360" w:lineRule="auto"/>
        <w:ind w:firstLine="900"/>
        <w:jc w:val="both"/>
        <w:rPr>
          <w:sz w:val="28"/>
        </w:rPr>
      </w:pPr>
      <w:r w:rsidRPr="00035C33">
        <w:rPr>
          <w:sz w:val="28"/>
        </w:rPr>
        <w:t xml:space="preserve">Складена формула з </w:t>
      </w:r>
      <w:proofErr w:type="spellStart"/>
      <w:r w:rsidRPr="00035C33">
        <w:rPr>
          <w:sz w:val="28"/>
        </w:rPr>
        <w:t>оцiнкою</w:t>
      </w:r>
      <w:proofErr w:type="spellEnd"/>
      <w:r w:rsidRPr="00035C33">
        <w:rPr>
          <w:sz w:val="28"/>
        </w:rPr>
        <w:t xml:space="preserve"> залишкового члена</w:t>
      </w:r>
      <w:r w:rsidR="000D61DA" w:rsidRPr="00035C33">
        <w:rPr>
          <w:sz w:val="28"/>
        </w:rPr>
        <w:t xml:space="preserve"> [2, </w:t>
      </w:r>
      <w:r w:rsidR="000D61DA" w:rsidRPr="00035C33">
        <w:rPr>
          <w:sz w:val="28"/>
          <w:lang w:val="en-US"/>
        </w:rPr>
        <w:t>c</w:t>
      </w:r>
      <w:r w:rsidR="000D61DA" w:rsidRPr="00035C33">
        <w:rPr>
          <w:sz w:val="28"/>
        </w:rPr>
        <w:t>.14]</w:t>
      </w:r>
      <w:r w:rsidRPr="00035C33">
        <w:rPr>
          <w:sz w:val="2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5"/>
        <w:gridCol w:w="813"/>
      </w:tblGrid>
      <w:tr w:rsidR="00035C33" w:rsidRPr="00035C33" w14:paraId="4CE72B4C" w14:textId="77777777" w:rsidTr="003367D9">
        <w:tc>
          <w:tcPr>
            <w:tcW w:w="8815" w:type="dxa"/>
          </w:tcPr>
          <w:p w14:paraId="54416DE6" w14:textId="4A9B1F53" w:rsidR="00E21467" w:rsidRPr="00035C33" w:rsidRDefault="00000000" w:rsidP="003367D9">
            <w:pPr>
              <w:adjustRightInd w:val="0"/>
              <w:snapToGrid w:val="0"/>
              <w:spacing w:line="360" w:lineRule="auto"/>
              <w:jc w:val="both"/>
              <w:rPr>
                <w:i/>
                <w:sz w:val="28"/>
                <w:lang w:val="en-US"/>
              </w:rPr>
            </w:pPr>
            <m:oMathPara>
              <m:oMath>
                <m:nary>
                  <m:naryPr>
                    <m:limLoc m:val="undOvr"/>
                    <m:ctrlPr>
                      <w:rPr>
                        <w:rFonts w:ascii="Cambria Math" w:hAnsi="Cambria Math"/>
                        <w:i/>
                        <w:sz w:val="28"/>
                        <w:lang w:val="en-US"/>
                      </w:rPr>
                    </m:ctrlPr>
                  </m:naryPr>
                  <m:sub>
                    <m:r>
                      <w:rPr>
                        <w:rFonts w:ascii="Cambria Math" w:hAnsi="Cambria Math"/>
                        <w:sz w:val="28"/>
                        <w:lang w:val="en-US"/>
                      </w:rPr>
                      <m:t>a</m:t>
                    </m:r>
                  </m:sub>
                  <m:sup>
                    <m:r>
                      <w:rPr>
                        <w:rFonts w:ascii="Cambria Math" w:hAnsi="Cambria Math"/>
                        <w:sz w:val="28"/>
                        <w:lang w:val="en-US"/>
                      </w:rPr>
                      <m:t>b</m:t>
                    </m:r>
                  </m:sup>
                  <m:e>
                    <m:r>
                      <w:rPr>
                        <w:rFonts w:ascii="Cambria Math" w:hAnsi="Cambria Math"/>
                        <w:sz w:val="28"/>
                        <w:lang w:val="en-US"/>
                      </w:rPr>
                      <m:t>f</m:t>
                    </m:r>
                    <m:d>
                      <m:dPr>
                        <m:ctrlPr>
                          <w:rPr>
                            <w:rFonts w:ascii="Cambria Math" w:hAnsi="Cambria Math"/>
                            <w:i/>
                            <w:sz w:val="28"/>
                            <w:lang w:val="en-US"/>
                          </w:rPr>
                        </m:ctrlPr>
                      </m:dPr>
                      <m:e>
                        <m:r>
                          <w:rPr>
                            <w:rFonts w:ascii="Cambria Math" w:hAnsi="Cambria Math"/>
                            <w:sz w:val="28"/>
                            <w:lang w:val="en-US"/>
                          </w:rPr>
                          <m:t>x</m:t>
                        </m:r>
                      </m:e>
                    </m:d>
                    <m:r>
                      <w:rPr>
                        <w:rFonts w:ascii="Cambria Math" w:hAnsi="Cambria Math"/>
                        <w:sz w:val="28"/>
                        <w:lang w:val="en-US"/>
                      </w:rPr>
                      <m:t>dx</m:t>
                    </m:r>
                  </m:e>
                </m:nary>
                <m:r>
                  <w:rPr>
                    <w:rFonts w:ascii="Cambria Math" w:hAnsi="Cambria Math"/>
                    <w:sz w:val="28"/>
                  </w:rPr>
                  <m:t>≈</m:t>
                </m:r>
                <m:r>
                  <w:rPr>
                    <w:rFonts w:ascii="Cambria Math" w:hAnsi="Cambria Math"/>
                    <w:sz w:val="28"/>
                    <w:lang w:val="en-US"/>
                  </w:rPr>
                  <m:t>h</m:t>
                </m:r>
                <m:d>
                  <m:dPr>
                    <m:ctrlPr>
                      <w:rPr>
                        <w:rFonts w:ascii="Cambria Math" w:hAnsi="Cambria Math"/>
                        <w:i/>
                        <w:sz w:val="28"/>
                        <w:lang w:val="en-US"/>
                      </w:rPr>
                    </m:ctrlPr>
                  </m:dPr>
                  <m:e>
                    <m:r>
                      <w:rPr>
                        <w:rFonts w:ascii="Cambria Math" w:hAnsi="Cambria Math"/>
                        <w:sz w:val="28"/>
                        <w:lang w:val="en-US"/>
                      </w:rPr>
                      <m:t>f</m:t>
                    </m:r>
                    <m:d>
                      <m:dPr>
                        <m:ctrlPr>
                          <w:rPr>
                            <w:rFonts w:ascii="Cambria Math" w:hAnsi="Cambria Math"/>
                            <w:i/>
                            <w:sz w:val="28"/>
                            <w:lang w:val="en-US"/>
                          </w:rPr>
                        </m:ctrlPr>
                      </m:dPr>
                      <m:e>
                        <m:sSub>
                          <m:sSubPr>
                            <m:ctrlPr>
                              <w:rPr>
                                <w:rFonts w:ascii="Cambria Math" w:hAnsi="Cambria Math"/>
                                <w:i/>
                                <w:sz w:val="28"/>
                                <w:lang w:val="en-US"/>
                              </w:rPr>
                            </m:ctrlPr>
                          </m:sSubPr>
                          <m:e>
                            <m:r>
                              <w:rPr>
                                <w:rFonts w:ascii="Cambria Math" w:hAnsi="Cambria Math"/>
                                <w:sz w:val="28"/>
                                <w:lang w:val="en-US"/>
                              </w:rPr>
                              <m:t>x</m:t>
                            </m:r>
                          </m:e>
                          <m:sub>
                            <m:f>
                              <m:fPr>
                                <m:ctrlPr>
                                  <w:rPr>
                                    <w:rFonts w:ascii="Cambria Math" w:hAnsi="Cambria Math"/>
                                    <w:i/>
                                    <w:sz w:val="28"/>
                                    <w:lang w:val="en-US"/>
                                  </w:rPr>
                                </m:ctrlPr>
                              </m:fPr>
                              <m:num>
                                <m:r>
                                  <w:rPr>
                                    <w:rFonts w:ascii="Cambria Math" w:hAnsi="Cambria Math"/>
                                    <w:sz w:val="28"/>
                                    <w:lang w:val="en-US"/>
                                  </w:rPr>
                                  <m:t>1</m:t>
                                </m:r>
                              </m:num>
                              <m:den>
                                <m:r>
                                  <w:rPr>
                                    <w:rFonts w:ascii="Cambria Math" w:hAnsi="Cambria Math"/>
                                    <w:sz w:val="28"/>
                                    <w:lang w:val="en-US"/>
                                  </w:rPr>
                                  <m:t>2</m:t>
                                </m:r>
                              </m:den>
                            </m:f>
                          </m:sub>
                        </m:sSub>
                      </m:e>
                    </m:d>
                    <m:r>
                      <w:rPr>
                        <w:rFonts w:ascii="Cambria Math" w:hAnsi="Cambria Math"/>
                        <w:sz w:val="28"/>
                        <w:lang w:val="en-US"/>
                      </w:rPr>
                      <m:t>+f</m:t>
                    </m:r>
                    <m:d>
                      <m:dPr>
                        <m:ctrlPr>
                          <w:rPr>
                            <w:rFonts w:ascii="Cambria Math" w:hAnsi="Cambria Math"/>
                            <w:i/>
                            <w:sz w:val="28"/>
                            <w:lang w:val="en-US"/>
                          </w:rPr>
                        </m:ctrlPr>
                      </m:dPr>
                      <m:e>
                        <m:sSub>
                          <m:sSubPr>
                            <m:ctrlPr>
                              <w:rPr>
                                <w:rFonts w:ascii="Cambria Math" w:hAnsi="Cambria Math"/>
                                <w:i/>
                                <w:sz w:val="28"/>
                                <w:lang w:val="en-US"/>
                              </w:rPr>
                            </m:ctrlPr>
                          </m:sSubPr>
                          <m:e>
                            <m:r>
                              <w:rPr>
                                <w:rFonts w:ascii="Cambria Math" w:hAnsi="Cambria Math"/>
                                <w:sz w:val="28"/>
                                <w:lang w:val="en-US"/>
                              </w:rPr>
                              <m:t>x</m:t>
                            </m:r>
                          </m:e>
                          <m:sub>
                            <m:f>
                              <m:fPr>
                                <m:ctrlPr>
                                  <w:rPr>
                                    <w:rFonts w:ascii="Cambria Math" w:hAnsi="Cambria Math"/>
                                    <w:i/>
                                    <w:sz w:val="28"/>
                                    <w:lang w:val="en-US"/>
                                  </w:rPr>
                                </m:ctrlPr>
                              </m:fPr>
                              <m:num>
                                <m:r>
                                  <w:rPr>
                                    <w:rFonts w:ascii="Cambria Math" w:hAnsi="Cambria Math"/>
                                    <w:sz w:val="28"/>
                                    <w:lang w:val="en-US"/>
                                  </w:rPr>
                                  <m:t>3</m:t>
                                </m:r>
                              </m:num>
                              <m:den>
                                <m:r>
                                  <w:rPr>
                                    <w:rFonts w:ascii="Cambria Math" w:hAnsi="Cambria Math"/>
                                    <w:sz w:val="28"/>
                                    <w:lang w:val="en-US"/>
                                  </w:rPr>
                                  <m:t>2</m:t>
                                </m:r>
                              </m:den>
                            </m:f>
                          </m:sub>
                        </m:sSub>
                      </m:e>
                    </m:d>
                    <m:r>
                      <w:rPr>
                        <w:rFonts w:ascii="Cambria Math" w:hAnsi="Cambria Math"/>
                        <w:sz w:val="28"/>
                        <w:lang w:val="en-US"/>
                      </w:rPr>
                      <m:t>+…+</m:t>
                    </m:r>
                    <m:d>
                      <m:dPr>
                        <m:ctrlPr>
                          <w:rPr>
                            <w:rFonts w:ascii="Cambria Math" w:hAnsi="Cambria Math"/>
                            <w:i/>
                            <w:sz w:val="28"/>
                            <w:lang w:val="en-US"/>
                          </w:rPr>
                        </m:ctrlPr>
                      </m:dPr>
                      <m:e>
                        <m:sSub>
                          <m:sSubPr>
                            <m:ctrlPr>
                              <w:rPr>
                                <w:rFonts w:ascii="Cambria Math" w:hAnsi="Cambria Math"/>
                                <w:i/>
                                <w:sz w:val="28"/>
                                <w:lang w:val="en-US"/>
                              </w:rPr>
                            </m:ctrlPr>
                          </m:sSubPr>
                          <m:e>
                            <m:r>
                              <w:rPr>
                                <w:rFonts w:ascii="Cambria Math" w:hAnsi="Cambria Math"/>
                                <w:sz w:val="28"/>
                                <w:lang w:val="en-US"/>
                              </w:rPr>
                              <m:t>x</m:t>
                            </m:r>
                          </m:e>
                          <m:sub>
                            <m:r>
                              <w:rPr>
                                <w:rFonts w:ascii="Cambria Math" w:hAnsi="Cambria Math"/>
                                <w:sz w:val="28"/>
                                <w:lang w:val="en-US"/>
                              </w:rPr>
                              <m:t>n-</m:t>
                            </m:r>
                            <m:f>
                              <m:fPr>
                                <m:ctrlPr>
                                  <w:rPr>
                                    <w:rFonts w:ascii="Cambria Math" w:hAnsi="Cambria Math"/>
                                    <w:i/>
                                    <w:sz w:val="28"/>
                                    <w:lang w:val="en-US"/>
                                  </w:rPr>
                                </m:ctrlPr>
                              </m:fPr>
                              <m:num>
                                <m:r>
                                  <w:rPr>
                                    <w:rFonts w:ascii="Cambria Math" w:hAnsi="Cambria Math"/>
                                    <w:sz w:val="28"/>
                                    <w:lang w:val="en-US"/>
                                  </w:rPr>
                                  <m:t>1</m:t>
                                </m:r>
                              </m:num>
                              <m:den>
                                <m:r>
                                  <w:rPr>
                                    <w:rFonts w:ascii="Cambria Math" w:hAnsi="Cambria Math"/>
                                    <w:sz w:val="28"/>
                                    <w:lang w:val="en-US"/>
                                  </w:rPr>
                                  <m:t>2</m:t>
                                </m:r>
                              </m:den>
                            </m:f>
                          </m:sub>
                        </m:sSub>
                      </m:e>
                    </m:d>
                  </m:e>
                </m:d>
              </m:oMath>
            </m:oMathPara>
          </w:p>
        </w:tc>
        <w:tc>
          <w:tcPr>
            <w:tcW w:w="813" w:type="dxa"/>
          </w:tcPr>
          <w:p w14:paraId="6D220358" w14:textId="6FF24167" w:rsidR="00E21467" w:rsidRPr="00035C33" w:rsidRDefault="00E21467" w:rsidP="003367D9">
            <w:pPr>
              <w:adjustRightInd w:val="0"/>
              <w:snapToGrid w:val="0"/>
              <w:spacing w:line="360" w:lineRule="auto"/>
              <w:jc w:val="center"/>
              <w:rPr>
                <w:sz w:val="28"/>
              </w:rPr>
            </w:pPr>
            <w:r w:rsidRPr="00035C33">
              <w:rPr>
                <w:sz w:val="28"/>
              </w:rPr>
              <w:t>(1</w:t>
            </w:r>
            <w:r w:rsidR="000D61DA" w:rsidRPr="00035C33">
              <w:rPr>
                <w:sz w:val="28"/>
                <w:lang w:val="en-US"/>
              </w:rPr>
              <w:t>5</w:t>
            </w:r>
            <w:r w:rsidRPr="00035C33">
              <w:rPr>
                <w:sz w:val="28"/>
              </w:rPr>
              <w:t>)</w:t>
            </w:r>
          </w:p>
        </w:tc>
      </w:tr>
      <w:tr w:rsidR="00035C33" w:rsidRPr="00035C33" w14:paraId="62F1DDEB" w14:textId="77777777" w:rsidTr="003367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815" w:type="dxa"/>
            <w:tcBorders>
              <w:top w:val="nil"/>
              <w:left w:val="nil"/>
              <w:bottom w:val="nil"/>
              <w:right w:val="nil"/>
            </w:tcBorders>
          </w:tcPr>
          <w:p w14:paraId="5B74E4D7" w14:textId="249CB2EF" w:rsidR="00E21467" w:rsidRPr="00035C33" w:rsidRDefault="00000000" w:rsidP="003367D9">
            <w:pPr>
              <w:adjustRightInd w:val="0"/>
              <w:snapToGrid w:val="0"/>
              <w:spacing w:line="360" w:lineRule="auto"/>
              <w:jc w:val="both"/>
              <w:rPr>
                <w:i/>
                <w:sz w:val="28"/>
                <w:lang w:val="en-US"/>
              </w:rPr>
            </w:pPr>
            <m:oMathPara>
              <m:oMath>
                <m:d>
                  <m:dPr>
                    <m:begChr m:val="|"/>
                    <m:endChr m:val="|"/>
                    <m:ctrlPr>
                      <w:rPr>
                        <w:rFonts w:ascii="Cambria Math" w:hAnsi="Cambria Math"/>
                        <w:i/>
                        <w:sz w:val="28"/>
                        <w:lang w:val="en-US"/>
                      </w:rPr>
                    </m:ctrlPr>
                  </m:dPr>
                  <m:e>
                    <m:r>
                      <w:rPr>
                        <w:rFonts w:ascii="Cambria Math" w:hAnsi="Cambria Math"/>
                        <w:sz w:val="28"/>
                        <w:lang w:val="en-US"/>
                      </w:rPr>
                      <m:t>R(f)</m:t>
                    </m:r>
                  </m:e>
                </m:d>
                <m:r>
                  <w:rPr>
                    <w:rFonts w:ascii="Cambria Math" w:hAnsi="Cambria Math"/>
                    <w:sz w:val="28"/>
                    <w:lang w:val="en-US"/>
                  </w:rPr>
                  <m:t>≤</m:t>
                </m:r>
                <m:f>
                  <m:fPr>
                    <m:ctrlPr>
                      <w:rPr>
                        <w:rFonts w:ascii="Cambria Math" w:hAnsi="Cambria Math"/>
                        <w:i/>
                        <w:sz w:val="28"/>
                        <w:lang w:val="en-US"/>
                      </w:rPr>
                    </m:ctrlPr>
                  </m:fPr>
                  <m:num>
                    <m:sSub>
                      <m:sSubPr>
                        <m:ctrlPr>
                          <w:rPr>
                            <w:rFonts w:ascii="Cambria Math" w:hAnsi="Cambria Math"/>
                            <w:i/>
                            <w:sz w:val="28"/>
                            <w:lang w:val="en-US"/>
                          </w:rPr>
                        </m:ctrlPr>
                      </m:sSubPr>
                      <m:e>
                        <m:r>
                          <w:rPr>
                            <w:rFonts w:ascii="Cambria Math" w:hAnsi="Cambria Math"/>
                            <w:sz w:val="28"/>
                            <w:lang w:val="en-US"/>
                          </w:rPr>
                          <m:t>M</m:t>
                        </m:r>
                      </m:e>
                      <m:sub>
                        <m:r>
                          <w:rPr>
                            <w:rFonts w:ascii="Cambria Math" w:hAnsi="Cambria Math"/>
                            <w:sz w:val="28"/>
                            <w:lang w:val="en-US"/>
                          </w:rPr>
                          <m:t>1</m:t>
                        </m:r>
                      </m:sub>
                    </m:sSub>
                    <m:r>
                      <w:rPr>
                        <w:rFonts w:ascii="Cambria Math" w:hAnsi="Cambria Math"/>
                        <w:sz w:val="28"/>
                        <w:lang w:val="en-US"/>
                      </w:rPr>
                      <m:t>(b-a)∙</m:t>
                    </m:r>
                    <m:sSup>
                      <m:sSupPr>
                        <m:ctrlPr>
                          <w:rPr>
                            <w:rFonts w:ascii="Cambria Math" w:hAnsi="Cambria Math"/>
                            <w:i/>
                            <w:sz w:val="28"/>
                            <w:lang w:val="en-US"/>
                          </w:rPr>
                        </m:ctrlPr>
                      </m:sSupPr>
                      <m:e>
                        <m:r>
                          <w:rPr>
                            <w:rFonts w:ascii="Cambria Math" w:hAnsi="Cambria Math"/>
                            <w:sz w:val="28"/>
                            <w:lang w:val="en-US"/>
                          </w:rPr>
                          <m:t>h</m:t>
                        </m:r>
                      </m:e>
                      <m:sup>
                        <m:r>
                          <w:rPr>
                            <w:rFonts w:ascii="Cambria Math" w:hAnsi="Cambria Math"/>
                            <w:sz w:val="28"/>
                            <w:lang w:val="en-US"/>
                          </w:rPr>
                          <m:t>2</m:t>
                        </m:r>
                      </m:sup>
                    </m:sSup>
                  </m:num>
                  <m:den>
                    <m:r>
                      <w:rPr>
                        <w:rFonts w:ascii="Cambria Math" w:hAnsi="Cambria Math"/>
                        <w:sz w:val="28"/>
                        <w:lang w:val="en-US"/>
                      </w:rPr>
                      <m:t>24</m:t>
                    </m:r>
                  </m:den>
                </m:f>
              </m:oMath>
            </m:oMathPara>
          </w:p>
        </w:tc>
        <w:tc>
          <w:tcPr>
            <w:tcW w:w="813" w:type="dxa"/>
            <w:tcBorders>
              <w:top w:val="nil"/>
              <w:left w:val="nil"/>
              <w:bottom w:val="nil"/>
              <w:right w:val="nil"/>
            </w:tcBorders>
          </w:tcPr>
          <w:p w14:paraId="2E7BEAF7" w14:textId="6AAF26E2" w:rsidR="00E21467" w:rsidRPr="00035C33" w:rsidRDefault="00E21467" w:rsidP="003367D9">
            <w:pPr>
              <w:adjustRightInd w:val="0"/>
              <w:snapToGrid w:val="0"/>
              <w:spacing w:line="360" w:lineRule="auto"/>
              <w:jc w:val="center"/>
              <w:rPr>
                <w:sz w:val="28"/>
              </w:rPr>
            </w:pPr>
            <w:r w:rsidRPr="00035C33">
              <w:rPr>
                <w:sz w:val="28"/>
              </w:rPr>
              <w:t>(1</w:t>
            </w:r>
            <w:r w:rsidR="000D61DA" w:rsidRPr="00035C33">
              <w:rPr>
                <w:sz w:val="28"/>
              </w:rPr>
              <w:t>6</w:t>
            </w:r>
            <w:r w:rsidRPr="00035C33">
              <w:rPr>
                <w:sz w:val="28"/>
              </w:rPr>
              <w:t>)</w:t>
            </w:r>
          </w:p>
        </w:tc>
      </w:tr>
    </w:tbl>
    <w:p w14:paraId="51BCD92C" w14:textId="35232498" w:rsidR="00E21467" w:rsidRPr="00035C33" w:rsidRDefault="000D61DA" w:rsidP="00C44E9F">
      <w:pPr>
        <w:adjustRightInd w:val="0"/>
        <w:snapToGrid w:val="0"/>
        <w:spacing w:line="360" w:lineRule="auto"/>
        <w:ind w:firstLine="900"/>
        <w:jc w:val="both"/>
        <w:rPr>
          <w:sz w:val="28"/>
        </w:rPr>
      </w:pPr>
      <w:r w:rsidRPr="00035C33">
        <w:rPr>
          <w:sz w:val="28"/>
        </w:rPr>
        <w:t>З урахуванням симетричного розташування вузлів, квадратурна формула середніх прямокутників має вищу точність, ніж формули лівих та правих прямокутників. Формула центральних прямокутників може точно інтегрувати поліноми першого ступеня, на відміну від постійних функцій для формул лівих та правих прямокутників. Це означає, що вона точніша для інтегралів, що містять лінійні члени. Алгебраїчний ступінь точності дорівнює 1. При подвоєнні кількості інтервалів похибка наближення зменшується в чотири рази. Похибка наближення зменшується в вісім разів при подвоєнні кількості інтервалів.</w:t>
      </w:r>
    </w:p>
    <w:p w14:paraId="49B8847E" w14:textId="62BD72DC" w:rsidR="00757917" w:rsidRPr="00035C33" w:rsidRDefault="00757917" w:rsidP="00757917">
      <w:pPr>
        <w:adjustRightInd w:val="0"/>
        <w:snapToGrid w:val="0"/>
        <w:spacing w:line="360" w:lineRule="auto"/>
        <w:jc w:val="center"/>
        <w:rPr>
          <w:sz w:val="28"/>
        </w:rPr>
      </w:pPr>
      <w:r w:rsidRPr="00035C33">
        <w:rPr>
          <w:noProof/>
          <w:sz w:val="28"/>
        </w:rPr>
        <w:drawing>
          <wp:inline distT="0" distB="0" distL="0" distR="0" wp14:anchorId="18EC3F23" wp14:editId="3A3ED3B1">
            <wp:extent cx="2486372" cy="2400635"/>
            <wp:effectExtent l="0" t="0" r="9525" b="0"/>
            <wp:docPr id="1622772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772762" name=""/>
                    <pic:cNvPicPr/>
                  </pic:nvPicPr>
                  <pic:blipFill>
                    <a:blip r:embed="rId21"/>
                    <a:stretch>
                      <a:fillRect/>
                    </a:stretch>
                  </pic:blipFill>
                  <pic:spPr>
                    <a:xfrm>
                      <a:off x="0" y="0"/>
                      <a:ext cx="2486372" cy="2400635"/>
                    </a:xfrm>
                    <a:prstGeom prst="rect">
                      <a:avLst/>
                    </a:prstGeom>
                  </pic:spPr>
                </pic:pic>
              </a:graphicData>
            </a:graphic>
          </wp:inline>
        </w:drawing>
      </w:r>
    </w:p>
    <w:p w14:paraId="2366D9EF" w14:textId="5F857B54" w:rsidR="00757917" w:rsidRPr="00035C33" w:rsidRDefault="00757917" w:rsidP="00757917">
      <w:pPr>
        <w:adjustRightInd w:val="0"/>
        <w:snapToGrid w:val="0"/>
        <w:spacing w:line="360" w:lineRule="auto"/>
        <w:jc w:val="center"/>
        <w:rPr>
          <w:sz w:val="28"/>
        </w:rPr>
      </w:pPr>
      <w:r w:rsidRPr="00035C33">
        <w:rPr>
          <w:iCs/>
          <w:sz w:val="28"/>
        </w:rPr>
        <w:t>Рисунок 2.</w:t>
      </w:r>
      <w:r w:rsidR="00875EA4" w:rsidRPr="00035C33">
        <w:rPr>
          <w:iCs/>
          <w:sz w:val="28"/>
        </w:rPr>
        <w:t>3</w:t>
      </w:r>
      <w:r w:rsidRPr="00035C33">
        <w:rPr>
          <w:iCs/>
          <w:sz w:val="28"/>
        </w:rPr>
        <w:t xml:space="preserve"> ‒ Геометрична </w:t>
      </w:r>
      <w:proofErr w:type="spellStart"/>
      <w:r w:rsidRPr="00035C33">
        <w:rPr>
          <w:iCs/>
          <w:sz w:val="28"/>
        </w:rPr>
        <w:t>інтепретація</w:t>
      </w:r>
      <w:proofErr w:type="spellEnd"/>
      <w:r w:rsidRPr="00035C33">
        <w:rPr>
          <w:iCs/>
          <w:sz w:val="28"/>
        </w:rPr>
        <w:t xml:space="preserve"> методу центральних (середніх) прямокутників</w:t>
      </w:r>
    </w:p>
    <w:p w14:paraId="6E7729BD" w14:textId="19A3CA5D" w:rsidR="000D61DA" w:rsidRPr="00035C33" w:rsidRDefault="000D61DA" w:rsidP="00C44E9F">
      <w:pPr>
        <w:adjustRightInd w:val="0"/>
        <w:snapToGrid w:val="0"/>
        <w:spacing w:line="360" w:lineRule="auto"/>
        <w:ind w:firstLine="900"/>
        <w:jc w:val="both"/>
        <w:rPr>
          <w:sz w:val="28"/>
        </w:rPr>
      </w:pPr>
      <w:r w:rsidRPr="00035C33">
        <w:rPr>
          <w:sz w:val="28"/>
        </w:rPr>
        <w:t xml:space="preserve">Завдяки симетричному розташуванню вузлів досягається вища точність та краще апроксимується крива інтегральної функції. Вузли розташовуються не лише на кінцях інтервалів, як у формулах лівих та правих прямокутників, а й в їх центрах </w:t>
      </w:r>
      <w:r w:rsidRPr="00035C33">
        <w:rPr>
          <w:sz w:val="28"/>
          <w:lang w:val="lt-LT"/>
        </w:rPr>
        <w:t>[1]</w:t>
      </w:r>
      <w:r w:rsidRPr="00035C33">
        <w:rPr>
          <w:sz w:val="28"/>
        </w:rPr>
        <w:t>.</w:t>
      </w:r>
    </w:p>
    <w:p w14:paraId="44DB8B99" w14:textId="0603B303" w:rsidR="000D61DA" w:rsidRPr="00035C33" w:rsidRDefault="000D61DA" w:rsidP="00C44E9F">
      <w:pPr>
        <w:adjustRightInd w:val="0"/>
        <w:snapToGrid w:val="0"/>
        <w:spacing w:line="360" w:lineRule="auto"/>
        <w:ind w:firstLine="900"/>
        <w:jc w:val="both"/>
        <w:rPr>
          <w:sz w:val="28"/>
          <w:lang w:val="lt-LT"/>
        </w:rPr>
      </w:pPr>
      <w:r w:rsidRPr="00035C33">
        <w:rPr>
          <w:sz w:val="28"/>
        </w:rPr>
        <w:t>Формула центральних прямокутників використовується в різних галузях, таких як математика, фізика, інженерія та економіка, завдяки її простоті, ефективності та відносно високій точності.</w:t>
      </w:r>
    </w:p>
    <w:p w14:paraId="54C8FFF4" w14:textId="37E12637" w:rsidR="0097721A" w:rsidRPr="00035C33" w:rsidRDefault="00296EBE" w:rsidP="000D61DA">
      <w:pPr>
        <w:adjustRightInd w:val="0"/>
        <w:snapToGrid w:val="0"/>
        <w:spacing w:line="360" w:lineRule="auto"/>
        <w:ind w:firstLine="709"/>
        <w:jc w:val="both"/>
        <w:rPr>
          <w:sz w:val="28"/>
        </w:rPr>
      </w:pPr>
      <w:r w:rsidRPr="00035C33">
        <w:rPr>
          <w:sz w:val="28"/>
          <w:lang w:val="lt-LT"/>
        </w:rPr>
        <w:lastRenderedPageBreak/>
        <w:t xml:space="preserve">Якщо у квадратурнiй формулi замкненого типу взяти </w:t>
      </w:r>
      <m:oMath>
        <m:r>
          <w:rPr>
            <w:rFonts w:ascii="Cambria Math" w:hAnsi="Cambria Math"/>
            <w:sz w:val="28"/>
            <w:lang w:val="lt-LT"/>
          </w:rPr>
          <m:t>n=1</m:t>
        </m:r>
      </m:oMath>
      <w:r w:rsidRPr="00035C33">
        <w:rPr>
          <w:sz w:val="28"/>
          <w:lang w:val="lt-LT"/>
        </w:rPr>
        <w:t xml:space="preserve">, </w:t>
      </w:r>
      <w:r w:rsidRPr="00035C33">
        <w:rPr>
          <w:sz w:val="28"/>
        </w:rPr>
        <w:t xml:space="preserve">то отримаємо </w:t>
      </w:r>
      <w:r w:rsidR="000F3679" w:rsidRPr="00035C33">
        <w:rPr>
          <w:sz w:val="28"/>
        </w:rPr>
        <w:t>метод</w:t>
      </w:r>
      <w:r w:rsidRPr="00035C33">
        <w:rPr>
          <w:sz w:val="28"/>
        </w:rPr>
        <w:t xml:space="preserve"> </w:t>
      </w:r>
      <w:proofErr w:type="spellStart"/>
      <w:r w:rsidRPr="00035C33">
        <w:rPr>
          <w:sz w:val="28"/>
        </w:rPr>
        <w:t>трапецiй</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5"/>
        <w:gridCol w:w="813"/>
      </w:tblGrid>
      <w:tr w:rsidR="00035C33" w:rsidRPr="00035C33" w14:paraId="303FB716" w14:textId="77777777" w:rsidTr="003367D9">
        <w:tc>
          <w:tcPr>
            <w:tcW w:w="8815" w:type="dxa"/>
          </w:tcPr>
          <w:p w14:paraId="1A1B05E7" w14:textId="4B7A5A60" w:rsidR="00296EBE" w:rsidRPr="00035C33" w:rsidRDefault="00000000" w:rsidP="003367D9">
            <w:pPr>
              <w:adjustRightInd w:val="0"/>
              <w:snapToGrid w:val="0"/>
              <w:spacing w:line="360" w:lineRule="auto"/>
              <w:jc w:val="both"/>
              <w:rPr>
                <w:i/>
                <w:sz w:val="28"/>
                <w:lang w:val="en-US"/>
              </w:rPr>
            </w:pPr>
            <m:oMathPara>
              <m:oMath>
                <m:nary>
                  <m:naryPr>
                    <m:limLoc m:val="undOvr"/>
                    <m:ctrlPr>
                      <w:rPr>
                        <w:rFonts w:ascii="Cambria Math" w:hAnsi="Cambria Math"/>
                        <w:i/>
                        <w:sz w:val="28"/>
                        <w:lang w:val="en-US"/>
                      </w:rPr>
                    </m:ctrlPr>
                  </m:naryPr>
                  <m:sub>
                    <m:r>
                      <w:rPr>
                        <w:rFonts w:ascii="Cambria Math" w:hAnsi="Cambria Math"/>
                        <w:sz w:val="28"/>
                        <w:lang w:val="en-US"/>
                      </w:rPr>
                      <m:t>a</m:t>
                    </m:r>
                  </m:sub>
                  <m:sup>
                    <m:r>
                      <w:rPr>
                        <w:rFonts w:ascii="Cambria Math" w:hAnsi="Cambria Math"/>
                        <w:sz w:val="28"/>
                        <w:lang w:val="en-US"/>
                      </w:rPr>
                      <m:t>b</m:t>
                    </m:r>
                  </m:sup>
                  <m:e>
                    <m:r>
                      <w:rPr>
                        <w:rFonts w:ascii="Cambria Math" w:hAnsi="Cambria Math"/>
                        <w:sz w:val="28"/>
                        <w:lang w:val="en-US"/>
                      </w:rPr>
                      <m:t>f</m:t>
                    </m:r>
                    <m:d>
                      <m:dPr>
                        <m:ctrlPr>
                          <w:rPr>
                            <w:rFonts w:ascii="Cambria Math" w:hAnsi="Cambria Math"/>
                            <w:i/>
                            <w:sz w:val="28"/>
                            <w:lang w:val="en-US"/>
                          </w:rPr>
                        </m:ctrlPr>
                      </m:dPr>
                      <m:e>
                        <m:r>
                          <w:rPr>
                            <w:rFonts w:ascii="Cambria Math" w:hAnsi="Cambria Math"/>
                            <w:sz w:val="28"/>
                            <w:lang w:val="en-US"/>
                          </w:rPr>
                          <m:t>x</m:t>
                        </m:r>
                      </m:e>
                    </m:d>
                    <m:r>
                      <w:rPr>
                        <w:rFonts w:ascii="Cambria Math" w:hAnsi="Cambria Math"/>
                        <w:sz w:val="28"/>
                        <w:lang w:val="en-US"/>
                      </w:rPr>
                      <m:t>dx</m:t>
                    </m:r>
                  </m:e>
                </m:nary>
                <m:r>
                  <w:rPr>
                    <w:rFonts w:ascii="Cambria Math" w:hAnsi="Cambria Math"/>
                    <w:sz w:val="28"/>
                  </w:rPr>
                  <m:t>≈</m:t>
                </m:r>
                <m:f>
                  <m:fPr>
                    <m:ctrlPr>
                      <w:rPr>
                        <w:rFonts w:ascii="Cambria Math" w:hAnsi="Cambria Math"/>
                        <w:i/>
                        <w:sz w:val="28"/>
                      </w:rPr>
                    </m:ctrlPr>
                  </m:fPr>
                  <m:num>
                    <m:r>
                      <w:rPr>
                        <w:rFonts w:ascii="Cambria Math" w:hAnsi="Cambria Math"/>
                        <w:sz w:val="28"/>
                        <w:lang w:val="en-US"/>
                      </w:rPr>
                      <m:t>f</m:t>
                    </m:r>
                    <m:d>
                      <m:dPr>
                        <m:ctrlPr>
                          <w:rPr>
                            <w:rFonts w:ascii="Cambria Math" w:hAnsi="Cambria Math"/>
                            <w:i/>
                            <w:sz w:val="28"/>
                            <w:lang w:val="en-US"/>
                          </w:rPr>
                        </m:ctrlPr>
                      </m:dPr>
                      <m:e>
                        <m:r>
                          <w:rPr>
                            <w:rFonts w:ascii="Cambria Math" w:hAnsi="Cambria Math"/>
                            <w:sz w:val="28"/>
                            <w:lang w:val="en-US"/>
                          </w:rPr>
                          <m:t>a</m:t>
                        </m:r>
                      </m:e>
                    </m:d>
                    <m:r>
                      <w:rPr>
                        <w:rFonts w:ascii="Cambria Math" w:hAnsi="Cambria Math"/>
                        <w:sz w:val="28"/>
                        <w:lang w:val="en-US"/>
                      </w:rPr>
                      <m:t>+f(b)</m:t>
                    </m:r>
                  </m:num>
                  <m:den>
                    <m:r>
                      <w:rPr>
                        <w:rFonts w:ascii="Cambria Math" w:hAnsi="Cambria Math"/>
                        <w:sz w:val="28"/>
                      </w:rPr>
                      <m:t>2</m:t>
                    </m:r>
                  </m:den>
                </m:f>
                <m:r>
                  <w:rPr>
                    <w:rFonts w:ascii="Cambria Math" w:hAnsi="Cambria Math"/>
                    <w:sz w:val="28"/>
                    <w:lang w:val="en-US"/>
                  </w:rPr>
                  <m:t>∙(b-a)</m:t>
                </m:r>
              </m:oMath>
            </m:oMathPara>
          </w:p>
        </w:tc>
        <w:tc>
          <w:tcPr>
            <w:tcW w:w="813" w:type="dxa"/>
          </w:tcPr>
          <w:p w14:paraId="19BE2FE2" w14:textId="48AA3412" w:rsidR="00296EBE" w:rsidRPr="00035C33" w:rsidRDefault="00296EBE" w:rsidP="003367D9">
            <w:pPr>
              <w:adjustRightInd w:val="0"/>
              <w:snapToGrid w:val="0"/>
              <w:spacing w:line="360" w:lineRule="auto"/>
              <w:jc w:val="center"/>
              <w:rPr>
                <w:sz w:val="28"/>
              </w:rPr>
            </w:pPr>
            <w:r w:rsidRPr="00035C33">
              <w:rPr>
                <w:sz w:val="28"/>
              </w:rPr>
              <w:t>(</w:t>
            </w:r>
            <w:r w:rsidRPr="00035C33">
              <w:rPr>
                <w:sz w:val="28"/>
                <w:lang w:val="en-US"/>
              </w:rPr>
              <w:t>1</w:t>
            </w:r>
            <w:r w:rsidRPr="00035C33">
              <w:rPr>
                <w:sz w:val="28"/>
              </w:rPr>
              <w:t>7)</w:t>
            </w:r>
          </w:p>
        </w:tc>
      </w:tr>
    </w:tbl>
    <w:p w14:paraId="6E22743C" w14:textId="3B170A51" w:rsidR="00296EBE" w:rsidRPr="00035C33" w:rsidRDefault="00296EBE" w:rsidP="00296EBE">
      <w:pPr>
        <w:adjustRightInd w:val="0"/>
        <w:snapToGrid w:val="0"/>
        <w:spacing w:line="360" w:lineRule="auto"/>
        <w:jc w:val="both"/>
        <w:rPr>
          <w:iCs/>
          <w:sz w:val="28"/>
          <w:lang w:val="en-US"/>
        </w:rPr>
      </w:pPr>
      <w:r w:rsidRPr="00035C33">
        <w:rPr>
          <w:iCs/>
          <w:sz w:val="28"/>
        </w:rPr>
        <w:t xml:space="preserve">з </w:t>
      </w:r>
      <w:proofErr w:type="spellStart"/>
      <w:r w:rsidRPr="00035C33">
        <w:rPr>
          <w:iCs/>
          <w:sz w:val="28"/>
        </w:rPr>
        <w:t>оцiнкою</w:t>
      </w:r>
      <w:proofErr w:type="spellEnd"/>
      <w:r w:rsidRPr="00035C33">
        <w:rPr>
          <w:iCs/>
          <w:sz w:val="28"/>
        </w:rPr>
        <w:t xml:space="preserve"> залишкового члена</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5"/>
        <w:gridCol w:w="813"/>
      </w:tblGrid>
      <w:tr w:rsidR="00035C33" w:rsidRPr="00035C33" w14:paraId="0CC76182" w14:textId="77777777" w:rsidTr="003367D9">
        <w:tc>
          <w:tcPr>
            <w:tcW w:w="8815" w:type="dxa"/>
          </w:tcPr>
          <w:p w14:paraId="48401D00" w14:textId="280B9C42" w:rsidR="00296EBE" w:rsidRPr="00035C33" w:rsidRDefault="00000000" w:rsidP="003367D9">
            <w:pPr>
              <w:adjustRightInd w:val="0"/>
              <w:snapToGrid w:val="0"/>
              <w:spacing w:line="360" w:lineRule="auto"/>
              <w:jc w:val="both"/>
              <w:rPr>
                <w:i/>
                <w:sz w:val="28"/>
                <w:lang w:val="en-US"/>
              </w:rPr>
            </w:pPr>
            <m:oMathPara>
              <m:oMath>
                <m:d>
                  <m:dPr>
                    <m:begChr m:val="|"/>
                    <m:endChr m:val="|"/>
                    <m:ctrlPr>
                      <w:rPr>
                        <w:rFonts w:ascii="Cambria Math" w:hAnsi="Cambria Math"/>
                        <w:i/>
                        <w:sz w:val="28"/>
                        <w:lang w:val="en-US"/>
                      </w:rPr>
                    </m:ctrlPr>
                  </m:dPr>
                  <m:e>
                    <m:r>
                      <w:rPr>
                        <w:rFonts w:ascii="Cambria Math" w:hAnsi="Cambria Math"/>
                        <w:sz w:val="28"/>
                        <w:lang w:val="en-US"/>
                      </w:rPr>
                      <m:t>R(f)</m:t>
                    </m:r>
                  </m:e>
                </m:d>
                <m:r>
                  <w:rPr>
                    <w:rFonts w:ascii="Cambria Math" w:hAnsi="Cambria Math"/>
                    <w:sz w:val="28"/>
                    <w:lang w:val="en-US"/>
                  </w:rPr>
                  <m:t>≤</m:t>
                </m:r>
                <m:f>
                  <m:fPr>
                    <m:ctrlPr>
                      <w:rPr>
                        <w:rFonts w:ascii="Cambria Math" w:hAnsi="Cambria Math"/>
                        <w:i/>
                        <w:sz w:val="28"/>
                        <w:lang w:val="en-US"/>
                      </w:rPr>
                    </m:ctrlPr>
                  </m:fPr>
                  <m:num>
                    <m:sSub>
                      <m:sSubPr>
                        <m:ctrlPr>
                          <w:rPr>
                            <w:rFonts w:ascii="Cambria Math" w:hAnsi="Cambria Math"/>
                            <w:i/>
                            <w:sz w:val="28"/>
                            <w:lang w:val="en-US"/>
                          </w:rPr>
                        </m:ctrlPr>
                      </m:sSubPr>
                      <m:e>
                        <m:r>
                          <w:rPr>
                            <w:rFonts w:ascii="Cambria Math" w:hAnsi="Cambria Math"/>
                            <w:sz w:val="28"/>
                            <w:lang w:val="en-US"/>
                          </w:rPr>
                          <m:t>M</m:t>
                        </m:r>
                      </m:e>
                      <m:sub>
                        <m:r>
                          <w:rPr>
                            <w:rFonts w:ascii="Cambria Math" w:hAnsi="Cambria Math"/>
                            <w:sz w:val="28"/>
                            <w:lang w:val="en-US"/>
                          </w:rPr>
                          <m:t>2</m:t>
                        </m:r>
                      </m:sub>
                    </m:sSub>
                    <m:sSup>
                      <m:sSupPr>
                        <m:ctrlPr>
                          <w:rPr>
                            <w:rFonts w:ascii="Cambria Math" w:hAnsi="Cambria Math"/>
                            <w:i/>
                            <w:sz w:val="28"/>
                            <w:lang w:val="en-US"/>
                          </w:rPr>
                        </m:ctrlPr>
                      </m:sSupPr>
                      <m:e>
                        <m:d>
                          <m:dPr>
                            <m:ctrlPr>
                              <w:rPr>
                                <w:rFonts w:ascii="Cambria Math" w:hAnsi="Cambria Math"/>
                                <w:i/>
                                <w:sz w:val="28"/>
                                <w:lang w:val="en-US"/>
                              </w:rPr>
                            </m:ctrlPr>
                          </m:dPr>
                          <m:e>
                            <m:r>
                              <w:rPr>
                                <w:rFonts w:ascii="Cambria Math" w:hAnsi="Cambria Math"/>
                                <w:sz w:val="28"/>
                                <w:lang w:val="en-US"/>
                              </w:rPr>
                              <m:t>b-a</m:t>
                            </m:r>
                          </m:e>
                        </m:d>
                      </m:e>
                      <m:sup>
                        <m:r>
                          <w:rPr>
                            <w:rFonts w:ascii="Cambria Math" w:hAnsi="Cambria Math"/>
                            <w:sz w:val="28"/>
                            <w:lang w:val="en-US"/>
                          </w:rPr>
                          <m:t>3</m:t>
                        </m:r>
                      </m:sup>
                    </m:sSup>
                  </m:num>
                  <m:den>
                    <m:r>
                      <w:rPr>
                        <w:rFonts w:ascii="Cambria Math" w:hAnsi="Cambria Math"/>
                        <w:sz w:val="28"/>
                        <w:lang w:val="en-US"/>
                      </w:rPr>
                      <m:t>12</m:t>
                    </m:r>
                  </m:den>
                </m:f>
              </m:oMath>
            </m:oMathPara>
          </w:p>
        </w:tc>
        <w:tc>
          <w:tcPr>
            <w:tcW w:w="813" w:type="dxa"/>
          </w:tcPr>
          <w:p w14:paraId="5EA576B2" w14:textId="34BBA2AA" w:rsidR="00296EBE" w:rsidRPr="00035C33" w:rsidRDefault="00296EBE" w:rsidP="003367D9">
            <w:pPr>
              <w:adjustRightInd w:val="0"/>
              <w:snapToGrid w:val="0"/>
              <w:spacing w:line="360" w:lineRule="auto"/>
              <w:jc w:val="center"/>
              <w:rPr>
                <w:sz w:val="28"/>
              </w:rPr>
            </w:pPr>
            <w:r w:rsidRPr="00035C33">
              <w:rPr>
                <w:sz w:val="28"/>
              </w:rPr>
              <w:t>(18)</w:t>
            </w:r>
          </w:p>
        </w:tc>
      </w:tr>
    </w:tbl>
    <w:p w14:paraId="05460FFC" w14:textId="5E936BDD" w:rsidR="00296EBE" w:rsidRPr="00035C33" w:rsidRDefault="00296EBE" w:rsidP="00296EBE">
      <w:pPr>
        <w:adjustRightInd w:val="0"/>
        <w:snapToGrid w:val="0"/>
        <w:spacing w:line="360" w:lineRule="auto"/>
        <w:ind w:firstLine="709"/>
        <w:jc w:val="both"/>
        <w:rPr>
          <w:iCs/>
          <w:sz w:val="28"/>
        </w:rPr>
      </w:pPr>
      <w:r w:rsidRPr="00035C33">
        <w:rPr>
          <w:iCs/>
          <w:sz w:val="28"/>
          <w:lang w:val="en-US"/>
        </w:rPr>
        <w:t>C</w:t>
      </w:r>
      <w:r w:rsidRPr="00035C33">
        <w:rPr>
          <w:iCs/>
          <w:sz w:val="28"/>
        </w:rPr>
        <w:t xml:space="preserve">кладена формула з </w:t>
      </w:r>
      <w:proofErr w:type="spellStart"/>
      <w:r w:rsidRPr="00035C33">
        <w:rPr>
          <w:iCs/>
          <w:sz w:val="28"/>
        </w:rPr>
        <w:t>оцiнкою</w:t>
      </w:r>
      <w:proofErr w:type="spellEnd"/>
      <w:r w:rsidRPr="00035C33">
        <w:rPr>
          <w:iCs/>
          <w:sz w:val="28"/>
        </w:rPr>
        <w:t xml:space="preserve"> залишкового члена має вигляд:</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5"/>
        <w:gridCol w:w="813"/>
      </w:tblGrid>
      <w:tr w:rsidR="00035C33" w:rsidRPr="00035C33" w14:paraId="512B6E9A" w14:textId="77777777" w:rsidTr="003367D9">
        <w:tc>
          <w:tcPr>
            <w:tcW w:w="8815" w:type="dxa"/>
          </w:tcPr>
          <w:p w14:paraId="6DB6D582" w14:textId="29C082EB" w:rsidR="00296EBE" w:rsidRPr="00035C33" w:rsidRDefault="00000000" w:rsidP="003367D9">
            <w:pPr>
              <w:adjustRightInd w:val="0"/>
              <w:snapToGrid w:val="0"/>
              <w:spacing w:line="360" w:lineRule="auto"/>
              <w:jc w:val="both"/>
              <w:rPr>
                <w:i/>
                <w:sz w:val="28"/>
                <w:lang w:val="en-US"/>
              </w:rPr>
            </w:pPr>
            <m:oMathPara>
              <m:oMath>
                <m:nary>
                  <m:naryPr>
                    <m:limLoc m:val="undOvr"/>
                    <m:ctrlPr>
                      <w:rPr>
                        <w:rFonts w:ascii="Cambria Math" w:hAnsi="Cambria Math"/>
                        <w:i/>
                        <w:sz w:val="28"/>
                        <w:lang w:val="en-US"/>
                      </w:rPr>
                    </m:ctrlPr>
                  </m:naryPr>
                  <m:sub>
                    <m:r>
                      <w:rPr>
                        <w:rFonts w:ascii="Cambria Math" w:hAnsi="Cambria Math"/>
                        <w:sz w:val="28"/>
                        <w:lang w:val="en-US"/>
                      </w:rPr>
                      <m:t>a</m:t>
                    </m:r>
                  </m:sub>
                  <m:sup>
                    <m:r>
                      <w:rPr>
                        <w:rFonts w:ascii="Cambria Math" w:hAnsi="Cambria Math"/>
                        <w:sz w:val="28"/>
                        <w:lang w:val="en-US"/>
                      </w:rPr>
                      <m:t>b</m:t>
                    </m:r>
                  </m:sup>
                  <m:e>
                    <m:r>
                      <w:rPr>
                        <w:rFonts w:ascii="Cambria Math" w:hAnsi="Cambria Math"/>
                        <w:sz w:val="28"/>
                        <w:lang w:val="en-US"/>
                      </w:rPr>
                      <m:t>f</m:t>
                    </m:r>
                    <m:d>
                      <m:dPr>
                        <m:ctrlPr>
                          <w:rPr>
                            <w:rFonts w:ascii="Cambria Math" w:hAnsi="Cambria Math"/>
                            <w:i/>
                            <w:sz w:val="28"/>
                            <w:lang w:val="en-US"/>
                          </w:rPr>
                        </m:ctrlPr>
                      </m:dPr>
                      <m:e>
                        <m:r>
                          <w:rPr>
                            <w:rFonts w:ascii="Cambria Math" w:hAnsi="Cambria Math"/>
                            <w:sz w:val="28"/>
                            <w:lang w:val="en-US"/>
                          </w:rPr>
                          <m:t>x</m:t>
                        </m:r>
                      </m:e>
                    </m:d>
                    <m:r>
                      <w:rPr>
                        <w:rFonts w:ascii="Cambria Math" w:hAnsi="Cambria Math"/>
                        <w:sz w:val="28"/>
                        <w:lang w:val="en-US"/>
                      </w:rPr>
                      <m:t>dx</m:t>
                    </m:r>
                  </m:e>
                </m:nary>
                <m:r>
                  <w:rPr>
                    <w:rFonts w:ascii="Cambria Math" w:hAnsi="Cambria Math"/>
                    <w:sz w:val="28"/>
                  </w:rPr>
                  <m:t>≈</m:t>
                </m:r>
                <m:r>
                  <w:rPr>
                    <w:rFonts w:ascii="Cambria Math" w:hAnsi="Cambria Math"/>
                    <w:sz w:val="28"/>
                    <w:lang w:val="en-US"/>
                  </w:rPr>
                  <m:t>h</m:t>
                </m:r>
                <m:d>
                  <m:dPr>
                    <m:ctrlPr>
                      <w:rPr>
                        <w:rFonts w:ascii="Cambria Math" w:hAnsi="Cambria Math"/>
                        <w:i/>
                        <w:sz w:val="28"/>
                        <w:lang w:val="en-US"/>
                      </w:rPr>
                    </m:ctrlPr>
                  </m:dPr>
                  <m:e>
                    <m:f>
                      <m:fPr>
                        <m:ctrlPr>
                          <w:rPr>
                            <w:rFonts w:ascii="Cambria Math" w:hAnsi="Cambria Math"/>
                            <w:i/>
                            <w:sz w:val="28"/>
                            <w:lang w:val="en-US"/>
                          </w:rPr>
                        </m:ctrlPr>
                      </m:fPr>
                      <m:num>
                        <m:r>
                          <w:rPr>
                            <w:rFonts w:ascii="Cambria Math" w:hAnsi="Cambria Math"/>
                            <w:sz w:val="28"/>
                            <w:lang w:val="en-US"/>
                          </w:rPr>
                          <m:t>f</m:t>
                        </m:r>
                        <m:d>
                          <m:dPr>
                            <m:ctrlPr>
                              <w:rPr>
                                <w:rFonts w:ascii="Cambria Math" w:hAnsi="Cambria Math"/>
                                <w:i/>
                                <w:sz w:val="28"/>
                                <w:lang w:val="en-US"/>
                              </w:rPr>
                            </m:ctrlPr>
                          </m:dPr>
                          <m:e>
                            <m:sSub>
                              <m:sSubPr>
                                <m:ctrlPr>
                                  <w:rPr>
                                    <w:rFonts w:ascii="Cambria Math" w:hAnsi="Cambria Math"/>
                                    <w:i/>
                                    <w:sz w:val="28"/>
                                    <w:lang w:val="en-US"/>
                                  </w:rPr>
                                </m:ctrlPr>
                              </m:sSubPr>
                              <m:e>
                                <m:r>
                                  <w:rPr>
                                    <w:rFonts w:ascii="Cambria Math" w:hAnsi="Cambria Math"/>
                                    <w:sz w:val="28"/>
                                    <w:lang w:val="en-US"/>
                                  </w:rPr>
                                  <m:t>x</m:t>
                                </m:r>
                              </m:e>
                              <m:sub>
                                <m:r>
                                  <w:rPr>
                                    <w:rFonts w:ascii="Cambria Math" w:hAnsi="Cambria Math"/>
                                    <w:sz w:val="28"/>
                                    <w:lang w:val="en-US"/>
                                  </w:rPr>
                                  <m:t>0</m:t>
                                </m:r>
                              </m:sub>
                            </m:sSub>
                          </m:e>
                        </m:d>
                      </m:num>
                      <m:den>
                        <m:r>
                          <w:rPr>
                            <w:rFonts w:ascii="Cambria Math" w:hAnsi="Cambria Math"/>
                            <w:sz w:val="28"/>
                            <w:lang w:val="en-US"/>
                          </w:rPr>
                          <m:t>2</m:t>
                        </m:r>
                      </m:den>
                    </m:f>
                    <m:r>
                      <w:rPr>
                        <w:rFonts w:ascii="Cambria Math" w:hAnsi="Cambria Math"/>
                        <w:sz w:val="28"/>
                        <w:lang w:val="en-US"/>
                      </w:rPr>
                      <m:t>+f</m:t>
                    </m:r>
                    <m:d>
                      <m:dPr>
                        <m:ctrlPr>
                          <w:rPr>
                            <w:rFonts w:ascii="Cambria Math" w:hAnsi="Cambria Math"/>
                            <w:i/>
                            <w:sz w:val="28"/>
                            <w:lang w:val="en-US"/>
                          </w:rPr>
                        </m:ctrlPr>
                      </m:dPr>
                      <m:e>
                        <m:sSub>
                          <m:sSubPr>
                            <m:ctrlPr>
                              <w:rPr>
                                <w:rFonts w:ascii="Cambria Math" w:hAnsi="Cambria Math"/>
                                <w:i/>
                                <w:sz w:val="28"/>
                                <w:lang w:val="en-US"/>
                              </w:rPr>
                            </m:ctrlPr>
                          </m:sSubPr>
                          <m:e>
                            <m:r>
                              <w:rPr>
                                <w:rFonts w:ascii="Cambria Math" w:hAnsi="Cambria Math"/>
                                <w:sz w:val="28"/>
                                <w:lang w:val="en-US"/>
                              </w:rPr>
                              <m:t>x</m:t>
                            </m:r>
                          </m:e>
                          <m:sub>
                            <m:r>
                              <w:rPr>
                                <w:rFonts w:ascii="Cambria Math" w:hAnsi="Cambria Math"/>
                                <w:sz w:val="28"/>
                                <w:lang w:val="en-US"/>
                              </w:rPr>
                              <m:t>1</m:t>
                            </m:r>
                          </m:sub>
                        </m:sSub>
                      </m:e>
                    </m:d>
                    <m:r>
                      <w:rPr>
                        <w:rFonts w:ascii="Cambria Math" w:hAnsi="Cambria Math"/>
                        <w:sz w:val="28"/>
                        <w:lang w:val="en-US"/>
                      </w:rPr>
                      <m:t>+…+</m:t>
                    </m:r>
                    <m:d>
                      <m:dPr>
                        <m:ctrlPr>
                          <w:rPr>
                            <w:rFonts w:ascii="Cambria Math" w:hAnsi="Cambria Math"/>
                            <w:i/>
                            <w:sz w:val="28"/>
                            <w:lang w:val="en-US"/>
                          </w:rPr>
                        </m:ctrlPr>
                      </m:dPr>
                      <m:e>
                        <m:sSub>
                          <m:sSubPr>
                            <m:ctrlPr>
                              <w:rPr>
                                <w:rFonts w:ascii="Cambria Math" w:hAnsi="Cambria Math"/>
                                <w:i/>
                                <w:sz w:val="28"/>
                                <w:lang w:val="en-US"/>
                              </w:rPr>
                            </m:ctrlPr>
                          </m:sSubPr>
                          <m:e>
                            <m:r>
                              <w:rPr>
                                <w:rFonts w:ascii="Cambria Math" w:hAnsi="Cambria Math"/>
                                <w:sz w:val="28"/>
                                <w:lang w:val="en-US"/>
                              </w:rPr>
                              <m:t>x</m:t>
                            </m:r>
                          </m:e>
                          <m:sub>
                            <m:r>
                              <w:rPr>
                                <w:rFonts w:ascii="Cambria Math" w:hAnsi="Cambria Math"/>
                                <w:sz w:val="28"/>
                                <w:lang w:val="en-US"/>
                              </w:rPr>
                              <m:t>n-1</m:t>
                            </m:r>
                          </m:sub>
                        </m:sSub>
                      </m:e>
                    </m:d>
                    <m:r>
                      <w:rPr>
                        <w:rFonts w:ascii="Cambria Math" w:hAnsi="Cambria Math"/>
                        <w:sz w:val="28"/>
                        <w:lang w:val="en-US"/>
                      </w:rPr>
                      <m:t>+</m:t>
                    </m:r>
                    <m:f>
                      <m:fPr>
                        <m:ctrlPr>
                          <w:rPr>
                            <w:rFonts w:ascii="Cambria Math" w:hAnsi="Cambria Math"/>
                            <w:i/>
                            <w:sz w:val="28"/>
                            <w:lang w:val="en-US"/>
                          </w:rPr>
                        </m:ctrlPr>
                      </m:fPr>
                      <m:num>
                        <m:r>
                          <w:rPr>
                            <w:rFonts w:ascii="Cambria Math" w:hAnsi="Cambria Math"/>
                            <w:sz w:val="28"/>
                            <w:lang w:val="en-US"/>
                          </w:rPr>
                          <m:t>f</m:t>
                        </m:r>
                        <m:d>
                          <m:dPr>
                            <m:ctrlPr>
                              <w:rPr>
                                <w:rFonts w:ascii="Cambria Math" w:hAnsi="Cambria Math"/>
                                <w:i/>
                                <w:sz w:val="28"/>
                                <w:lang w:val="en-US"/>
                              </w:rPr>
                            </m:ctrlPr>
                          </m:dPr>
                          <m:e>
                            <m:sSub>
                              <m:sSubPr>
                                <m:ctrlPr>
                                  <w:rPr>
                                    <w:rFonts w:ascii="Cambria Math" w:hAnsi="Cambria Math"/>
                                    <w:i/>
                                    <w:sz w:val="28"/>
                                    <w:lang w:val="en-US"/>
                                  </w:rPr>
                                </m:ctrlPr>
                              </m:sSubPr>
                              <m:e>
                                <m:r>
                                  <w:rPr>
                                    <w:rFonts w:ascii="Cambria Math" w:hAnsi="Cambria Math"/>
                                    <w:sz w:val="28"/>
                                    <w:lang w:val="en-US"/>
                                  </w:rPr>
                                  <m:t>x</m:t>
                                </m:r>
                              </m:e>
                              <m:sub>
                                <m:r>
                                  <w:rPr>
                                    <w:rFonts w:ascii="Cambria Math" w:hAnsi="Cambria Math"/>
                                    <w:sz w:val="28"/>
                                    <w:lang w:val="en-US"/>
                                  </w:rPr>
                                  <m:t>n</m:t>
                                </m:r>
                              </m:sub>
                            </m:sSub>
                          </m:e>
                        </m:d>
                      </m:num>
                      <m:den>
                        <m:r>
                          <w:rPr>
                            <w:rFonts w:ascii="Cambria Math" w:hAnsi="Cambria Math"/>
                            <w:sz w:val="28"/>
                            <w:lang w:val="en-US"/>
                          </w:rPr>
                          <m:t>2</m:t>
                        </m:r>
                      </m:den>
                    </m:f>
                  </m:e>
                </m:d>
              </m:oMath>
            </m:oMathPara>
          </w:p>
        </w:tc>
        <w:tc>
          <w:tcPr>
            <w:tcW w:w="813" w:type="dxa"/>
          </w:tcPr>
          <w:p w14:paraId="1A29D05E" w14:textId="22A8EA42" w:rsidR="00296EBE" w:rsidRPr="00035C33" w:rsidRDefault="00296EBE" w:rsidP="003367D9">
            <w:pPr>
              <w:adjustRightInd w:val="0"/>
              <w:snapToGrid w:val="0"/>
              <w:spacing w:line="360" w:lineRule="auto"/>
              <w:jc w:val="center"/>
              <w:rPr>
                <w:sz w:val="28"/>
              </w:rPr>
            </w:pPr>
            <w:r w:rsidRPr="00035C33">
              <w:rPr>
                <w:sz w:val="28"/>
              </w:rPr>
              <w:t>(19)</w:t>
            </w:r>
          </w:p>
        </w:tc>
      </w:tr>
      <w:tr w:rsidR="00035C33" w:rsidRPr="00035C33" w14:paraId="4462B480" w14:textId="77777777" w:rsidTr="003367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815" w:type="dxa"/>
            <w:tcBorders>
              <w:top w:val="nil"/>
              <w:left w:val="nil"/>
              <w:bottom w:val="nil"/>
              <w:right w:val="nil"/>
            </w:tcBorders>
          </w:tcPr>
          <w:p w14:paraId="0A3EFC97" w14:textId="574E987D" w:rsidR="00296EBE" w:rsidRPr="00035C33" w:rsidRDefault="00000000" w:rsidP="003367D9">
            <w:pPr>
              <w:adjustRightInd w:val="0"/>
              <w:snapToGrid w:val="0"/>
              <w:spacing w:line="360" w:lineRule="auto"/>
              <w:jc w:val="both"/>
              <w:rPr>
                <w:i/>
                <w:sz w:val="28"/>
                <w:lang w:val="en-US"/>
              </w:rPr>
            </w:pPr>
            <m:oMathPara>
              <m:oMath>
                <m:d>
                  <m:dPr>
                    <m:begChr m:val="|"/>
                    <m:endChr m:val="|"/>
                    <m:ctrlPr>
                      <w:rPr>
                        <w:rFonts w:ascii="Cambria Math" w:hAnsi="Cambria Math"/>
                        <w:i/>
                        <w:sz w:val="28"/>
                        <w:lang w:val="en-US"/>
                      </w:rPr>
                    </m:ctrlPr>
                  </m:dPr>
                  <m:e>
                    <m:r>
                      <w:rPr>
                        <w:rFonts w:ascii="Cambria Math" w:hAnsi="Cambria Math"/>
                        <w:sz w:val="28"/>
                        <w:lang w:val="en-US"/>
                      </w:rPr>
                      <m:t>R(f)</m:t>
                    </m:r>
                  </m:e>
                </m:d>
                <m:r>
                  <w:rPr>
                    <w:rFonts w:ascii="Cambria Math" w:hAnsi="Cambria Math"/>
                    <w:sz w:val="28"/>
                    <w:lang w:val="en-US"/>
                  </w:rPr>
                  <m:t>≤</m:t>
                </m:r>
                <m:f>
                  <m:fPr>
                    <m:ctrlPr>
                      <w:rPr>
                        <w:rFonts w:ascii="Cambria Math" w:hAnsi="Cambria Math"/>
                        <w:i/>
                        <w:sz w:val="28"/>
                        <w:lang w:val="en-US"/>
                      </w:rPr>
                    </m:ctrlPr>
                  </m:fPr>
                  <m:num>
                    <m:sSub>
                      <m:sSubPr>
                        <m:ctrlPr>
                          <w:rPr>
                            <w:rFonts w:ascii="Cambria Math" w:hAnsi="Cambria Math"/>
                            <w:i/>
                            <w:sz w:val="28"/>
                            <w:lang w:val="en-US"/>
                          </w:rPr>
                        </m:ctrlPr>
                      </m:sSubPr>
                      <m:e>
                        <m:r>
                          <w:rPr>
                            <w:rFonts w:ascii="Cambria Math" w:hAnsi="Cambria Math"/>
                            <w:sz w:val="28"/>
                            <w:lang w:val="en-US"/>
                          </w:rPr>
                          <m:t>M</m:t>
                        </m:r>
                      </m:e>
                      <m:sub>
                        <m:r>
                          <w:rPr>
                            <w:rFonts w:ascii="Cambria Math" w:hAnsi="Cambria Math"/>
                            <w:sz w:val="28"/>
                            <w:lang w:val="en-US"/>
                          </w:rPr>
                          <m:t>2</m:t>
                        </m:r>
                      </m:sub>
                    </m:sSub>
                    <m:r>
                      <w:rPr>
                        <w:rFonts w:ascii="Cambria Math" w:hAnsi="Cambria Math"/>
                        <w:sz w:val="28"/>
                        <w:lang w:val="en-US"/>
                      </w:rPr>
                      <m:t>(b-a)∙</m:t>
                    </m:r>
                    <m:sSup>
                      <m:sSupPr>
                        <m:ctrlPr>
                          <w:rPr>
                            <w:rFonts w:ascii="Cambria Math" w:hAnsi="Cambria Math"/>
                            <w:i/>
                            <w:sz w:val="28"/>
                            <w:lang w:val="en-US"/>
                          </w:rPr>
                        </m:ctrlPr>
                      </m:sSupPr>
                      <m:e>
                        <m:r>
                          <w:rPr>
                            <w:rFonts w:ascii="Cambria Math" w:hAnsi="Cambria Math"/>
                            <w:sz w:val="28"/>
                            <w:lang w:val="en-US"/>
                          </w:rPr>
                          <m:t>h</m:t>
                        </m:r>
                      </m:e>
                      <m:sup>
                        <m:r>
                          <w:rPr>
                            <w:rFonts w:ascii="Cambria Math" w:hAnsi="Cambria Math"/>
                            <w:sz w:val="28"/>
                            <w:lang w:val="en-US"/>
                          </w:rPr>
                          <m:t>2</m:t>
                        </m:r>
                      </m:sup>
                    </m:sSup>
                  </m:num>
                  <m:den>
                    <m:r>
                      <w:rPr>
                        <w:rFonts w:ascii="Cambria Math" w:hAnsi="Cambria Math"/>
                        <w:sz w:val="28"/>
                        <w:lang w:val="en-US"/>
                      </w:rPr>
                      <m:t>12</m:t>
                    </m:r>
                  </m:den>
                </m:f>
              </m:oMath>
            </m:oMathPara>
          </w:p>
        </w:tc>
        <w:tc>
          <w:tcPr>
            <w:tcW w:w="813" w:type="dxa"/>
            <w:tcBorders>
              <w:top w:val="nil"/>
              <w:left w:val="nil"/>
              <w:bottom w:val="nil"/>
              <w:right w:val="nil"/>
            </w:tcBorders>
          </w:tcPr>
          <w:p w14:paraId="2D6CDCE3" w14:textId="7B471D55" w:rsidR="00296EBE" w:rsidRPr="00035C33" w:rsidRDefault="00296EBE" w:rsidP="003367D9">
            <w:pPr>
              <w:adjustRightInd w:val="0"/>
              <w:snapToGrid w:val="0"/>
              <w:spacing w:line="360" w:lineRule="auto"/>
              <w:jc w:val="center"/>
              <w:rPr>
                <w:sz w:val="28"/>
              </w:rPr>
            </w:pPr>
            <w:r w:rsidRPr="00035C33">
              <w:rPr>
                <w:sz w:val="28"/>
              </w:rPr>
              <w:t>(</w:t>
            </w:r>
            <w:r w:rsidRPr="00035C33">
              <w:rPr>
                <w:sz w:val="28"/>
                <w:lang w:val="en-US"/>
              </w:rPr>
              <w:t>20</w:t>
            </w:r>
            <w:r w:rsidRPr="00035C33">
              <w:rPr>
                <w:sz w:val="28"/>
              </w:rPr>
              <w:t>)</w:t>
            </w:r>
          </w:p>
        </w:tc>
      </w:tr>
    </w:tbl>
    <w:p w14:paraId="3A023BEB" w14:textId="37BE3C77" w:rsidR="00296EBE" w:rsidRPr="00035C33" w:rsidRDefault="00296EBE" w:rsidP="00296EBE">
      <w:pPr>
        <w:adjustRightInd w:val="0"/>
        <w:snapToGrid w:val="0"/>
        <w:spacing w:line="360" w:lineRule="auto"/>
        <w:ind w:firstLine="709"/>
        <w:jc w:val="both"/>
        <w:rPr>
          <w:iCs/>
          <w:sz w:val="28"/>
        </w:rPr>
      </w:pPr>
      <w:r w:rsidRPr="00035C33">
        <w:rPr>
          <w:iCs/>
          <w:sz w:val="28"/>
        </w:rPr>
        <w:t xml:space="preserve">Алгебраїчний </w:t>
      </w:r>
      <w:proofErr w:type="spellStart"/>
      <w:r w:rsidRPr="00035C33">
        <w:rPr>
          <w:iCs/>
          <w:sz w:val="28"/>
        </w:rPr>
        <w:t>степiнь</w:t>
      </w:r>
      <w:proofErr w:type="spellEnd"/>
      <w:r w:rsidRPr="00035C33">
        <w:rPr>
          <w:iCs/>
          <w:sz w:val="28"/>
        </w:rPr>
        <w:t xml:space="preserve"> та порядок </w:t>
      </w:r>
      <w:proofErr w:type="spellStart"/>
      <w:r w:rsidRPr="00035C33">
        <w:rPr>
          <w:iCs/>
          <w:sz w:val="28"/>
        </w:rPr>
        <w:t>точностi</w:t>
      </w:r>
      <w:proofErr w:type="spellEnd"/>
      <w:r w:rsidRPr="00035C33">
        <w:rPr>
          <w:iCs/>
          <w:sz w:val="28"/>
        </w:rPr>
        <w:t xml:space="preserve"> методу трапецій </w:t>
      </w:r>
      <w:proofErr w:type="spellStart"/>
      <w:r w:rsidRPr="00035C33">
        <w:rPr>
          <w:iCs/>
          <w:sz w:val="28"/>
        </w:rPr>
        <w:t>спiвпадає</w:t>
      </w:r>
      <w:proofErr w:type="spellEnd"/>
      <w:r w:rsidRPr="00035C33">
        <w:rPr>
          <w:iCs/>
          <w:sz w:val="28"/>
        </w:rPr>
        <w:t xml:space="preserve"> з методом центральних </w:t>
      </w:r>
      <w:proofErr w:type="spellStart"/>
      <w:r w:rsidRPr="00035C33">
        <w:rPr>
          <w:iCs/>
          <w:sz w:val="28"/>
        </w:rPr>
        <w:t>прямокутникiв</w:t>
      </w:r>
      <w:proofErr w:type="spellEnd"/>
      <w:r w:rsidRPr="00035C33">
        <w:rPr>
          <w:iCs/>
          <w:sz w:val="28"/>
        </w:rPr>
        <w:t xml:space="preserve"> </w:t>
      </w:r>
      <w:r w:rsidRPr="00035C33">
        <w:rPr>
          <w:sz w:val="28"/>
        </w:rPr>
        <w:t xml:space="preserve">[2, </w:t>
      </w:r>
      <w:r w:rsidRPr="00035C33">
        <w:rPr>
          <w:sz w:val="28"/>
          <w:lang w:val="en-US"/>
        </w:rPr>
        <w:t>c</w:t>
      </w:r>
      <w:r w:rsidRPr="00035C33">
        <w:rPr>
          <w:sz w:val="28"/>
        </w:rPr>
        <w:t>.15]</w:t>
      </w:r>
      <w:r w:rsidRPr="00035C33">
        <w:rPr>
          <w:iCs/>
          <w:sz w:val="28"/>
        </w:rPr>
        <w:t>.</w:t>
      </w:r>
    </w:p>
    <w:p w14:paraId="08B56EFC" w14:textId="4F212C12" w:rsidR="00296EBE" w:rsidRPr="00035C33" w:rsidRDefault="000F3679" w:rsidP="00296EBE">
      <w:pPr>
        <w:adjustRightInd w:val="0"/>
        <w:snapToGrid w:val="0"/>
        <w:spacing w:line="360" w:lineRule="auto"/>
        <w:ind w:firstLine="709"/>
        <w:jc w:val="both"/>
        <w:rPr>
          <w:sz w:val="28"/>
        </w:rPr>
      </w:pPr>
      <w:r w:rsidRPr="00035C33">
        <w:rPr>
          <w:iCs/>
          <w:sz w:val="28"/>
        </w:rPr>
        <w:t xml:space="preserve">Поклавши у </w:t>
      </w:r>
      <w:proofErr w:type="spellStart"/>
      <w:r w:rsidRPr="00035C33">
        <w:rPr>
          <w:iCs/>
          <w:sz w:val="28"/>
        </w:rPr>
        <w:t>формулi</w:t>
      </w:r>
      <w:proofErr w:type="spellEnd"/>
      <w:r w:rsidRPr="00035C33">
        <w:rPr>
          <w:iCs/>
          <w:sz w:val="28"/>
        </w:rPr>
        <w:t xml:space="preserve"> Ньютона ‒ </w:t>
      </w:r>
      <w:proofErr w:type="spellStart"/>
      <w:r w:rsidRPr="00035C33">
        <w:rPr>
          <w:iCs/>
          <w:sz w:val="28"/>
        </w:rPr>
        <w:t>Котеса</w:t>
      </w:r>
      <w:proofErr w:type="spellEnd"/>
      <w:r w:rsidRPr="00035C33">
        <w:rPr>
          <w:iCs/>
          <w:sz w:val="28"/>
        </w:rPr>
        <w:t xml:space="preserve"> замкненого типу </w:t>
      </w:r>
      <m:oMath>
        <m:r>
          <w:rPr>
            <w:rFonts w:ascii="Cambria Math" w:hAnsi="Cambria Math"/>
            <w:sz w:val="28"/>
            <w:lang w:val="lt-LT"/>
          </w:rPr>
          <m:t>n=2</m:t>
        </m:r>
      </m:oMath>
      <w:r w:rsidRPr="00035C33">
        <w:rPr>
          <w:sz w:val="28"/>
          <w:lang w:val="lt-LT"/>
        </w:rPr>
        <w:t xml:space="preserve"> </w:t>
      </w:r>
      <w:r w:rsidRPr="00035C33">
        <w:rPr>
          <w:sz w:val="28"/>
        </w:rPr>
        <w:t>отримаємо метод Сімпсона (парабол)</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5"/>
        <w:gridCol w:w="813"/>
      </w:tblGrid>
      <w:tr w:rsidR="00035C33" w:rsidRPr="00035C33" w14:paraId="287D967B" w14:textId="77777777" w:rsidTr="003367D9">
        <w:tc>
          <w:tcPr>
            <w:tcW w:w="8815" w:type="dxa"/>
          </w:tcPr>
          <w:p w14:paraId="76644C74" w14:textId="1DB5344C" w:rsidR="000F3679" w:rsidRPr="00035C33" w:rsidRDefault="00000000" w:rsidP="003367D9">
            <w:pPr>
              <w:adjustRightInd w:val="0"/>
              <w:snapToGrid w:val="0"/>
              <w:spacing w:line="360" w:lineRule="auto"/>
              <w:jc w:val="both"/>
              <w:rPr>
                <w:i/>
                <w:sz w:val="28"/>
                <w:lang w:val="en-US"/>
              </w:rPr>
            </w:pPr>
            <m:oMathPara>
              <m:oMath>
                <m:nary>
                  <m:naryPr>
                    <m:limLoc m:val="undOvr"/>
                    <m:ctrlPr>
                      <w:rPr>
                        <w:rFonts w:ascii="Cambria Math" w:hAnsi="Cambria Math"/>
                        <w:i/>
                        <w:sz w:val="28"/>
                        <w:lang w:val="en-US"/>
                      </w:rPr>
                    </m:ctrlPr>
                  </m:naryPr>
                  <m:sub>
                    <m:r>
                      <w:rPr>
                        <w:rFonts w:ascii="Cambria Math" w:hAnsi="Cambria Math"/>
                        <w:sz w:val="28"/>
                        <w:lang w:val="en-US"/>
                      </w:rPr>
                      <m:t>a</m:t>
                    </m:r>
                  </m:sub>
                  <m:sup>
                    <m:r>
                      <w:rPr>
                        <w:rFonts w:ascii="Cambria Math" w:hAnsi="Cambria Math"/>
                        <w:sz w:val="28"/>
                        <w:lang w:val="en-US"/>
                      </w:rPr>
                      <m:t>b</m:t>
                    </m:r>
                  </m:sup>
                  <m:e>
                    <m:r>
                      <w:rPr>
                        <w:rFonts w:ascii="Cambria Math" w:hAnsi="Cambria Math"/>
                        <w:sz w:val="28"/>
                        <w:lang w:val="en-US"/>
                      </w:rPr>
                      <m:t>f</m:t>
                    </m:r>
                    <m:d>
                      <m:dPr>
                        <m:ctrlPr>
                          <w:rPr>
                            <w:rFonts w:ascii="Cambria Math" w:hAnsi="Cambria Math"/>
                            <w:i/>
                            <w:sz w:val="28"/>
                            <w:lang w:val="en-US"/>
                          </w:rPr>
                        </m:ctrlPr>
                      </m:dPr>
                      <m:e>
                        <m:r>
                          <w:rPr>
                            <w:rFonts w:ascii="Cambria Math" w:hAnsi="Cambria Math"/>
                            <w:sz w:val="28"/>
                            <w:lang w:val="en-US"/>
                          </w:rPr>
                          <m:t>x</m:t>
                        </m:r>
                      </m:e>
                    </m:d>
                    <m:r>
                      <w:rPr>
                        <w:rFonts w:ascii="Cambria Math" w:hAnsi="Cambria Math"/>
                        <w:sz w:val="28"/>
                        <w:lang w:val="en-US"/>
                      </w:rPr>
                      <m:t>dx</m:t>
                    </m:r>
                  </m:e>
                </m:nary>
                <m:r>
                  <w:rPr>
                    <w:rFonts w:ascii="Cambria Math" w:hAnsi="Cambria Math"/>
                    <w:sz w:val="28"/>
                  </w:rPr>
                  <m:t>≈</m:t>
                </m:r>
                <m:f>
                  <m:fPr>
                    <m:ctrlPr>
                      <w:rPr>
                        <w:rFonts w:ascii="Cambria Math" w:hAnsi="Cambria Math"/>
                        <w:i/>
                        <w:sz w:val="28"/>
                      </w:rPr>
                    </m:ctrlPr>
                  </m:fPr>
                  <m:num>
                    <m:r>
                      <w:rPr>
                        <w:rFonts w:ascii="Cambria Math" w:hAnsi="Cambria Math"/>
                        <w:sz w:val="28"/>
                      </w:rPr>
                      <m:t>a+</m:t>
                    </m:r>
                    <m:r>
                      <w:rPr>
                        <w:rFonts w:ascii="Cambria Math" w:hAnsi="Cambria Math"/>
                        <w:sz w:val="28"/>
                        <w:lang w:val="en-US"/>
                      </w:rPr>
                      <m:t>b</m:t>
                    </m:r>
                  </m:num>
                  <m:den>
                    <m:r>
                      <w:rPr>
                        <w:rFonts w:ascii="Cambria Math" w:hAnsi="Cambria Math"/>
                        <w:sz w:val="28"/>
                      </w:rPr>
                      <m:t>6</m:t>
                    </m:r>
                  </m:den>
                </m:f>
                <m:r>
                  <w:rPr>
                    <w:rFonts w:ascii="Cambria Math" w:hAnsi="Cambria Math"/>
                    <w:sz w:val="28"/>
                    <w:lang w:val="en-US"/>
                  </w:rPr>
                  <m:t>∙(f</m:t>
                </m:r>
                <m:d>
                  <m:dPr>
                    <m:ctrlPr>
                      <w:rPr>
                        <w:rFonts w:ascii="Cambria Math" w:hAnsi="Cambria Math"/>
                        <w:i/>
                        <w:sz w:val="28"/>
                        <w:lang w:val="en-US"/>
                      </w:rPr>
                    </m:ctrlPr>
                  </m:dPr>
                  <m:e>
                    <m:r>
                      <w:rPr>
                        <w:rFonts w:ascii="Cambria Math" w:hAnsi="Cambria Math"/>
                        <w:sz w:val="28"/>
                        <w:lang w:val="en-US"/>
                      </w:rPr>
                      <m:t>a</m:t>
                    </m:r>
                  </m:e>
                </m:d>
                <m:r>
                  <w:rPr>
                    <w:rFonts w:ascii="Cambria Math" w:hAnsi="Cambria Math"/>
                    <w:sz w:val="28"/>
                    <w:lang w:val="en-US"/>
                  </w:rPr>
                  <m:t>+4f</m:t>
                </m:r>
                <m:d>
                  <m:dPr>
                    <m:ctrlPr>
                      <w:rPr>
                        <w:rFonts w:ascii="Cambria Math" w:hAnsi="Cambria Math"/>
                        <w:i/>
                        <w:sz w:val="28"/>
                        <w:lang w:val="en-US"/>
                      </w:rPr>
                    </m:ctrlPr>
                  </m:dPr>
                  <m:e>
                    <m:f>
                      <m:fPr>
                        <m:ctrlPr>
                          <w:rPr>
                            <w:rFonts w:ascii="Cambria Math" w:hAnsi="Cambria Math"/>
                            <w:i/>
                            <w:sz w:val="28"/>
                            <w:lang w:val="en-US"/>
                          </w:rPr>
                        </m:ctrlPr>
                      </m:fPr>
                      <m:num>
                        <m:r>
                          <w:rPr>
                            <w:rFonts w:ascii="Cambria Math" w:hAnsi="Cambria Math"/>
                            <w:sz w:val="28"/>
                            <w:lang w:val="en-US"/>
                          </w:rPr>
                          <m:t>a+b</m:t>
                        </m:r>
                      </m:num>
                      <m:den>
                        <m:r>
                          <w:rPr>
                            <w:rFonts w:ascii="Cambria Math" w:hAnsi="Cambria Math"/>
                            <w:sz w:val="28"/>
                            <w:lang w:val="en-US"/>
                          </w:rPr>
                          <m:t>2</m:t>
                        </m:r>
                      </m:den>
                    </m:f>
                  </m:e>
                </m:d>
                <m:r>
                  <w:rPr>
                    <w:rFonts w:ascii="Cambria Math" w:hAnsi="Cambria Math"/>
                    <w:sz w:val="28"/>
                    <w:lang w:val="en-US"/>
                  </w:rPr>
                  <m:t>+f(b))</m:t>
                </m:r>
              </m:oMath>
            </m:oMathPara>
          </w:p>
        </w:tc>
        <w:tc>
          <w:tcPr>
            <w:tcW w:w="813" w:type="dxa"/>
          </w:tcPr>
          <w:p w14:paraId="00D5E34C" w14:textId="29EDF08E" w:rsidR="000F3679" w:rsidRPr="00035C33" w:rsidRDefault="000F3679" w:rsidP="003367D9">
            <w:pPr>
              <w:adjustRightInd w:val="0"/>
              <w:snapToGrid w:val="0"/>
              <w:spacing w:line="360" w:lineRule="auto"/>
              <w:jc w:val="center"/>
              <w:rPr>
                <w:sz w:val="28"/>
              </w:rPr>
            </w:pPr>
            <w:r w:rsidRPr="00035C33">
              <w:rPr>
                <w:sz w:val="28"/>
              </w:rPr>
              <w:t>(21)</w:t>
            </w:r>
          </w:p>
        </w:tc>
      </w:tr>
    </w:tbl>
    <w:p w14:paraId="7502A52E" w14:textId="77777777" w:rsidR="000F3679" w:rsidRPr="00035C33" w:rsidRDefault="000F3679" w:rsidP="000F3679">
      <w:pPr>
        <w:adjustRightInd w:val="0"/>
        <w:snapToGrid w:val="0"/>
        <w:spacing w:line="360" w:lineRule="auto"/>
        <w:jc w:val="both"/>
        <w:rPr>
          <w:iCs/>
          <w:sz w:val="28"/>
          <w:lang w:val="en-US"/>
        </w:rPr>
      </w:pPr>
      <w:r w:rsidRPr="00035C33">
        <w:rPr>
          <w:iCs/>
          <w:sz w:val="28"/>
        </w:rPr>
        <w:t xml:space="preserve">з </w:t>
      </w:r>
      <w:proofErr w:type="spellStart"/>
      <w:r w:rsidRPr="00035C33">
        <w:rPr>
          <w:iCs/>
          <w:sz w:val="28"/>
        </w:rPr>
        <w:t>оцiнкою</w:t>
      </w:r>
      <w:proofErr w:type="spellEnd"/>
      <w:r w:rsidRPr="00035C33">
        <w:rPr>
          <w:iCs/>
          <w:sz w:val="28"/>
        </w:rPr>
        <w:t xml:space="preserve"> залишкового члена</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5"/>
        <w:gridCol w:w="813"/>
      </w:tblGrid>
      <w:tr w:rsidR="00035C33" w:rsidRPr="00035C33" w14:paraId="165B3003" w14:textId="77777777" w:rsidTr="003367D9">
        <w:tc>
          <w:tcPr>
            <w:tcW w:w="8815" w:type="dxa"/>
          </w:tcPr>
          <w:p w14:paraId="0187B968" w14:textId="17DBA74A" w:rsidR="000F3679" w:rsidRPr="00035C33" w:rsidRDefault="00000000" w:rsidP="003367D9">
            <w:pPr>
              <w:adjustRightInd w:val="0"/>
              <w:snapToGrid w:val="0"/>
              <w:spacing w:line="360" w:lineRule="auto"/>
              <w:jc w:val="both"/>
              <w:rPr>
                <w:i/>
                <w:sz w:val="28"/>
                <w:lang w:val="en-US"/>
              </w:rPr>
            </w:pPr>
            <m:oMathPara>
              <m:oMath>
                <m:d>
                  <m:dPr>
                    <m:begChr m:val="|"/>
                    <m:endChr m:val="|"/>
                    <m:ctrlPr>
                      <w:rPr>
                        <w:rFonts w:ascii="Cambria Math" w:hAnsi="Cambria Math"/>
                        <w:i/>
                        <w:sz w:val="28"/>
                        <w:lang w:val="en-US"/>
                      </w:rPr>
                    </m:ctrlPr>
                  </m:dPr>
                  <m:e>
                    <m:r>
                      <w:rPr>
                        <w:rFonts w:ascii="Cambria Math" w:hAnsi="Cambria Math"/>
                        <w:sz w:val="28"/>
                        <w:lang w:val="en-US"/>
                      </w:rPr>
                      <m:t>R(f)</m:t>
                    </m:r>
                  </m:e>
                </m:d>
                <m:r>
                  <w:rPr>
                    <w:rFonts w:ascii="Cambria Math" w:hAnsi="Cambria Math"/>
                    <w:sz w:val="28"/>
                    <w:lang w:val="en-US"/>
                  </w:rPr>
                  <m:t>≤</m:t>
                </m:r>
                <m:f>
                  <m:fPr>
                    <m:ctrlPr>
                      <w:rPr>
                        <w:rFonts w:ascii="Cambria Math" w:hAnsi="Cambria Math"/>
                        <w:i/>
                        <w:sz w:val="28"/>
                        <w:lang w:val="en-US"/>
                      </w:rPr>
                    </m:ctrlPr>
                  </m:fPr>
                  <m:num>
                    <m:sSub>
                      <m:sSubPr>
                        <m:ctrlPr>
                          <w:rPr>
                            <w:rFonts w:ascii="Cambria Math" w:hAnsi="Cambria Math"/>
                            <w:i/>
                            <w:sz w:val="28"/>
                            <w:lang w:val="en-US"/>
                          </w:rPr>
                        </m:ctrlPr>
                      </m:sSubPr>
                      <m:e>
                        <m:r>
                          <w:rPr>
                            <w:rFonts w:ascii="Cambria Math" w:hAnsi="Cambria Math"/>
                            <w:sz w:val="28"/>
                            <w:lang w:val="en-US"/>
                          </w:rPr>
                          <m:t>M</m:t>
                        </m:r>
                      </m:e>
                      <m:sub>
                        <m:r>
                          <w:rPr>
                            <w:rFonts w:ascii="Cambria Math" w:hAnsi="Cambria Math"/>
                            <w:sz w:val="28"/>
                            <w:lang w:val="en-US"/>
                          </w:rPr>
                          <m:t>4</m:t>
                        </m:r>
                      </m:sub>
                    </m:sSub>
                    <m:sSup>
                      <m:sSupPr>
                        <m:ctrlPr>
                          <w:rPr>
                            <w:rFonts w:ascii="Cambria Math" w:hAnsi="Cambria Math"/>
                            <w:i/>
                            <w:sz w:val="28"/>
                            <w:lang w:val="en-US"/>
                          </w:rPr>
                        </m:ctrlPr>
                      </m:sSupPr>
                      <m:e>
                        <m:d>
                          <m:dPr>
                            <m:ctrlPr>
                              <w:rPr>
                                <w:rFonts w:ascii="Cambria Math" w:hAnsi="Cambria Math"/>
                                <w:i/>
                                <w:sz w:val="28"/>
                                <w:lang w:val="en-US"/>
                              </w:rPr>
                            </m:ctrlPr>
                          </m:dPr>
                          <m:e>
                            <m:r>
                              <w:rPr>
                                <w:rFonts w:ascii="Cambria Math" w:hAnsi="Cambria Math"/>
                                <w:sz w:val="28"/>
                                <w:lang w:val="en-US"/>
                              </w:rPr>
                              <m:t>b-a</m:t>
                            </m:r>
                          </m:e>
                        </m:d>
                      </m:e>
                      <m:sup>
                        <m:r>
                          <w:rPr>
                            <w:rFonts w:ascii="Cambria Math" w:hAnsi="Cambria Math"/>
                            <w:sz w:val="28"/>
                            <w:lang w:val="en-US"/>
                          </w:rPr>
                          <m:t>5</m:t>
                        </m:r>
                      </m:sup>
                    </m:sSup>
                  </m:num>
                  <m:den>
                    <m:r>
                      <w:rPr>
                        <w:rFonts w:ascii="Cambria Math" w:hAnsi="Cambria Math"/>
                        <w:sz w:val="28"/>
                        <w:lang w:val="en-US"/>
                      </w:rPr>
                      <m:t>2880</m:t>
                    </m:r>
                  </m:den>
                </m:f>
              </m:oMath>
            </m:oMathPara>
          </w:p>
        </w:tc>
        <w:tc>
          <w:tcPr>
            <w:tcW w:w="813" w:type="dxa"/>
          </w:tcPr>
          <w:p w14:paraId="4EE08500" w14:textId="18B64ADC" w:rsidR="000F3679" w:rsidRPr="00035C33" w:rsidRDefault="000F3679" w:rsidP="003367D9">
            <w:pPr>
              <w:adjustRightInd w:val="0"/>
              <w:snapToGrid w:val="0"/>
              <w:spacing w:line="360" w:lineRule="auto"/>
              <w:jc w:val="center"/>
              <w:rPr>
                <w:sz w:val="28"/>
              </w:rPr>
            </w:pPr>
            <w:r w:rsidRPr="00035C33">
              <w:rPr>
                <w:sz w:val="28"/>
              </w:rPr>
              <w:t>(22)</w:t>
            </w:r>
          </w:p>
        </w:tc>
      </w:tr>
    </w:tbl>
    <w:p w14:paraId="434DAE51" w14:textId="122BC3EA" w:rsidR="000F3679" w:rsidRPr="00035C33" w:rsidRDefault="000F3679" w:rsidP="00C44E9F">
      <w:pPr>
        <w:adjustRightInd w:val="0"/>
        <w:snapToGrid w:val="0"/>
        <w:spacing w:line="360" w:lineRule="auto"/>
        <w:ind w:firstLine="900"/>
        <w:jc w:val="both"/>
        <w:rPr>
          <w:iCs/>
          <w:sz w:val="28"/>
        </w:rPr>
      </w:pPr>
      <w:r w:rsidRPr="00035C33">
        <w:rPr>
          <w:iCs/>
          <w:sz w:val="28"/>
          <w:lang w:val="en-US"/>
        </w:rPr>
        <w:t>C</w:t>
      </w:r>
      <w:r w:rsidRPr="00035C33">
        <w:rPr>
          <w:iCs/>
          <w:sz w:val="28"/>
        </w:rPr>
        <w:t xml:space="preserve">кладена формула </w:t>
      </w:r>
      <w:proofErr w:type="spellStart"/>
      <w:r w:rsidRPr="00035C33">
        <w:rPr>
          <w:iCs/>
          <w:sz w:val="28"/>
        </w:rPr>
        <w:t>Сiмпсона</w:t>
      </w:r>
      <w:proofErr w:type="spellEnd"/>
      <w:r w:rsidRPr="00035C33">
        <w:rPr>
          <w:iCs/>
          <w:sz w:val="28"/>
        </w:rPr>
        <w:t xml:space="preserve"> з </w:t>
      </w:r>
      <w:proofErr w:type="spellStart"/>
      <w:r w:rsidRPr="00035C33">
        <w:rPr>
          <w:iCs/>
          <w:sz w:val="28"/>
        </w:rPr>
        <w:t>оцiнкою</w:t>
      </w:r>
      <w:proofErr w:type="spellEnd"/>
      <w:r w:rsidRPr="00035C33">
        <w:rPr>
          <w:iCs/>
          <w:sz w:val="28"/>
        </w:rPr>
        <w:t xml:space="preserve"> залишкового члена має вигляд</w:t>
      </w:r>
      <w:r w:rsidR="009114A6" w:rsidRPr="00035C33">
        <w:rPr>
          <w:iCs/>
          <w:sz w:val="28"/>
        </w:rPr>
        <w:t xml:space="preserve"> </w:t>
      </w:r>
      <w:r w:rsidR="009114A6" w:rsidRPr="00035C33">
        <w:rPr>
          <w:sz w:val="28"/>
        </w:rPr>
        <w:t xml:space="preserve">[2, </w:t>
      </w:r>
      <w:r w:rsidR="009114A6" w:rsidRPr="00035C33">
        <w:rPr>
          <w:sz w:val="28"/>
          <w:lang w:val="en-US"/>
        </w:rPr>
        <w:t>c</w:t>
      </w:r>
      <w:r w:rsidR="009114A6" w:rsidRPr="00035C33">
        <w:rPr>
          <w:sz w:val="28"/>
        </w:rPr>
        <w:t>.16]</w:t>
      </w:r>
      <w:r w:rsidRPr="00035C33">
        <w:rPr>
          <w:iCs/>
          <w:sz w:val="2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5"/>
        <w:gridCol w:w="813"/>
      </w:tblGrid>
      <w:tr w:rsidR="00035C33" w:rsidRPr="00035C33" w14:paraId="3F54C4B6" w14:textId="77777777" w:rsidTr="003367D9">
        <w:tc>
          <w:tcPr>
            <w:tcW w:w="8815" w:type="dxa"/>
          </w:tcPr>
          <w:p w14:paraId="1625415B" w14:textId="0B28B114" w:rsidR="000F3679" w:rsidRPr="00035C33" w:rsidRDefault="000F3679" w:rsidP="003367D9">
            <w:pPr>
              <w:adjustRightInd w:val="0"/>
              <w:snapToGrid w:val="0"/>
              <w:spacing w:line="360" w:lineRule="auto"/>
              <w:jc w:val="both"/>
              <w:rPr>
                <w:i/>
                <w:sz w:val="28"/>
                <w:lang w:val="en-US"/>
              </w:rPr>
            </w:pPr>
            <m:oMathPara>
              <m:oMath>
                <m:r>
                  <w:rPr>
                    <w:rFonts w:ascii="Cambria Math" w:hAnsi="Cambria Math"/>
                    <w:sz w:val="28"/>
                    <w:lang w:val="en-US"/>
                  </w:rPr>
                  <m:t>I≈</m:t>
                </m:r>
                <m:f>
                  <m:fPr>
                    <m:ctrlPr>
                      <w:rPr>
                        <w:rFonts w:ascii="Cambria Math" w:hAnsi="Cambria Math"/>
                        <w:i/>
                        <w:sz w:val="28"/>
                        <w:lang w:val="en-US"/>
                      </w:rPr>
                    </m:ctrlPr>
                  </m:fPr>
                  <m:num>
                    <m:r>
                      <w:rPr>
                        <w:rFonts w:ascii="Cambria Math" w:hAnsi="Cambria Math"/>
                        <w:sz w:val="28"/>
                        <w:lang w:val="en-US"/>
                      </w:rPr>
                      <m:t>h</m:t>
                    </m:r>
                  </m:num>
                  <m:den>
                    <m:r>
                      <w:rPr>
                        <w:rFonts w:ascii="Cambria Math" w:hAnsi="Cambria Math"/>
                        <w:sz w:val="28"/>
                        <w:lang w:val="en-US"/>
                      </w:rPr>
                      <m:t>6</m:t>
                    </m:r>
                  </m:den>
                </m:f>
                <m:d>
                  <m:dPr>
                    <m:ctrlPr>
                      <w:rPr>
                        <w:rFonts w:ascii="Cambria Math" w:hAnsi="Cambria Math"/>
                        <w:i/>
                        <w:sz w:val="28"/>
                        <w:lang w:val="en-US"/>
                      </w:rPr>
                    </m:ctrlPr>
                  </m:dPr>
                  <m:e>
                    <m:r>
                      <w:rPr>
                        <w:rFonts w:ascii="Cambria Math" w:hAnsi="Cambria Math"/>
                        <w:sz w:val="28"/>
                        <w:lang w:val="en-US"/>
                      </w:rPr>
                      <m:t>f</m:t>
                    </m:r>
                    <m:d>
                      <m:dPr>
                        <m:ctrlPr>
                          <w:rPr>
                            <w:rFonts w:ascii="Cambria Math" w:hAnsi="Cambria Math"/>
                            <w:i/>
                            <w:sz w:val="28"/>
                            <w:lang w:val="en-US"/>
                          </w:rPr>
                        </m:ctrlPr>
                      </m:dPr>
                      <m:e>
                        <m:sSub>
                          <m:sSubPr>
                            <m:ctrlPr>
                              <w:rPr>
                                <w:rFonts w:ascii="Cambria Math" w:hAnsi="Cambria Math"/>
                                <w:i/>
                                <w:sz w:val="28"/>
                                <w:lang w:val="en-US"/>
                              </w:rPr>
                            </m:ctrlPr>
                          </m:sSubPr>
                          <m:e>
                            <m:r>
                              <w:rPr>
                                <w:rFonts w:ascii="Cambria Math" w:hAnsi="Cambria Math"/>
                                <w:sz w:val="28"/>
                                <w:lang w:val="en-US"/>
                              </w:rPr>
                              <m:t>x</m:t>
                            </m:r>
                          </m:e>
                          <m:sub>
                            <m:r>
                              <w:rPr>
                                <w:rFonts w:ascii="Cambria Math" w:hAnsi="Cambria Math"/>
                                <w:sz w:val="28"/>
                                <w:lang w:val="en-US"/>
                              </w:rPr>
                              <m:t>0</m:t>
                            </m:r>
                          </m:sub>
                        </m:sSub>
                      </m:e>
                    </m:d>
                    <m:r>
                      <w:rPr>
                        <w:rFonts w:ascii="Cambria Math" w:hAnsi="Cambria Math"/>
                        <w:sz w:val="28"/>
                        <w:lang w:val="en-US"/>
                      </w:rPr>
                      <m:t>+4</m:t>
                    </m:r>
                    <m:nary>
                      <m:naryPr>
                        <m:chr m:val="∑"/>
                        <m:limLoc m:val="undOvr"/>
                        <m:ctrlPr>
                          <w:rPr>
                            <w:rFonts w:ascii="Cambria Math" w:hAnsi="Cambria Math"/>
                            <w:i/>
                            <w:sz w:val="28"/>
                            <w:lang w:val="en-US"/>
                          </w:rPr>
                        </m:ctrlPr>
                      </m:naryPr>
                      <m:sub>
                        <m:r>
                          <w:rPr>
                            <w:rFonts w:ascii="Cambria Math" w:hAnsi="Cambria Math"/>
                            <w:sz w:val="28"/>
                            <w:lang w:val="en-US"/>
                          </w:rPr>
                          <m:t>i=1</m:t>
                        </m:r>
                      </m:sub>
                      <m:sup>
                        <m:r>
                          <w:rPr>
                            <w:rFonts w:ascii="Cambria Math" w:hAnsi="Cambria Math"/>
                            <w:sz w:val="28"/>
                            <w:lang w:val="en-US"/>
                          </w:rPr>
                          <m:t>n</m:t>
                        </m:r>
                      </m:sup>
                      <m:e>
                        <m:r>
                          <w:rPr>
                            <w:rFonts w:ascii="Cambria Math" w:hAnsi="Cambria Math"/>
                            <w:sz w:val="28"/>
                            <w:lang w:val="en-US"/>
                          </w:rPr>
                          <m:t>f</m:t>
                        </m:r>
                        <m:d>
                          <m:dPr>
                            <m:ctrlPr>
                              <w:rPr>
                                <w:rFonts w:ascii="Cambria Math" w:hAnsi="Cambria Math"/>
                                <w:i/>
                                <w:sz w:val="28"/>
                                <w:lang w:val="en-US"/>
                              </w:rPr>
                            </m:ctrlPr>
                          </m:dPr>
                          <m:e>
                            <m:sSub>
                              <m:sSubPr>
                                <m:ctrlPr>
                                  <w:rPr>
                                    <w:rFonts w:ascii="Cambria Math" w:hAnsi="Cambria Math"/>
                                    <w:i/>
                                    <w:sz w:val="28"/>
                                    <w:lang w:val="en-US"/>
                                  </w:rPr>
                                </m:ctrlPr>
                              </m:sSubPr>
                              <m:e>
                                <m:r>
                                  <w:rPr>
                                    <w:rFonts w:ascii="Cambria Math" w:hAnsi="Cambria Math"/>
                                    <w:sz w:val="28"/>
                                    <w:lang w:val="en-US"/>
                                  </w:rPr>
                                  <m:t>x</m:t>
                                </m:r>
                              </m:e>
                              <m:sub>
                                <m:r>
                                  <w:rPr>
                                    <w:rFonts w:ascii="Cambria Math" w:hAnsi="Cambria Math"/>
                                    <w:sz w:val="28"/>
                                    <w:lang w:val="en-US"/>
                                  </w:rPr>
                                  <m:t>i-</m:t>
                                </m:r>
                                <m:f>
                                  <m:fPr>
                                    <m:ctrlPr>
                                      <w:rPr>
                                        <w:rFonts w:ascii="Cambria Math" w:hAnsi="Cambria Math"/>
                                        <w:i/>
                                        <w:sz w:val="28"/>
                                        <w:lang w:val="en-US"/>
                                      </w:rPr>
                                    </m:ctrlPr>
                                  </m:fPr>
                                  <m:num>
                                    <m:r>
                                      <w:rPr>
                                        <w:rFonts w:ascii="Cambria Math" w:hAnsi="Cambria Math"/>
                                        <w:sz w:val="28"/>
                                        <w:lang w:val="en-US"/>
                                      </w:rPr>
                                      <m:t>1</m:t>
                                    </m:r>
                                  </m:num>
                                  <m:den>
                                    <m:r>
                                      <w:rPr>
                                        <w:rFonts w:ascii="Cambria Math" w:hAnsi="Cambria Math"/>
                                        <w:sz w:val="28"/>
                                        <w:lang w:val="en-US"/>
                                      </w:rPr>
                                      <m:t>2</m:t>
                                    </m:r>
                                  </m:den>
                                </m:f>
                              </m:sub>
                            </m:sSub>
                          </m:e>
                        </m:d>
                      </m:e>
                    </m:nary>
                    <m:r>
                      <w:rPr>
                        <w:rFonts w:ascii="Cambria Math" w:hAnsi="Cambria Math"/>
                        <w:sz w:val="28"/>
                        <w:lang w:val="en-US"/>
                      </w:rPr>
                      <m:t>+2</m:t>
                    </m:r>
                    <m:nary>
                      <m:naryPr>
                        <m:chr m:val="∑"/>
                        <m:limLoc m:val="undOvr"/>
                        <m:ctrlPr>
                          <w:rPr>
                            <w:rFonts w:ascii="Cambria Math" w:hAnsi="Cambria Math"/>
                            <w:i/>
                            <w:sz w:val="28"/>
                            <w:lang w:val="en-US"/>
                          </w:rPr>
                        </m:ctrlPr>
                      </m:naryPr>
                      <m:sub>
                        <m:r>
                          <w:rPr>
                            <w:rFonts w:ascii="Cambria Math" w:hAnsi="Cambria Math"/>
                            <w:sz w:val="28"/>
                            <w:lang w:val="en-US"/>
                          </w:rPr>
                          <m:t>i=1</m:t>
                        </m:r>
                      </m:sub>
                      <m:sup>
                        <m:r>
                          <w:rPr>
                            <w:rFonts w:ascii="Cambria Math" w:hAnsi="Cambria Math"/>
                            <w:sz w:val="28"/>
                            <w:lang w:val="en-US"/>
                          </w:rPr>
                          <m:t>n-1</m:t>
                        </m:r>
                      </m:sup>
                      <m:e>
                        <m:r>
                          <w:rPr>
                            <w:rFonts w:ascii="Cambria Math" w:hAnsi="Cambria Math"/>
                            <w:sz w:val="28"/>
                            <w:lang w:val="en-US"/>
                          </w:rPr>
                          <m:t>f</m:t>
                        </m:r>
                        <m:d>
                          <m:dPr>
                            <m:ctrlPr>
                              <w:rPr>
                                <w:rFonts w:ascii="Cambria Math" w:hAnsi="Cambria Math"/>
                                <w:i/>
                                <w:sz w:val="28"/>
                                <w:lang w:val="en-US"/>
                              </w:rPr>
                            </m:ctrlPr>
                          </m:dPr>
                          <m:e>
                            <m:sSub>
                              <m:sSubPr>
                                <m:ctrlPr>
                                  <w:rPr>
                                    <w:rFonts w:ascii="Cambria Math" w:hAnsi="Cambria Math"/>
                                    <w:i/>
                                    <w:sz w:val="28"/>
                                    <w:lang w:val="en-US"/>
                                  </w:rPr>
                                </m:ctrlPr>
                              </m:sSubPr>
                              <m:e>
                                <m:r>
                                  <w:rPr>
                                    <w:rFonts w:ascii="Cambria Math" w:hAnsi="Cambria Math"/>
                                    <w:sz w:val="28"/>
                                    <w:lang w:val="en-US"/>
                                  </w:rPr>
                                  <m:t>x</m:t>
                                </m:r>
                              </m:e>
                              <m:sub>
                                <m:r>
                                  <w:rPr>
                                    <w:rFonts w:ascii="Cambria Math" w:hAnsi="Cambria Math"/>
                                    <w:sz w:val="28"/>
                                    <w:lang w:val="en-US"/>
                                  </w:rPr>
                                  <m:t>i</m:t>
                                </m:r>
                              </m:sub>
                            </m:sSub>
                          </m:e>
                        </m:d>
                      </m:e>
                    </m:nary>
                    <m:r>
                      <w:rPr>
                        <w:rFonts w:ascii="Cambria Math" w:hAnsi="Cambria Math"/>
                        <w:sz w:val="28"/>
                        <w:lang w:val="en-US"/>
                      </w:rPr>
                      <m:t>+f</m:t>
                    </m:r>
                    <m:d>
                      <m:dPr>
                        <m:ctrlPr>
                          <w:rPr>
                            <w:rFonts w:ascii="Cambria Math" w:hAnsi="Cambria Math"/>
                            <w:i/>
                            <w:sz w:val="28"/>
                            <w:lang w:val="en-US"/>
                          </w:rPr>
                        </m:ctrlPr>
                      </m:dPr>
                      <m:e>
                        <m:sSub>
                          <m:sSubPr>
                            <m:ctrlPr>
                              <w:rPr>
                                <w:rFonts w:ascii="Cambria Math" w:hAnsi="Cambria Math"/>
                                <w:i/>
                                <w:sz w:val="28"/>
                                <w:lang w:val="en-US"/>
                              </w:rPr>
                            </m:ctrlPr>
                          </m:sSubPr>
                          <m:e>
                            <m:r>
                              <w:rPr>
                                <w:rFonts w:ascii="Cambria Math" w:hAnsi="Cambria Math"/>
                                <w:sz w:val="28"/>
                                <w:lang w:val="en-US"/>
                              </w:rPr>
                              <m:t>x</m:t>
                            </m:r>
                          </m:e>
                          <m:sub>
                            <m:r>
                              <w:rPr>
                                <w:rFonts w:ascii="Cambria Math" w:hAnsi="Cambria Math"/>
                                <w:sz w:val="28"/>
                                <w:lang w:val="en-US"/>
                              </w:rPr>
                              <m:t>n</m:t>
                            </m:r>
                          </m:sub>
                        </m:sSub>
                      </m:e>
                    </m:d>
                  </m:e>
                </m:d>
              </m:oMath>
            </m:oMathPara>
          </w:p>
        </w:tc>
        <w:tc>
          <w:tcPr>
            <w:tcW w:w="813" w:type="dxa"/>
          </w:tcPr>
          <w:p w14:paraId="2E48F110" w14:textId="3DD06D53" w:rsidR="000F3679" w:rsidRPr="00035C33" w:rsidRDefault="000F3679" w:rsidP="003367D9">
            <w:pPr>
              <w:adjustRightInd w:val="0"/>
              <w:snapToGrid w:val="0"/>
              <w:spacing w:line="360" w:lineRule="auto"/>
              <w:jc w:val="center"/>
              <w:rPr>
                <w:sz w:val="28"/>
              </w:rPr>
            </w:pPr>
            <w:r w:rsidRPr="00035C33">
              <w:rPr>
                <w:sz w:val="28"/>
              </w:rPr>
              <w:t>(</w:t>
            </w:r>
            <w:r w:rsidRPr="00035C33">
              <w:rPr>
                <w:sz w:val="28"/>
                <w:lang w:val="en-US"/>
              </w:rPr>
              <w:t>23</w:t>
            </w:r>
            <w:r w:rsidRPr="00035C33">
              <w:rPr>
                <w:sz w:val="28"/>
              </w:rPr>
              <w:t>)</w:t>
            </w:r>
          </w:p>
        </w:tc>
      </w:tr>
      <w:tr w:rsidR="00035C33" w:rsidRPr="00035C33" w14:paraId="76C37D5E" w14:textId="77777777" w:rsidTr="003367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815" w:type="dxa"/>
            <w:tcBorders>
              <w:top w:val="nil"/>
              <w:left w:val="nil"/>
              <w:bottom w:val="nil"/>
              <w:right w:val="nil"/>
            </w:tcBorders>
          </w:tcPr>
          <w:p w14:paraId="320B420D" w14:textId="493EC087" w:rsidR="000F3679" w:rsidRPr="00035C33" w:rsidRDefault="00000000" w:rsidP="003367D9">
            <w:pPr>
              <w:adjustRightInd w:val="0"/>
              <w:snapToGrid w:val="0"/>
              <w:spacing w:line="360" w:lineRule="auto"/>
              <w:jc w:val="both"/>
              <w:rPr>
                <w:i/>
                <w:sz w:val="28"/>
                <w:lang w:val="en-US"/>
              </w:rPr>
            </w:pPr>
            <m:oMathPara>
              <m:oMath>
                <m:d>
                  <m:dPr>
                    <m:begChr m:val="|"/>
                    <m:endChr m:val="|"/>
                    <m:ctrlPr>
                      <w:rPr>
                        <w:rFonts w:ascii="Cambria Math" w:hAnsi="Cambria Math"/>
                        <w:i/>
                        <w:sz w:val="28"/>
                        <w:lang w:val="en-US"/>
                      </w:rPr>
                    </m:ctrlPr>
                  </m:dPr>
                  <m:e>
                    <m:r>
                      <w:rPr>
                        <w:rFonts w:ascii="Cambria Math" w:hAnsi="Cambria Math"/>
                        <w:sz w:val="28"/>
                        <w:lang w:val="en-US"/>
                      </w:rPr>
                      <m:t>R(f)</m:t>
                    </m:r>
                  </m:e>
                </m:d>
                <m:r>
                  <w:rPr>
                    <w:rFonts w:ascii="Cambria Math" w:hAnsi="Cambria Math"/>
                    <w:sz w:val="28"/>
                    <w:lang w:val="en-US"/>
                  </w:rPr>
                  <m:t>≤</m:t>
                </m:r>
                <m:f>
                  <m:fPr>
                    <m:ctrlPr>
                      <w:rPr>
                        <w:rFonts w:ascii="Cambria Math" w:hAnsi="Cambria Math"/>
                        <w:i/>
                        <w:sz w:val="28"/>
                        <w:lang w:val="en-US"/>
                      </w:rPr>
                    </m:ctrlPr>
                  </m:fPr>
                  <m:num>
                    <m:sSub>
                      <m:sSubPr>
                        <m:ctrlPr>
                          <w:rPr>
                            <w:rFonts w:ascii="Cambria Math" w:hAnsi="Cambria Math"/>
                            <w:i/>
                            <w:sz w:val="28"/>
                            <w:lang w:val="en-US"/>
                          </w:rPr>
                        </m:ctrlPr>
                      </m:sSubPr>
                      <m:e>
                        <m:r>
                          <w:rPr>
                            <w:rFonts w:ascii="Cambria Math" w:hAnsi="Cambria Math"/>
                            <w:sz w:val="28"/>
                            <w:lang w:val="en-US"/>
                          </w:rPr>
                          <m:t>M</m:t>
                        </m:r>
                      </m:e>
                      <m:sub>
                        <m:r>
                          <w:rPr>
                            <w:rFonts w:ascii="Cambria Math" w:hAnsi="Cambria Math"/>
                            <w:sz w:val="28"/>
                            <w:lang w:val="en-US"/>
                          </w:rPr>
                          <m:t>4</m:t>
                        </m:r>
                      </m:sub>
                    </m:sSub>
                    <m:r>
                      <w:rPr>
                        <w:rFonts w:ascii="Cambria Math" w:hAnsi="Cambria Math"/>
                        <w:sz w:val="28"/>
                        <w:lang w:val="en-US"/>
                      </w:rPr>
                      <m:t>(b-a)∙</m:t>
                    </m:r>
                    <m:sSup>
                      <m:sSupPr>
                        <m:ctrlPr>
                          <w:rPr>
                            <w:rFonts w:ascii="Cambria Math" w:hAnsi="Cambria Math"/>
                            <w:i/>
                            <w:sz w:val="28"/>
                            <w:lang w:val="en-US"/>
                          </w:rPr>
                        </m:ctrlPr>
                      </m:sSupPr>
                      <m:e>
                        <m:r>
                          <w:rPr>
                            <w:rFonts w:ascii="Cambria Math" w:hAnsi="Cambria Math"/>
                            <w:sz w:val="28"/>
                            <w:lang w:val="en-US"/>
                          </w:rPr>
                          <m:t>h</m:t>
                        </m:r>
                      </m:e>
                      <m:sup>
                        <m:r>
                          <w:rPr>
                            <w:rFonts w:ascii="Cambria Math" w:hAnsi="Cambria Math"/>
                            <w:sz w:val="28"/>
                            <w:lang w:val="en-US"/>
                          </w:rPr>
                          <m:t>4</m:t>
                        </m:r>
                      </m:sup>
                    </m:sSup>
                  </m:num>
                  <m:den>
                    <m:r>
                      <w:rPr>
                        <w:rFonts w:ascii="Cambria Math" w:hAnsi="Cambria Math"/>
                        <w:sz w:val="28"/>
                        <w:lang w:val="en-US"/>
                      </w:rPr>
                      <m:t>2880</m:t>
                    </m:r>
                  </m:den>
                </m:f>
              </m:oMath>
            </m:oMathPara>
          </w:p>
        </w:tc>
        <w:tc>
          <w:tcPr>
            <w:tcW w:w="813" w:type="dxa"/>
            <w:tcBorders>
              <w:top w:val="nil"/>
              <w:left w:val="nil"/>
              <w:bottom w:val="nil"/>
              <w:right w:val="nil"/>
            </w:tcBorders>
          </w:tcPr>
          <w:p w14:paraId="74F1AE95" w14:textId="7228A6FE" w:rsidR="000F3679" w:rsidRPr="00035C33" w:rsidRDefault="000F3679" w:rsidP="003367D9">
            <w:pPr>
              <w:adjustRightInd w:val="0"/>
              <w:snapToGrid w:val="0"/>
              <w:spacing w:line="360" w:lineRule="auto"/>
              <w:jc w:val="center"/>
              <w:rPr>
                <w:sz w:val="28"/>
              </w:rPr>
            </w:pPr>
            <w:r w:rsidRPr="00035C33">
              <w:rPr>
                <w:sz w:val="28"/>
              </w:rPr>
              <w:t>(</w:t>
            </w:r>
            <w:r w:rsidRPr="00035C33">
              <w:rPr>
                <w:sz w:val="28"/>
                <w:lang w:val="en-US"/>
              </w:rPr>
              <w:t>24</w:t>
            </w:r>
            <w:r w:rsidRPr="00035C33">
              <w:rPr>
                <w:sz w:val="28"/>
              </w:rPr>
              <w:t>)</w:t>
            </w:r>
          </w:p>
        </w:tc>
      </w:tr>
    </w:tbl>
    <w:p w14:paraId="1BFEB015" w14:textId="7D11CEFD" w:rsidR="009114A6" w:rsidRPr="00035C33" w:rsidRDefault="009114A6" w:rsidP="00C44E9F">
      <w:pPr>
        <w:adjustRightInd w:val="0"/>
        <w:snapToGrid w:val="0"/>
        <w:spacing w:line="360" w:lineRule="auto"/>
        <w:ind w:firstLine="900"/>
        <w:jc w:val="both"/>
        <w:rPr>
          <w:iCs/>
          <w:sz w:val="28"/>
        </w:rPr>
      </w:pPr>
      <w:r w:rsidRPr="00035C33">
        <w:rPr>
          <w:iCs/>
          <w:sz w:val="28"/>
        </w:rPr>
        <w:t xml:space="preserve">Метод Сімпсона може точно інтегрувати поліноми третього ступеня, на відміну від поліномів другого ступеня для методів трапецій та центральних </w:t>
      </w:r>
      <w:r w:rsidRPr="00035C33">
        <w:rPr>
          <w:iCs/>
          <w:sz w:val="28"/>
        </w:rPr>
        <w:lastRenderedPageBreak/>
        <w:t>прямокутників. Це означає, що він точніший для інтегралів, що містять кубічні члени та використовує інтерполяційний многочлен з парними степенями, що дозволяє йому краще апроксимувати криву інтегральної функції, особливо в околицях вузлів.</w:t>
      </w:r>
    </w:p>
    <w:p w14:paraId="336C67C1" w14:textId="4DA70885" w:rsidR="000F3679" w:rsidRPr="00035C33" w:rsidRDefault="009114A6" w:rsidP="00C44E9F">
      <w:pPr>
        <w:adjustRightInd w:val="0"/>
        <w:snapToGrid w:val="0"/>
        <w:spacing w:line="360" w:lineRule="auto"/>
        <w:ind w:firstLine="900"/>
        <w:jc w:val="both"/>
        <w:rPr>
          <w:iCs/>
          <w:sz w:val="28"/>
        </w:rPr>
      </w:pPr>
      <w:r w:rsidRPr="00035C33">
        <w:rPr>
          <w:iCs/>
          <w:sz w:val="28"/>
        </w:rPr>
        <w:t>При подвоєнні кількості інтервалів похибка наближення зменшується в шістнадцять разів. Це ще кращий результат, ніж у методів трапецій та центральних прямокутників, де похибка зменшується лише в вісім разів.</w:t>
      </w:r>
    </w:p>
    <w:p w14:paraId="0098C877" w14:textId="4E7A8758" w:rsidR="009114A6" w:rsidRPr="00035C33" w:rsidRDefault="009114A6" w:rsidP="00C44E9F">
      <w:pPr>
        <w:adjustRightInd w:val="0"/>
        <w:snapToGrid w:val="0"/>
        <w:spacing w:line="360" w:lineRule="auto"/>
        <w:ind w:firstLine="900"/>
        <w:jc w:val="both"/>
        <w:rPr>
          <w:iCs/>
          <w:sz w:val="28"/>
        </w:rPr>
      </w:pPr>
      <w:r w:rsidRPr="00035C33">
        <w:rPr>
          <w:iCs/>
          <w:sz w:val="28"/>
        </w:rPr>
        <w:t>Похибка наближення зменшується в тридцять два рази при подвоєнні кількості інтервалів.</w:t>
      </w:r>
    </w:p>
    <w:p w14:paraId="2A3C06C0" w14:textId="35E11D69" w:rsidR="00CD41F5" w:rsidRPr="00035C33" w:rsidRDefault="00CD41F5" w:rsidP="00CD41F5">
      <w:pPr>
        <w:adjustRightInd w:val="0"/>
        <w:snapToGrid w:val="0"/>
        <w:spacing w:line="360" w:lineRule="auto"/>
        <w:jc w:val="center"/>
        <w:rPr>
          <w:iCs/>
          <w:sz w:val="28"/>
        </w:rPr>
      </w:pPr>
      <w:r w:rsidRPr="00035C33">
        <w:rPr>
          <w:iCs/>
          <w:noProof/>
          <w:sz w:val="28"/>
        </w:rPr>
        <w:drawing>
          <wp:inline distT="0" distB="0" distL="0" distR="0" wp14:anchorId="18320DE7" wp14:editId="4A67BC3B">
            <wp:extent cx="3200400" cy="2392309"/>
            <wp:effectExtent l="0" t="0" r="0" b="8255"/>
            <wp:docPr id="981847214" name="Объект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Объект 5"/>
                    <pic:cNvPicPr>
                      <a:picLocks noGrp="1"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3200400" cy="2392309"/>
                    </a:xfrm>
                    <a:prstGeom prst="rect">
                      <a:avLst/>
                    </a:prstGeom>
                  </pic:spPr>
                </pic:pic>
              </a:graphicData>
            </a:graphic>
          </wp:inline>
        </w:drawing>
      </w:r>
    </w:p>
    <w:p w14:paraId="2324C9C4" w14:textId="0DF8D0AD" w:rsidR="00CD41F5" w:rsidRPr="00035C33" w:rsidRDefault="00CD41F5" w:rsidP="00CD41F5">
      <w:pPr>
        <w:adjustRightInd w:val="0"/>
        <w:snapToGrid w:val="0"/>
        <w:spacing w:line="360" w:lineRule="auto"/>
        <w:jc w:val="center"/>
        <w:rPr>
          <w:iCs/>
          <w:sz w:val="28"/>
        </w:rPr>
      </w:pPr>
      <w:r w:rsidRPr="00035C33">
        <w:rPr>
          <w:iCs/>
          <w:sz w:val="28"/>
        </w:rPr>
        <w:t>Рисунок 2.</w:t>
      </w:r>
      <w:r w:rsidR="00875EA4" w:rsidRPr="00035C33">
        <w:rPr>
          <w:iCs/>
          <w:sz w:val="28"/>
        </w:rPr>
        <w:t>4</w:t>
      </w:r>
      <w:r w:rsidRPr="00035C33">
        <w:rPr>
          <w:iCs/>
          <w:sz w:val="28"/>
        </w:rPr>
        <w:t xml:space="preserve"> ‒ Геометрична </w:t>
      </w:r>
      <w:proofErr w:type="spellStart"/>
      <w:r w:rsidRPr="00035C33">
        <w:rPr>
          <w:iCs/>
          <w:sz w:val="28"/>
        </w:rPr>
        <w:t>інтепретація</w:t>
      </w:r>
      <w:proofErr w:type="spellEnd"/>
      <w:r w:rsidRPr="00035C33">
        <w:rPr>
          <w:iCs/>
          <w:sz w:val="28"/>
        </w:rPr>
        <w:t xml:space="preserve"> методу Сімпсона</w:t>
      </w:r>
    </w:p>
    <w:p w14:paraId="4F3766F6" w14:textId="77777777" w:rsidR="00C739F4" w:rsidRPr="00035C33" w:rsidRDefault="009114A6" w:rsidP="00C44E9F">
      <w:pPr>
        <w:adjustRightInd w:val="0"/>
        <w:snapToGrid w:val="0"/>
        <w:spacing w:line="360" w:lineRule="auto"/>
        <w:ind w:firstLine="900"/>
        <w:jc w:val="both"/>
        <w:rPr>
          <w:iCs/>
          <w:sz w:val="28"/>
        </w:rPr>
      </w:pPr>
      <w:r w:rsidRPr="00035C33">
        <w:rPr>
          <w:iCs/>
          <w:sz w:val="28"/>
        </w:rPr>
        <w:t xml:space="preserve">За рахунок вибору </w:t>
      </w:r>
      <w:proofErr w:type="spellStart"/>
      <w:r w:rsidRPr="00035C33">
        <w:rPr>
          <w:iCs/>
          <w:sz w:val="28"/>
        </w:rPr>
        <w:t>вузлiв</w:t>
      </w:r>
      <w:proofErr w:type="spellEnd"/>
      <w:r w:rsidRPr="00035C33">
        <w:rPr>
          <w:iCs/>
          <w:sz w:val="28"/>
        </w:rPr>
        <w:t xml:space="preserve"> можна побудувати </w:t>
      </w:r>
      <w:proofErr w:type="spellStart"/>
      <w:r w:rsidRPr="00035C33">
        <w:rPr>
          <w:iCs/>
          <w:sz w:val="28"/>
        </w:rPr>
        <w:t>квадратурнi</w:t>
      </w:r>
      <w:proofErr w:type="spellEnd"/>
      <w:r w:rsidRPr="00035C33">
        <w:rPr>
          <w:iCs/>
          <w:sz w:val="28"/>
        </w:rPr>
        <w:t xml:space="preserve"> формули, </w:t>
      </w:r>
      <w:proofErr w:type="spellStart"/>
      <w:r w:rsidRPr="00035C33">
        <w:rPr>
          <w:iCs/>
          <w:sz w:val="28"/>
        </w:rPr>
        <w:t>якi</w:t>
      </w:r>
      <w:proofErr w:type="spellEnd"/>
      <w:r w:rsidRPr="00035C33">
        <w:rPr>
          <w:iCs/>
          <w:sz w:val="28"/>
        </w:rPr>
        <w:t xml:space="preserve"> будуть точними для </w:t>
      </w:r>
      <w:proofErr w:type="spellStart"/>
      <w:r w:rsidRPr="00035C33">
        <w:rPr>
          <w:iCs/>
          <w:sz w:val="28"/>
        </w:rPr>
        <w:t>многочленiв</w:t>
      </w:r>
      <w:proofErr w:type="spellEnd"/>
      <w:r w:rsidRPr="00035C33">
        <w:rPr>
          <w:iCs/>
          <w:sz w:val="28"/>
        </w:rPr>
        <w:t xml:space="preserve"> вищих </w:t>
      </w:r>
      <w:proofErr w:type="spellStart"/>
      <w:r w:rsidRPr="00035C33">
        <w:rPr>
          <w:iCs/>
          <w:sz w:val="28"/>
        </w:rPr>
        <w:t>степенiв</w:t>
      </w:r>
      <w:proofErr w:type="spellEnd"/>
      <w:r w:rsidRPr="00035C33">
        <w:rPr>
          <w:iCs/>
          <w:sz w:val="28"/>
        </w:rPr>
        <w:t xml:space="preserve"> [2, </w:t>
      </w:r>
      <w:r w:rsidRPr="00035C33">
        <w:rPr>
          <w:iCs/>
          <w:sz w:val="28"/>
          <w:lang w:val="en-US"/>
        </w:rPr>
        <w:t>c</w:t>
      </w:r>
      <w:r w:rsidRPr="00035C33">
        <w:rPr>
          <w:iCs/>
          <w:sz w:val="28"/>
        </w:rPr>
        <w:t>.24].</w:t>
      </w:r>
    </w:p>
    <w:p w14:paraId="206BFA64" w14:textId="7E3EEDD8" w:rsidR="009114A6" w:rsidRPr="00035C33" w:rsidRDefault="00C739F4" w:rsidP="00C44E9F">
      <w:pPr>
        <w:adjustRightInd w:val="0"/>
        <w:snapToGrid w:val="0"/>
        <w:spacing w:line="360" w:lineRule="auto"/>
        <w:ind w:firstLine="900"/>
        <w:jc w:val="both"/>
        <w:rPr>
          <w:iCs/>
          <w:sz w:val="28"/>
        </w:rPr>
      </w:pPr>
      <w:r w:rsidRPr="00035C33">
        <w:rPr>
          <w:iCs/>
          <w:sz w:val="28"/>
        </w:rPr>
        <w:t xml:space="preserve">Нехай формула чисельного </w:t>
      </w:r>
      <w:proofErr w:type="spellStart"/>
      <w:r w:rsidRPr="00035C33">
        <w:rPr>
          <w:iCs/>
          <w:sz w:val="28"/>
        </w:rPr>
        <w:t>iнтегрування</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5"/>
        <w:gridCol w:w="813"/>
      </w:tblGrid>
      <w:tr w:rsidR="00035C33" w:rsidRPr="00035C33" w14:paraId="4BAA65C6" w14:textId="77777777" w:rsidTr="003367D9">
        <w:tc>
          <w:tcPr>
            <w:tcW w:w="8815" w:type="dxa"/>
          </w:tcPr>
          <w:p w14:paraId="42C5FAC1" w14:textId="46EBF254" w:rsidR="00C739F4" w:rsidRPr="00035C33" w:rsidRDefault="00C739F4" w:rsidP="003367D9">
            <w:pPr>
              <w:adjustRightInd w:val="0"/>
              <w:snapToGrid w:val="0"/>
              <w:spacing w:line="360" w:lineRule="auto"/>
              <w:jc w:val="both"/>
              <w:rPr>
                <w:i/>
                <w:sz w:val="28"/>
              </w:rPr>
            </w:pPr>
            <m:oMathPara>
              <m:oMath>
                <m:r>
                  <w:rPr>
                    <w:rFonts w:ascii="Cambria Math" w:hAnsi="Cambria Math"/>
                    <w:sz w:val="28"/>
                    <w:lang w:val="en-US"/>
                  </w:rPr>
                  <m:t>I=</m:t>
                </m:r>
                <m:nary>
                  <m:naryPr>
                    <m:limLoc m:val="undOvr"/>
                    <m:ctrlPr>
                      <w:rPr>
                        <w:rFonts w:ascii="Cambria Math" w:hAnsi="Cambria Math"/>
                        <w:i/>
                        <w:sz w:val="28"/>
                        <w:lang w:val="en-US"/>
                      </w:rPr>
                    </m:ctrlPr>
                  </m:naryPr>
                  <m:sub>
                    <m:r>
                      <w:rPr>
                        <w:rFonts w:ascii="Cambria Math" w:hAnsi="Cambria Math"/>
                        <w:sz w:val="28"/>
                        <w:lang w:val="en-US"/>
                      </w:rPr>
                      <m:t>a</m:t>
                    </m:r>
                  </m:sub>
                  <m:sup>
                    <m:r>
                      <w:rPr>
                        <w:rFonts w:ascii="Cambria Math" w:hAnsi="Cambria Math"/>
                        <w:sz w:val="28"/>
                        <w:lang w:val="en-US"/>
                      </w:rPr>
                      <m:t>b</m:t>
                    </m:r>
                  </m:sup>
                  <m:e>
                    <m:r>
                      <w:rPr>
                        <w:rFonts w:ascii="Cambria Math" w:hAnsi="Cambria Math"/>
                        <w:sz w:val="28"/>
                        <w:lang w:val="en-US"/>
                      </w:rPr>
                      <m:t>ρ</m:t>
                    </m:r>
                    <m:d>
                      <m:dPr>
                        <m:ctrlPr>
                          <w:rPr>
                            <w:rFonts w:ascii="Cambria Math" w:hAnsi="Cambria Math"/>
                            <w:i/>
                            <w:sz w:val="28"/>
                            <w:lang w:val="en-US"/>
                          </w:rPr>
                        </m:ctrlPr>
                      </m:dPr>
                      <m:e>
                        <m:r>
                          <w:rPr>
                            <w:rFonts w:ascii="Cambria Math" w:hAnsi="Cambria Math"/>
                            <w:sz w:val="28"/>
                            <w:lang w:val="en-US"/>
                          </w:rPr>
                          <m:t>x</m:t>
                        </m:r>
                      </m:e>
                    </m:d>
                    <m:r>
                      <w:rPr>
                        <w:rFonts w:ascii="Cambria Math" w:hAnsi="Cambria Math"/>
                        <w:sz w:val="28"/>
                        <w:lang w:val="en-US"/>
                      </w:rPr>
                      <m:t>∙f(x)dx≈</m:t>
                    </m:r>
                  </m:e>
                </m:nary>
                <m:nary>
                  <m:naryPr>
                    <m:chr m:val="∑"/>
                    <m:limLoc m:val="undOvr"/>
                    <m:ctrlPr>
                      <w:rPr>
                        <w:rFonts w:ascii="Cambria Math" w:hAnsi="Cambria Math"/>
                        <w:i/>
                        <w:sz w:val="28"/>
                        <w:lang w:val="en-US"/>
                      </w:rPr>
                    </m:ctrlPr>
                  </m:naryPr>
                  <m:sub>
                    <m:r>
                      <w:rPr>
                        <w:rFonts w:ascii="Cambria Math" w:hAnsi="Cambria Math"/>
                        <w:sz w:val="28"/>
                        <w:lang w:val="en-US"/>
                      </w:rPr>
                      <m:t>i=1</m:t>
                    </m:r>
                  </m:sub>
                  <m:sup>
                    <m:r>
                      <w:rPr>
                        <w:rFonts w:ascii="Cambria Math" w:hAnsi="Cambria Math"/>
                        <w:sz w:val="28"/>
                        <w:lang w:val="en-US"/>
                      </w:rPr>
                      <m:t>n</m:t>
                    </m:r>
                  </m:sup>
                  <m:e>
                    <m:sSub>
                      <m:sSubPr>
                        <m:ctrlPr>
                          <w:rPr>
                            <w:rFonts w:ascii="Cambria Math" w:hAnsi="Cambria Math"/>
                            <w:i/>
                            <w:sz w:val="28"/>
                            <w:lang w:val="en-US"/>
                          </w:rPr>
                        </m:ctrlPr>
                      </m:sSubPr>
                      <m:e>
                        <m:r>
                          <w:rPr>
                            <w:rFonts w:ascii="Cambria Math" w:hAnsi="Cambria Math"/>
                            <w:sz w:val="28"/>
                            <w:lang w:val="en-US"/>
                          </w:rPr>
                          <m:t>c</m:t>
                        </m:r>
                      </m:e>
                      <m:sub>
                        <m:r>
                          <w:rPr>
                            <w:rFonts w:ascii="Cambria Math" w:hAnsi="Cambria Math"/>
                            <w:sz w:val="28"/>
                            <w:lang w:val="en-US"/>
                          </w:rPr>
                          <m:t>k</m:t>
                        </m:r>
                      </m:sub>
                    </m:sSub>
                    <m:r>
                      <w:rPr>
                        <w:rFonts w:ascii="Cambria Math" w:hAnsi="Cambria Math"/>
                        <w:sz w:val="28"/>
                        <w:lang w:val="en-US"/>
                      </w:rPr>
                      <m:t>∙f</m:t>
                    </m:r>
                    <m:d>
                      <m:dPr>
                        <m:ctrlPr>
                          <w:rPr>
                            <w:rFonts w:ascii="Cambria Math" w:hAnsi="Cambria Math"/>
                            <w:i/>
                            <w:sz w:val="28"/>
                            <w:lang w:val="en-US"/>
                          </w:rPr>
                        </m:ctrlPr>
                      </m:dPr>
                      <m:e>
                        <m:sSub>
                          <m:sSubPr>
                            <m:ctrlPr>
                              <w:rPr>
                                <w:rFonts w:ascii="Cambria Math" w:hAnsi="Cambria Math"/>
                                <w:i/>
                                <w:sz w:val="28"/>
                                <w:lang w:val="en-US"/>
                              </w:rPr>
                            </m:ctrlPr>
                          </m:sSubPr>
                          <m:e>
                            <m:r>
                              <w:rPr>
                                <w:rFonts w:ascii="Cambria Math" w:hAnsi="Cambria Math"/>
                                <w:sz w:val="28"/>
                                <w:lang w:val="en-US"/>
                              </w:rPr>
                              <m:t>x</m:t>
                            </m:r>
                          </m:e>
                          <m:sub>
                            <m:r>
                              <w:rPr>
                                <w:rFonts w:ascii="Cambria Math" w:hAnsi="Cambria Math"/>
                                <w:sz w:val="28"/>
                                <w:lang w:val="en-US"/>
                              </w:rPr>
                              <m:t>k</m:t>
                            </m:r>
                          </m:sub>
                        </m:sSub>
                      </m:e>
                    </m:d>
                  </m:e>
                </m:nary>
              </m:oMath>
            </m:oMathPara>
          </w:p>
        </w:tc>
        <w:tc>
          <w:tcPr>
            <w:tcW w:w="813" w:type="dxa"/>
          </w:tcPr>
          <w:p w14:paraId="4031A597" w14:textId="5C38D845" w:rsidR="00C739F4" w:rsidRPr="00035C33" w:rsidRDefault="00C739F4" w:rsidP="003367D9">
            <w:pPr>
              <w:adjustRightInd w:val="0"/>
              <w:snapToGrid w:val="0"/>
              <w:spacing w:line="360" w:lineRule="auto"/>
              <w:jc w:val="center"/>
              <w:rPr>
                <w:sz w:val="28"/>
              </w:rPr>
            </w:pPr>
            <w:r w:rsidRPr="00035C33">
              <w:rPr>
                <w:sz w:val="28"/>
              </w:rPr>
              <w:t>(</w:t>
            </w:r>
            <w:r w:rsidRPr="00035C33">
              <w:rPr>
                <w:sz w:val="28"/>
                <w:lang w:val="en-US"/>
              </w:rPr>
              <w:t>2</w:t>
            </w:r>
            <w:r w:rsidRPr="00035C33">
              <w:rPr>
                <w:sz w:val="28"/>
              </w:rPr>
              <w:t>5)</w:t>
            </w:r>
          </w:p>
        </w:tc>
      </w:tr>
    </w:tbl>
    <w:p w14:paraId="11B9414E" w14:textId="5EC1368E" w:rsidR="00C739F4" w:rsidRPr="00035C33" w:rsidRDefault="00C739F4" w:rsidP="00C739F4">
      <w:pPr>
        <w:adjustRightInd w:val="0"/>
        <w:snapToGrid w:val="0"/>
        <w:spacing w:line="360" w:lineRule="auto"/>
        <w:jc w:val="both"/>
        <w:rPr>
          <w:iCs/>
          <w:sz w:val="28"/>
        </w:rPr>
      </w:pPr>
      <w:r w:rsidRPr="00035C33">
        <w:rPr>
          <w:iCs/>
          <w:sz w:val="28"/>
        </w:rPr>
        <w:t xml:space="preserve">є формулою </w:t>
      </w:r>
      <w:proofErr w:type="spellStart"/>
      <w:r w:rsidRPr="00035C33">
        <w:rPr>
          <w:iCs/>
          <w:sz w:val="28"/>
        </w:rPr>
        <w:t>iнтерполяцiйного</w:t>
      </w:r>
      <w:proofErr w:type="spellEnd"/>
      <w:r w:rsidRPr="00035C33">
        <w:rPr>
          <w:iCs/>
          <w:sz w:val="28"/>
        </w:rPr>
        <w:t xml:space="preserve"> типу, для </w:t>
      </w:r>
      <m:oMath>
        <m:r>
          <w:rPr>
            <w:rFonts w:ascii="Cambria Math" w:hAnsi="Cambria Math"/>
            <w:sz w:val="28"/>
          </w:rPr>
          <m:t>∀x∈</m:t>
        </m:r>
        <m:d>
          <m:dPr>
            <m:begChr m:val="["/>
            <m:endChr m:val="]"/>
            <m:ctrlPr>
              <w:rPr>
                <w:rFonts w:ascii="Cambria Math" w:hAnsi="Cambria Math"/>
                <w:i/>
                <w:iCs/>
                <w:sz w:val="28"/>
              </w:rPr>
            </m:ctrlPr>
          </m:dPr>
          <m:e>
            <m:r>
              <w:rPr>
                <w:rFonts w:ascii="Cambria Math" w:hAnsi="Cambria Math"/>
                <w:sz w:val="28"/>
              </w:rPr>
              <m:t>a;</m:t>
            </m:r>
            <m:r>
              <w:rPr>
                <w:rFonts w:ascii="Cambria Math" w:hAnsi="Cambria Math"/>
                <w:sz w:val="28"/>
                <w:lang w:val="en-US"/>
              </w:rPr>
              <m:t>b</m:t>
            </m:r>
          </m:e>
        </m:d>
        <m:r>
          <w:rPr>
            <w:rFonts w:ascii="Cambria Math" w:hAnsi="Cambria Math"/>
            <w:sz w:val="28"/>
          </w:rPr>
          <m:t xml:space="preserve"> </m:t>
        </m:r>
        <m:r>
          <w:rPr>
            <w:rFonts w:ascii="Cambria Math" w:hAnsi="Cambria Math"/>
            <w:sz w:val="28"/>
            <w:lang w:val="en-US"/>
          </w:rPr>
          <m:t>ρ</m:t>
        </m:r>
        <m:d>
          <m:dPr>
            <m:ctrlPr>
              <w:rPr>
                <w:rFonts w:ascii="Cambria Math" w:hAnsi="Cambria Math"/>
                <w:i/>
                <w:iCs/>
                <w:sz w:val="28"/>
                <w:lang w:val="en-US"/>
              </w:rPr>
            </m:ctrlPr>
          </m:dPr>
          <m:e>
            <m:r>
              <w:rPr>
                <w:rFonts w:ascii="Cambria Math" w:hAnsi="Cambria Math"/>
                <w:sz w:val="28"/>
                <w:lang w:val="en-US"/>
              </w:rPr>
              <m:t>x</m:t>
            </m:r>
          </m:e>
        </m:d>
        <m:r>
          <w:rPr>
            <w:rFonts w:ascii="Cambria Math" w:hAnsi="Cambria Math"/>
            <w:sz w:val="28"/>
          </w:rPr>
          <m:t xml:space="preserve">&gt;0 </m:t>
        </m:r>
      </m:oMath>
      <w:r w:rsidRPr="00035C33">
        <w:rPr>
          <w:iCs/>
          <w:sz w:val="28"/>
        </w:rPr>
        <w:t xml:space="preserve">‒ </w:t>
      </w:r>
      <w:proofErr w:type="spellStart"/>
      <w:r w:rsidRPr="00035C33">
        <w:rPr>
          <w:iCs/>
          <w:sz w:val="28"/>
        </w:rPr>
        <w:t>ваговi</w:t>
      </w:r>
      <w:proofErr w:type="spellEnd"/>
      <w:r w:rsidRPr="00035C33">
        <w:rPr>
          <w:iCs/>
          <w:sz w:val="28"/>
        </w:rPr>
        <w:t xml:space="preserve"> </w:t>
      </w:r>
      <w:proofErr w:type="spellStart"/>
      <w:r w:rsidRPr="00035C33">
        <w:rPr>
          <w:iCs/>
          <w:sz w:val="28"/>
        </w:rPr>
        <w:t>функцiї</w:t>
      </w:r>
      <w:proofErr w:type="spellEnd"/>
      <w:r w:rsidRPr="00035C33">
        <w:rPr>
          <w:iCs/>
          <w:sz w:val="28"/>
        </w:rPr>
        <w:t xml:space="preserve">, що задовольняють </w:t>
      </w:r>
      <w:proofErr w:type="spellStart"/>
      <w:r w:rsidRPr="00035C33">
        <w:rPr>
          <w:iCs/>
          <w:sz w:val="28"/>
        </w:rPr>
        <w:t>нерiвностям</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5"/>
        <w:gridCol w:w="813"/>
      </w:tblGrid>
      <w:tr w:rsidR="00035C33" w:rsidRPr="00035C33" w14:paraId="5CB70CEA" w14:textId="77777777" w:rsidTr="003367D9">
        <w:tc>
          <w:tcPr>
            <w:tcW w:w="8815" w:type="dxa"/>
          </w:tcPr>
          <w:p w14:paraId="324620AE" w14:textId="461AE274" w:rsidR="00C739F4" w:rsidRPr="00035C33" w:rsidRDefault="00000000" w:rsidP="003367D9">
            <w:pPr>
              <w:adjustRightInd w:val="0"/>
              <w:snapToGrid w:val="0"/>
              <w:spacing w:line="360" w:lineRule="auto"/>
              <w:jc w:val="both"/>
              <w:rPr>
                <w:i/>
                <w:sz w:val="28"/>
              </w:rPr>
            </w:pPr>
            <m:oMathPara>
              <m:oMath>
                <m:d>
                  <m:dPr>
                    <m:begChr m:val="|"/>
                    <m:endChr m:val="|"/>
                    <m:ctrlPr>
                      <w:rPr>
                        <w:rFonts w:ascii="Cambria Math" w:hAnsi="Cambria Math"/>
                        <w:i/>
                        <w:sz w:val="28"/>
                        <w:lang w:val="en-US"/>
                      </w:rPr>
                    </m:ctrlPr>
                  </m:dPr>
                  <m:e>
                    <m:nary>
                      <m:naryPr>
                        <m:limLoc m:val="undOvr"/>
                        <m:ctrlPr>
                          <w:rPr>
                            <w:rFonts w:ascii="Cambria Math" w:hAnsi="Cambria Math"/>
                            <w:i/>
                            <w:sz w:val="28"/>
                            <w:lang w:val="en-US"/>
                          </w:rPr>
                        </m:ctrlPr>
                      </m:naryPr>
                      <m:sub>
                        <m:r>
                          <w:rPr>
                            <w:rFonts w:ascii="Cambria Math" w:hAnsi="Cambria Math"/>
                            <w:sz w:val="28"/>
                            <w:lang w:val="en-US"/>
                          </w:rPr>
                          <m:t>a</m:t>
                        </m:r>
                      </m:sub>
                      <m:sup>
                        <m:r>
                          <w:rPr>
                            <w:rFonts w:ascii="Cambria Math" w:hAnsi="Cambria Math"/>
                            <w:sz w:val="28"/>
                            <w:lang w:val="en-US"/>
                          </w:rPr>
                          <m:t>b</m:t>
                        </m:r>
                      </m:sup>
                      <m:e>
                        <m:r>
                          <w:rPr>
                            <w:rFonts w:ascii="Cambria Math" w:hAnsi="Cambria Math"/>
                            <w:sz w:val="28"/>
                            <w:lang w:val="en-US"/>
                          </w:rPr>
                          <m:t>ρ</m:t>
                        </m:r>
                        <m:d>
                          <m:dPr>
                            <m:ctrlPr>
                              <w:rPr>
                                <w:rFonts w:ascii="Cambria Math" w:hAnsi="Cambria Math"/>
                                <w:i/>
                                <w:sz w:val="28"/>
                                <w:lang w:val="en-US"/>
                              </w:rPr>
                            </m:ctrlPr>
                          </m:dPr>
                          <m:e>
                            <m:r>
                              <w:rPr>
                                <w:rFonts w:ascii="Cambria Math" w:hAnsi="Cambria Math"/>
                                <w:sz w:val="28"/>
                                <w:lang w:val="en-US"/>
                              </w:rPr>
                              <m:t>x</m:t>
                            </m:r>
                          </m:e>
                        </m:d>
                        <m:r>
                          <w:rPr>
                            <w:rFonts w:ascii="Cambria Math" w:hAnsi="Cambria Math"/>
                            <w:sz w:val="28"/>
                            <w:lang w:val="en-US"/>
                          </w:rPr>
                          <m:t>∙</m:t>
                        </m:r>
                        <m:sSup>
                          <m:sSupPr>
                            <m:ctrlPr>
                              <w:rPr>
                                <w:rFonts w:ascii="Cambria Math" w:hAnsi="Cambria Math"/>
                                <w:i/>
                                <w:sz w:val="28"/>
                                <w:lang w:val="en-US"/>
                              </w:rPr>
                            </m:ctrlPr>
                          </m:sSupPr>
                          <m:e>
                            <m:r>
                              <w:rPr>
                                <w:rFonts w:ascii="Cambria Math" w:hAnsi="Cambria Math"/>
                                <w:sz w:val="28"/>
                                <w:lang w:val="en-US"/>
                              </w:rPr>
                              <m:t>x</m:t>
                            </m:r>
                          </m:e>
                          <m:sup>
                            <m:r>
                              <w:rPr>
                                <w:rFonts w:ascii="Cambria Math" w:hAnsi="Cambria Math"/>
                                <w:sz w:val="28"/>
                                <w:lang w:val="en-US"/>
                              </w:rPr>
                              <m:t>i</m:t>
                            </m:r>
                          </m:sup>
                        </m:sSup>
                        <m:r>
                          <w:rPr>
                            <w:rFonts w:ascii="Cambria Math" w:hAnsi="Cambria Math"/>
                            <w:sz w:val="28"/>
                            <w:lang w:val="en-US"/>
                          </w:rPr>
                          <m:t>dx</m:t>
                        </m:r>
                      </m:e>
                    </m:nary>
                  </m:e>
                </m:d>
                <m:r>
                  <w:rPr>
                    <w:rFonts w:ascii="Cambria Math" w:hAnsi="Cambria Math"/>
                    <w:sz w:val="28"/>
                    <w:lang w:val="en-US"/>
                  </w:rPr>
                  <m:t>&lt;∞, i=0,1..</m:t>
                </m:r>
              </m:oMath>
            </m:oMathPara>
          </w:p>
        </w:tc>
        <w:tc>
          <w:tcPr>
            <w:tcW w:w="813" w:type="dxa"/>
          </w:tcPr>
          <w:p w14:paraId="4760840F" w14:textId="7B338C85" w:rsidR="00C739F4" w:rsidRPr="00035C33" w:rsidRDefault="00C739F4" w:rsidP="003367D9">
            <w:pPr>
              <w:adjustRightInd w:val="0"/>
              <w:snapToGrid w:val="0"/>
              <w:spacing w:line="360" w:lineRule="auto"/>
              <w:jc w:val="center"/>
              <w:rPr>
                <w:sz w:val="28"/>
              </w:rPr>
            </w:pPr>
            <w:r w:rsidRPr="00035C33">
              <w:rPr>
                <w:sz w:val="28"/>
              </w:rPr>
              <w:t>(</w:t>
            </w:r>
            <w:r w:rsidRPr="00035C33">
              <w:rPr>
                <w:sz w:val="28"/>
                <w:lang w:val="en-US"/>
              </w:rPr>
              <w:t>26</w:t>
            </w:r>
            <w:r w:rsidRPr="00035C33">
              <w:rPr>
                <w:sz w:val="28"/>
              </w:rPr>
              <w:t>)</w:t>
            </w:r>
          </w:p>
        </w:tc>
      </w:tr>
    </w:tbl>
    <w:p w14:paraId="5DE05FE0" w14:textId="09F99BD7" w:rsidR="00C739F4" w:rsidRPr="00035C33" w:rsidRDefault="00154068" w:rsidP="00C44E9F">
      <w:pPr>
        <w:adjustRightInd w:val="0"/>
        <w:snapToGrid w:val="0"/>
        <w:spacing w:line="360" w:lineRule="auto"/>
        <w:ind w:firstLine="900"/>
        <w:jc w:val="both"/>
        <w:rPr>
          <w:sz w:val="28"/>
        </w:rPr>
      </w:pPr>
      <w:r w:rsidRPr="00035C33">
        <w:rPr>
          <w:sz w:val="28"/>
        </w:rPr>
        <w:t xml:space="preserve">Вузли вибираються таким чином, щоб формула була точною для алгебраїчного многочлена якомога </w:t>
      </w:r>
      <w:proofErr w:type="spellStart"/>
      <w:r w:rsidRPr="00035C33">
        <w:rPr>
          <w:sz w:val="28"/>
        </w:rPr>
        <w:t>бiльшого</w:t>
      </w:r>
      <w:proofErr w:type="spellEnd"/>
      <w:r w:rsidRPr="00035C33">
        <w:rPr>
          <w:sz w:val="28"/>
        </w:rPr>
        <w:t xml:space="preserve"> </w:t>
      </w:r>
      <w:proofErr w:type="spellStart"/>
      <w:r w:rsidRPr="00035C33">
        <w:rPr>
          <w:sz w:val="28"/>
        </w:rPr>
        <w:t>степеня</w:t>
      </w:r>
      <w:proofErr w:type="spellEnd"/>
      <w:r w:rsidRPr="00035C33">
        <w:rPr>
          <w:sz w:val="28"/>
        </w:rPr>
        <w:t xml:space="preserve"> </w:t>
      </w:r>
      <m:oMath>
        <m:r>
          <w:rPr>
            <w:rFonts w:ascii="Cambria Math" w:hAnsi="Cambria Math"/>
            <w:sz w:val="28"/>
          </w:rPr>
          <m:t>m</m:t>
        </m:r>
      </m:oMath>
      <w:r w:rsidRPr="00035C33">
        <w:rPr>
          <w:sz w:val="28"/>
        </w:rPr>
        <w:t xml:space="preserve">. </w:t>
      </w:r>
      <w:proofErr w:type="spellStart"/>
      <w:r w:rsidRPr="00035C33">
        <w:rPr>
          <w:sz w:val="28"/>
        </w:rPr>
        <w:t>Такi</w:t>
      </w:r>
      <w:proofErr w:type="spellEnd"/>
      <w:r w:rsidRPr="00035C33">
        <w:rPr>
          <w:sz w:val="28"/>
        </w:rPr>
        <w:t xml:space="preserve"> формули називають </w:t>
      </w:r>
      <w:r w:rsidRPr="00035C33">
        <w:rPr>
          <w:sz w:val="28"/>
        </w:rPr>
        <w:lastRenderedPageBreak/>
        <w:t xml:space="preserve">квадратурними формулами найвищого алгебраїчного </w:t>
      </w:r>
      <w:proofErr w:type="spellStart"/>
      <w:r w:rsidRPr="00035C33">
        <w:rPr>
          <w:sz w:val="28"/>
        </w:rPr>
        <w:t>степеня</w:t>
      </w:r>
      <w:proofErr w:type="spellEnd"/>
      <w:r w:rsidRPr="00035C33">
        <w:rPr>
          <w:sz w:val="28"/>
        </w:rPr>
        <w:t xml:space="preserve"> </w:t>
      </w:r>
      <w:proofErr w:type="spellStart"/>
      <w:r w:rsidRPr="00035C33">
        <w:rPr>
          <w:sz w:val="28"/>
        </w:rPr>
        <w:t>точностi</w:t>
      </w:r>
      <w:proofErr w:type="spellEnd"/>
      <w:r w:rsidRPr="00035C33">
        <w:rPr>
          <w:sz w:val="28"/>
        </w:rPr>
        <w:t xml:space="preserve"> або формулами Гауса.</w:t>
      </w:r>
      <w:r w:rsidRPr="00035C33">
        <w:rPr>
          <w:sz w:val="28"/>
        </w:rPr>
        <w:cr/>
      </w:r>
      <w:r w:rsidRPr="00035C33">
        <w:rPr>
          <w:sz w:val="28"/>
        </w:rPr>
        <w:tab/>
      </w:r>
      <w:proofErr w:type="spellStart"/>
      <w:r w:rsidRPr="00035C33">
        <w:rPr>
          <w:sz w:val="28"/>
        </w:rPr>
        <w:t>Нев</w:t>
      </w:r>
      <w:r w:rsidRPr="00035C33">
        <w:rPr>
          <w:sz w:val="28"/>
          <w:lang w:val="en-US"/>
        </w:rPr>
        <w:t>i</w:t>
      </w:r>
      <w:r w:rsidRPr="00035C33">
        <w:rPr>
          <w:sz w:val="28"/>
        </w:rPr>
        <w:t>дом</w:t>
      </w:r>
      <w:r w:rsidRPr="00035C33">
        <w:rPr>
          <w:sz w:val="28"/>
          <w:lang w:val="en-US"/>
        </w:rPr>
        <w:t>i</w:t>
      </w:r>
      <w:proofErr w:type="spellEnd"/>
      <w:r w:rsidRPr="00035C33">
        <w:rPr>
          <w:sz w:val="28"/>
        </w:rPr>
        <w:t xml:space="preserve"> </w:t>
      </w:r>
      <m:oMath>
        <m:sSub>
          <m:sSubPr>
            <m:ctrlPr>
              <w:rPr>
                <w:rFonts w:ascii="Cambria Math" w:hAnsi="Cambria Math"/>
                <w:i/>
                <w:sz w:val="28"/>
                <w:lang w:val="en-US"/>
              </w:rPr>
            </m:ctrlPr>
          </m:sSubPr>
          <m:e>
            <m:r>
              <w:rPr>
                <w:rFonts w:ascii="Cambria Math" w:hAnsi="Cambria Math"/>
                <w:sz w:val="28"/>
                <w:lang w:val="en-US"/>
              </w:rPr>
              <m:t>c</m:t>
            </m:r>
          </m:e>
          <m:sub>
            <m:r>
              <w:rPr>
                <w:rFonts w:ascii="Cambria Math" w:hAnsi="Cambria Math"/>
                <w:sz w:val="28"/>
                <w:lang w:val="en-US"/>
              </w:rPr>
              <m:t>k</m:t>
            </m:r>
          </m:sub>
        </m:sSub>
        <m:r>
          <w:rPr>
            <w:rFonts w:ascii="Cambria Math" w:hAnsi="Cambria Math"/>
            <w:sz w:val="28"/>
          </w:rPr>
          <m:t xml:space="preserve">, </m:t>
        </m:r>
        <m:sSub>
          <m:sSubPr>
            <m:ctrlPr>
              <w:rPr>
                <w:rFonts w:ascii="Cambria Math" w:hAnsi="Cambria Math"/>
                <w:i/>
                <w:sz w:val="28"/>
                <w:lang w:val="en-US"/>
              </w:rPr>
            </m:ctrlPr>
          </m:sSubPr>
          <m:e>
            <m:r>
              <w:rPr>
                <w:rFonts w:ascii="Cambria Math" w:hAnsi="Cambria Math"/>
                <w:sz w:val="28"/>
                <w:lang w:val="en-US"/>
              </w:rPr>
              <m:t>x</m:t>
            </m:r>
          </m:e>
          <m:sub>
            <m:r>
              <w:rPr>
                <w:rFonts w:ascii="Cambria Math" w:hAnsi="Cambria Math"/>
                <w:sz w:val="28"/>
                <w:lang w:val="en-US"/>
              </w:rPr>
              <m:t>k</m:t>
            </m:r>
          </m:sub>
        </m:sSub>
      </m:oMath>
      <w:r w:rsidRPr="00035C33">
        <w:rPr>
          <w:sz w:val="28"/>
        </w:rPr>
        <w:t xml:space="preserve"> вибираються таким чином, щоб мали м</w:t>
      </w:r>
      <w:proofErr w:type="spellStart"/>
      <w:r w:rsidRPr="00035C33">
        <w:rPr>
          <w:sz w:val="28"/>
          <w:lang w:val="en-US"/>
        </w:rPr>
        <w:t>i</w:t>
      </w:r>
      <w:r w:rsidRPr="00035C33">
        <w:rPr>
          <w:sz w:val="28"/>
        </w:rPr>
        <w:t>сце</w:t>
      </w:r>
      <w:proofErr w:type="spellEnd"/>
      <w:r w:rsidRPr="00035C33">
        <w:rPr>
          <w:sz w:val="28"/>
        </w:rPr>
        <w:t xml:space="preserve"> р</w:t>
      </w:r>
      <w:proofErr w:type="spellStart"/>
      <w:r w:rsidRPr="00035C33">
        <w:rPr>
          <w:sz w:val="28"/>
          <w:lang w:val="en-US"/>
        </w:rPr>
        <w:t>i</w:t>
      </w:r>
      <w:r w:rsidRPr="00035C33">
        <w:rPr>
          <w:sz w:val="28"/>
        </w:rPr>
        <w:t>вност</w:t>
      </w:r>
      <w:r w:rsidRPr="00035C33">
        <w:rPr>
          <w:sz w:val="28"/>
          <w:lang w:val="en-US"/>
        </w:rPr>
        <w:t>i</w:t>
      </w:r>
      <w:proofErr w:type="spellEnd"/>
      <w:r w:rsidRPr="00035C33">
        <w:rPr>
          <w:sz w:val="2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5"/>
        <w:gridCol w:w="813"/>
      </w:tblGrid>
      <w:tr w:rsidR="00035C33" w:rsidRPr="00035C33" w14:paraId="7D8998EB" w14:textId="77777777" w:rsidTr="003367D9">
        <w:tc>
          <w:tcPr>
            <w:tcW w:w="8815" w:type="dxa"/>
          </w:tcPr>
          <w:p w14:paraId="27901119" w14:textId="6CCC8A8F" w:rsidR="00154068" w:rsidRPr="00035C33" w:rsidRDefault="00000000" w:rsidP="003367D9">
            <w:pPr>
              <w:adjustRightInd w:val="0"/>
              <w:snapToGrid w:val="0"/>
              <w:spacing w:line="360" w:lineRule="auto"/>
              <w:jc w:val="both"/>
              <w:rPr>
                <w:i/>
                <w:sz w:val="28"/>
              </w:rPr>
            </w:pPr>
            <m:oMathPara>
              <m:oMath>
                <m:nary>
                  <m:naryPr>
                    <m:limLoc m:val="undOvr"/>
                    <m:ctrlPr>
                      <w:rPr>
                        <w:rFonts w:ascii="Cambria Math" w:hAnsi="Cambria Math"/>
                        <w:i/>
                        <w:sz w:val="28"/>
                        <w:lang w:val="en-US"/>
                      </w:rPr>
                    </m:ctrlPr>
                  </m:naryPr>
                  <m:sub>
                    <m:r>
                      <w:rPr>
                        <w:rFonts w:ascii="Cambria Math" w:hAnsi="Cambria Math"/>
                        <w:sz w:val="28"/>
                        <w:lang w:val="en-US"/>
                      </w:rPr>
                      <m:t>a</m:t>
                    </m:r>
                  </m:sub>
                  <m:sup>
                    <m:r>
                      <w:rPr>
                        <w:rFonts w:ascii="Cambria Math" w:hAnsi="Cambria Math"/>
                        <w:sz w:val="28"/>
                        <w:lang w:val="en-US"/>
                      </w:rPr>
                      <m:t>b</m:t>
                    </m:r>
                  </m:sup>
                  <m:e>
                    <m:r>
                      <w:rPr>
                        <w:rFonts w:ascii="Cambria Math" w:hAnsi="Cambria Math"/>
                        <w:sz w:val="28"/>
                        <w:lang w:val="en-US"/>
                      </w:rPr>
                      <m:t>ρ</m:t>
                    </m:r>
                    <m:d>
                      <m:dPr>
                        <m:ctrlPr>
                          <w:rPr>
                            <w:rFonts w:ascii="Cambria Math" w:hAnsi="Cambria Math"/>
                            <w:i/>
                            <w:sz w:val="28"/>
                            <w:lang w:val="en-US"/>
                          </w:rPr>
                        </m:ctrlPr>
                      </m:dPr>
                      <m:e>
                        <m:r>
                          <w:rPr>
                            <w:rFonts w:ascii="Cambria Math" w:hAnsi="Cambria Math"/>
                            <w:sz w:val="28"/>
                            <w:lang w:val="en-US"/>
                          </w:rPr>
                          <m:t>x</m:t>
                        </m:r>
                      </m:e>
                    </m:d>
                    <m:r>
                      <w:rPr>
                        <w:rFonts w:ascii="Cambria Math" w:hAnsi="Cambria Math"/>
                        <w:sz w:val="28"/>
                        <w:lang w:val="en-US"/>
                      </w:rPr>
                      <m:t>∙</m:t>
                    </m:r>
                    <m:sSup>
                      <m:sSupPr>
                        <m:ctrlPr>
                          <w:rPr>
                            <w:rFonts w:ascii="Cambria Math" w:hAnsi="Cambria Math"/>
                            <w:i/>
                            <w:sz w:val="28"/>
                            <w:lang w:val="en-US"/>
                          </w:rPr>
                        </m:ctrlPr>
                      </m:sSupPr>
                      <m:e>
                        <m:r>
                          <w:rPr>
                            <w:rFonts w:ascii="Cambria Math" w:hAnsi="Cambria Math"/>
                            <w:sz w:val="28"/>
                            <w:lang w:val="en-US"/>
                          </w:rPr>
                          <m:t>x</m:t>
                        </m:r>
                      </m:e>
                      <m:sup>
                        <m:r>
                          <w:rPr>
                            <w:rFonts w:ascii="Cambria Math" w:hAnsi="Cambria Math"/>
                            <w:sz w:val="28"/>
                            <w:lang w:val="en-US"/>
                          </w:rPr>
                          <m:t>α</m:t>
                        </m:r>
                      </m:sup>
                    </m:sSup>
                    <m:r>
                      <w:rPr>
                        <w:rFonts w:ascii="Cambria Math" w:hAnsi="Cambria Math"/>
                        <w:sz w:val="28"/>
                        <w:lang w:val="en-US"/>
                      </w:rPr>
                      <m:t>dx=</m:t>
                    </m:r>
                    <m:nary>
                      <m:naryPr>
                        <m:chr m:val="∑"/>
                        <m:limLoc m:val="undOvr"/>
                        <m:ctrlPr>
                          <w:rPr>
                            <w:rFonts w:ascii="Cambria Math" w:hAnsi="Cambria Math"/>
                            <w:i/>
                            <w:sz w:val="28"/>
                            <w:lang w:val="en-US"/>
                          </w:rPr>
                        </m:ctrlPr>
                      </m:naryPr>
                      <m:sub>
                        <m:r>
                          <w:rPr>
                            <w:rFonts w:ascii="Cambria Math" w:hAnsi="Cambria Math"/>
                            <w:sz w:val="28"/>
                            <w:lang w:val="en-US"/>
                          </w:rPr>
                          <m:t>i=1</m:t>
                        </m:r>
                      </m:sub>
                      <m:sup>
                        <m:r>
                          <w:rPr>
                            <w:rFonts w:ascii="Cambria Math" w:hAnsi="Cambria Math"/>
                            <w:sz w:val="28"/>
                            <w:lang w:val="en-US"/>
                          </w:rPr>
                          <m:t>n</m:t>
                        </m:r>
                      </m:sup>
                      <m:e>
                        <m:sSub>
                          <m:sSubPr>
                            <m:ctrlPr>
                              <w:rPr>
                                <w:rFonts w:ascii="Cambria Math" w:hAnsi="Cambria Math"/>
                                <w:i/>
                                <w:sz w:val="28"/>
                                <w:lang w:val="en-US"/>
                              </w:rPr>
                            </m:ctrlPr>
                          </m:sSubPr>
                          <m:e>
                            <m:r>
                              <w:rPr>
                                <w:rFonts w:ascii="Cambria Math" w:hAnsi="Cambria Math"/>
                                <w:sz w:val="28"/>
                                <w:lang w:val="en-US"/>
                              </w:rPr>
                              <m:t>c</m:t>
                            </m:r>
                          </m:e>
                          <m:sub>
                            <m:r>
                              <w:rPr>
                                <w:rFonts w:ascii="Cambria Math" w:hAnsi="Cambria Math"/>
                                <w:sz w:val="28"/>
                                <w:lang w:val="en-US"/>
                              </w:rPr>
                              <m:t>k</m:t>
                            </m:r>
                          </m:sub>
                        </m:sSub>
                        <m:r>
                          <w:rPr>
                            <w:rFonts w:ascii="Cambria Math" w:hAnsi="Cambria Math"/>
                            <w:sz w:val="28"/>
                            <w:lang w:val="en-US"/>
                          </w:rPr>
                          <m:t>∙</m:t>
                        </m:r>
                        <m:sSubSup>
                          <m:sSubSupPr>
                            <m:ctrlPr>
                              <w:rPr>
                                <w:rFonts w:ascii="Cambria Math" w:hAnsi="Cambria Math"/>
                                <w:i/>
                                <w:sz w:val="28"/>
                                <w:lang w:val="en-US"/>
                              </w:rPr>
                            </m:ctrlPr>
                          </m:sSubSupPr>
                          <m:e>
                            <m:r>
                              <w:rPr>
                                <w:rFonts w:ascii="Cambria Math" w:hAnsi="Cambria Math"/>
                                <w:sz w:val="28"/>
                                <w:lang w:val="en-US"/>
                              </w:rPr>
                              <m:t>x</m:t>
                            </m:r>
                          </m:e>
                          <m:sub>
                            <m:r>
                              <w:rPr>
                                <w:rFonts w:ascii="Cambria Math" w:hAnsi="Cambria Math"/>
                                <w:sz w:val="28"/>
                                <w:lang w:val="en-US"/>
                              </w:rPr>
                              <m:t>k</m:t>
                            </m:r>
                          </m:sub>
                          <m:sup>
                            <m:r>
                              <w:rPr>
                                <w:rFonts w:ascii="Cambria Math" w:hAnsi="Cambria Math"/>
                                <w:sz w:val="28"/>
                                <w:lang w:val="en-US"/>
                              </w:rPr>
                              <m:t>α</m:t>
                            </m:r>
                          </m:sup>
                        </m:sSubSup>
                      </m:e>
                    </m:nary>
                    <m:r>
                      <w:rPr>
                        <w:rFonts w:ascii="Cambria Math" w:hAnsi="Cambria Math"/>
                        <w:sz w:val="28"/>
                        <w:lang w:val="en-US"/>
                      </w:rPr>
                      <m:t>, α=</m:t>
                    </m:r>
                    <m:acc>
                      <m:accPr>
                        <m:chr m:val="̅"/>
                        <m:ctrlPr>
                          <w:rPr>
                            <w:rFonts w:ascii="Cambria Math" w:hAnsi="Cambria Math"/>
                            <w:i/>
                            <w:sz w:val="28"/>
                            <w:lang w:val="en-US"/>
                          </w:rPr>
                        </m:ctrlPr>
                      </m:accPr>
                      <m:e>
                        <m:r>
                          <w:rPr>
                            <w:rFonts w:ascii="Cambria Math" w:hAnsi="Cambria Math"/>
                            <w:sz w:val="28"/>
                            <w:lang w:val="en-US"/>
                          </w:rPr>
                          <m:t>0,m</m:t>
                        </m:r>
                      </m:e>
                    </m:acc>
                  </m:e>
                </m:nary>
              </m:oMath>
            </m:oMathPara>
          </w:p>
        </w:tc>
        <w:tc>
          <w:tcPr>
            <w:tcW w:w="813" w:type="dxa"/>
          </w:tcPr>
          <w:p w14:paraId="5CECA52D" w14:textId="72DF6DE7" w:rsidR="00154068" w:rsidRPr="00035C33" w:rsidRDefault="00154068" w:rsidP="003367D9">
            <w:pPr>
              <w:adjustRightInd w:val="0"/>
              <w:snapToGrid w:val="0"/>
              <w:spacing w:line="360" w:lineRule="auto"/>
              <w:jc w:val="center"/>
              <w:rPr>
                <w:sz w:val="28"/>
              </w:rPr>
            </w:pPr>
            <w:r w:rsidRPr="00035C33">
              <w:rPr>
                <w:sz w:val="28"/>
              </w:rPr>
              <w:t>(</w:t>
            </w:r>
            <w:r w:rsidRPr="00035C33">
              <w:rPr>
                <w:sz w:val="28"/>
                <w:lang w:val="en-US"/>
              </w:rPr>
              <w:t>27</w:t>
            </w:r>
            <w:r w:rsidRPr="00035C33">
              <w:rPr>
                <w:sz w:val="28"/>
              </w:rPr>
              <w:t>)</w:t>
            </w:r>
          </w:p>
        </w:tc>
      </w:tr>
    </w:tbl>
    <w:p w14:paraId="6894C2B8" w14:textId="46BAE532" w:rsidR="00154068" w:rsidRPr="00035C33" w:rsidRDefault="00D4333A" w:rsidP="00D4333A">
      <w:pPr>
        <w:adjustRightInd w:val="0"/>
        <w:snapToGrid w:val="0"/>
        <w:spacing w:line="360" w:lineRule="auto"/>
        <w:ind w:firstLine="709"/>
        <w:jc w:val="both"/>
        <w:rPr>
          <w:sz w:val="28"/>
        </w:rPr>
      </w:pPr>
      <w:r w:rsidRPr="00035C33">
        <w:rPr>
          <w:sz w:val="28"/>
        </w:rPr>
        <w:t xml:space="preserve">Таким чином отримали систему, де </w:t>
      </w:r>
      <w:proofErr w:type="spellStart"/>
      <w:r w:rsidRPr="00035C33">
        <w:rPr>
          <w:sz w:val="28"/>
        </w:rPr>
        <w:t>кiлькiсть</w:t>
      </w:r>
      <w:proofErr w:type="spellEnd"/>
      <w:r w:rsidRPr="00035C33">
        <w:rPr>
          <w:sz w:val="28"/>
        </w:rPr>
        <w:t xml:space="preserve"> </w:t>
      </w:r>
      <w:proofErr w:type="spellStart"/>
      <w:r w:rsidRPr="00035C33">
        <w:rPr>
          <w:sz w:val="28"/>
        </w:rPr>
        <w:t>рiвнянь</w:t>
      </w:r>
      <w:proofErr w:type="spellEnd"/>
      <w:r w:rsidRPr="00035C33">
        <w:rPr>
          <w:sz w:val="28"/>
        </w:rPr>
        <w:t xml:space="preserve"> – </w:t>
      </w:r>
      <m:oMath>
        <m:d>
          <m:dPr>
            <m:ctrlPr>
              <w:rPr>
                <w:rFonts w:ascii="Cambria Math" w:hAnsi="Cambria Math"/>
                <w:i/>
                <w:sz w:val="28"/>
              </w:rPr>
            </m:ctrlPr>
          </m:dPr>
          <m:e>
            <m:r>
              <w:rPr>
                <w:rFonts w:ascii="Cambria Math" w:hAnsi="Cambria Math"/>
                <w:sz w:val="28"/>
              </w:rPr>
              <m:t>m+</m:t>
            </m:r>
            <m:r>
              <w:rPr>
                <w:rFonts w:ascii="Cambria Math" w:hAnsi="Cambria Math"/>
                <w:sz w:val="28"/>
                <w:lang w:val="en-US"/>
              </w:rPr>
              <m:t>n</m:t>
            </m:r>
          </m:e>
        </m:d>
        <m:r>
          <w:rPr>
            <w:rFonts w:ascii="Cambria Math" w:hAnsi="Cambria Math"/>
            <w:sz w:val="28"/>
          </w:rPr>
          <m:t>,</m:t>
        </m:r>
      </m:oMath>
      <w:r w:rsidRPr="00035C33">
        <w:rPr>
          <w:sz w:val="28"/>
        </w:rPr>
        <w:t xml:space="preserve"> кiлькiсть невiдомих – </w:t>
      </w:r>
      <m:oMath>
        <m:r>
          <w:rPr>
            <w:rFonts w:ascii="Cambria Math" w:hAnsi="Cambria Math"/>
            <w:sz w:val="28"/>
          </w:rPr>
          <m:t>2</m:t>
        </m:r>
        <m:r>
          <w:rPr>
            <w:rFonts w:ascii="Cambria Math" w:hAnsi="Cambria Math"/>
            <w:sz w:val="28"/>
            <w:lang w:val="en-US"/>
          </w:rPr>
          <m:t>n</m:t>
        </m:r>
        <m:r>
          <w:rPr>
            <w:rFonts w:ascii="Cambria Math" w:hAnsi="Cambria Math"/>
            <w:sz w:val="28"/>
          </w:rPr>
          <m:t>,</m:t>
        </m:r>
      </m:oMath>
      <w:r w:rsidRPr="00035C33">
        <w:rPr>
          <w:sz w:val="28"/>
        </w:rPr>
        <w:t xml:space="preserve"> для </w:t>
      </w:r>
      <w:proofErr w:type="spellStart"/>
      <w:r w:rsidRPr="00035C33">
        <w:rPr>
          <w:sz w:val="28"/>
        </w:rPr>
        <w:t>iснування</w:t>
      </w:r>
      <w:proofErr w:type="spellEnd"/>
      <w:r w:rsidRPr="00035C33">
        <w:rPr>
          <w:sz w:val="28"/>
        </w:rPr>
        <w:t xml:space="preserve"> єдиного розв’язку </w:t>
      </w:r>
      <w:proofErr w:type="spellStart"/>
      <w:r w:rsidRPr="00035C33">
        <w:rPr>
          <w:sz w:val="28"/>
        </w:rPr>
        <w:t>необхiдно</w:t>
      </w:r>
      <w:proofErr w:type="spellEnd"/>
      <w:r w:rsidRPr="00035C33">
        <w:rPr>
          <w:sz w:val="28"/>
        </w:rPr>
        <w:t xml:space="preserve">, щоб </w:t>
      </w:r>
      <m:oMath>
        <m:r>
          <w:rPr>
            <w:rFonts w:ascii="Cambria Math" w:hAnsi="Cambria Math"/>
            <w:sz w:val="28"/>
          </w:rPr>
          <m:t>2n=m+1.</m:t>
        </m:r>
      </m:oMath>
      <w:r w:rsidRPr="00035C33">
        <w:rPr>
          <w:sz w:val="28"/>
        </w:rPr>
        <w:t xml:space="preserve"> </w:t>
      </w:r>
      <w:proofErr w:type="spellStart"/>
      <w:r w:rsidRPr="00035C33">
        <w:rPr>
          <w:sz w:val="28"/>
        </w:rPr>
        <w:t>Дiйсно</w:t>
      </w:r>
      <w:proofErr w:type="spellEnd"/>
      <w:r w:rsidRPr="00035C33">
        <w:rPr>
          <w:sz w:val="28"/>
        </w:rPr>
        <w:t xml:space="preserve">, для </w:t>
      </w:r>
      <m:oMath>
        <m:r>
          <w:rPr>
            <w:rFonts w:ascii="Cambria Math" w:hAnsi="Cambria Math"/>
            <w:sz w:val="28"/>
          </w:rPr>
          <m:t>n</m:t>
        </m:r>
      </m:oMath>
      <w:r w:rsidRPr="00035C33">
        <w:rPr>
          <w:sz w:val="28"/>
        </w:rPr>
        <w:t xml:space="preserve"> вузлiв можна побудувати квадратурну формулу, яка буде точною для алгебраїчних многочленiв степеня </w:t>
      </w:r>
      <m:oMath>
        <m:r>
          <w:rPr>
            <w:rFonts w:ascii="Cambria Math" w:hAnsi="Cambria Math"/>
            <w:sz w:val="28"/>
          </w:rPr>
          <m:t>m=</m:t>
        </m:r>
        <m:d>
          <m:dPr>
            <m:ctrlPr>
              <w:rPr>
                <w:rFonts w:ascii="Cambria Math" w:hAnsi="Cambria Math"/>
                <w:i/>
                <w:sz w:val="28"/>
              </w:rPr>
            </m:ctrlPr>
          </m:dPr>
          <m:e>
            <m:r>
              <w:rPr>
                <w:rFonts w:ascii="Cambria Math" w:hAnsi="Cambria Math"/>
                <w:sz w:val="28"/>
              </w:rPr>
              <m:t>2</m:t>
            </m:r>
            <m:r>
              <w:rPr>
                <w:rFonts w:ascii="Cambria Math" w:hAnsi="Cambria Math"/>
                <w:sz w:val="28"/>
                <w:lang w:val="en-US"/>
              </w:rPr>
              <m:t>n</m:t>
            </m:r>
            <m:r>
              <w:rPr>
                <w:rFonts w:ascii="Cambria Math" w:hAnsi="Cambria Math"/>
                <w:sz w:val="28"/>
              </w:rPr>
              <m:t>-1</m:t>
            </m:r>
          </m:e>
        </m:d>
      </m:oMath>
      <w:r w:rsidRPr="00035C33">
        <w:rPr>
          <w:sz w:val="28"/>
        </w:rPr>
        <w:t xml:space="preserve"> i нижче</w:t>
      </w:r>
      <w:r w:rsidR="00E237B2" w:rsidRPr="00035C33">
        <w:rPr>
          <w:sz w:val="28"/>
        </w:rPr>
        <w:t xml:space="preserve"> </w:t>
      </w:r>
      <w:r w:rsidR="00E237B2" w:rsidRPr="00035C33">
        <w:rPr>
          <w:iCs/>
          <w:sz w:val="28"/>
        </w:rPr>
        <w:t xml:space="preserve">[2, </w:t>
      </w:r>
      <w:r w:rsidR="00E237B2" w:rsidRPr="00035C33">
        <w:rPr>
          <w:iCs/>
          <w:sz w:val="28"/>
          <w:lang w:val="en-US"/>
        </w:rPr>
        <w:t>c</w:t>
      </w:r>
      <w:r w:rsidR="00E237B2" w:rsidRPr="00035C33">
        <w:rPr>
          <w:iCs/>
          <w:sz w:val="28"/>
        </w:rPr>
        <w:t>.25]</w:t>
      </w:r>
      <w:r w:rsidRPr="00035C33">
        <w:rPr>
          <w:sz w:val="28"/>
        </w:rPr>
        <w:t>.</w:t>
      </w:r>
    </w:p>
    <w:p w14:paraId="53D72DFA" w14:textId="20AF1D4D" w:rsidR="00E237B2" w:rsidRPr="00035C33" w:rsidRDefault="004C3E6A" w:rsidP="004C3E6A">
      <w:pPr>
        <w:adjustRightInd w:val="0"/>
        <w:snapToGrid w:val="0"/>
        <w:spacing w:line="360" w:lineRule="auto"/>
        <w:jc w:val="center"/>
        <w:rPr>
          <w:i/>
          <w:sz w:val="28"/>
          <w:highlight w:val="yellow"/>
        </w:rPr>
      </w:pPr>
      <w:r w:rsidRPr="00035C33">
        <w:rPr>
          <w:noProof/>
        </w:rPr>
        <w:drawing>
          <wp:inline distT="0" distB="0" distL="0" distR="0" wp14:anchorId="4781B34E" wp14:editId="417A0A59">
            <wp:extent cx="3688275" cy="2689029"/>
            <wp:effectExtent l="0" t="0" r="7620" b="0"/>
            <wp:docPr id="1552779223" name="Picture 1" descr="Метод трапе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Метод трапеции"/>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93120" cy="2692562"/>
                    </a:xfrm>
                    <a:prstGeom prst="rect">
                      <a:avLst/>
                    </a:prstGeom>
                    <a:noFill/>
                    <a:ln>
                      <a:noFill/>
                    </a:ln>
                  </pic:spPr>
                </pic:pic>
              </a:graphicData>
            </a:graphic>
          </wp:inline>
        </w:drawing>
      </w:r>
    </w:p>
    <w:p w14:paraId="00CC87C1" w14:textId="10F18D9E" w:rsidR="004C3E6A" w:rsidRPr="00035C33" w:rsidRDefault="004C3E6A" w:rsidP="004C3E6A">
      <w:pPr>
        <w:adjustRightInd w:val="0"/>
        <w:snapToGrid w:val="0"/>
        <w:spacing w:line="360" w:lineRule="auto"/>
        <w:jc w:val="center"/>
        <w:rPr>
          <w:iCs/>
          <w:sz w:val="28"/>
        </w:rPr>
      </w:pPr>
      <w:r w:rsidRPr="00035C33">
        <w:rPr>
          <w:iCs/>
          <w:sz w:val="28"/>
        </w:rPr>
        <w:t>Рисунок 2.</w:t>
      </w:r>
      <w:r w:rsidR="00875EA4" w:rsidRPr="00035C33">
        <w:rPr>
          <w:iCs/>
          <w:sz w:val="28"/>
        </w:rPr>
        <w:t>5</w:t>
      </w:r>
      <w:r w:rsidRPr="00035C33">
        <w:rPr>
          <w:iCs/>
          <w:sz w:val="28"/>
        </w:rPr>
        <w:t xml:space="preserve"> ‒ Геометрична </w:t>
      </w:r>
      <w:proofErr w:type="spellStart"/>
      <w:r w:rsidRPr="00035C33">
        <w:rPr>
          <w:iCs/>
          <w:sz w:val="28"/>
        </w:rPr>
        <w:t>інтепретація</w:t>
      </w:r>
      <w:proofErr w:type="spellEnd"/>
      <w:r w:rsidRPr="00035C33">
        <w:rPr>
          <w:iCs/>
          <w:sz w:val="28"/>
        </w:rPr>
        <w:t xml:space="preserve"> методу трапецій</w:t>
      </w:r>
    </w:p>
    <w:p w14:paraId="03663ECB" w14:textId="1D4EBC6E" w:rsidR="006A2D79" w:rsidRPr="00035C33" w:rsidRDefault="006A2D79" w:rsidP="006A2D79">
      <w:pPr>
        <w:adjustRightInd w:val="0"/>
        <w:snapToGrid w:val="0"/>
        <w:spacing w:line="360" w:lineRule="auto"/>
        <w:jc w:val="both"/>
        <w:rPr>
          <w:iCs/>
          <w:sz w:val="28"/>
        </w:rPr>
      </w:pPr>
      <w:r w:rsidRPr="00035C33">
        <w:rPr>
          <w:iCs/>
          <w:sz w:val="28"/>
        </w:rPr>
        <w:tab/>
        <w:t xml:space="preserve">Квадратурна формула </w:t>
      </w:r>
      <w:proofErr w:type="spellStart"/>
      <w:r w:rsidRPr="00035C33">
        <w:rPr>
          <w:iCs/>
          <w:sz w:val="28"/>
        </w:rPr>
        <w:t>Чебишева</w:t>
      </w:r>
      <w:proofErr w:type="spellEnd"/>
      <w:r w:rsidRPr="00035C33">
        <w:rPr>
          <w:iCs/>
          <w:sz w:val="28"/>
        </w:rPr>
        <w:t xml:space="preserve"> має вигляд</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5"/>
        <w:gridCol w:w="813"/>
      </w:tblGrid>
      <w:tr w:rsidR="00035C33" w:rsidRPr="00035C33" w14:paraId="4CAF86DE" w14:textId="77777777" w:rsidTr="003367D9">
        <w:tc>
          <w:tcPr>
            <w:tcW w:w="8815" w:type="dxa"/>
          </w:tcPr>
          <w:p w14:paraId="7389D6D6" w14:textId="2D58A3A7" w:rsidR="006A2D79" w:rsidRPr="00035C33" w:rsidRDefault="00000000" w:rsidP="003367D9">
            <w:pPr>
              <w:adjustRightInd w:val="0"/>
              <w:snapToGrid w:val="0"/>
              <w:spacing w:line="360" w:lineRule="auto"/>
              <w:jc w:val="both"/>
              <w:rPr>
                <w:i/>
                <w:sz w:val="28"/>
              </w:rPr>
            </w:pPr>
            <m:oMathPara>
              <m:oMath>
                <m:nary>
                  <m:naryPr>
                    <m:limLoc m:val="undOvr"/>
                    <m:ctrlPr>
                      <w:rPr>
                        <w:rFonts w:ascii="Cambria Math" w:hAnsi="Cambria Math"/>
                        <w:i/>
                        <w:sz w:val="28"/>
                        <w:lang w:val="en-US"/>
                      </w:rPr>
                    </m:ctrlPr>
                  </m:naryPr>
                  <m:sub>
                    <m:r>
                      <w:rPr>
                        <w:rFonts w:ascii="Cambria Math" w:hAnsi="Cambria Math"/>
                        <w:sz w:val="28"/>
                        <w:lang w:val="en-US"/>
                      </w:rPr>
                      <m:t>-1</m:t>
                    </m:r>
                  </m:sub>
                  <m:sup>
                    <m:r>
                      <w:rPr>
                        <w:rFonts w:ascii="Cambria Math" w:hAnsi="Cambria Math"/>
                        <w:sz w:val="28"/>
                        <w:lang w:val="en-US"/>
                      </w:rPr>
                      <m:t>1</m:t>
                    </m:r>
                  </m:sup>
                  <m:e>
                    <m:r>
                      <w:rPr>
                        <w:rFonts w:ascii="Cambria Math" w:hAnsi="Cambria Math"/>
                        <w:sz w:val="28"/>
                        <w:lang w:val="en-US"/>
                      </w:rPr>
                      <m:t>f</m:t>
                    </m:r>
                    <m:d>
                      <m:dPr>
                        <m:ctrlPr>
                          <w:rPr>
                            <w:rFonts w:ascii="Cambria Math" w:hAnsi="Cambria Math"/>
                            <w:i/>
                            <w:sz w:val="28"/>
                            <w:lang w:val="en-US"/>
                          </w:rPr>
                        </m:ctrlPr>
                      </m:dPr>
                      <m:e>
                        <m:r>
                          <w:rPr>
                            <w:rFonts w:ascii="Cambria Math" w:hAnsi="Cambria Math"/>
                            <w:sz w:val="28"/>
                            <w:lang w:val="en-US"/>
                          </w:rPr>
                          <m:t>t</m:t>
                        </m:r>
                      </m:e>
                    </m:d>
                    <m:r>
                      <w:rPr>
                        <w:rFonts w:ascii="Cambria Math" w:hAnsi="Cambria Math"/>
                        <w:sz w:val="28"/>
                        <w:lang w:val="en-US"/>
                      </w:rPr>
                      <m:t>dt=</m:t>
                    </m:r>
                    <m:f>
                      <m:fPr>
                        <m:ctrlPr>
                          <w:rPr>
                            <w:rFonts w:ascii="Cambria Math" w:hAnsi="Cambria Math"/>
                            <w:i/>
                            <w:sz w:val="28"/>
                            <w:lang w:val="en-US"/>
                          </w:rPr>
                        </m:ctrlPr>
                      </m:fPr>
                      <m:num>
                        <m:r>
                          <w:rPr>
                            <w:rFonts w:ascii="Cambria Math" w:hAnsi="Cambria Math"/>
                            <w:sz w:val="28"/>
                            <w:lang w:val="en-US"/>
                          </w:rPr>
                          <m:t>2</m:t>
                        </m:r>
                      </m:num>
                      <m:den>
                        <m:r>
                          <w:rPr>
                            <w:rFonts w:ascii="Cambria Math" w:hAnsi="Cambria Math"/>
                            <w:sz w:val="28"/>
                            <w:lang w:val="en-US"/>
                          </w:rPr>
                          <m:t>n</m:t>
                        </m:r>
                      </m:den>
                    </m:f>
                    <m:nary>
                      <m:naryPr>
                        <m:chr m:val="∑"/>
                        <m:limLoc m:val="undOvr"/>
                        <m:ctrlPr>
                          <w:rPr>
                            <w:rFonts w:ascii="Cambria Math" w:hAnsi="Cambria Math"/>
                            <w:i/>
                            <w:sz w:val="28"/>
                            <w:lang w:val="en-US"/>
                          </w:rPr>
                        </m:ctrlPr>
                      </m:naryPr>
                      <m:sub>
                        <m:r>
                          <w:rPr>
                            <w:rFonts w:ascii="Cambria Math" w:hAnsi="Cambria Math"/>
                            <w:sz w:val="28"/>
                            <w:lang w:val="en-US"/>
                          </w:rPr>
                          <m:t>i=1</m:t>
                        </m:r>
                      </m:sub>
                      <m:sup>
                        <m:r>
                          <w:rPr>
                            <w:rFonts w:ascii="Cambria Math" w:hAnsi="Cambria Math"/>
                            <w:sz w:val="28"/>
                            <w:lang w:val="en-US"/>
                          </w:rPr>
                          <m:t>n</m:t>
                        </m:r>
                      </m:sup>
                      <m:e>
                        <m:r>
                          <w:rPr>
                            <w:rFonts w:ascii="Cambria Math" w:hAnsi="Cambria Math"/>
                            <w:sz w:val="28"/>
                            <w:lang w:val="en-US"/>
                          </w:rPr>
                          <m:t>f</m:t>
                        </m:r>
                        <m:d>
                          <m:dPr>
                            <m:ctrlPr>
                              <w:rPr>
                                <w:rFonts w:ascii="Cambria Math" w:hAnsi="Cambria Math"/>
                                <w:i/>
                                <w:sz w:val="28"/>
                                <w:lang w:val="en-US"/>
                              </w:rPr>
                            </m:ctrlPr>
                          </m:dPr>
                          <m:e>
                            <m:sSub>
                              <m:sSubPr>
                                <m:ctrlPr>
                                  <w:rPr>
                                    <w:rFonts w:ascii="Cambria Math" w:hAnsi="Cambria Math"/>
                                    <w:i/>
                                    <w:sz w:val="28"/>
                                    <w:lang w:val="en-US"/>
                                  </w:rPr>
                                </m:ctrlPr>
                              </m:sSubPr>
                              <m:e>
                                <m:r>
                                  <w:rPr>
                                    <w:rFonts w:ascii="Cambria Math" w:hAnsi="Cambria Math"/>
                                    <w:sz w:val="28"/>
                                    <w:lang w:val="en-US"/>
                                  </w:rPr>
                                  <m:t>t</m:t>
                                </m:r>
                              </m:e>
                              <m:sub>
                                <m:r>
                                  <w:rPr>
                                    <w:rFonts w:ascii="Cambria Math" w:hAnsi="Cambria Math"/>
                                    <w:sz w:val="28"/>
                                    <w:lang w:val="en-US"/>
                                  </w:rPr>
                                  <m:t>i</m:t>
                                </m:r>
                              </m:sub>
                            </m:sSub>
                          </m:e>
                        </m:d>
                      </m:e>
                    </m:nary>
                  </m:e>
                </m:nary>
              </m:oMath>
            </m:oMathPara>
          </w:p>
        </w:tc>
        <w:tc>
          <w:tcPr>
            <w:tcW w:w="813" w:type="dxa"/>
          </w:tcPr>
          <w:p w14:paraId="0A03BE7D" w14:textId="77777777" w:rsidR="006A2D79" w:rsidRPr="00035C33" w:rsidRDefault="006A2D79" w:rsidP="003367D9">
            <w:pPr>
              <w:adjustRightInd w:val="0"/>
              <w:snapToGrid w:val="0"/>
              <w:spacing w:line="360" w:lineRule="auto"/>
              <w:jc w:val="center"/>
              <w:rPr>
                <w:sz w:val="28"/>
              </w:rPr>
            </w:pPr>
            <w:r w:rsidRPr="00035C33">
              <w:rPr>
                <w:sz w:val="28"/>
              </w:rPr>
              <w:t>(</w:t>
            </w:r>
            <w:r w:rsidRPr="00035C33">
              <w:rPr>
                <w:sz w:val="28"/>
                <w:lang w:val="en-US"/>
              </w:rPr>
              <w:t>27</w:t>
            </w:r>
            <w:r w:rsidRPr="00035C33">
              <w:rPr>
                <w:sz w:val="28"/>
              </w:rPr>
              <w:t>)</w:t>
            </w:r>
          </w:p>
        </w:tc>
      </w:tr>
    </w:tbl>
    <w:p w14:paraId="329CBA5C" w14:textId="36C590B7" w:rsidR="006A2D79" w:rsidRPr="00035C33" w:rsidRDefault="006A2D79" w:rsidP="00C44E9F">
      <w:pPr>
        <w:adjustRightInd w:val="0"/>
        <w:snapToGrid w:val="0"/>
        <w:spacing w:line="360" w:lineRule="auto"/>
        <w:ind w:firstLine="900"/>
        <w:jc w:val="both"/>
        <w:rPr>
          <w:i/>
          <w:iCs/>
          <w:sz w:val="28"/>
        </w:rPr>
      </w:pPr>
      <w:r w:rsidRPr="00035C33">
        <w:rPr>
          <w:iCs/>
          <w:sz w:val="28"/>
        </w:rPr>
        <w:t xml:space="preserve">Для визначення абсцис </w:t>
      </w:r>
      <m:oMath>
        <m:sSub>
          <m:sSubPr>
            <m:ctrlPr>
              <w:rPr>
                <w:rFonts w:ascii="Cambria Math" w:hAnsi="Cambria Math"/>
                <w:i/>
                <w:iCs/>
                <w:sz w:val="28"/>
                <w:lang w:val="en-US"/>
              </w:rPr>
            </m:ctrlPr>
          </m:sSubPr>
          <m:e>
            <m:r>
              <w:rPr>
                <w:rFonts w:ascii="Cambria Math" w:hAnsi="Cambria Math"/>
                <w:sz w:val="28"/>
                <w:lang w:val="en-US"/>
              </w:rPr>
              <m:t>t</m:t>
            </m:r>
          </m:e>
          <m:sub>
            <m:r>
              <w:rPr>
                <w:rFonts w:ascii="Cambria Math" w:hAnsi="Cambria Math"/>
                <w:sz w:val="28"/>
                <w:lang w:val="en-US"/>
              </w:rPr>
              <m:t>i</m:t>
            </m:r>
          </m:sub>
        </m:sSub>
      </m:oMath>
      <w:r w:rsidRPr="00035C33">
        <w:rPr>
          <w:iCs/>
          <w:sz w:val="28"/>
        </w:rPr>
        <w:t xml:space="preserve"> необхідно врахувати, що формула (2) є точною для всіх поліномів до степені </w:t>
      </w:r>
      <m:oMath>
        <m:r>
          <w:rPr>
            <w:rFonts w:ascii="Cambria Math" w:hAnsi="Cambria Math"/>
            <w:sz w:val="28"/>
            <w:lang w:val="en-US"/>
          </w:rPr>
          <m:t>n</m:t>
        </m:r>
      </m:oMath>
      <w:r w:rsidRPr="00035C33">
        <w:rPr>
          <w:iCs/>
          <w:sz w:val="28"/>
        </w:rPr>
        <w:t xml:space="preserve"> </w:t>
      </w:r>
      <w:r w:rsidR="00405923" w:rsidRPr="00035C33">
        <w:rPr>
          <w:iCs/>
          <w:sz w:val="28"/>
        </w:rPr>
        <w:t xml:space="preserve">включно </w:t>
      </w:r>
      <m:oMath>
        <m:r>
          <w:rPr>
            <w:rFonts w:ascii="Cambria Math" w:hAnsi="Cambria Math"/>
            <w:sz w:val="28"/>
            <w:lang w:val="en-US"/>
          </w:rPr>
          <m:t>f</m:t>
        </m:r>
        <m:d>
          <m:dPr>
            <m:ctrlPr>
              <w:rPr>
                <w:rFonts w:ascii="Cambria Math" w:hAnsi="Cambria Math"/>
                <w:i/>
                <w:iCs/>
                <w:sz w:val="28"/>
                <w:lang w:val="en-US"/>
              </w:rPr>
            </m:ctrlPr>
          </m:dPr>
          <m:e>
            <m:r>
              <w:rPr>
                <w:rFonts w:ascii="Cambria Math" w:hAnsi="Cambria Math"/>
                <w:sz w:val="28"/>
                <w:lang w:val="en-US"/>
              </w:rPr>
              <m:t>t</m:t>
            </m:r>
          </m:e>
        </m:d>
        <m:r>
          <w:rPr>
            <w:rFonts w:ascii="Cambria Math" w:hAnsi="Cambria Math"/>
            <w:sz w:val="28"/>
          </w:rPr>
          <m:t>=</m:t>
        </m:r>
        <m:r>
          <w:rPr>
            <w:rFonts w:ascii="Cambria Math" w:hAnsi="Cambria Math"/>
            <w:sz w:val="28"/>
            <w:lang w:val="en-US"/>
          </w:rPr>
          <m:t>t</m:t>
        </m:r>
        <m:r>
          <w:rPr>
            <w:rFonts w:ascii="Cambria Math" w:hAnsi="Cambria Math"/>
            <w:sz w:val="28"/>
          </w:rPr>
          <m:t xml:space="preserve">, </m:t>
        </m:r>
        <m:sSup>
          <m:sSupPr>
            <m:ctrlPr>
              <w:rPr>
                <w:rFonts w:ascii="Cambria Math" w:hAnsi="Cambria Math"/>
                <w:i/>
                <w:iCs/>
                <w:sz w:val="28"/>
                <w:lang w:val="en-US"/>
              </w:rPr>
            </m:ctrlPr>
          </m:sSupPr>
          <m:e>
            <m:r>
              <w:rPr>
                <w:rFonts w:ascii="Cambria Math" w:hAnsi="Cambria Math"/>
                <w:sz w:val="28"/>
                <w:lang w:val="en-US"/>
              </w:rPr>
              <m:t>t</m:t>
            </m:r>
          </m:e>
          <m:sup>
            <m:r>
              <w:rPr>
                <w:rFonts w:ascii="Cambria Math" w:hAnsi="Cambria Math"/>
                <w:sz w:val="28"/>
              </w:rPr>
              <m:t>2</m:t>
            </m:r>
          </m:sup>
        </m:sSup>
        <m:r>
          <w:rPr>
            <w:rFonts w:ascii="Cambria Math" w:hAnsi="Cambria Math"/>
            <w:sz w:val="28"/>
          </w:rPr>
          <m:t xml:space="preserve">,…, </m:t>
        </m:r>
        <m:sSup>
          <m:sSupPr>
            <m:ctrlPr>
              <w:rPr>
                <w:rFonts w:ascii="Cambria Math" w:hAnsi="Cambria Math"/>
                <w:i/>
                <w:iCs/>
                <w:sz w:val="28"/>
                <w:lang w:val="en-US"/>
              </w:rPr>
            </m:ctrlPr>
          </m:sSupPr>
          <m:e>
            <m:r>
              <w:rPr>
                <w:rFonts w:ascii="Cambria Math" w:hAnsi="Cambria Math"/>
                <w:sz w:val="28"/>
                <w:lang w:val="en-US"/>
              </w:rPr>
              <m:t>t</m:t>
            </m:r>
          </m:e>
          <m:sup>
            <m:r>
              <w:rPr>
                <w:rFonts w:ascii="Cambria Math" w:hAnsi="Cambria Math"/>
                <w:sz w:val="28"/>
                <w:lang w:val="en-US"/>
              </w:rPr>
              <m:t>n</m:t>
            </m:r>
          </m:sup>
        </m:sSup>
      </m:oMath>
      <w:r w:rsidR="00405923" w:rsidRPr="00035C33">
        <w:rPr>
          <w:iCs/>
          <w:sz w:val="28"/>
        </w:rPr>
        <w:t xml:space="preserve">. Як результат отримаємо систему рівнянь, з якої визначаються невідомі </w:t>
      </w:r>
      <m:oMath>
        <m:sSub>
          <m:sSubPr>
            <m:ctrlPr>
              <w:rPr>
                <w:rFonts w:ascii="Cambria Math" w:hAnsi="Cambria Math"/>
                <w:i/>
                <w:iCs/>
                <w:sz w:val="28"/>
              </w:rPr>
            </m:ctrlPr>
          </m:sSubPr>
          <m:e>
            <m:r>
              <w:rPr>
                <w:rFonts w:ascii="Cambria Math" w:hAnsi="Cambria Math"/>
                <w:sz w:val="28"/>
                <w:lang w:val="en-US"/>
              </w:rPr>
              <m:t>t</m:t>
            </m:r>
          </m:e>
          <m:sub>
            <m:r>
              <w:rPr>
                <w:rFonts w:ascii="Cambria Math" w:hAnsi="Cambria Math"/>
                <w:sz w:val="28"/>
              </w:rPr>
              <m:t>i</m:t>
            </m:r>
          </m:sub>
        </m:sSub>
        <m:r>
          <w:rPr>
            <w:rFonts w:ascii="Cambria Math" w:hAnsi="Cambria Math"/>
            <w:sz w:val="28"/>
          </w:rPr>
          <m:t>(</m:t>
        </m:r>
        <m:r>
          <w:rPr>
            <w:rFonts w:ascii="Cambria Math" w:hAnsi="Cambria Math"/>
            <w:sz w:val="28"/>
            <w:lang w:val="en-US"/>
          </w:rPr>
          <m:t>i</m:t>
        </m:r>
        <m:r>
          <w:rPr>
            <w:rFonts w:ascii="Cambria Math" w:hAnsi="Cambria Math"/>
            <w:sz w:val="28"/>
          </w:rPr>
          <m:t>=1,2,…,</m:t>
        </m:r>
        <m:r>
          <w:rPr>
            <w:rFonts w:ascii="Cambria Math" w:hAnsi="Cambria Math"/>
            <w:sz w:val="28"/>
            <w:lang w:val="en-US"/>
          </w:rPr>
          <m:t>n</m:t>
        </m:r>
        <m:r>
          <w:rPr>
            <w:rFonts w:ascii="Cambria Math" w:hAnsi="Cambria Math"/>
            <w:sz w:val="28"/>
          </w:rPr>
          <m:t>)</m:t>
        </m:r>
      </m:oMath>
    </w:p>
    <w:p w14:paraId="7EAFDCF7" w14:textId="544D99EA" w:rsidR="00405923" w:rsidRPr="00035C33" w:rsidRDefault="00405923" w:rsidP="00C44E9F">
      <w:pPr>
        <w:adjustRightInd w:val="0"/>
        <w:snapToGrid w:val="0"/>
        <w:spacing w:line="360" w:lineRule="auto"/>
        <w:ind w:firstLine="900"/>
        <w:jc w:val="both"/>
        <w:rPr>
          <w:iCs/>
          <w:sz w:val="28"/>
        </w:rPr>
      </w:pPr>
      <w:r w:rsidRPr="00035C33">
        <w:rPr>
          <w:iCs/>
          <w:sz w:val="28"/>
        </w:rPr>
        <w:t xml:space="preserve">Згідно </w:t>
      </w:r>
      <w:proofErr w:type="spellStart"/>
      <w:r w:rsidRPr="00035C33">
        <w:rPr>
          <w:iCs/>
          <w:sz w:val="28"/>
        </w:rPr>
        <w:t>Чебишева</w:t>
      </w:r>
      <w:proofErr w:type="spellEnd"/>
      <w:r w:rsidRPr="00035C33">
        <w:rPr>
          <w:iCs/>
          <w:sz w:val="28"/>
        </w:rPr>
        <w:t xml:space="preserve">, </w:t>
      </w:r>
      <w:proofErr w:type="spellStart"/>
      <w:r w:rsidR="00274985" w:rsidRPr="00035C33">
        <w:rPr>
          <w:iCs/>
          <w:sz w:val="28"/>
        </w:rPr>
        <w:t>розв</w:t>
      </w:r>
      <w:proofErr w:type="spellEnd"/>
      <w:r w:rsidR="00274985" w:rsidRPr="00035C33">
        <w:rPr>
          <w:iCs/>
          <w:sz w:val="28"/>
          <w:lang w:val="lt-LT"/>
        </w:rPr>
        <w:t>‘</w:t>
      </w:r>
      <w:proofErr w:type="spellStart"/>
      <w:r w:rsidR="00274985" w:rsidRPr="00035C33">
        <w:rPr>
          <w:iCs/>
          <w:sz w:val="28"/>
        </w:rPr>
        <w:t>язання</w:t>
      </w:r>
      <w:proofErr w:type="spellEnd"/>
      <w:r w:rsidRPr="00035C33">
        <w:rPr>
          <w:iCs/>
          <w:sz w:val="28"/>
        </w:rPr>
        <w:t xml:space="preserve"> системи (28) зводитиметься до визначення коренів алгебраїчного рівняння </w:t>
      </w:r>
      <w:proofErr w:type="spellStart"/>
      <w:r w:rsidRPr="00035C33">
        <w:rPr>
          <w:iCs/>
          <w:sz w:val="28"/>
        </w:rPr>
        <w:t>степеня</w:t>
      </w:r>
      <w:proofErr w:type="spellEnd"/>
      <w:r w:rsidRPr="00035C33">
        <w:rPr>
          <w:iCs/>
          <w:sz w:val="28"/>
        </w:rPr>
        <w:t xml:space="preserve"> </w:t>
      </w:r>
      <m:oMath>
        <m:r>
          <w:rPr>
            <w:rFonts w:ascii="Cambria Math" w:hAnsi="Cambria Math"/>
            <w:sz w:val="28"/>
            <w:lang w:val="en-US"/>
          </w:rPr>
          <m:t>n</m:t>
        </m:r>
      </m:oMath>
      <w:r w:rsidRPr="00035C33">
        <w:rPr>
          <w:iCs/>
          <w:sz w:val="28"/>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5"/>
        <w:gridCol w:w="813"/>
      </w:tblGrid>
      <w:tr w:rsidR="00035C33" w:rsidRPr="00035C33" w14:paraId="33255840" w14:textId="77777777" w:rsidTr="00274985">
        <w:trPr>
          <w:jc w:val="center"/>
        </w:trPr>
        <w:tc>
          <w:tcPr>
            <w:tcW w:w="8815" w:type="dxa"/>
          </w:tcPr>
          <w:p w14:paraId="0EDE85E7" w14:textId="561DDCFF" w:rsidR="00405923" w:rsidRPr="00035C33" w:rsidRDefault="00000000" w:rsidP="003367D9">
            <w:pPr>
              <w:adjustRightInd w:val="0"/>
              <w:snapToGrid w:val="0"/>
              <w:spacing w:line="360" w:lineRule="auto"/>
              <w:jc w:val="both"/>
              <w:rPr>
                <w:i/>
                <w:sz w:val="28"/>
              </w:rPr>
            </w:pPr>
            <m:oMathPara>
              <m:oMath>
                <m:d>
                  <m:dPr>
                    <m:begChr m:val="{"/>
                    <m:endChr m:val=""/>
                    <m:ctrlPr>
                      <w:rPr>
                        <w:rFonts w:ascii="Cambria Math" w:hAnsi="Cambria Math"/>
                        <w:i/>
                        <w:sz w:val="28"/>
                        <w:lang w:val="en-US"/>
                      </w:rPr>
                    </m:ctrlPr>
                  </m:dPr>
                  <m:e>
                    <m:m>
                      <m:mPr>
                        <m:mcs>
                          <m:mc>
                            <m:mcPr>
                              <m:count m:val="1"/>
                              <m:mcJc m:val="center"/>
                            </m:mcPr>
                          </m:mc>
                        </m:mcs>
                        <m:ctrlPr>
                          <w:rPr>
                            <w:rFonts w:ascii="Cambria Math" w:hAnsi="Cambria Math"/>
                            <w:i/>
                            <w:sz w:val="28"/>
                            <w:lang w:val="en-US"/>
                          </w:rPr>
                        </m:ctrlPr>
                      </m:mPr>
                      <m:mr>
                        <m:e>
                          <m:sSub>
                            <m:sSubPr>
                              <m:ctrlPr>
                                <w:rPr>
                                  <w:rFonts w:ascii="Cambria Math" w:hAnsi="Cambria Math"/>
                                  <w:i/>
                                  <w:sz w:val="28"/>
                                  <w:lang w:val="en-US"/>
                                </w:rPr>
                              </m:ctrlPr>
                            </m:sSubPr>
                            <m:e>
                              <m:r>
                                <w:rPr>
                                  <w:rFonts w:ascii="Cambria Math" w:hAnsi="Cambria Math"/>
                                  <w:sz w:val="28"/>
                                  <w:lang w:val="en-US"/>
                                </w:rPr>
                                <m:t>t</m:t>
                              </m:r>
                            </m:e>
                            <m:sub>
                              <m:r>
                                <w:rPr>
                                  <w:rFonts w:ascii="Cambria Math" w:hAnsi="Cambria Math"/>
                                  <w:sz w:val="28"/>
                                  <w:lang w:val="en-US"/>
                                </w:rPr>
                                <m:t>1</m:t>
                              </m:r>
                            </m:sub>
                          </m:sSub>
                          <m:r>
                            <w:rPr>
                              <w:rFonts w:ascii="Cambria Math" w:hAnsi="Cambria Math"/>
                              <w:sz w:val="28"/>
                              <w:lang w:val="en-US"/>
                            </w:rPr>
                            <m:t>+</m:t>
                          </m:r>
                          <m:sSub>
                            <m:sSubPr>
                              <m:ctrlPr>
                                <w:rPr>
                                  <w:rFonts w:ascii="Cambria Math" w:hAnsi="Cambria Math"/>
                                  <w:i/>
                                  <w:sz w:val="28"/>
                                  <w:lang w:val="en-US"/>
                                </w:rPr>
                              </m:ctrlPr>
                            </m:sSubPr>
                            <m:e>
                              <m:r>
                                <w:rPr>
                                  <w:rFonts w:ascii="Cambria Math" w:hAnsi="Cambria Math"/>
                                  <w:sz w:val="28"/>
                                  <w:lang w:val="en-US"/>
                                </w:rPr>
                                <m:t>t</m:t>
                              </m:r>
                            </m:e>
                            <m:sub>
                              <m:r>
                                <w:rPr>
                                  <w:rFonts w:ascii="Cambria Math" w:hAnsi="Cambria Math"/>
                                  <w:sz w:val="28"/>
                                  <w:lang w:val="en-US"/>
                                </w:rPr>
                                <m:t>2</m:t>
                              </m:r>
                            </m:sub>
                          </m:sSub>
                          <m:r>
                            <w:rPr>
                              <w:rFonts w:ascii="Cambria Math" w:hAnsi="Cambria Math"/>
                              <w:sz w:val="28"/>
                              <w:lang w:val="en-US"/>
                            </w:rPr>
                            <m:t>+…+</m:t>
                          </m:r>
                          <m:sSub>
                            <m:sSubPr>
                              <m:ctrlPr>
                                <w:rPr>
                                  <w:rFonts w:ascii="Cambria Math" w:hAnsi="Cambria Math"/>
                                  <w:i/>
                                  <w:sz w:val="28"/>
                                  <w:lang w:val="en-US"/>
                                </w:rPr>
                              </m:ctrlPr>
                            </m:sSubPr>
                            <m:e>
                              <m:r>
                                <w:rPr>
                                  <w:rFonts w:ascii="Cambria Math" w:hAnsi="Cambria Math"/>
                                  <w:sz w:val="28"/>
                                  <w:lang w:val="en-US"/>
                                </w:rPr>
                                <m:t>t</m:t>
                              </m:r>
                            </m:e>
                            <m:sub>
                              <m:r>
                                <w:rPr>
                                  <w:rFonts w:ascii="Cambria Math" w:hAnsi="Cambria Math"/>
                                  <w:sz w:val="28"/>
                                  <w:lang w:val="en-US"/>
                                </w:rPr>
                                <m:t>n</m:t>
                              </m:r>
                            </m:sub>
                          </m:sSub>
                          <m:r>
                            <w:rPr>
                              <w:rFonts w:ascii="Cambria Math" w:hAnsi="Cambria Math"/>
                              <w:sz w:val="28"/>
                              <w:lang w:val="en-US"/>
                            </w:rPr>
                            <m:t>=0</m:t>
                          </m:r>
                        </m:e>
                      </m:mr>
                      <m:mr>
                        <m:e>
                          <m:sSubSup>
                            <m:sSubSupPr>
                              <m:ctrlPr>
                                <w:rPr>
                                  <w:rFonts w:ascii="Cambria Math" w:hAnsi="Cambria Math"/>
                                  <w:i/>
                                  <w:sz w:val="28"/>
                                  <w:lang w:val="en-US"/>
                                </w:rPr>
                              </m:ctrlPr>
                            </m:sSubSupPr>
                            <m:e>
                              <m:r>
                                <w:rPr>
                                  <w:rFonts w:ascii="Cambria Math" w:hAnsi="Cambria Math"/>
                                  <w:sz w:val="28"/>
                                  <w:lang w:val="en-US"/>
                                </w:rPr>
                                <m:t>t</m:t>
                              </m:r>
                            </m:e>
                            <m:sub>
                              <m:r>
                                <w:rPr>
                                  <w:rFonts w:ascii="Cambria Math" w:hAnsi="Cambria Math"/>
                                  <w:sz w:val="28"/>
                                  <w:lang w:val="en-US"/>
                                </w:rPr>
                                <m:t>1</m:t>
                              </m:r>
                            </m:sub>
                            <m:sup>
                              <m:r>
                                <w:rPr>
                                  <w:rFonts w:ascii="Cambria Math" w:hAnsi="Cambria Math"/>
                                  <w:sz w:val="28"/>
                                  <w:lang w:val="en-US"/>
                                </w:rPr>
                                <m:t>2</m:t>
                              </m:r>
                            </m:sup>
                          </m:sSubSup>
                          <m:r>
                            <w:rPr>
                              <w:rFonts w:ascii="Cambria Math" w:hAnsi="Cambria Math"/>
                              <w:sz w:val="28"/>
                              <w:lang w:val="en-US"/>
                            </w:rPr>
                            <m:t>+</m:t>
                          </m:r>
                          <m:sSubSup>
                            <m:sSubSupPr>
                              <m:ctrlPr>
                                <w:rPr>
                                  <w:rFonts w:ascii="Cambria Math" w:hAnsi="Cambria Math"/>
                                  <w:i/>
                                  <w:sz w:val="28"/>
                                  <w:lang w:val="en-US"/>
                                </w:rPr>
                              </m:ctrlPr>
                            </m:sSubSupPr>
                            <m:e>
                              <m:r>
                                <w:rPr>
                                  <w:rFonts w:ascii="Cambria Math" w:hAnsi="Cambria Math"/>
                                  <w:sz w:val="28"/>
                                  <w:lang w:val="en-US"/>
                                </w:rPr>
                                <m:t>t</m:t>
                              </m:r>
                            </m:e>
                            <m:sub>
                              <m:r>
                                <w:rPr>
                                  <w:rFonts w:ascii="Cambria Math" w:hAnsi="Cambria Math"/>
                                  <w:sz w:val="28"/>
                                  <w:lang w:val="en-US"/>
                                </w:rPr>
                                <m:t>2</m:t>
                              </m:r>
                            </m:sub>
                            <m:sup>
                              <m:r>
                                <w:rPr>
                                  <w:rFonts w:ascii="Cambria Math" w:hAnsi="Cambria Math"/>
                                  <w:sz w:val="28"/>
                                  <w:lang w:val="en-US"/>
                                </w:rPr>
                                <m:t>2</m:t>
                              </m:r>
                            </m:sup>
                          </m:sSubSup>
                          <m:r>
                            <w:rPr>
                              <w:rFonts w:ascii="Cambria Math" w:hAnsi="Cambria Math"/>
                              <w:sz w:val="28"/>
                              <w:lang w:val="en-US"/>
                            </w:rPr>
                            <m:t>+…+</m:t>
                          </m:r>
                          <m:sSubSup>
                            <m:sSubSupPr>
                              <m:ctrlPr>
                                <w:rPr>
                                  <w:rFonts w:ascii="Cambria Math" w:hAnsi="Cambria Math"/>
                                  <w:i/>
                                  <w:sz w:val="28"/>
                                  <w:lang w:val="en-US"/>
                                </w:rPr>
                              </m:ctrlPr>
                            </m:sSubSupPr>
                            <m:e>
                              <m:r>
                                <w:rPr>
                                  <w:rFonts w:ascii="Cambria Math" w:hAnsi="Cambria Math"/>
                                  <w:sz w:val="28"/>
                                  <w:lang w:val="en-US"/>
                                </w:rPr>
                                <m:t>t</m:t>
                              </m:r>
                            </m:e>
                            <m:sub>
                              <m:r>
                                <w:rPr>
                                  <w:rFonts w:ascii="Cambria Math" w:hAnsi="Cambria Math"/>
                                  <w:sz w:val="28"/>
                                  <w:lang w:val="en-US"/>
                                </w:rPr>
                                <m:t>n</m:t>
                              </m:r>
                            </m:sub>
                            <m:sup>
                              <m:r>
                                <w:rPr>
                                  <w:rFonts w:ascii="Cambria Math" w:hAnsi="Cambria Math"/>
                                  <w:sz w:val="28"/>
                                  <w:lang w:val="en-US"/>
                                </w:rPr>
                                <m:t>2</m:t>
                              </m:r>
                            </m:sup>
                          </m:sSubSup>
                          <m:r>
                            <w:rPr>
                              <w:rFonts w:ascii="Cambria Math" w:hAnsi="Cambria Math"/>
                              <w:sz w:val="28"/>
                              <w:lang w:val="en-US"/>
                            </w:rPr>
                            <m:t>=</m:t>
                          </m:r>
                          <m:f>
                            <m:fPr>
                              <m:ctrlPr>
                                <w:rPr>
                                  <w:rFonts w:ascii="Cambria Math" w:hAnsi="Cambria Math"/>
                                  <w:i/>
                                  <w:sz w:val="28"/>
                                  <w:lang w:val="en-US"/>
                                </w:rPr>
                              </m:ctrlPr>
                            </m:fPr>
                            <m:num>
                              <m:r>
                                <w:rPr>
                                  <w:rFonts w:ascii="Cambria Math" w:hAnsi="Cambria Math"/>
                                  <w:sz w:val="28"/>
                                  <w:lang w:val="en-US"/>
                                </w:rPr>
                                <m:t>n</m:t>
                              </m:r>
                            </m:num>
                            <m:den>
                              <m:r>
                                <w:rPr>
                                  <w:rFonts w:ascii="Cambria Math" w:hAnsi="Cambria Math"/>
                                  <w:sz w:val="28"/>
                                  <w:lang w:val="en-US"/>
                                </w:rPr>
                                <m:t>3</m:t>
                              </m:r>
                            </m:den>
                          </m:f>
                        </m:e>
                      </m:mr>
                      <m:mr>
                        <m:e>
                          <m:m>
                            <m:mPr>
                              <m:mcs>
                                <m:mc>
                                  <m:mcPr>
                                    <m:count m:val="1"/>
                                    <m:mcJc m:val="center"/>
                                  </m:mcPr>
                                </m:mc>
                              </m:mcs>
                              <m:ctrlPr>
                                <w:rPr>
                                  <w:rFonts w:ascii="Cambria Math" w:hAnsi="Cambria Math"/>
                                  <w:i/>
                                  <w:sz w:val="28"/>
                                  <w:lang w:val="en-US"/>
                                </w:rPr>
                              </m:ctrlPr>
                            </m:mPr>
                            <m:mr>
                              <m:e>
                                <m:sSubSup>
                                  <m:sSubSupPr>
                                    <m:ctrlPr>
                                      <w:rPr>
                                        <w:rFonts w:ascii="Cambria Math" w:hAnsi="Cambria Math"/>
                                        <w:i/>
                                        <w:sz w:val="28"/>
                                        <w:lang w:val="en-US"/>
                                      </w:rPr>
                                    </m:ctrlPr>
                                  </m:sSubSupPr>
                                  <m:e>
                                    <m:r>
                                      <w:rPr>
                                        <w:rFonts w:ascii="Cambria Math" w:hAnsi="Cambria Math"/>
                                        <w:sz w:val="28"/>
                                        <w:lang w:val="en-US"/>
                                      </w:rPr>
                                      <m:t>t</m:t>
                                    </m:r>
                                  </m:e>
                                  <m:sub>
                                    <m:r>
                                      <w:rPr>
                                        <w:rFonts w:ascii="Cambria Math" w:hAnsi="Cambria Math"/>
                                        <w:sz w:val="28"/>
                                        <w:lang w:val="en-US"/>
                                      </w:rPr>
                                      <m:t>1</m:t>
                                    </m:r>
                                  </m:sub>
                                  <m:sup>
                                    <m:r>
                                      <w:rPr>
                                        <w:rFonts w:ascii="Cambria Math" w:hAnsi="Cambria Math"/>
                                        <w:sz w:val="28"/>
                                        <w:lang w:val="en-US"/>
                                      </w:rPr>
                                      <m:t>3</m:t>
                                    </m:r>
                                  </m:sup>
                                </m:sSubSup>
                                <m:r>
                                  <w:rPr>
                                    <w:rFonts w:ascii="Cambria Math" w:hAnsi="Cambria Math"/>
                                    <w:sz w:val="28"/>
                                    <w:lang w:val="en-US"/>
                                  </w:rPr>
                                  <m:t>+</m:t>
                                </m:r>
                                <m:sSubSup>
                                  <m:sSubSupPr>
                                    <m:ctrlPr>
                                      <w:rPr>
                                        <w:rFonts w:ascii="Cambria Math" w:hAnsi="Cambria Math"/>
                                        <w:i/>
                                        <w:sz w:val="28"/>
                                        <w:lang w:val="en-US"/>
                                      </w:rPr>
                                    </m:ctrlPr>
                                  </m:sSubSupPr>
                                  <m:e>
                                    <m:r>
                                      <w:rPr>
                                        <w:rFonts w:ascii="Cambria Math" w:hAnsi="Cambria Math"/>
                                        <w:sz w:val="28"/>
                                        <w:lang w:val="en-US"/>
                                      </w:rPr>
                                      <m:t>t</m:t>
                                    </m:r>
                                  </m:e>
                                  <m:sub>
                                    <m:r>
                                      <w:rPr>
                                        <w:rFonts w:ascii="Cambria Math" w:hAnsi="Cambria Math"/>
                                        <w:sz w:val="28"/>
                                        <w:lang w:val="en-US"/>
                                      </w:rPr>
                                      <m:t>2</m:t>
                                    </m:r>
                                  </m:sub>
                                  <m:sup>
                                    <m:r>
                                      <w:rPr>
                                        <w:rFonts w:ascii="Cambria Math" w:hAnsi="Cambria Math"/>
                                        <w:sz w:val="28"/>
                                        <w:lang w:val="en-US"/>
                                      </w:rPr>
                                      <m:t>3</m:t>
                                    </m:r>
                                  </m:sup>
                                </m:sSubSup>
                                <m:r>
                                  <w:rPr>
                                    <w:rFonts w:ascii="Cambria Math" w:hAnsi="Cambria Math"/>
                                    <w:sz w:val="28"/>
                                    <w:lang w:val="en-US"/>
                                  </w:rPr>
                                  <m:t>+…+</m:t>
                                </m:r>
                                <m:sSubSup>
                                  <m:sSubSupPr>
                                    <m:ctrlPr>
                                      <w:rPr>
                                        <w:rFonts w:ascii="Cambria Math" w:hAnsi="Cambria Math"/>
                                        <w:i/>
                                        <w:sz w:val="28"/>
                                        <w:lang w:val="en-US"/>
                                      </w:rPr>
                                    </m:ctrlPr>
                                  </m:sSubSupPr>
                                  <m:e>
                                    <m:r>
                                      <w:rPr>
                                        <w:rFonts w:ascii="Cambria Math" w:hAnsi="Cambria Math"/>
                                        <w:sz w:val="28"/>
                                        <w:lang w:val="en-US"/>
                                      </w:rPr>
                                      <m:t>t</m:t>
                                    </m:r>
                                  </m:e>
                                  <m:sub>
                                    <m:r>
                                      <w:rPr>
                                        <w:rFonts w:ascii="Cambria Math" w:hAnsi="Cambria Math"/>
                                        <w:sz w:val="28"/>
                                        <w:lang w:val="en-US"/>
                                      </w:rPr>
                                      <m:t>n</m:t>
                                    </m:r>
                                  </m:sub>
                                  <m:sup>
                                    <m:r>
                                      <w:rPr>
                                        <w:rFonts w:ascii="Cambria Math" w:hAnsi="Cambria Math"/>
                                        <w:sz w:val="28"/>
                                        <w:lang w:val="en-US"/>
                                      </w:rPr>
                                      <m:t>3</m:t>
                                    </m:r>
                                  </m:sup>
                                </m:sSubSup>
                                <m:r>
                                  <w:rPr>
                                    <w:rFonts w:ascii="Cambria Math" w:hAnsi="Cambria Math"/>
                                    <w:sz w:val="28"/>
                                    <w:lang w:val="en-US"/>
                                  </w:rPr>
                                  <m:t>=0</m:t>
                                </m:r>
                              </m:e>
                            </m:mr>
                            <m:mr>
                              <m:e>
                                <m:sSubSup>
                                  <m:sSubSupPr>
                                    <m:ctrlPr>
                                      <w:rPr>
                                        <w:rFonts w:ascii="Cambria Math" w:hAnsi="Cambria Math"/>
                                        <w:i/>
                                        <w:sz w:val="28"/>
                                        <w:lang w:val="en-US"/>
                                      </w:rPr>
                                    </m:ctrlPr>
                                  </m:sSubSupPr>
                                  <m:e>
                                    <m:r>
                                      <w:rPr>
                                        <w:rFonts w:ascii="Cambria Math" w:hAnsi="Cambria Math"/>
                                        <w:sz w:val="28"/>
                                        <w:lang w:val="en-US"/>
                                      </w:rPr>
                                      <m:t>t</m:t>
                                    </m:r>
                                  </m:e>
                                  <m:sub>
                                    <m:r>
                                      <w:rPr>
                                        <w:rFonts w:ascii="Cambria Math" w:hAnsi="Cambria Math"/>
                                        <w:sz w:val="28"/>
                                        <w:lang w:val="en-US"/>
                                      </w:rPr>
                                      <m:t>1</m:t>
                                    </m:r>
                                  </m:sub>
                                  <m:sup>
                                    <m:r>
                                      <w:rPr>
                                        <w:rFonts w:ascii="Cambria Math" w:hAnsi="Cambria Math"/>
                                        <w:sz w:val="28"/>
                                        <w:lang w:val="en-US"/>
                                      </w:rPr>
                                      <m:t>4</m:t>
                                    </m:r>
                                  </m:sup>
                                </m:sSubSup>
                                <m:r>
                                  <w:rPr>
                                    <w:rFonts w:ascii="Cambria Math" w:hAnsi="Cambria Math"/>
                                    <w:sz w:val="28"/>
                                    <w:lang w:val="en-US"/>
                                  </w:rPr>
                                  <m:t>+</m:t>
                                </m:r>
                                <m:sSubSup>
                                  <m:sSubSupPr>
                                    <m:ctrlPr>
                                      <w:rPr>
                                        <w:rFonts w:ascii="Cambria Math" w:hAnsi="Cambria Math"/>
                                        <w:i/>
                                        <w:sz w:val="28"/>
                                        <w:lang w:val="en-US"/>
                                      </w:rPr>
                                    </m:ctrlPr>
                                  </m:sSubSupPr>
                                  <m:e>
                                    <m:r>
                                      <w:rPr>
                                        <w:rFonts w:ascii="Cambria Math" w:hAnsi="Cambria Math"/>
                                        <w:sz w:val="28"/>
                                        <w:lang w:val="en-US"/>
                                      </w:rPr>
                                      <m:t>t</m:t>
                                    </m:r>
                                  </m:e>
                                  <m:sub>
                                    <m:r>
                                      <w:rPr>
                                        <w:rFonts w:ascii="Cambria Math" w:hAnsi="Cambria Math"/>
                                        <w:sz w:val="28"/>
                                        <w:lang w:val="en-US"/>
                                      </w:rPr>
                                      <m:t>2</m:t>
                                    </m:r>
                                  </m:sub>
                                  <m:sup>
                                    <m:r>
                                      <w:rPr>
                                        <w:rFonts w:ascii="Cambria Math" w:hAnsi="Cambria Math"/>
                                        <w:sz w:val="28"/>
                                        <w:lang w:val="en-US"/>
                                      </w:rPr>
                                      <m:t>4</m:t>
                                    </m:r>
                                  </m:sup>
                                </m:sSubSup>
                                <m:r>
                                  <w:rPr>
                                    <w:rFonts w:ascii="Cambria Math" w:hAnsi="Cambria Math"/>
                                    <w:sz w:val="28"/>
                                    <w:lang w:val="en-US"/>
                                  </w:rPr>
                                  <m:t>+…+</m:t>
                                </m:r>
                                <m:sSubSup>
                                  <m:sSubSupPr>
                                    <m:ctrlPr>
                                      <w:rPr>
                                        <w:rFonts w:ascii="Cambria Math" w:hAnsi="Cambria Math"/>
                                        <w:i/>
                                        <w:sz w:val="28"/>
                                        <w:lang w:val="en-US"/>
                                      </w:rPr>
                                    </m:ctrlPr>
                                  </m:sSubSupPr>
                                  <m:e>
                                    <m:r>
                                      <w:rPr>
                                        <w:rFonts w:ascii="Cambria Math" w:hAnsi="Cambria Math"/>
                                        <w:sz w:val="28"/>
                                        <w:lang w:val="en-US"/>
                                      </w:rPr>
                                      <m:t>t</m:t>
                                    </m:r>
                                  </m:e>
                                  <m:sub>
                                    <m:r>
                                      <w:rPr>
                                        <w:rFonts w:ascii="Cambria Math" w:hAnsi="Cambria Math"/>
                                        <w:sz w:val="28"/>
                                        <w:lang w:val="en-US"/>
                                      </w:rPr>
                                      <m:t>n</m:t>
                                    </m:r>
                                  </m:sub>
                                  <m:sup>
                                    <m:r>
                                      <w:rPr>
                                        <w:rFonts w:ascii="Cambria Math" w:hAnsi="Cambria Math"/>
                                        <w:sz w:val="28"/>
                                        <w:lang w:val="en-US"/>
                                      </w:rPr>
                                      <m:t>4</m:t>
                                    </m:r>
                                  </m:sup>
                                </m:sSubSup>
                                <m:r>
                                  <w:rPr>
                                    <w:rFonts w:ascii="Cambria Math" w:hAnsi="Cambria Math"/>
                                    <w:sz w:val="28"/>
                                    <w:lang w:val="en-US"/>
                                  </w:rPr>
                                  <m:t>=</m:t>
                                </m:r>
                                <m:f>
                                  <m:fPr>
                                    <m:ctrlPr>
                                      <w:rPr>
                                        <w:rFonts w:ascii="Cambria Math" w:hAnsi="Cambria Math"/>
                                        <w:i/>
                                        <w:sz w:val="28"/>
                                        <w:lang w:val="en-US"/>
                                      </w:rPr>
                                    </m:ctrlPr>
                                  </m:fPr>
                                  <m:num>
                                    <m:r>
                                      <w:rPr>
                                        <w:rFonts w:ascii="Cambria Math" w:hAnsi="Cambria Math"/>
                                        <w:sz w:val="28"/>
                                        <w:lang w:val="en-US"/>
                                      </w:rPr>
                                      <m:t>n</m:t>
                                    </m:r>
                                  </m:num>
                                  <m:den>
                                    <m:r>
                                      <w:rPr>
                                        <w:rFonts w:ascii="Cambria Math" w:hAnsi="Cambria Math"/>
                                        <w:sz w:val="28"/>
                                        <w:lang w:val="en-US"/>
                                      </w:rPr>
                                      <m:t>5</m:t>
                                    </m:r>
                                  </m:den>
                                </m:f>
                              </m:e>
                            </m:mr>
                            <m:mr>
                              <m:e>
                                <m:m>
                                  <m:mPr>
                                    <m:mcs>
                                      <m:mc>
                                        <m:mcPr>
                                          <m:count m:val="1"/>
                                          <m:mcJc m:val="center"/>
                                        </m:mcPr>
                                      </m:mc>
                                    </m:mcs>
                                    <m:ctrlPr>
                                      <w:rPr>
                                        <w:rFonts w:ascii="Cambria Math" w:hAnsi="Cambria Math"/>
                                        <w:i/>
                                        <w:sz w:val="28"/>
                                        <w:lang w:val="en-US"/>
                                      </w:rPr>
                                    </m:ctrlPr>
                                  </m:mPr>
                                  <m:mr>
                                    <m:e>
                                      <m:r>
                                        <w:rPr>
                                          <w:rFonts w:ascii="Cambria Math" w:hAnsi="Cambria Math"/>
                                          <w:sz w:val="28"/>
                                          <w:lang w:val="en-US"/>
                                        </w:rPr>
                                        <m:t>…</m:t>
                                      </m:r>
                                    </m:e>
                                  </m:mr>
                                  <m:mr>
                                    <m:e>
                                      <m:sSubSup>
                                        <m:sSubSupPr>
                                          <m:ctrlPr>
                                            <w:rPr>
                                              <w:rFonts w:ascii="Cambria Math" w:hAnsi="Cambria Math"/>
                                              <w:i/>
                                              <w:sz w:val="28"/>
                                              <w:lang w:val="en-US"/>
                                            </w:rPr>
                                          </m:ctrlPr>
                                        </m:sSubSupPr>
                                        <m:e>
                                          <m:r>
                                            <w:rPr>
                                              <w:rFonts w:ascii="Cambria Math" w:hAnsi="Cambria Math"/>
                                              <w:sz w:val="28"/>
                                              <w:lang w:val="en-US"/>
                                            </w:rPr>
                                            <m:t>t</m:t>
                                          </m:r>
                                        </m:e>
                                        <m:sub>
                                          <m:r>
                                            <w:rPr>
                                              <w:rFonts w:ascii="Cambria Math" w:hAnsi="Cambria Math"/>
                                              <w:sz w:val="28"/>
                                              <w:lang w:val="en-US"/>
                                            </w:rPr>
                                            <m:t>1</m:t>
                                          </m:r>
                                        </m:sub>
                                        <m:sup>
                                          <m:r>
                                            <w:rPr>
                                              <w:rFonts w:ascii="Cambria Math" w:hAnsi="Cambria Math"/>
                                              <w:sz w:val="28"/>
                                              <w:lang w:val="en-US"/>
                                            </w:rPr>
                                            <m:t>n</m:t>
                                          </m:r>
                                        </m:sup>
                                      </m:sSubSup>
                                      <m:r>
                                        <w:rPr>
                                          <w:rFonts w:ascii="Cambria Math" w:hAnsi="Cambria Math"/>
                                          <w:sz w:val="28"/>
                                          <w:lang w:val="en-US"/>
                                        </w:rPr>
                                        <m:t>+</m:t>
                                      </m:r>
                                      <m:sSubSup>
                                        <m:sSubSupPr>
                                          <m:ctrlPr>
                                            <w:rPr>
                                              <w:rFonts w:ascii="Cambria Math" w:hAnsi="Cambria Math"/>
                                              <w:i/>
                                              <w:sz w:val="28"/>
                                              <w:lang w:val="en-US"/>
                                            </w:rPr>
                                          </m:ctrlPr>
                                        </m:sSubSupPr>
                                        <m:e>
                                          <m:r>
                                            <w:rPr>
                                              <w:rFonts w:ascii="Cambria Math" w:hAnsi="Cambria Math"/>
                                              <w:sz w:val="28"/>
                                              <w:lang w:val="en-US"/>
                                            </w:rPr>
                                            <m:t>t</m:t>
                                          </m:r>
                                        </m:e>
                                        <m:sub>
                                          <m:r>
                                            <w:rPr>
                                              <w:rFonts w:ascii="Cambria Math" w:hAnsi="Cambria Math"/>
                                              <w:sz w:val="28"/>
                                              <w:lang w:val="en-US"/>
                                            </w:rPr>
                                            <m:t>2</m:t>
                                          </m:r>
                                        </m:sub>
                                        <m:sup>
                                          <m:r>
                                            <w:rPr>
                                              <w:rFonts w:ascii="Cambria Math" w:hAnsi="Cambria Math"/>
                                              <w:sz w:val="28"/>
                                              <w:lang w:val="en-US"/>
                                            </w:rPr>
                                            <m:t>n</m:t>
                                          </m:r>
                                        </m:sup>
                                      </m:sSubSup>
                                      <m:r>
                                        <w:rPr>
                                          <w:rFonts w:ascii="Cambria Math" w:hAnsi="Cambria Math"/>
                                          <w:sz w:val="28"/>
                                          <w:lang w:val="en-US"/>
                                        </w:rPr>
                                        <m:t>+…+</m:t>
                                      </m:r>
                                      <m:sSubSup>
                                        <m:sSubSupPr>
                                          <m:ctrlPr>
                                            <w:rPr>
                                              <w:rFonts w:ascii="Cambria Math" w:hAnsi="Cambria Math"/>
                                              <w:i/>
                                              <w:sz w:val="28"/>
                                              <w:lang w:val="en-US"/>
                                            </w:rPr>
                                          </m:ctrlPr>
                                        </m:sSubSupPr>
                                        <m:e>
                                          <m:r>
                                            <w:rPr>
                                              <w:rFonts w:ascii="Cambria Math" w:hAnsi="Cambria Math"/>
                                              <w:sz w:val="28"/>
                                              <w:lang w:val="en-US"/>
                                            </w:rPr>
                                            <m:t>t</m:t>
                                          </m:r>
                                        </m:e>
                                        <m:sub>
                                          <m:r>
                                            <w:rPr>
                                              <w:rFonts w:ascii="Cambria Math" w:hAnsi="Cambria Math"/>
                                              <w:sz w:val="28"/>
                                              <w:lang w:val="en-US"/>
                                            </w:rPr>
                                            <m:t>n</m:t>
                                          </m:r>
                                        </m:sub>
                                        <m:sup>
                                          <m:r>
                                            <w:rPr>
                                              <w:rFonts w:ascii="Cambria Math" w:hAnsi="Cambria Math"/>
                                              <w:sz w:val="28"/>
                                              <w:lang w:val="en-US"/>
                                            </w:rPr>
                                            <m:t>n</m:t>
                                          </m:r>
                                        </m:sup>
                                      </m:sSubSup>
                                      <m:r>
                                        <w:rPr>
                                          <w:rFonts w:ascii="Cambria Math" w:hAnsi="Cambria Math"/>
                                          <w:sz w:val="28"/>
                                          <w:lang w:val="en-US"/>
                                        </w:rPr>
                                        <m:t>=</m:t>
                                      </m:r>
                                      <m:f>
                                        <m:fPr>
                                          <m:ctrlPr>
                                            <w:rPr>
                                              <w:rFonts w:ascii="Cambria Math" w:hAnsi="Cambria Math"/>
                                              <w:i/>
                                              <w:sz w:val="28"/>
                                              <w:lang w:val="en-US"/>
                                            </w:rPr>
                                          </m:ctrlPr>
                                        </m:fPr>
                                        <m:num>
                                          <m:r>
                                            <w:rPr>
                                              <w:rFonts w:ascii="Cambria Math" w:hAnsi="Cambria Math"/>
                                              <w:sz w:val="28"/>
                                              <w:lang w:val="en-US"/>
                                            </w:rPr>
                                            <m:t>n</m:t>
                                          </m:r>
                                          <m:d>
                                            <m:dPr>
                                              <m:ctrlPr>
                                                <w:rPr>
                                                  <w:rFonts w:ascii="Cambria Math" w:hAnsi="Cambria Math"/>
                                                  <w:i/>
                                                  <w:sz w:val="28"/>
                                                  <w:lang w:val="en-US"/>
                                                </w:rPr>
                                              </m:ctrlPr>
                                            </m:dPr>
                                            <m:e>
                                              <m:r>
                                                <w:rPr>
                                                  <w:rFonts w:ascii="Cambria Math" w:hAnsi="Cambria Math"/>
                                                  <w:sz w:val="28"/>
                                                  <w:lang w:val="en-US"/>
                                                </w:rPr>
                                                <m:t>1-</m:t>
                                              </m:r>
                                              <m:sSup>
                                                <m:sSupPr>
                                                  <m:ctrlPr>
                                                    <w:rPr>
                                                      <w:rFonts w:ascii="Cambria Math" w:hAnsi="Cambria Math"/>
                                                      <w:i/>
                                                      <w:sz w:val="28"/>
                                                      <w:lang w:val="en-US"/>
                                                    </w:rPr>
                                                  </m:ctrlPr>
                                                </m:sSupPr>
                                                <m:e>
                                                  <m:d>
                                                    <m:dPr>
                                                      <m:ctrlPr>
                                                        <w:rPr>
                                                          <w:rFonts w:ascii="Cambria Math" w:hAnsi="Cambria Math"/>
                                                          <w:i/>
                                                          <w:sz w:val="28"/>
                                                          <w:lang w:val="en-US"/>
                                                        </w:rPr>
                                                      </m:ctrlPr>
                                                    </m:dPr>
                                                    <m:e>
                                                      <m:r>
                                                        <w:rPr>
                                                          <w:rFonts w:ascii="Cambria Math" w:hAnsi="Cambria Math"/>
                                                          <w:sz w:val="28"/>
                                                          <w:lang w:val="en-US"/>
                                                        </w:rPr>
                                                        <m:t>-1</m:t>
                                                      </m:r>
                                                    </m:e>
                                                  </m:d>
                                                </m:e>
                                                <m:sup>
                                                  <m:r>
                                                    <w:rPr>
                                                      <w:rFonts w:ascii="Cambria Math" w:hAnsi="Cambria Math"/>
                                                      <w:sz w:val="28"/>
                                                      <w:lang w:val="en-US"/>
                                                    </w:rPr>
                                                    <m:t>n+1</m:t>
                                                  </m:r>
                                                </m:sup>
                                              </m:sSup>
                                            </m:e>
                                          </m:d>
                                        </m:num>
                                        <m:den>
                                          <m:r>
                                            <w:rPr>
                                              <w:rFonts w:ascii="Cambria Math" w:hAnsi="Cambria Math"/>
                                              <w:sz w:val="28"/>
                                              <w:lang w:val="en-US"/>
                                            </w:rPr>
                                            <m:t>2(n+1)</m:t>
                                          </m:r>
                                        </m:den>
                                      </m:f>
                                    </m:e>
                                  </m:mr>
                                </m:m>
                              </m:e>
                            </m:mr>
                          </m:m>
                        </m:e>
                      </m:mr>
                    </m:m>
                  </m:e>
                </m:d>
              </m:oMath>
            </m:oMathPara>
          </w:p>
        </w:tc>
        <w:tc>
          <w:tcPr>
            <w:tcW w:w="813" w:type="dxa"/>
            <w:vAlign w:val="center"/>
          </w:tcPr>
          <w:p w14:paraId="09C3AF36" w14:textId="70C70D94" w:rsidR="00405923" w:rsidRPr="00035C33" w:rsidRDefault="00405923" w:rsidP="00274985">
            <w:pPr>
              <w:adjustRightInd w:val="0"/>
              <w:snapToGrid w:val="0"/>
              <w:spacing w:line="360" w:lineRule="auto"/>
              <w:jc w:val="center"/>
              <w:rPr>
                <w:sz w:val="28"/>
              </w:rPr>
            </w:pPr>
            <w:r w:rsidRPr="00035C33">
              <w:rPr>
                <w:sz w:val="28"/>
              </w:rPr>
              <w:t>(</w:t>
            </w:r>
            <w:r w:rsidRPr="00035C33">
              <w:rPr>
                <w:sz w:val="28"/>
                <w:lang w:val="en-US"/>
              </w:rPr>
              <w:t>2</w:t>
            </w:r>
            <w:r w:rsidRPr="00035C33">
              <w:rPr>
                <w:sz w:val="28"/>
              </w:rPr>
              <w:t>8)</w:t>
            </w:r>
          </w:p>
        </w:tc>
      </w:tr>
    </w:tbl>
    <w:p w14:paraId="6FD5E715" w14:textId="43A50959" w:rsidR="00405923" w:rsidRPr="00035C33" w:rsidRDefault="00070CEE" w:rsidP="00405923">
      <w:pPr>
        <w:adjustRightInd w:val="0"/>
        <w:snapToGrid w:val="0"/>
        <w:spacing w:line="360" w:lineRule="auto"/>
        <w:jc w:val="both"/>
        <w:rPr>
          <w:sz w:val="28"/>
        </w:rPr>
      </w:pPr>
      <w:r w:rsidRPr="00035C33">
        <w:rPr>
          <w:sz w:val="28"/>
        </w:rPr>
        <w:tab/>
        <w:t xml:space="preserve">Значення абсцис </w:t>
      </w:r>
      <m:oMath>
        <m:sSub>
          <m:sSubPr>
            <m:ctrlPr>
              <w:rPr>
                <w:rFonts w:ascii="Cambria Math" w:hAnsi="Cambria Math"/>
                <w:i/>
                <w:sz w:val="28"/>
              </w:rPr>
            </m:ctrlPr>
          </m:sSubPr>
          <m:e>
            <m:r>
              <w:rPr>
                <w:rFonts w:ascii="Cambria Math" w:hAnsi="Cambria Math"/>
                <w:sz w:val="28"/>
                <w:lang w:val="en-US"/>
              </w:rPr>
              <m:t>t</m:t>
            </m:r>
          </m:e>
          <m:sub>
            <m:r>
              <w:rPr>
                <w:rFonts w:ascii="Cambria Math" w:hAnsi="Cambria Math"/>
                <w:sz w:val="28"/>
              </w:rPr>
              <m:t>i</m:t>
            </m:r>
          </m:sub>
        </m:sSub>
      </m:oMath>
      <w:r w:rsidRPr="00035C33">
        <w:rPr>
          <w:sz w:val="28"/>
        </w:rPr>
        <w:t xml:space="preserve"> для методу </w:t>
      </w:r>
      <w:proofErr w:type="spellStart"/>
      <w:r w:rsidRPr="00035C33">
        <w:rPr>
          <w:sz w:val="28"/>
        </w:rPr>
        <w:t>Чебишева</w:t>
      </w:r>
      <w:proofErr w:type="spellEnd"/>
      <w:r w:rsidRPr="00035C33">
        <w:rPr>
          <w:sz w:val="28"/>
        </w:rPr>
        <w:t xml:space="preserve"> показано в таблиці 2.1</w:t>
      </w:r>
    </w:p>
    <w:p w14:paraId="6B97FD11" w14:textId="471794B6" w:rsidR="00590809" w:rsidRPr="00035C33" w:rsidRDefault="00590809" w:rsidP="00590809">
      <w:pPr>
        <w:adjustRightInd w:val="0"/>
        <w:snapToGrid w:val="0"/>
        <w:spacing w:line="360" w:lineRule="auto"/>
        <w:jc w:val="right"/>
        <w:rPr>
          <w:sz w:val="28"/>
        </w:rPr>
      </w:pPr>
      <w:r w:rsidRPr="00035C33">
        <w:rPr>
          <w:sz w:val="28"/>
        </w:rPr>
        <w:t>Таблиця 2.1</w:t>
      </w:r>
    </w:p>
    <w:tbl>
      <w:tblPr>
        <w:tblStyle w:val="TableGrid"/>
        <w:tblW w:w="0" w:type="auto"/>
        <w:tblInd w:w="1165" w:type="dxa"/>
        <w:tblLook w:val="04A0" w:firstRow="1" w:lastRow="0" w:firstColumn="1" w:lastColumn="0" w:noHBand="0" w:noVBand="1"/>
      </w:tblPr>
      <w:tblGrid>
        <w:gridCol w:w="1530"/>
        <w:gridCol w:w="2790"/>
        <w:gridCol w:w="2880"/>
      </w:tblGrid>
      <w:tr w:rsidR="00035C33" w:rsidRPr="00035C33" w14:paraId="316AE3FD" w14:textId="77777777" w:rsidTr="00070CEE">
        <w:tc>
          <w:tcPr>
            <w:tcW w:w="1530" w:type="dxa"/>
            <w:shd w:val="clear" w:color="auto" w:fill="auto"/>
          </w:tcPr>
          <w:p w14:paraId="6D453FF7" w14:textId="0A405545" w:rsidR="00070CEE" w:rsidRPr="00035C33" w:rsidRDefault="00070CEE" w:rsidP="00405923">
            <w:pPr>
              <w:adjustRightInd w:val="0"/>
              <w:snapToGrid w:val="0"/>
              <w:spacing w:line="360" w:lineRule="auto"/>
              <w:jc w:val="both"/>
              <w:rPr>
                <w:sz w:val="28"/>
              </w:rPr>
            </w:pPr>
            <m:oMathPara>
              <m:oMath>
                <m:r>
                  <w:rPr>
                    <w:rFonts w:ascii="Cambria Math" w:hAnsi="Cambria Math"/>
                    <w:sz w:val="28"/>
                  </w:rPr>
                  <m:t>n</m:t>
                </m:r>
              </m:oMath>
            </m:oMathPara>
          </w:p>
        </w:tc>
        <w:tc>
          <w:tcPr>
            <w:tcW w:w="2790" w:type="dxa"/>
          </w:tcPr>
          <w:p w14:paraId="14B3C84A" w14:textId="76C8ADCE" w:rsidR="00070CEE" w:rsidRPr="00035C33" w:rsidRDefault="00070CEE" w:rsidP="00405923">
            <w:pPr>
              <w:adjustRightInd w:val="0"/>
              <w:snapToGrid w:val="0"/>
              <w:spacing w:line="360" w:lineRule="auto"/>
              <w:jc w:val="both"/>
              <w:rPr>
                <w:i/>
                <w:sz w:val="28"/>
                <w:lang w:val="en-US"/>
              </w:rPr>
            </w:pPr>
            <m:oMathPara>
              <m:oMath>
                <m:r>
                  <w:rPr>
                    <w:rFonts w:ascii="Cambria Math" w:hAnsi="Cambria Math"/>
                    <w:sz w:val="28"/>
                    <w:lang w:val="en-US"/>
                  </w:rPr>
                  <m:t>i</m:t>
                </m:r>
              </m:oMath>
            </m:oMathPara>
          </w:p>
        </w:tc>
        <w:tc>
          <w:tcPr>
            <w:tcW w:w="2880" w:type="dxa"/>
          </w:tcPr>
          <w:p w14:paraId="5017858A" w14:textId="2BD1C781" w:rsidR="00070CEE" w:rsidRPr="00035C33" w:rsidRDefault="00000000" w:rsidP="00405923">
            <w:pPr>
              <w:adjustRightInd w:val="0"/>
              <w:snapToGrid w:val="0"/>
              <w:spacing w:line="360" w:lineRule="auto"/>
              <w:jc w:val="both"/>
              <w:rPr>
                <w:sz w:val="28"/>
              </w:rPr>
            </w:pPr>
            <m:oMathPara>
              <m:oMath>
                <m:sSub>
                  <m:sSubPr>
                    <m:ctrlPr>
                      <w:rPr>
                        <w:rFonts w:ascii="Cambria Math" w:hAnsi="Cambria Math"/>
                        <w:i/>
                        <w:sz w:val="28"/>
                      </w:rPr>
                    </m:ctrlPr>
                  </m:sSubPr>
                  <m:e>
                    <m:r>
                      <w:rPr>
                        <w:rFonts w:ascii="Cambria Math" w:hAnsi="Cambria Math"/>
                        <w:sz w:val="28"/>
                      </w:rPr>
                      <m:t>t</m:t>
                    </m:r>
                  </m:e>
                  <m:sub>
                    <m:r>
                      <w:rPr>
                        <w:rFonts w:ascii="Cambria Math" w:hAnsi="Cambria Math"/>
                        <w:sz w:val="28"/>
                      </w:rPr>
                      <m:t>i</m:t>
                    </m:r>
                  </m:sub>
                </m:sSub>
              </m:oMath>
            </m:oMathPara>
          </w:p>
        </w:tc>
      </w:tr>
      <w:tr w:rsidR="00035C33" w:rsidRPr="00035C33" w14:paraId="37D74C3A" w14:textId="77777777" w:rsidTr="00070CEE">
        <w:tc>
          <w:tcPr>
            <w:tcW w:w="1530" w:type="dxa"/>
            <w:vAlign w:val="center"/>
          </w:tcPr>
          <w:p w14:paraId="6CB9271E" w14:textId="034CB221" w:rsidR="00070CEE" w:rsidRPr="00035C33" w:rsidRDefault="00070CEE" w:rsidP="00070CEE">
            <w:pPr>
              <w:adjustRightInd w:val="0"/>
              <w:snapToGrid w:val="0"/>
              <w:spacing w:line="360" w:lineRule="auto"/>
              <w:jc w:val="center"/>
              <w:rPr>
                <w:sz w:val="28"/>
                <w:lang w:val="en-US"/>
              </w:rPr>
            </w:pPr>
            <w:r w:rsidRPr="00035C33">
              <w:rPr>
                <w:sz w:val="28"/>
                <w:lang w:val="en-US"/>
              </w:rPr>
              <w:t>2</w:t>
            </w:r>
          </w:p>
        </w:tc>
        <w:tc>
          <w:tcPr>
            <w:tcW w:w="2790" w:type="dxa"/>
          </w:tcPr>
          <w:p w14:paraId="161E8B4F" w14:textId="4B005B1E" w:rsidR="00070CEE" w:rsidRPr="00035C33" w:rsidRDefault="00070CEE" w:rsidP="00070CEE">
            <w:pPr>
              <w:adjustRightInd w:val="0"/>
              <w:snapToGrid w:val="0"/>
              <w:spacing w:line="360" w:lineRule="auto"/>
              <w:jc w:val="center"/>
              <w:rPr>
                <w:sz w:val="28"/>
                <w:lang w:val="en-US"/>
              </w:rPr>
            </w:pPr>
            <w:r w:rsidRPr="00035C33">
              <w:rPr>
                <w:sz w:val="28"/>
                <w:lang w:val="en-US"/>
              </w:rPr>
              <w:t>1; 2</w:t>
            </w:r>
          </w:p>
        </w:tc>
        <w:tc>
          <w:tcPr>
            <w:tcW w:w="2880" w:type="dxa"/>
          </w:tcPr>
          <w:p w14:paraId="2CD30E46" w14:textId="24790AE9" w:rsidR="00070CEE" w:rsidRPr="00035C33" w:rsidRDefault="00070CEE" w:rsidP="00070CEE">
            <w:pPr>
              <w:adjustRightInd w:val="0"/>
              <w:snapToGrid w:val="0"/>
              <w:spacing w:line="360" w:lineRule="auto"/>
              <w:jc w:val="center"/>
              <w:rPr>
                <w:sz w:val="28"/>
                <w:lang w:val="en-US"/>
              </w:rPr>
            </w:pPr>
            <m:oMathPara>
              <m:oMath>
                <m:r>
                  <w:rPr>
                    <w:rFonts w:ascii="Cambria Math" w:hAnsi="Cambria Math"/>
                    <w:sz w:val="28"/>
                    <w:lang w:val="en-US"/>
                  </w:rPr>
                  <m:t>∓0,577350</m:t>
                </m:r>
              </m:oMath>
            </m:oMathPara>
          </w:p>
        </w:tc>
      </w:tr>
      <w:tr w:rsidR="00035C33" w:rsidRPr="00035C33" w14:paraId="4E2538B4" w14:textId="77777777" w:rsidTr="00070CEE">
        <w:tc>
          <w:tcPr>
            <w:tcW w:w="1530" w:type="dxa"/>
            <w:vMerge w:val="restart"/>
            <w:vAlign w:val="center"/>
          </w:tcPr>
          <w:p w14:paraId="184369B7" w14:textId="21A65BE3" w:rsidR="00070CEE" w:rsidRPr="00035C33" w:rsidRDefault="00070CEE" w:rsidP="00070CEE">
            <w:pPr>
              <w:adjustRightInd w:val="0"/>
              <w:snapToGrid w:val="0"/>
              <w:spacing w:line="360" w:lineRule="auto"/>
              <w:jc w:val="center"/>
              <w:rPr>
                <w:sz w:val="28"/>
                <w:lang w:val="en-US"/>
              </w:rPr>
            </w:pPr>
            <w:r w:rsidRPr="00035C33">
              <w:rPr>
                <w:sz w:val="28"/>
                <w:lang w:val="en-US"/>
              </w:rPr>
              <w:t>3</w:t>
            </w:r>
          </w:p>
        </w:tc>
        <w:tc>
          <w:tcPr>
            <w:tcW w:w="2790" w:type="dxa"/>
          </w:tcPr>
          <w:p w14:paraId="6D3B476D" w14:textId="1473343C" w:rsidR="00070CEE" w:rsidRPr="00035C33" w:rsidRDefault="00070CEE" w:rsidP="00070CEE">
            <w:pPr>
              <w:adjustRightInd w:val="0"/>
              <w:snapToGrid w:val="0"/>
              <w:spacing w:line="360" w:lineRule="auto"/>
              <w:jc w:val="center"/>
              <w:rPr>
                <w:sz w:val="28"/>
                <w:lang w:val="en-US"/>
              </w:rPr>
            </w:pPr>
            <w:r w:rsidRPr="00035C33">
              <w:rPr>
                <w:sz w:val="28"/>
                <w:lang w:val="en-US"/>
              </w:rPr>
              <w:t>1; 4</w:t>
            </w:r>
          </w:p>
        </w:tc>
        <w:tc>
          <w:tcPr>
            <w:tcW w:w="2880" w:type="dxa"/>
          </w:tcPr>
          <w:p w14:paraId="16301869" w14:textId="3603118D" w:rsidR="00070CEE" w:rsidRPr="00035C33" w:rsidRDefault="00070CEE" w:rsidP="00070CEE">
            <w:pPr>
              <w:adjustRightInd w:val="0"/>
              <w:snapToGrid w:val="0"/>
              <w:spacing w:line="360" w:lineRule="auto"/>
              <w:jc w:val="center"/>
              <w:rPr>
                <w:sz w:val="28"/>
              </w:rPr>
            </w:pPr>
            <m:oMathPara>
              <m:oMath>
                <m:r>
                  <w:rPr>
                    <w:rFonts w:ascii="Cambria Math" w:hAnsi="Cambria Math"/>
                    <w:sz w:val="28"/>
                    <w:lang w:val="en-US"/>
                  </w:rPr>
                  <m:t>∓0,707107</m:t>
                </m:r>
              </m:oMath>
            </m:oMathPara>
          </w:p>
        </w:tc>
      </w:tr>
      <w:tr w:rsidR="00035C33" w:rsidRPr="00035C33" w14:paraId="723A70A3" w14:textId="77777777" w:rsidTr="00070CEE">
        <w:tc>
          <w:tcPr>
            <w:tcW w:w="1530" w:type="dxa"/>
            <w:vMerge/>
            <w:vAlign w:val="center"/>
          </w:tcPr>
          <w:p w14:paraId="04FD32F4" w14:textId="77777777" w:rsidR="00070CEE" w:rsidRPr="00035C33" w:rsidRDefault="00070CEE" w:rsidP="00070CEE">
            <w:pPr>
              <w:adjustRightInd w:val="0"/>
              <w:snapToGrid w:val="0"/>
              <w:spacing w:line="360" w:lineRule="auto"/>
              <w:jc w:val="center"/>
              <w:rPr>
                <w:sz w:val="28"/>
              </w:rPr>
            </w:pPr>
          </w:p>
        </w:tc>
        <w:tc>
          <w:tcPr>
            <w:tcW w:w="2790" w:type="dxa"/>
          </w:tcPr>
          <w:p w14:paraId="00985ACA" w14:textId="22A78CCF" w:rsidR="00070CEE" w:rsidRPr="00035C33" w:rsidRDefault="00070CEE" w:rsidP="00070CEE">
            <w:pPr>
              <w:adjustRightInd w:val="0"/>
              <w:snapToGrid w:val="0"/>
              <w:spacing w:line="360" w:lineRule="auto"/>
              <w:jc w:val="center"/>
              <w:rPr>
                <w:sz w:val="28"/>
                <w:lang w:val="en-US"/>
              </w:rPr>
            </w:pPr>
            <w:r w:rsidRPr="00035C33">
              <w:rPr>
                <w:sz w:val="28"/>
                <w:lang w:val="en-US"/>
              </w:rPr>
              <w:t>2</w:t>
            </w:r>
          </w:p>
        </w:tc>
        <w:tc>
          <w:tcPr>
            <w:tcW w:w="2880" w:type="dxa"/>
          </w:tcPr>
          <w:p w14:paraId="6FDFA7EF" w14:textId="10D19EB8" w:rsidR="00070CEE" w:rsidRPr="00035C33" w:rsidRDefault="00070CEE" w:rsidP="00070CEE">
            <w:pPr>
              <w:adjustRightInd w:val="0"/>
              <w:snapToGrid w:val="0"/>
              <w:spacing w:line="360" w:lineRule="auto"/>
              <w:jc w:val="center"/>
              <w:rPr>
                <w:sz w:val="28"/>
                <w:lang w:val="en-US"/>
              </w:rPr>
            </w:pPr>
            <w:r w:rsidRPr="00035C33">
              <w:rPr>
                <w:sz w:val="28"/>
                <w:lang w:val="en-US"/>
              </w:rPr>
              <w:t>0</w:t>
            </w:r>
          </w:p>
        </w:tc>
      </w:tr>
      <w:tr w:rsidR="00035C33" w:rsidRPr="00035C33" w14:paraId="14557AA6" w14:textId="77777777" w:rsidTr="00070CEE">
        <w:tc>
          <w:tcPr>
            <w:tcW w:w="1530" w:type="dxa"/>
            <w:vMerge w:val="restart"/>
            <w:vAlign w:val="center"/>
          </w:tcPr>
          <w:p w14:paraId="4700097C" w14:textId="4609FB02" w:rsidR="00E55E9D" w:rsidRPr="00035C33" w:rsidRDefault="00E55E9D" w:rsidP="00E55E9D">
            <w:pPr>
              <w:adjustRightInd w:val="0"/>
              <w:snapToGrid w:val="0"/>
              <w:spacing w:line="360" w:lineRule="auto"/>
              <w:jc w:val="center"/>
              <w:rPr>
                <w:sz w:val="28"/>
                <w:lang w:val="en-US"/>
              </w:rPr>
            </w:pPr>
            <w:r w:rsidRPr="00035C33">
              <w:rPr>
                <w:sz w:val="28"/>
                <w:lang w:val="en-US"/>
              </w:rPr>
              <w:t>4</w:t>
            </w:r>
          </w:p>
        </w:tc>
        <w:tc>
          <w:tcPr>
            <w:tcW w:w="2790" w:type="dxa"/>
          </w:tcPr>
          <w:p w14:paraId="6778C604" w14:textId="6C5CD439" w:rsidR="00E55E9D" w:rsidRPr="00035C33" w:rsidRDefault="00E55E9D" w:rsidP="00E55E9D">
            <w:pPr>
              <w:adjustRightInd w:val="0"/>
              <w:snapToGrid w:val="0"/>
              <w:spacing w:line="360" w:lineRule="auto"/>
              <w:jc w:val="center"/>
              <w:rPr>
                <w:sz w:val="28"/>
                <w:lang w:val="en-US"/>
              </w:rPr>
            </w:pPr>
            <w:r w:rsidRPr="00035C33">
              <w:rPr>
                <w:sz w:val="28"/>
                <w:lang w:val="en-US"/>
              </w:rPr>
              <w:t>1; 4</w:t>
            </w:r>
          </w:p>
        </w:tc>
        <w:tc>
          <w:tcPr>
            <w:tcW w:w="2880" w:type="dxa"/>
          </w:tcPr>
          <w:p w14:paraId="1F517DD8" w14:textId="0C8A968D" w:rsidR="00E55E9D" w:rsidRPr="00035C33" w:rsidRDefault="00E55E9D" w:rsidP="00E55E9D">
            <w:pPr>
              <w:adjustRightInd w:val="0"/>
              <w:snapToGrid w:val="0"/>
              <w:spacing w:line="360" w:lineRule="auto"/>
              <w:jc w:val="center"/>
              <w:rPr>
                <w:sz w:val="28"/>
              </w:rPr>
            </w:pPr>
            <m:oMathPara>
              <m:oMath>
                <m:r>
                  <w:rPr>
                    <w:rFonts w:ascii="Cambria Math" w:hAnsi="Cambria Math"/>
                    <w:sz w:val="28"/>
                    <w:lang w:val="en-US"/>
                  </w:rPr>
                  <m:t>∓0,794654</m:t>
                </m:r>
              </m:oMath>
            </m:oMathPara>
          </w:p>
        </w:tc>
      </w:tr>
      <w:tr w:rsidR="00035C33" w:rsidRPr="00035C33" w14:paraId="0B51AECC" w14:textId="77777777" w:rsidTr="00070CEE">
        <w:tc>
          <w:tcPr>
            <w:tcW w:w="1530" w:type="dxa"/>
            <w:vMerge/>
            <w:vAlign w:val="center"/>
          </w:tcPr>
          <w:p w14:paraId="2E4EE81B" w14:textId="77777777" w:rsidR="00E55E9D" w:rsidRPr="00035C33" w:rsidRDefault="00E55E9D" w:rsidP="00E55E9D">
            <w:pPr>
              <w:adjustRightInd w:val="0"/>
              <w:snapToGrid w:val="0"/>
              <w:spacing w:line="360" w:lineRule="auto"/>
              <w:jc w:val="center"/>
              <w:rPr>
                <w:sz w:val="28"/>
              </w:rPr>
            </w:pPr>
          </w:p>
        </w:tc>
        <w:tc>
          <w:tcPr>
            <w:tcW w:w="2790" w:type="dxa"/>
          </w:tcPr>
          <w:p w14:paraId="242B1752" w14:textId="047B0794" w:rsidR="00E55E9D" w:rsidRPr="00035C33" w:rsidRDefault="00E55E9D" w:rsidP="00E55E9D">
            <w:pPr>
              <w:adjustRightInd w:val="0"/>
              <w:snapToGrid w:val="0"/>
              <w:spacing w:line="360" w:lineRule="auto"/>
              <w:jc w:val="center"/>
              <w:rPr>
                <w:sz w:val="28"/>
                <w:lang w:val="en-US"/>
              </w:rPr>
            </w:pPr>
            <w:r w:rsidRPr="00035C33">
              <w:rPr>
                <w:sz w:val="28"/>
                <w:lang w:val="en-US"/>
              </w:rPr>
              <w:t>2; 3</w:t>
            </w:r>
          </w:p>
        </w:tc>
        <w:tc>
          <w:tcPr>
            <w:tcW w:w="2880" w:type="dxa"/>
          </w:tcPr>
          <w:p w14:paraId="242A7185" w14:textId="22841CB8" w:rsidR="00E55E9D" w:rsidRPr="00035C33" w:rsidRDefault="00E55E9D" w:rsidP="00E55E9D">
            <w:pPr>
              <w:adjustRightInd w:val="0"/>
              <w:snapToGrid w:val="0"/>
              <w:spacing w:line="360" w:lineRule="auto"/>
              <w:jc w:val="center"/>
              <w:rPr>
                <w:sz w:val="28"/>
              </w:rPr>
            </w:pPr>
            <m:oMathPara>
              <m:oMath>
                <m:r>
                  <w:rPr>
                    <w:rFonts w:ascii="Cambria Math" w:hAnsi="Cambria Math"/>
                    <w:sz w:val="28"/>
                    <w:lang w:val="en-US"/>
                  </w:rPr>
                  <m:t>∓0,187592</m:t>
                </m:r>
              </m:oMath>
            </m:oMathPara>
          </w:p>
        </w:tc>
      </w:tr>
      <w:tr w:rsidR="00035C33" w:rsidRPr="00035C33" w14:paraId="0237AF6F" w14:textId="77777777" w:rsidTr="00070CEE">
        <w:tc>
          <w:tcPr>
            <w:tcW w:w="1530" w:type="dxa"/>
            <w:vMerge w:val="restart"/>
            <w:vAlign w:val="center"/>
          </w:tcPr>
          <w:p w14:paraId="57AB736B" w14:textId="30330398" w:rsidR="00E55E9D" w:rsidRPr="00035C33" w:rsidRDefault="00E55E9D" w:rsidP="00E55E9D">
            <w:pPr>
              <w:adjustRightInd w:val="0"/>
              <w:snapToGrid w:val="0"/>
              <w:spacing w:line="360" w:lineRule="auto"/>
              <w:jc w:val="center"/>
              <w:rPr>
                <w:sz w:val="28"/>
                <w:lang w:val="en-US"/>
              </w:rPr>
            </w:pPr>
            <w:r w:rsidRPr="00035C33">
              <w:rPr>
                <w:sz w:val="28"/>
                <w:lang w:val="en-US"/>
              </w:rPr>
              <w:t>5</w:t>
            </w:r>
          </w:p>
        </w:tc>
        <w:tc>
          <w:tcPr>
            <w:tcW w:w="2790" w:type="dxa"/>
          </w:tcPr>
          <w:p w14:paraId="6777A942" w14:textId="1D47AFEE" w:rsidR="00E55E9D" w:rsidRPr="00035C33" w:rsidRDefault="00E55E9D" w:rsidP="00E55E9D">
            <w:pPr>
              <w:adjustRightInd w:val="0"/>
              <w:snapToGrid w:val="0"/>
              <w:spacing w:line="360" w:lineRule="auto"/>
              <w:jc w:val="center"/>
              <w:rPr>
                <w:sz w:val="28"/>
                <w:lang w:val="en-US"/>
              </w:rPr>
            </w:pPr>
            <w:r w:rsidRPr="00035C33">
              <w:rPr>
                <w:sz w:val="28"/>
                <w:lang w:val="en-US"/>
              </w:rPr>
              <w:t>1; 5</w:t>
            </w:r>
          </w:p>
        </w:tc>
        <w:tc>
          <w:tcPr>
            <w:tcW w:w="2880" w:type="dxa"/>
          </w:tcPr>
          <w:p w14:paraId="74A53D90" w14:textId="5A79EF7F" w:rsidR="00E55E9D" w:rsidRPr="00035C33" w:rsidRDefault="00E55E9D" w:rsidP="00E55E9D">
            <w:pPr>
              <w:adjustRightInd w:val="0"/>
              <w:snapToGrid w:val="0"/>
              <w:spacing w:line="360" w:lineRule="auto"/>
              <w:jc w:val="center"/>
              <w:rPr>
                <w:sz w:val="28"/>
              </w:rPr>
            </w:pPr>
            <m:oMathPara>
              <m:oMath>
                <m:r>
                  <w:rPr>
                    <w:rFonts w:ascii="Cambria Math" w:hAnsi="Cambria Math"/>
                    <w:sz w:val="28"/>
                    <w:lang w:val="en-US"/>
                  </w:rPr>
                  <m:t>∓0,832498</m:t>
                </m:r>
              </m:oMath>
            </m:oMathPara>
          </w:p>
        </w:tc>
      </w:tr>
      <w:tr w:rsidR="00035C33" w:rsidRPr="00035C33" w14:paraId="5836C297" w14:textId="77777777" w:rsidTr="00070CEE">
        <w:tc>
          <w:tcPr>
            <w:tcW w:w="1530" w:type="dxa"/>
            <w:vMerge/>
            <w:vAlign w:val="center"/>
          </w:tcPr>
          <w:p w14:paraId="2D51DB04" w14:textId="77777777" w:rsidR="00E55E9D" w:rsidRPr="00035C33" w:rsidRDefault="00E55E9D" w:rsidP="00E55E9D">
            <w:pPr>
              <w:adjustRightInd w:val="0"/>
              <w:snapToGrid w:val="0"/>
              <w:spacing w:line="360" w:lineRule="auto"/>
              <w:jc w:val="center"/>
              <w:rPr>
                <w:sz w:val="28"/>
              </w:rPr>
            </w:pPr>
          </w:p>
        </w:tc>
        <w:tc>
          <w:tcPr>
            <w:tcW w:w="2790" w:type="dxa"/>
          </w:tcPr>
          <w:p w14:paraId="384BE9F2" w14:textId="4BADADDB" w:rsidR="00E55E9D" w:rsidRPr="00035C33" w:rsidRDefault="00E55E9D" w:rsidP="00E55E9D">
            <w:pPr>
              <w:adjustRightInd w:val="0"/>
              <w:snapToGrid w:val="0"/>
              <w:spacing w:line="360" w:lineRule="auto"/>
              <w:jc w:val="center"/>
              <w:rPr>
                <w:sz w:val="28"/>
                <w:lang w:val="en-US"/>
              </w:rPr>
            </w:pPr>
            <w:r w:rsidRPr="00035C33">
              <w:rPr>
                <w:sz w:val="28"/>
                <w:lang w:val="en-US"/>
              </w:rPr>
              <w:t>2; 4</w:t>
            </w:r>
          </w:p>
        </w:tc>
        <w:tc>
          <w:tcPr>
            <w:tcW w:w="2880" w:type="dxa"/>
          </w:tcPr>
          <w:p w14:paraId="535AA9F3" w14:textId="3F19E31F" w:rsidR="00E55E9D" w:rsidRPr="00035C33" w:rsidRDefault="00E55E9D" w:rsidP="00E55E9D">
            <w:pPr>
              <w:adjustRightInd w:val="0"/>
              <w:snapToGrid w:val="0"/>
              <w:spacing w:line="360" w:lineRule="auto"/>
              <w:jc w:val="center"/>
              <w:rPr>
                <w:sz w:val="28"/>
              </w:rPr>
            </w:pPr>
            <m:oMathPara>
              <m:oMath>
                <m:r>
                  <w:rPr>
                    <w:rFonts w:ascii="Cambria Math" w:hAnsi="Cambria Math"/>
                    <w:sz w:val="28"/>
                    <w:lang w:val="en-US"/>
                  </w:rPr>
                  <m:t>∓0,374541</m:t>
                </m:r>
              </m:oMath>
            </m:oMathPara>
          </w:p>
        </w:tc>
      </w:tr>
      <w:tr w:rsidR="00035C33" w:rsidRPr="00035C33" w14:paraId="735D7BA5" w14:textId="77777777" w:rsidTr="00070CEE">
        <w:tc>
          <w:tcPr>
            <w:tcW w:w="1530" w:type="dxa"/>
            <w:vMerge/>
            <w:vAlign w:val="center"/>
          </w:tcPr>
          <w:p w14:paraId="47D40999" w14:textId="77777777" w:rsidR="00E55E9D" w:rsidRPr="00035C33" w:rsidRDefault="00E55E9D" w:rsidP="00E55E9D">
            <w:pPr>
              <w:adjustRightInd w:val="0"/>
              <w:snapToGrid w:val="0"/>
              <w:spacing w:line="360" w:lineRule="auto"/>
              <w:jc w:val="center"/>
              <w:rPr>
                <w:sz w:val="28"/>
              </w:rPr>
            </w:pPr>
          </w:p>
        </w:tc>
        <w:tc>
          <w:tcPr>
            <w:tcW w:w="2790" w:type="dxa"/>
          </w:tcPr>
          <w:p w14:paraId="2C811E41" w14:textId="60F37A35" w:rsidR="00E55E9D" w:rsidRPr="00035C33" w:rsidRDefault="00E55E9D" w:rsidP="00E55E9D">
            <w:pPr>
              <w:adjustRightInd w:val="0"/>
              <w:snapToGrid w:val="0"/>
              <w:spacing w:line="360" w:lineRule="auto"/>
              <w:jc w:val="center"/>
              <w:rPr>
                <w:sz w:val="28"/>
                <w:lang w:val="en-US"/>
              </w:rPr>
            </w:pPr>
            <w:r w:rsidRPr="00035C33">
              <w:rPr>
                <w:sz w:val="28"/>
                <w:lang w:val="en-US"/>
              </w:rPr>
              <w:t>3</w:t>
            </w:r>
          </w:p>
        </w:tc>
        <w:tc>
          <w:tcPr>
            <w:tcW w:w="2880" w:type="dxa"/>
          </w:tcPr>
          <w:p w14:paraId="70727E20" w14:textId="0B9AF2DE" w:rsidR="00E55E9D" w:rsidRPr="00035C33" w:rsidRDefault="00E55E9D" w:rsidP="00E55E9D">
            <w:pPr>
              <w:adjustRightInd w:val="0"/>
              <w:snapToGrid w:val="0"/>
              <w:spacing w:line="360" w:lineRule="auto"/>
              <w:jc w:val="center"/>
              <w:rPr>
                <w:sz w:val="28"/>
              </w:rPr>
            </w:pPr>
            <m:oMathPara>
              <m:oMath>
                <m:r>
                  <w:rPr>
                    <w:rFonts w:ascii="Cambria Math" w:hAnsi="Cambria Math"/>
                    <w:sz w:val="28"/>
                    <w:lang w:val="en-US"/>
                  </w:rPr>
                  <m:t>0</m:t>
                </m:r>
              </m:oMath>
            </m:oMathPara>
          </w:p>
        </w:tc>
      </w:tr>
      <w:tr w:rsidR="00035C33" w:rsidRPr="00035C33" w14:paraId="417E5DCC" w14:textId="77777777" w:rsidTr="00070CEE">
        <w:tc>
          <w:tcPr>
            <w:tcW w:w="1530" w:type="dxa"/>
            <w:vMerge w:val="restart"/>
            <w:vAlign w:val="center"/>
          </w:tcPr>
          <w:p w14:paraId="645D6A0A" w14:textId="3A3D0CEE" w:rsidR="00E55E9D" w:rsidRPr="00035C33" w:rsidRDefault="00E55E9D" w:rsidP="00E55E9D">
            <w:pPr>
              <w:adjustRightInd w:val="0"/>
              <w:snapToGrid w:val="0"/>
              <w:spacing w:line="360" w:lineRule="auto"/>
              <w:jc w:val="center"/>
              <w:rPr>
                <w:sz w:val="28"/>
                <w:lang w:val="en-US"/>
              </w:rPr>
            </w:pPr>
            <w:r w:rsidRPr="00035C33">
              <w:rPr>
                <w:sz w:val="28"/>
                <w:lang w:val="en-US"/>
              </w:rPr>
              <w:t>6</w:t>
            </w:r>
          </w:p>
        </w:tc>
        <w:tc>
          <w:tcPr>
            <w:tcW w:w="2790" w:type="dxa"/>
          </w:tcPr>
          <w:p w14:paraId="6EBA00A2" w14:textId="66E6F39D" w:rsidR="00E55E9D" w:rsidRPr="00035C33" w:rsidRDefault="00E55E9D" w:rsidP="00E55E9D">
            <w:pPr>
              <w:adjustRightInd w:val="0"/>
              <w:snapToGrid w:val="0"/>
              <w:spacing w:line="360" w:lineRule="auto"/>
              <w:jc w:val="center"/>
              <w:rPr>
                <w:sz w:val="28"/>
                <w:lang w:val="en-US"/>
              </w:rPr>
            </w:pPr>
            <w:r w:rsidRPr="00035C33">
              <w:rPr>
                <w:sz w:val="28"/>
                <w:lang w:val="en-US"/>
              </w:rPr>
              <w:t>1; 6</w:t>
            </w:r>
          </w:p>
        </w:tc>
        <w:tc>
          <w:tcPr>
            <w:tcW w:w="2880" w:type="dxa"/>
          </w:tcPr>
          <w:p w14:paraId="70B7427B" w14:textId="59490546" w:rsidR="00E55E9D" w:rsidRPr="00035C33" w:rsidRDefault="00E55E9D" w:rsidP="00E55E9D">
            <w:pPr>
              <w:adjustRightInd w:val="0"/>
              <w:snapToGrid w:val="0"/>
              <w:spacing w:line="360" w:lineRule="auto"/>
              <w:jc w:val="center"/>
              <w:rPr>
                <w:sz w:val="28"/>
              </w:rPr>
            </w:pPr>
            <m:oMathPara>
              <m:oMath>
                <m:r>
                  <w:rPr>
                    <w:rFonts w:ascii="Cambria Math" w:hAnsi="Cambria Math"/>
                    <w:sz w:val="28"/>
                    <w:lang w:val="en-US"/>
                  </w:rPr>
                  <m:t>∓0,866247</m:t>
                </m:r>
              </m:oMath>
            </m:oMathPara>
          </w:p>
        </w:tc>
      </w:tr>
      <w:tr w:rsidR="00035C33" w:rsidRPr="00035C33" w14:paraId="78EB129C" w14:textId="77777777" w:rsidTr="00070CEE">
        <w:tc>
          <w:tcPr>
            <w:tcW w:w="1530" w:type="dxa"/>
            <w:vMerge/>
            <w:vAlign w:val="center"/>
          </w:tcPr>
          <w:p w14:paraId="27E1315B" w14:textId="77777777" w:rsidR="00E55E9D" w:rsidRPr="00035C33" w:rsidRDefault="00E55E9D" w:rsidP="00E55E9D">
            <w:pPr>
              <w:adjustRightInd w:val="0"/>
              <w:snapToGrid w:val="0"/>
              <w:spacing w:line="360" w:lineRule="auto"/>
              <w:jc w:val="center"/>
              <w:rPr>
                <w:sz w:val="28"/>
              </w:rPr>
            </w:pPr>
          </w:p>
        </w:tc>
        <w:tc>
          <w:tcPr>
            <w:tcW w:w="2790" w:type="dxa"/>
          </w:tcPr>
          <w:p w14:paraId="052F2629" w14:textId="6EC1693E" w:rsidR="00E55E9D" w:rsidRPr="00035C33" w:rsidRDefault="00E55E9D" w:rsidP="00E55E9D">
            <w:pPr>
              <w:adjustRightInd w:val="0"/>
              <w:snapToGrid w:val="0"/>
              <w:spacing w:line="360" w:lineRule="auto"/>
              <w:jc w:val="center"/>
              <w:rPr>
                <w:sz w:val="28"/>
                <w:lang w:val="en-US"/>
              </w:rPr>
            </w:pPr>
            <w:r w:rsidRPr="00035C33">
              <w:rPr>
                <w:sz w:val="28"/>
                <w:lang w:val="en-US"/>
              </w:rPr>
              <w:t>2; 5</w:t>
            </w:r>
          </w:p>
        </w:tc>
        <w:tc>
          <w:tcPr>
            <w:tcW w:w="2880" w:type="dxa"/>
          </w:tcPr>
          <w:p w14:paraId="7CD7ABE9" w14:textId="6899EBAA" w:rsidR="00E55E9D" w:rsidRPr="00035C33" w:rsidRDefault="00E55E9D" w:rsidP="00E55E9D">
            <w:pPr>
              <w:adjustRightInd w:val="0"/>
              <w:snapToGrid w:val="0"/>
              <w:spacing w:line="360" w:lineRule="auto"/>
              <w:jc w:val="center"/>
              <w:rPr>
                <w:sz w:val="28"/>
              </w:rPr>
            </w:pPr>
            <m:oMathPara>
              <m:oMath>
                <m:r>
                  <w:rPr>
                    <w:rFonts w:ascii="Cambria Math" w:hAnsi="Cambria Math"/>
                    <w:sz w:val="28"/>
                    <w:lang w:val="en-US"/>
                  </w:rPr>
                  <m:t>∓0,422519</m:t>
                </m:r>
              </m:oMath>
            </m:oMathPara>
          </w:p>
        </w:tc>
      </w:tr>
      <w:tr w:rsidR="00035C33" w:rsidRPr="00035C33" w14:paraId="456DB977" w14:textId="77777777" w:rsidTr="00070CEE">
        <w:tc>
          <w:tcPr>
            <w:tcW w:w="1530" w:type="dxa"/>
            <w:vMerge/>
            <w:vAlign w:val="center"/>
          </w:tcPr>
          <w:p w14:paraId="0E094F16" w14:textId="77777777" w:rsidR="00E55E9D" w:rsidRPr="00035C33" w:rsidRDefault="00E55E9D" w:rsidP="00E55E9D">
            <w:pPr>
              <w:adjustRightInd w:val="0"/>
              <w:snapToGrid w:val="0"/>
              <w:spacing w:line="360" w:lineRule="auto"/>
              <w:jc w:val="center"/>
              <w:rPr>
                <w:sz w:val="28"/>
              </w:rPr>
            </w:pPr>
          </w:p>
        </w:tc>
        <w:tc>
          <w:tcPr>
            <w:tcW w:w="2790" w:type="dxa"/>
          </w:tcPr>
          <w:p w14:paraId="162BAF79" w14:textId="6C28157C" w:rsidR="00E55E9D" w:rsidRPr="00035C33" w:rsidRDefault="00E55E9D" w:rsidP="00E55E9D">
            <w:pPr>
              <w:adjustRightInd w:val="0"/>
              <w:snapToGrid w:val="0"/>
              <w:spacing w:line="360" w:lineRule="auto"/>
              <w:jc w:val="center"/>
              <w:rPr>
                <w:sz w:val="28"/>
                <w:lang w:val="en-US"/>
              </w:rPr>
            </w:pPr>
            <w:r w:rsidRPr="00035C33">
              <w:rPr>
                <w:sz w:val="28"/>
                <w:lang w:val="en-US"/>
              </w:rPr>
              <w:t>3; 4</w:t>
            </w:r>
          </w:p>
        </w:tc>
        <w:tc>
          <w:tcPr>
            <w:tcW w:w="2880" w:type="dxa"/>
          </w:tcPr>
          <w:p w14:paraId="24F77C71" w14:textId="53B1F568" w:rsidR="00E55E9D" w:rsidRPr="00035C33" w:rsidRDefault="00E55E9D" w:rsidP="00E55E9D">
            <w:pPr>
              <w:adjustRightInd w:val="0"/>
              <w:snapToGrid w:val="0"/>
              <w:spacing w:line="360" w:lineRule="auto"/>
              <w:jc w:val="center"/>
              <w:rPr>
                <w:sz w:val="28"/>
              </w:rPr>
            </w:pPr>
            <m:oMathPara>
              <m:oMath>
                <m:r>
                  <w:rPr>
                    <w:rFonts w:ascii="Cambria Math" w:hAnsi="Cambria Math"/>
                    <w:sz w:val="28"/>
                    <w:lang w:val="en-US"/>
                  </w:rPr>
                  <m:t>∓0,266635</m:t>
                </m:r>
              </m:oMath>
            </m:oMathPara>
          </w:p>
        </w:tc>
      </w:tr>
      <w:tr w:rsidR="00035C33" w:rsidRPr="00035C33" w14:paraId="04851005" w14:textId="77777777" w:rsidTr="00070CEE">
        <w:tc>
          <w:tcPr>
            <w:tcW w:w="1530" w:type="dxa"/>
            <w:vMerge w:val="restart"/>
            <w:vAlign w:val="center"/>
          </w:tcPr>
          <w:p w14:paraId="7432EFC8" w14:textId="14C46D74" w:rsidR="00E55E9D" w:rsidRPr="00035C33" w:rsidRDefault="00E55E9D" w:rsidP="00E55E9D">
            <w:pPr>
              <w:adjustRightInd w:val="0"/>
              <w:snapToGrid w:val="0"/>
              <w:spacing w:line="360" w:lineRule="auto"/>
              <w:jc w:val="center"/>
              <w:rPr>
                <w:sz w:val="28"/>
                <w:lang w:val="en-US"/>
              </w:rPr>
            </w:pPr>
            <w:r w:rsidRPr="00035C33">
              <w:rPr>
                <w:sz w:val="28"/>
                <w:lang w:val="en-US"/>
              </w:rPr>
              <w:t>7</w:t>
            </w:r>
          </w:p>
        </w:tc>
        <w:tc>
          <w:tcPr>
            <w:tcW w:w="2790" w:type="dxa"/>
          </w:tcPr>
          <w:p w14:paraId="6125D466" w14:textId="06D1C297" w:rsidR="00E55E9D" w:rsidRPr="00035C33" w:rsidRDefault="00E55E9D" w:rsidP="00E55E9D">
            <w:pPr>
              <w:adjustRightInd w:val="0"/>
              <w:snapToGrid w:val="0"/>
              <w:spacing w:line="360" w:lineRule="auto"/>
              <w:jc w:val="center"/>
              <w:rPr>
                <w:sz w:val="28"/>
                <w:lang w:val="en-US"/>
              </w:rPr>
            </w:pPr>
            <w:r w:rsidRPr="00035C33">
              <w:rPr>
                <w:sz w:val="28"/>
                <w:lang w:val="en-US"/>
              </w:rPr>
              <w:t>1; 7</w:t>
            </w:r>
          </w:p>
        </w:tc>
        <w:tc>
          <w:tcPr>
            <w:tcW w:w="2880" w:type="dxa"/>
          </w:tcPr>
          <w:p w14:paraId="035239EE" w14:textId="5EBCCB96" w:rsidR="00E55E9D" w:rsidRPr="00035C33" w:rsidRDefault="00E55E9D" w:rsidP="00E55E9D">
            <w:pPr>
              <w:adjustRightInd w:val="0"/>
              <w:snapToGrid w:val="0"/>
              <w:spacing w:line="360" w:lineRule="auto"/>
              <w:jc w:val="center"/>
              <w:rPr>
                <w:sz w:val="28"/>
              </w:rPr>
            </w:pPr>
            <m:oMathPara>
              <m:oMath>
                <m:r>
                  <w:rPr>
                    <w:rFonts w:ascii="Cambria Math" w:hAnsi="Cambria Math"/>
                    <w:sz w:val="28"/>
                    <w:lang w:val="en-US"/>
                  </w:rPr>
                  <m:t>∓0,883862</m:t>
                </m:r>
              </m:oMath>
            </m:oMathPara>
          </w:p>
        </w:tc>
      </w:tr>
      <w:tr w:rsidR="00035C33" w:rsidRPr="00035C33" w14:paraId="357C6D52" w14:textId="77777777" w:rsidTr="00070CEE">
        <w:tc>
          <w:tcPr>
            <w:tcW w:w="1530" w:type="dxa"/>
            <w:vMerge/>
          </w:tcPr>
          <w:p w14:paraId="23A4B76C" w14:textId="77777777" w:rsidR="00E55E9D" w:rsidRPr="00035C33" w:rsidRDefault="00E55E9D" w:rsidP="00E55E9D">
            <w:pPr>
              <w:adjustRightInd w:val="0"/>
              <w:snapToGrid w:val="0"/>
              <w:spacing w:line="360" w:lineRule="auto"/>
              <w:jc w:val="both"/>
              <w:rPr>
                <w:sz w:val="28"/>
              </w:rPr>
            </w:pPr>
          </w:p>
        </w:tc>
        <w:tc>
          <w:tcPr>
            <w:tcW w:w="2790" w:type="dxa"/>
          </w:tcPr>
          <w:p w14:paraId="011D5D57" w14:textId="7E2F654D" w:rsidR="00E55E9D" w:rsidRPr="00035C33" w:rsidRDefault="00E55E9D" w:rsidP="00E55E9D">
            <w:pPr>
              <w:adjustRightInd w:val="0"/>
              <w:snapToGrid w:val="0"/>
              <w:spacing w:line="360" w:lineRule="auto"/>
              <w:jc w:val="center"/>
              <w:rPr>
                <w:sz w:val="28"/>
                <w:lang w:val="en-US"/>
              </w:rPr>
            </w:pPr>
            <w:r w:rsidRPr="00035C33">
              <w:rPr>
                <w:sz w:val="28"/>
                <w:lang w:val="en-US"/>
              </w:rPr>
              <w:t>2; 6</w:t>
            </w:r>
          </w:p>
        </w:tc>
        <w:tc>
          <w:tcPr>
            <w:tcW w:w="2880" w:type="dxa"/>
          </w:tcPr>
          <w:p w14:paraId="5E92816F" w14:textId="1F0763D9" w:rsidR="00E55E9D" w:rsidRPr="00035C33" w:rsidRDefault="00E55E9D" w:rsidP="00E55E9D">
            <w:pPr>
              <w:adjustRightInd w:val="0"/>
              <w:snapToGrid w:val="0"/>
              <w:spacing w:line="360" w:lineRule="auto"/>
              <w:jc w:val="center"/>
              <w:rPr>
                <w:sz w:val="28"/>
              </w:rPr>
            </w:pPr>
            <m:oMathPara>
              <m:oMath>
                <m:r>
                  <w:rPr>
                    <w:rFonts w:ascii="Cambria Math" w:hAnsi="Cambria Math"/>
                    <w:sz w:val="28"/>
                    <w:lang w:val="en-US"/>
                  </w:rPr>
                  <m:t>∓0,529657</m:t>
                </m:r>
              </m:oMath>
            </m:oMathPara>
          </w:p>
        </w:tc>
      </w:tr>
      <w:tr w:rsidR="00035C33" w:rsidRPr="00035C33" w14:paraId="50096DC3" w14:textId="77777777" w:rsidTr="00070CEE">
        <w:tc>
          <w:tcPr>
            <w:tcW w:w="1530" w:type="dxa"/>
            <w:vMerge/>
          </w:tcPr>
          <w:p w14:paraId="5FC0805C" w14:textId="77777777" w:rsidR="00E55E9D" w:rsidRPr="00035C33" w:rsidRDefault="00E55E9D" w:rsidP="00E55E9D">
            <w:pPr>
              <w:adjustRightInd w:val="0"/>
              <w:snapToGrid w:val="0"/>
              <w:spacing w:line="360" w:lineRule="auto"/>
              <w:jc w:val="both"/>
              <w:rPr>
                <w:sz w:val="28"/>
              </w:rPr>
            </w:pPr>
          </w:p>
        </w:tc>
        <w:tc>
          <w:tcPr>
            <w:tcW w:w="2790" w:type="dxa"/>
          </w:tcPr>
          <w:p w14:paraId="7709323E" w14:textId="6B59912F" w:rsidR="00E55E9D" w:rsidRPr="00035C33" w:rsidRDefault="00E55E9D" w:rsidP="00E55E9D">
            <w:pPr>
              <w:adjustRightInd w:val="0"/>
              <w:snapToGrid w:val="0"/>
              <w:spacing w:line="360" w:lineRule="auto"/>
              <w:jc w:val="center"/>
              <w:rPr>
                <w:sz w:val="28"/>
                <w:lang w:val="en-US"/>
              </w:rPr>
            </w:pPr>
            <w:r w:rsidRPr="00035C33">
              <w:rPr>
                <w:sz w:val="28"/>
                <w:lang w:val="en-US"/>
              </w:rPr>
              <w:t>3; 5</w:t>
            </w:r>
          </w:p>
        </w:tc>
        <w:tc>
          <w:tcPr>
            <w:tcW w:w="2880" w:type="dxa"/>
          </w:tcPr>
          <w:p w14:paraId="36D97926" w14:textId="52216712" w:rsidR="00E55E9D" w:rsidRPr="00035C33" w:rsidRDefault="00E55E9D" w:rsidP="00E55E9D">
            <w:pPr>
              <w:adjustRightInd w:val="0"/>
              <w:snapToGrid w:val="0"/>
              <w:spacing w:line="360" w:lineRule="auto"/>
              <w:jc w:val="center"/>
              <w:rPr>
                <w:sz w:val="28"/>
              </w:rPr>
            </w:pPr>
            <m:oMathPara>
              <m:oMath>
                <m:r>
                  <w:rPr>
                    <w:rFonts w:ascii="Cambria Math" w:hAnsi="Cambria Math"/>
                    <w:sz w:val="28"/>
                    <w:lang w:val="en-US"/>
                  </w:rPr>
                  <m:t>∓0,323912</m:t>
                </m:r>
              </m:oMath>
            </m:oMathPara>
          </w:p>
        </w:tc>
      </w:tr>
      <w:tr w:rsidR="00035C33" w:rsidRPr="00035C33" w14:paraId="292270E5" w14:textId="77777777" w:rsidTr="00070CEE">
        <w:tc>
          <w:tcPr>
            <w:tcW w:w="1530" w:type="dxa"/>
            <w:vMerge/>
          </w:tcPr>
          <w:p w14:paraId="5B9AF549" w14:textId="77777777" w:rsidR="00E55E9D" w:rsidRPr="00035C33" w:rsidRDefault="00E55E9D" w:rsidP="00405923">
            <w:pPr>
              <w:adjustRightInd w:val="0"/>
              <w:snapToGrid w:val="0"/>
              <w:spacing w:line="360" w:lineRule="auto"/>
              <w:jc w:val="both"/>
              <w:rPr>
                <w:sz w:val="28"/>
              </w:rPr>
            </w:pPr>
          </w:p>
        </w:tc>
        <w:tc>
          <w:tcPr>
            <w:tcW w:w="2790" w:type="dxa"/>
          </w:tcPr>
          <w:p w14:paraId="62C0D04D" w14:textId="6623B727" w:rsidR="00E55E9D" w:rsidRPr="00035C33" w:rsidRDefault="00E55E9D" w:rsidP="00070CEE">
            <w:pPr>
              <w:adjustRightInd w:val="0"/>
              <w:snapToGrid w:val="0"/>
              <w:spacing w:line="360" w:lineRule="auto"/>
              <w:jc w:val="center"/>
              <w:rPr>
                <w:sz w:val="28"/>
                <w:lang w:val="en-US"/>
              </w:rPr>
            </w:pPr>
            <w:r w:rsidRPr="00035C33">
              <w:rPr>
                <w:sz w:val="28"/>
                <w:lang w:val="en-US"/>
              </w:rPr>
              <w:t>4</w:t>
            </w:r>
          </w:p>
        </w:tc>
        <w:tc>
          <w:tcPr>
            <w:tcW w:w="2880" w:type="dxa"/>
          </w:tcPr>
          <w:p w14:paraId="1A041190" w14:textId="03362F69" w:rsidR="00E55E9D" w:rsidRPr="00035C33" w:rsidRDefault="00E55E9D" w:rsidP="00E55E9D">
            <w:pPr>
              <w:adjustRightInd w:val="0"/>
              <w:snapToGrid w:val="0"/>
              <w:spacing w:line="360" w:lineRule="auto"/>
              <w:jc w:val="center"/>
              <w:rPr>
                <w:sz w:val="28"/>
                <w:lang w:val="en-US"/>
              </w:rPr>
            </w:pPr>
            <w:r w:rsidRPr="00035C33">
              <w:rPr>
                <w:sz w:val="28"/>
                <w:lang w:val="en-US"/>
              </w:rPr>
              <w:t>0</w:t>
            </w:r>
          </w:p>
        </w:tc>
      </w:tr>
    </w:tbl>
    <w:p w14:paraId="0382588E" w14:textId="6935CCD8" w:rsidR="00070CEE" w:rsidRPr="00035C33" w:rsidRDefault="00E55E9D" w:rsidP="00C44E9F">
      <w:pPr>
        <w:adjustRightInd w:val="0"/>
        <w:snapToGrid w:val="0"/>
        <w:spacing w:line="360" w:lineRule="auto"/>
        <w:ind w:firstLine="900"/>
        <w:jc w:val="both"/>
        <w:rPr>
          <w:sz w:val="28"/>
        </w:rPr>
      </w:pPr>
      <w:r w:rsidRPr="00035C33">
        <w:rPr>
          <w:sz w:val="28"/>
        </w:rPr>
        <w:t xml:space="preserve">Найбільший </w:t>
      </w:r>
      <w:proofErr w:type="spellStart"/>
      <w:r w:rsidRPr="00035C33">
        <w:rPr>
          <w:sz w:val="28"/>
        </w:rPr>
        <w:t>неділіком</w:t>
      </w:r>
      <w:proofErr w:type="spellEnd"/>
      <w:r w:rsidRPr="00035C33">
        <w:rPr>
          <w:sz w:val="28"/>
        </w:rPr>
        <w:t xml:space="preserve"> методу </w:t>
      </w:r>
      <w:proofErr w:type="spellStart"/>
      <w:r w:rsidRPr="00035C33">
        <w:rPr>
          <w:sz w:val="28"/>
        </w:rPr>
        <w:t>Чебишева</w:t>
      </w:r>
      <w:proofErr w:type="spellEnd"/>
      <w:r w:rsidRPr="00035C33">
        <w:rPr>
          <w:sz w:val="28"/>
        </w:rPr>
        <w:t xml:space="preserve"> є відсутність дійсних коренів системи при</w:t>
      </w:r>
      <w:r w:rsidR="00C97376" w:rsidRPr="00035C33">
        <w:rPr>
          <w:sz w:val="28"/>
        </w:rPr>
        <w:t xml:space="preserve"> </w:t>
      </w:r>
      <m:oMath>
        <m:r>
          <w:rPr>
            <w:rFonts w:ascii="Cambria Math" w:hAnsi="Cambria Math"/>
            <w:sz w:val="28"/>
          </w:rPr>
          <m:t>n=8</m:t>
        </m:r>
      </m:oMath>
      <w:r w:rsidR="00C97376" w:rsidRPr="00035C33">
        <w:rPr>
          <w:sz w:val="28"/>
        </w:rPr>
        <w:t xml:space="preserve"> та </w:t>
      </w:r>
      <m:oMath>
        <m:r>
          <w:rPr>
            <w:rFonts w:ascii="Cambria Math" w:hAnsi="Cambria Math"/>
            <w:sz w:val="28"/>
          </w:rPr>
          <m:t>n≥10</m:t>
        </m:r>
      </m:oMath>
      <w:r w:rsidR="00C97376" w:rsidRPr="00035C33">
        <w:rPr>
          <w:sz w:val="28"/>
        </w:rPr>
        <w:t xml:space="preserve"> [3, с.39‒40]</w:t>
      </w:r>
    </w:p>
    <w:p w14:paraId="1602790F" w14:textId="77777777" w:rsidR="00CB3D4E" w:rsidRPr="00035C33" w:rsidRDefault="00CB3D4E" w:rsidP="00FD6433">
      <w:pPr>
        <w:adjustRightInd w:val="0"/>
        <w:snapToGrid w:val="0"/>
        <w:spacing w:line="360" w:lineRule="auto"/>
        <w:ind w:firstLine="709"/>
        <w:jc w:val="both"/>
        <w:rPr>
          <w:iCs/>
          <w:sz w:val="28"/>
        </w:rPr>
      </w:pPr>
    </w:p>
    <w:p w14:paraId="08D06C48" w14:textId="696515B4" w:rsidR="00CB3D4E" w:rsidRPr="00035C33" w:rsidRDefault="00CB3D4E" w:rsidP="00CB3D4E">
      <w:pPr>
        <w:adjustRightInd w:val="0"/>
        <w:snapToGrid w:val="0"/>
        <w:spacing w:line="360" w:lineRule="auto"/>
        <w:jc w:val="center"/>
        <w:rPr>
          <w:iCs/>
          <w:sz w:val="28"/>
          <w:lang w:val="es-ES"/>
        </w:rPr>
      </w:pPr>
      <w:r w:rsidRPr="00035C33">
        <w:rPr>
          <w:noProof/>
        </w:rPr>
        <w:lastRenderedPageBreak/>
        <w:drawing>
          <wp:inline distT="0" distB="0" distL="0" distR="0" wp14:anchorId="427FCCC8" wp14:editId="7BE4CCBB">
            <wp:extent cx="4857750" cy="1800225"/>
            <wp:effectExtent l="0" t="0" r="0" b="9525"/>
            <wp:docPr id="1180901826" name="Picture 2" descr="Accuracy estimation of Chebyshev approxi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ccuracy estimation of Chebyshev approximation"/>
                    <pic:cNvPicPr>
                      <a:picLocks noChangeAspect="1" noChangeArrowheads="1"/>
                    </pic:cNvPicPr>
                  </pic:nvPicPr>
                  <pic:blipFill rotWithShape="1">
                    <a:blip r:embed="rId24">
                      <a:extLst>
                        <a:ext uri="{28A0092B-C50C-407E-A947-70E740481C1C}">
                          <a14:useLocalDpi xmlns:a14="http://schemas.microsoft.com/office/drawing/2010/main" val="0"/>
                        </a:ext>
                      </a:extLst>
                    </a:blip>
                    <a:srcRect b="13698"/>
                    <a:stretch/>
                  </pic:blipFill>
                  <pic:spPr bwMode="auto">
                    <a:xfrm>
                      <a:off x="0" y="0"/>
                      <a:ext cx="4857750" cy="1800225"/>
                    </a:xfrm>
                    <a:prstGeom prst="rect">
                      <a:avLst/>
                    </a:prstGeom>
                    <a:noFill/>
                    <a:ln>
                      <a:noFill/>
                    </a:ln>
                    <a:extLst>
                      <a:ext uri="{53640926-AAD7-44D8-BBD7-CCE9431645EC}">
                        <a14:shadowObscured xmlns:a14="http://schemas.microsoft.com/office/drawing/2010/main"/>
                      </a:ext>
                    </a:extLst>
                  </pic:spPr>
                </pic:pic>
              </a:graphicData>
            </a:graphic>
          </wp:inline>
        </w:drawing>
      </w:r>
    </w:p>
    <w:p w14:paraId="76EF1582" w14:textId="32E1BDFF" w:rsidR="00CB3D4E" w:rsidRPr="00035C33" w:rsidRDefault="00CB3D4E" w:rsidP="00CB3D4E">
      <w:pPr>
        <w:adjustRightInd w:val="0"/>
        <w:snapToGrid w:val="0"/>
        <w:spacing w:line="360" w:lineRule="auto"/>
        <w:jc w:val="center"/>
        <w:rPr>
          <w:iCs/>
          <w:sz w:val="28"/>
        </w:rPr>
      </w:pPr>
      <w:r w:rsidRPr="00035C33">
        <w:rPr>
          <w:iCs/>
          <w:sz w:val="28"/>
        </w:rPr>
        <w:t>Рисунок 2.</w:t>
      </w:r>
      <w:r w:rsidR="00875EA4" w:rsidRPr="00035C33">
        <w:rPr>
          <w:iCs/>
          <w:sz w:val="28"/>
        </w:rPr>
        <w:t>6</w:t>
      </w:r>
      <w:r w:rsidRPr="00035C33">
        <w:rPr>
          <w:iCs/>
          <w:sz w:val="28"/>
        </w:rPr>
        <w:t xml:space="preserve"> ‒ Візуальне представлення методу </w:t>
      </w:r>
      <w:proofErr w:type="spellStart"/>
      <w:r w:rsidRPr="00035C33">
        <w:rPr>
          <w:iCs/>
          <w:sz w:val="28"/>
        </w:rPr>
        <w:t>Чебишева</w:t>
      </w:r>
      <w:proofErr w:type="spellEnd"/>
    </w:p>
    <w:p w14:paraId="4F133069" w14:textId="51896EC0" w:rsidR="00FD6433" w:rsidRPr="00035C33" w:rsidRDefault="00FD6433" w:rsidP="00C44E9F">
      <w:pPr>
        <w:adjustRightInd w:val="0"/>
        <w:snapToGrid w:val="0"/>
        <w:spacing w:line="360" w:lineRule="auto"/>
        <w:ind w:firstLine="900"/>
        <w:jc w:val="both"/>
        <w:rPr>
          <w:iCs/>
          <w:sz w:val="28"/>
        </w:rPr>
      </w:pPr>
      <w:r w:rsidRPr="00035C33">
        <w:rPr>
          <w:iCs/>
          <w:sz w:val="28"/>
        </w:rPr>
        <w:t>Метод Гауса, також відомий як метод квадратурних формул Гауса, є одним з найпотужніших та найточніших методів чисельного інтегрування визначених інтегралів</w:t>
      </w:r>
      <w:r w:rsidR="000641A9" w:rsidRPr="00035C33">
        <w:rPr>
          <w:iCs/>
          <w:sz w:val="28"/>
          <w:lang w:val="es-ES"/>
        </w:rPr>
        <w:t xml:space="preserve"> </w:t>
      </w:r>
      <w:r w:rsidR="000641A9" w:rsidRPr="00035C33">
        <w:rPr>
          <w:sz w:val="28"/>
          <w:lang w:val="es-ES"/>
        </w:rPr>
        <w:t>[11]</w:t>
      </w:r>
      <w:r w:rsidRPr="00035C33">
        <w:rPr>
          <w:iCs/>
          <w:sz w:val="28"/>
        </w:rPr>
        <w:t>.</w:t>
      </w:r>
    </w:p>
    <w:p w14:paraId="12A1A0E0" w14:textId="4F0F42F9" w:rsidR="00FD6433" w:rsidRPr="00035C33" w:rsidRDefault="00FD6433" w:rsidP="00C44E9F">
      <w:pPr>
        <w:adjustRightInd w:val="0"/>
        <w:snapToGrid w:val="0"/>
        <w:spacing w:line="360" w:lineRule="auto"/>
        <w:ind w:firstLine="900"/>
        <w:jc w:val="both"/>
        <w:rPr>
          <w:iCs/>
          <w:sz w:val="28"/>
        </w:rPr>
      </w:pPr>
      <w:r w:rsidRPr="00035C33">
        <w:rPr>
          <w:iCs/>
          <w:sz w:val="28"/>
        </w:rPr>
        <w:t xml:space="preserve">На відміну від методів прямокутників, трапецій та Сімпсона, які апроксимують інтегральну область за допомогою геометричних фігур, метод Гауса використовує інтерполяційний многочлен, що ґрунтується на ортогональних поліномах </w:t>
      </w:r>
      <w:proofErr w:type="spellStart"/>
      <w:r w:rsidRPr="00035C33">
        <w:rPr>
          <w:iCs/>
          <w:sz w:val="28"/>
        </w:rPr>
        <w:t>Лежандра</w:t>
      </w:r>
      <w:proofErr w:type="spellEnd"/>
      <w:r w:rsidRPr="00035C33">
        <w:rPr>
          <w:iCs/>
          <w:sz w:val="28"/>
        </w:rPr>
        <w:t>.</w:t>
      </w:r>
    </w:p>
    <w:p w14:paraId="668414C2" w14:textId="3B49BC30" w:rsidR="00FD6433" w:rsidRPr="00035C33" w:rsidRDefault="00FD6433" w:rsidP="00C44E9F">
      <w:pPr>
        <w:adjustRightInd w:val="0"/>
        <w:snapToGrid w:val="0"/>
        <w:spacing w:line="360" w:lineRule="auto"/>
        <w:ind w:firstLine="900"/>
        <w:jc w:val="both"/>
        <w:rPr>
          <w:iCs/>
          <w:sz w:val="28"/>
        </w:rPr>
      </w:pPr>
      <w:r w:rsidRPr="00035C33">
        <w:rPr>
          <w:iCs/>
          <w:sz w:val="28"/>
        </w:rPr>
        <w:t>Квадратурна формула Гауса має вигляд</w:t>
      </w:r>
      <w:r w:rsidR="00143558" w:rsidRPr="00035C33">
        <w:rPr>
          <w:iCs/>
          <w:sz w:val="2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5"/>
        <w:gridCol w:w="813"/>
      </w:tblGrid>
      <w:tr w:rsidR="00035C33" w:rsidRPr="00035C33" w14:paraId="7EC0C277" w14:textId="77777777" w:rsidTr="003367D9">
        <w:tc>
          <w:tcPr>
            <w:tcW w:w="8815" w:type="dxa"/>
          </w:tcPr>
          <w:p w14:paraId="2CC46D8D" w14:textId="347E30B8" w:rsidR="00FD6433" w:rsidRPr="00035C33" w:rsidRDefault="00000000" w:rsidP="003367D9">
            <w:pPr>
              <w:adjustRightInd w:val="0"/>
              <w:snapToGrid w:val="0"/>
              <w:spacing w:line="360" w:lineRule="auto"/>
              <w:jc w:val="both"/>
              <w:rPr>
                <w:i/>
                <w:sz w:val="28"/>
              </w:rPr>
            </w:pPr>
            <m:oMathPara>
              <m:oMath>
                <m:nary>
                  <m:naryPr>
                    <m:limLoc m:val="undOvr"/>
                    <m:ctrlPr>
                      <w:rPr>
                        <w:rFonts w:ascii="Cambria Math" w:hAnsi="Cambria Math"/>
                        <w:i/>
                        <w:sz w:val="28"/>
                        <w:lang w:val="en-US"/>
                      </w:rPr>
                    </m:ctrlPr>
                  </m:naryPr>
                  <m:sub>
                    <m:r>
                      <w:rPr>
                        <w:rFonts w:ascii="Cambria Math" w:hAnsi="Cambria Math"/>
                        <w:sz w:val="28"/>
                        <w:lang w:val="en-US"/>
                      </w:rPr>
                      <m:t>-1</m:t>
                    </m:r>
                  </m:sub>
                  <m:sup>
                    <m:r>
                      <w:rPr>
                        <w:rFonts w:ascii="Cambria Math" w:hAnsi="Cambria Math"/>
                        <w:sz w:val="28"/>
                        <w:lang w:val="en-US"/>
                      </w:rPr>
                      <m:t>1</m:t>
                    </m:r>
                  </m:sup>
                  <m:e>
                    <m:r>
                      <w:rPr>
                        <w:rFonts w:ascii="Cambria Math" w:hAnsi="Cambria Math"/>
                        <w:sz w:val="28"/>
                        <w:lang w:val="en-US"/>
                      </w:rPr>
                      <m:t>f</m:t>
                    </m:r>
                    <m:d>
                      <m:dPr>
                        <m:ctrlPr>
                          <w:rPr>
                            <w:rFonts w:ascii="Cambria Math" w:hAnsi="Cambria Math"/>
                            <w:i/>
                            <w:sz w:val="28"/>
                            <w:lang w:val="en-US"/>
                          </w:rPr>
                        </m:ctrlPr>
                      </m:dPr>
                      <m:e>
                        <m:r>
                          <w:rPr>
                            <w:rFonts w:ascii="Cambria Math" w:hAnsi="Cambria Math"/>
                            <w:sz w:val="28"/>
                            <w:lang w:val="en-US"/>
                          </w:rPr>
                          <m:t>t</m:t>
                        </m:r>
                      </m:e>
                    </m:d>
                    <m:r>
                      <w:rPr>
                        <w:rFonts w:ascii="Cambria Math" w:hAnsi="Cambria Math"/>
                        <w:sz w:val="28"/>
                        <w:lang w:val="en-US"/>
                      </w:rPr>
                      <m:t>dt=</m:t>
                    </m:r>
                    <m:f>
                      <m:fPr>
                        <m:ctrlPr>
                          <w:rPr>
                            <w:rFonts w:ascii="Cambria Math" w:hAnsi="Cambria Math"/>
                            <w:i/>
                            <w:sz w:val="28"/>
                            <w:lang w:val="en-US"/>
                          </w:rPr>
                        </m:ctrlPr>
                      </m:fPr>
                      <m:num>
                        <m:r>
                          <w:rPr>
                            <w:rFonts w:ascii="Cambria Math" w:hAnsi="Cambria Math"/>
                            <w:sz w:val="28"/>
                            <w:lang w:val="en-US"/>
                          </w:rPr>
                          <m:t>2</m:t>
                        </m:r>
                      </m:num>
                      <m:den>
                        <m:r>
                          <w:rPr>
                            <w:rFonts w:ascii="Cambria Math" w:hAnsi="Cambria Math"/>
                            <w:sz w:val="28"/>
                            <w:lang w:val="en-US"/>
                          </w:rPr>
                          <m:t>n</m:t>
                        </m:r>
                      </m:den>
                    </m:f>
                    <m:nary>
                      <m:naryPr>
                        <m:chr m:val="∑"/>
                        <m:limLoc m:val="undOvr"/>
                        <m:ctrlPr>
                          <w:rPr>
                            <w:rFonts w:ascii="Cambria Math" w:hAnsi="Cambria Math"/>
                            <w:i/>
                            <w:sz w:val="28"/>
                            <w:lang w:val="en-US"/>
                          </w:rPr>
                        </m:ctrlPr>
                      </m:naryPr>
                      <m:sub>
                        <m:r>
                          <w:rPr>
                            <w:rFonts w:ascii="Cambria Math" w:hAnsi="Cambria Math"/>
                            <w:sz w:val="28"/>
                            <w:lang w:val="en-US"/>
                          </w:rPr>
                          <m:t>i=1</m:t>
                        </m:r>
                      </m:sub>
                      <m:sup>
                        <m:r>
                          <w:rPr>
                            <w:rFonts w:ascii="Cambria Math" w:hAnsi="Cambria Math"/>
                            <w:sz w:val="28"/>
                            <w:lang w:val="en-US"/>
                          </w:rPr>
                          <m:t>n</m:t>
                        </m:r>
                      </m:sup>
                      <m:e>
                        <m:r>
                          <w:rPr>
                            <w:rFonts w:ascii="Cambria Math" w:hAnsi="Cambria Math"/>
                            <w:sz w:val="28"/>
                            <w:lang w:val="en-US"/>
                          </w:rPr>
                          <m:t>f</m:t>
                        </m:r>
                        <m:d>
                          <m:dPr>
                            <m:ctrlPr>
                              <w:rPr>
                                <w:rFonts w:ascii="Cambria Math" w:hAnsi="Cambria Math"/>
                                <w:i/>
                                <w:sz w:val="28"/>
                                <w:lang w:val="en-US"/>
                              </w:rPr>
                            </m:ctrlPr>
                          </m:dPr>
                          <m:e>
                            <m:sSub>
                              <m:sSubPr>
                                <m:ctrlPr>
                                  <w:rPr>
                                    <w:rFonts w:ascii="Cambria Math" w:hAnsi="Cambria Math"/>
                                    <w:i/>
                                    <w:sz w:val="28"/>
                                    <w:lang w:val="en-US"/>
                                  </w:rPr>
                                </m:ctrlPr>
                              </m:sSubPr>
                              <m:e>
                                <m:r>
                                  <w:rPr>
                                    <w:rFonts w:ascii="Cambria Math" w:hAnsi="Cambria Math"/>
                                    <w:sz w:val="28"/>
                                    <w:lang w:val="en-US"/>
                                  </w:rPr>
                                  <m:t>t</m:t>
                                </m:r>
                              </m:e>
                              <m:sub>
                                <m:r>
                                  <w:rPr>
                                    <w:rFonts w:ascii="Cambria Math" w:hAnsi="Cambria Math"/>
                                    <w:sz w:val="28"/>
                                    <w:lang w:val="en-US"/>
                                  </w:rPr>
                                  <m:t>i</m:t>
                                </m:r>
                              </m:sub>
                            </m:sSub>
                          </m:e>
                        </m:d>
                        <m:r>
                          <w:rPr>
                            <w:rFonts w:ascii="Cambria Math" w:hAnsi="Cambria Math"/>
                            <w:sz w:val="28"/>
                            <w:lang w:val="en-US"/>
                          </w:rPr>
                          <m:t>,</m:t>
                        </m:r>
                      </m:e>
                    </m:nary>
                  </m:e>
                </m:nary>
              </m:oMath>
            </m:oMathPara>
          </w:p>
        </w:tc>
        <w:tc>
          <w:tcPr>
            <w:tcW w:w="813" w:type="dxa"/>
          </w:tcPr>
          <w:p w14:paraId="06AB9005" w14:textId="1A4AB50A" w:rsidR="00FD6433" w:rsidRPr="00035C33" w:rsidRDefault="00FD6433" w:rsidP="003367D9">
            <w:pPr>
              <w:adjustRightInd w:val="0"/>
              <w:snapToGrid w:val="0"/>
              <w:spacing w:line="360" w:lineRule="auto"/>
              <w:jc w:val="center"/>
              <w:rPr>
                <w:sz w:val="28"/>
              </w:rPr>
            </w:pPr>
            <w:r w:rsidRPr="00035C33">
              <w:rPr>
                <w:sz w:val="28"/>
              </w:rPr>
              <w:t>(</w:t>
            </w:r>
            <w:r w:rsidRPr="00035C33">
              <w:rPr>
                <w:sz w:val="28"/>
                <w:lang w:val="en-US"/>
              </w:rPr>
              <w:t>2</w:t>
            </w:r>
            <w:r w:rsidRPr="00035C33">
              <w:rPr>
                <w:sz w:val="28"/>
              </w:rPr>
              <w:t>9)</w:t>
            </w:r>
          </w:p>
        </w:tc>
      </w:tr>
    </w:tbl>
    <w:p w14:paraId="61A73DDE" w14:textId="77777777" w:rsidR="00143558" w:rsidRPr="00035C33" w:rsidRDefault="00143558" w:rsidP="00FD6433">
      <w:pPr>
        <w:adjustRightInd w:val="0"/>
        <w:snapToGrid w:val="0"/>
        <w:spacing w:line="360" w:lineRule="auto"/>
        <w:jc w:val="both"/>
        <w:rPr>
          <w:iCs/>
          <w:sz w:val="28"/>
        </w:rPr>
      </w:pPr>
      <w:r w:rsidRPr="00035C33">
        <w:rPr>
          <w:iCs/>
          <w:sz w:val="28"/>
        </w:rPr>
        <w:t xml:space="preserve">де </w:t>
      </w:r>
      <m:oMath>
        <m:sSub>
          <m:sSubPr>
            <m:ctrlPr>
              <w:rPr>
                <w:rFonts w:ascii="Cambria Math" w:hAnsi="Cambria Math"/>
                <w:i/>
                <w:iCs/>
                <w:sz w:val="28"/>
              </w:rPr>
            </m:ctrlPr>
          </m:sSubPr>
          <m:e>
            <m:r>
              <w:rPr>
                <w:rFonts w:ascii="Cambria Math" w:hAnsi="Cambria Math"/>
                <w:sz w:val="28"/>
                <w:lang w:val="en-US"/>
              </w:rPr>
              <m:t>t</m:t>
            </m:r>
          </m:e>
          <m:sub>
            <m:r>
              <w:rPr>
                <w:rFonts w:ascii="Cambria Math" w:hAnsi="Cambria Math"/>
                <w:sz w:val="28"/>
              </w:rPr>
              <m:t>i</m:t>
            </m:r>
          </m:sub>
        </m:sSub>
        <m:r>
          <w:rPr>
            <w:rFonts w:ascii="Cambria Math" w:hAnsi="Cambria Math"/>
            <w:sz w:val="28"/>
          </w:rPr>
          <m:t xml:space="preserve"> </m:t>
        </m:r>
      </m:oMath>
      <w:r w:rsidRPr="00035C33">
        <w:rPr>
          <w:iCs/>
          <w:sz w:val="28"/>
        </w:rPr>
        <w:t xml:space="preserve">‒ нулі полінома </w:t>
      </w:r>
      <w:proofErr w:type="spellStart"/>
      <w:r w:rsidRPr="00035C33">
        <w:rPr>
          <w:iCs/>
          <w:sz w:val="28"/>
        </w:rPr>
        <w:t>Лежандра</w:t>
      </w:r>
      <w:proofErr w:type="spellEnd"/>
      <w:r w:rsidRPr="00035C33">
        <w:rPr>
          <w:iCs/>
          <w:sz w:val="28"/>
        </w:rPr>
        <w:t xml:space="preserve"> </w:t>
      </w:r>
      <m:oMath>
        <m:sSub>
          <m:sSubPr>
            <m:ctrlPr>
              <w:rPr>
                <w:rFonts w:ascii="Cambria Math" w:hAnsi="Cambria Math"/>
                <w:i/>
                <w:iCs/>
                <w:sz w:val="28"/>
              </w:rPr>
            </m:ctrlPr>
          </m:sSubPr>
          <m:e>
            <m:r>
              <w:rPr>
                <w:rFonts w:ascii="Cambria Math" w:hAnsi="Cambria Math"/>
                <w:sz w:val="28"/>
              </w:rPr>
              <m:t>P</m:t>
            </m:r>
          </m:e>
          <m:sub>
            <m:r>
              <w:rPr>
                <w:rFonts w:ascii="Cambria Math" w:hAnsi="Cambria Math"/>
                <w:sz w:val="28"/>
              </w:rPr>
              <m:t>n</m:t>
            </m:r>
          </m:sub>
        </m:sSub>
        <m:r>
          <w:rPr>
            <w:rFonts w:ascii="Cambria Math" w:hAnsi="Cambria Math"/>
            <w:sz w:val="28"/>
          </w:rPr>
          <m:t>(</m:t>
        </m:r>
        <m:r>
          <w:rPr>
            <w:rFonts w:ascii="Cambria Math" w:hAnsi="Cambria Math"/>
            <w:sz w:val="28"/>
            <w:lang w:val="en-US"/>
          </w:rPr>
          <m:t>t</m:t>
        </m:r>
        <m:r>
          <w:rPr>
            <w:rFonts w:ascii="Cambria Math" w:hAnsi="Cambria Math"/>
            <w:sz w:val="28"/>
          </w:rPr>
          <m:t>)</m:t>
        </m:r>
      </m:oMath>
      <w:r w:rsidRPr="00035C33">
        <w:rPr>
          <w:iCs/>
          <w:sz w:val="28"/>
        </w:rPr>
        <w:t xml:space="preserve"> </w:t>
      </w:r>
      <w:proofErr w:type="spellStart"/>
      <w:r w:rsidRPr="00035C33">
        <w:rPr>
          <w:iCs/>
          <w:sz w:val="28"/>
          <w:lang w:val="en-US"/>
        </w:rPr>
        <w:t>i</w:t>
      </w:r>
      <w:proofErr w:type="spellEnd"/>
      <w:r w:rsidRPr="00035C33">
        <w:rPr>
          <w:iCs/>
          <w:sz w:val="28"/>
        </w:rPr>
        <w:t xml:space="preserve"> </w:t>
      </w:r>
      <m:oMath>
        <m:sSub>
          <m:sSubPr>
            <m:ctrlPr>
              <w:rPr>
                <w:rFonts w:ascii="Cambria Math" w:hAnsi="Cambria Math"/>
                <w:i/>
                <w:iCs/>
                <w:sz w:val="28"/>
              </w:rPr>
            </m:ctrlPr>
          </m:sSubPr>
          <m:e>
            <m:r>
              <w:rPr>
                <w:rFonts w:ascii="Cambria Math" w:hAnsi="Cambria Math"/>
                <w:sz w:val="28"/>
              </w:rPr>
              <m:t>A</m:t>
            </m:r>
          </m:e>
          <m:sub>
            <m:r>
              <w:rPr>
                <w:rFonts w:ascii="Cambria Math" w:hAnsi="Cambria Math"/>
                <w:sz w:val="28"/>
              </w:rPr>
              <m:t>i</m:t>
            </m:r>
          </m:sub>
        </m:sSub>
        <m:r>
          <w:rPr>
            <w:rFonts w:ascii="Cambria Math" w:hAnsi="Cambria Math"/>
            <w:sz w:val="28"/>
          </w:rPr>
          <m:t xml:space="preserve"> (</m:t>
        </m:r>
        <m:r>
          <w:rPr>
            <w:rFonts w:ascii="Cambria Math" w:hAnsi="Cambria Math"/>
            <w:sz w:val="28"/>
            <w:lang w:val="en-US"/>
          </w:rPr>
          <m:t>i</m:t>
        </m:r>
        <m:r>
          <w:rPr>
            <w:rFonts w:ascii="Cambria Math" w:hAnsi="Cambria Math"/>
            <w:sz w:val="28"/>
          </w:rPr>
          <m:t xml:space="preserve">=1, 2 , …, </m:t>
        </m:r>
        <m:r>
          <w:rPr>
            <w:rFonts w:ascii="Cambria Math" w:hAnsi="Cambria Math"/>
            <w:sz w:val="28"/>
            <w:lang w:val="en-US"/>
          </w:rPr>
          <m:t>n</m:t>
        </m:r>
        <m:r>
          <w:rPr>
            <w:rFonts w:ascii="Cambria Math" w:hAnsi="Cambria Math"/>
            <w:sz w:val="28"/>
          </w:rPr>
          <m:t>)</m:t>
        </m:r>
      </m:oMath>
      <w:r w:rsidRPr="00035C33">
        <w:rPr>
          <w:iCs/>
          <w:sz w:val="28"/>
        </w:rPr>
        <w:t xml:space="preserve"> знаходять із системи (30)</w:t>
      </w:r>
    </w:p>
    <w:p w14:paraId="452F209D" w14:textId="77777777" w:rsidR="00143558" w:rsidRPr="00035C33" w:rsidRDefault="00143558" w:rsidP="00FD6433">
      <w:pPr>
        <w:adjustRightInd w:val="0"/>
        <w:snapToGrid w:val="0"/>
        <w:spacing w:line="360" w:lineRule="auto"/>
        <w:jc w:val="both"/>
        <w:rPr>
          <w:i/>
          <w:iCs/>
          <w:sz w:val="28"/>
        </w:rPr>
      </w:pPr>
      <w:r w:rsidRPr="00035C33">
        <w:rPr>
          <w:iCs/>
          <w:sz w:val="28"/>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5"/>
        <w:gridCol w:w="813"/>
      </w:tblGrid>
      <w:tr w:rsidR="00035C33" w:rsidRPr="00035C33" w14:paraId="7C203091" w14:textId="77777777" w:rsidTr="003367D9">
        <w:trPr>
          <w:jc w:val="center"/>
        </w:trPr>
        <w:tc>
          <w:tcPr>
            <w:tcW w:w="8815" w:type="dxa"/>
          </w:tcPr>
          <w:p w14:paraId="3C02F4A9" w14:textId="5401FD08" w:rsidR="00143558" w:rsidRPr="00035C33" w:rsidRDefault="00000000" w:rsidP="003367D9">
            <w:pPr>
              <w:adjustRightInd w:val="0"/>
              <w:snapToGrid w:val="0"/>
              <w:spacing w:line="360" w:lineRule="auto"/>
              <w:jc w:val="both"/>
              <w:rPr>
                <w:i/>
                <w:sz w:val="28"/>
              </w:rPr>
            </w:pPr>
            <m:oMathPara>
              <m:oMath>
                <m:d>
                  <m:dPr>
                    <m:begChr m:val="{"/>
                    <m:endChr m:val=""/>
                    <m:ctrlPr>
                      <w:rPr>
                        <w:rFonts w:ascii="Cambria Math" w:hAnsi="Cambria Math"/>
                        <w:i/>
                        <w:sz w:val="28"/>
                        <w:lang w:val="en-US"/>
                      </w:rPr>
                    </m:ctrlPr>
                  </m:dPr>
                  <m:e>
                    <m:m>
                      <m:mPr>
                        <m:mcs>
                          <m:mc>
                            <m:mcPr>
                              <m:count m:val="1"/>
                              <m:mcJc m:val="center"/>
                            </m:mcPr>
                          </m:mc>
                        </m:mcs>
                        <m:ctrlPr>
                          <w:rPr>
                            <w:rFonts w:ascii="Cambria Math" w:hAnsi="Cambria Math"/>
                            <w:i/>
                            <w:sz w:val="28"/>
                            <w:lang w:val="en-US"/>
                          </w:rPr>
                        </m:ctrlPr>
                      </m:mPr>
                      <m:mr>
                        <m:e>
                          <m:nary>
                            <m:naryPr>
                              <m:chr m:val="∑"/>
                              <m:limLoc m:val="undOvr"/>
                              <m:ctrlPr>
                                <w:rPr>
                                  <w:rFonts w:ascii="Cambria Math" w:hAnsi="Cambria Math"/>
                                  <w:i/>
                                  <w:sz w:val="28"/>
                                  <w:lang w:val="en-US"/>
                                </w:rPr>
                              </m:ctrlPr>
                            </m:naryPr>
                            <m:sub>
                              <m:r>
                                <w:rPr>
                                  <w:rFonts w:ascii="Cambria Math" w:hAnsi="Cambria Math"/>
                                  <w:sz w:val="28"/>
                                  <w:lang w:val="en-US"/>
                                </w:rPr>
                                <m:t>i=1</m:t>
                              </m:r>
                            </m:sub>
                            <m:sup>
                              <m:r>
                                <w:rPr>
                                  <w:rFonts w:ascii="Cambria Math" w:hAnsi="Cambria Math"/>
                                  <w:sz w:val="28"/>
                                  <w:lang w:val="en-US"/>
                                </w:rPr>
                                <m:t>n</m:t>
                              </m:r>
                            </m:sup>
                            <m:e>
                              <m:sSub>
                                <m:sSubPr>
                                  <m:ctrlPr>
                                    <w:rPr>
                                      <w:rFonts w:ascii="Cambria Math" w:hAnsi="Cambria Math"/>
                                      <w:i/>
                                      <w:sz w:val="28"/>
                                      <w:lang w:val="en-US"/>
                                    </w:rPr>
                                  </m:ctrlPr>
                                </m:sSubPr>
                                <m:e>
                                  <m:r>
                                    <w:rPr>
                                      <w:rFonts w:ascii="Cambria Math" w:hAnsi="Cambria Math"/>
                                      <w:sz w:val="28"/>
                                      <w:lang w:val="en-US"/>
                                    </w:rPr>
                                    <m:t>A</m:t>
                                  </m:r>
                                </m:e>
                                <m:sub>
                                  <m:r>
                                    <w:rPr>
                                      <w:rFonts w:ascii="Cambria Math" w:hAnsi="Cambria Math"/>
                                      <w:sz w:val="28"/>
                                      <w:lang w:val="en-US"/>
                                    </w:rPr>
                                    <m:t>i</m:t>
                                  </m:r>
                                </m:sub>
                              </m:sSub>
                            </m:e>
                          </m:nary>
                          <m:r>
                            <w:rPr>
                              <w:rFonts w:ascii="Cambria Math" w:hAnsi="Cambria Math"/>
                              <w:sz w:val="28"/>
                              <w:lang w:val="en-US"/>
                            </w:rPr>
                            <m:t>=2</m:t>
                          </m:r>
                        </m:e>
                      </m:mr>
                      <m:mr>
                        <m:e>
                          <m:nary>
                            <m:naryPr>
                              <m:chr m:val="∑"/>
                              <m:limLoc m:val="undOvr"/>
                              <m:ctrlPr>
                                <w:rPr>
                                  <w:rFonts w:ascii="Cambria Math" w:hAnsi="Cambria Math"/>
                                  <w:i/>
                                  <w:sz w:val="28"/>
                                  <w:lang w:val="en-US"/>
                                </w:rPr>
                              </m:ctrlPr>
                            </m:naryPr>
                            <m:sub>
                              <m:r>
                                <w:rPr>
                                  <w:rFonts w:ascii="Cambria Math" w:hAnsi="Cambria Math"/>
                                  <w:sz w:val="28"/>
                                  <w:lang w:val="en-US"/>
                                </w:rPr>
                                <m:t>i=1</m:t>
                              </m:r>
                            </m:sub>
                            <m:sup>
                              <m:r>
                                <w:rPr>
                                  <w:rFonts w:ascii="Cambria Math" w:hAnsi="Cambria Math"/>
                                  <w:sz w:val="28"/>
                                  <w:lang w:val="en-US"/>
                                </w:rPr>
                                <m:t>n</m:t>
                              </m:r>
                            </m:sup>
                            <m:e>
                              <m:sSub>
                                <m:sSubPr>
                                  <m:ctrlPr>
                                    <w:rPr>
                                      <w:rFonts w:ascii="Cambria Math" w:hAnsi="Cambria Math"/>
                                      <w:i/>
                                      <w:sz w:val="28"/>
                                      <w:lang w:val="en-US"/>
                                    </w:rPr>
                                  </m:ctrlPr>
                                </m:sSubPr>
                                <m:e>
                                  <m:r>
                                    <w:rPr>
                                      <w:rFonts w:ascii="Cambria Math" w:hAnsi="Cambria Math"/>
                                      <w:sz w:val="28"/>
                                      <w:lang w:val="en-US"/>
                                    </w:rPr>
                                    <m:t>A</m:t>
                                  </m:r>
                                </m:e>
                                <m:sub>
                                  <m:r>
                                    <w:rPr>
                                      <w:rFonts w:ascii="Cambria Math" w:hAnsi="Cambria Math"/>
                                      <w:sz w:val="28"/>
                                      <w:lang w:val="en-US"/>
                                    </w:rPr>
                                    <m:t>i</m:t>
                                  </m:r>
                                </m:sub>
                              </m:sSub>
                              <m:r>
                                <w:rPr>
                                  <w:rFonts w:ascii="Cambria Math" w:hAnsi="Cambria Math"/>
                                  <w:sz w:val="28"/>
                                  <w:lang w:val="en-US"/>
                                </w:rPr>
                                <m:t>∙</m:t>
                              </m:r>
                              <m:sSub>
                                <m:sSubPr>
                                  <m:ctrlPr>
                                    <w:rPr>
                                      <w:rFonts w:ascii="Cambria Math" w:hAnsi="Cambria Math"/>
                                      <w:i/>
                                      <w:sz w:val="28"/>
                                      <w:lang w:val="en-US"/>
                                    </w:rPr>
                                  </m:ctrlPr>
                                </m:sSubPr>
                                <m:e>
                                  <m:r>
                                    <w:rPr>
                                      <w:rFonts w:ascii="Cambria Math" w:hAnsi="Cambria Math"/>
                                      <w:sz w:val="28"/>
                                      <w:lang w:val="en-US"/>
                                    </w:rPr>
                                    <m:t>t</m:t>
                                  </m:r>
                                </m:e>
                                <m:sub>
                                  <m:r>
                                    <w:rPr>
                                      <w:rFonts w:ascii="Cambria Math" w:hAnsi="Cambria Math"/>
                                      <w:sz w:val="28"/>
                                      <w:lang w:val="en-US"/>
                                    </w:rPr>
                                    <m:t>i</m:t>
                                  </m:r>
                                </m:sub>
                              </m:sSub>
                            </m:e>
                          </m:nary>
                          <m:r>
                            <w:rPr>
                              <w:rFonts w:ascii="Cambria Math" w:hAnsi="Cambria Math"/>
                              <w:sz w:val="28"/>
                              <w:lang w:val="en-US"/>
                            </w:rPr>
                            <m:t>=0</m:t>
                          </m:r>
                        </m:e>
                      </m:mr>
                      <m:mr>
                        <m:e>
                          <m:m>
                            <m:mPr>
                              <m:mcs>
                                <m:mc>
                                  <m:mcPr>
                                    <m:count m:val="1"/>
                                    <m:mcJc m:val="center"/>
                                  </m:mcPr>
                                </m:mc>
                              </m:mcs>
                              <m:ctrlPr>
                                <w:rPr>
                                  <w:rFonts w:ascii="Cambria Math" w:hAnsi="Cambria Math"/>
                                  <w:i/>
                                  <w:sz w:val="28"/>
                                  <w:lang w:val="en-US"/>
                                </w:rPr>
                              </m:ctrlPr>
                            </m:mPr>
                            <m:mr>
                              <m:e>
                                <m:r>
                                  <w:rPr>
                                    <w:rFonts w:ascii="Cambria Math" w:hAnsi="Cambria Math"/>
                                    <w:sz w:val="28"/>
                                    <w:lang w:val="en-US"/>
                                  </w:rPr>
                                  <m:t>…</m:t>
                                </m:r>
                              </m:e>
                            </m:mr>
                            <m:mr>
                              <m:e>
                                <m:nary>
                                  <m:naryPr>
                                    <m:chr m:val="∑"/>
                                    <m:limLoc m:val="undOvr"/>
                                    <m:ctrlPr>
                                      <w:rPr>
                                        <w:rFonts w:ascii="Cambria Math" w:hAnsi="Cambria Math"/>
                                        <w:i/>
                                        <w:sz w:val="28"/>
                                        <w:lang w:val="en-US"/>
                                      </w:rPr>
                                    </m:ctrlPr>
                                  </m:naryPr>
                                  <m:sub>
                                    <m:r>
                                      <w:rPr>
                                        <w:rFonts w:ascii="Cambria Math" w:hAnsi="Cambria Math"/>
                                        <w:sz w:val="28"/>
                                        <w:lang w:val="en-US"/>
                                      </w:rPr>
                                      <m:t>i=1</m:t>
                                    </m:r>
                                  </m:sub>
                                  <m:sup>
                                    <m:r>
                                      <w:rPr>
                                        <w:rFonts w:ascii="Cambria Math" w:hAnsi="Cambria Math"/>
                                        <w:sz w:val="28"/>
                                        <w:lang w:val="en-US"/>
                                      </w:rPr>
                                      <m:t>n</m:t>
                                    </m:r>
                                  </m:sup>
                                  <m:e>
                                    <m:sSub>
                                      <m:sSubPr>
                                        <m:ctrlPr>
                                          <w:rPr>
                                            <w:rFonts w:ascii="Cambria Math" w:hAnsi="Cambria Math"/>
                                            <w:i/>
                                            <w:sz w:val="28"/>
                                            <w:lang w:val="en-US"/>
                                          </w:rPr>
                                        </m:ctrlPr>
                                      </m:sSubPr>
                                      <m:e>
                                        <m:r>
                                          <w:rPr>
                                            <w:rFonts w:ascii="Cambria Math" w:hAnsi="Cambria Math"/>
                                            <w:sz w:val="28"/>
                                            <w:lang w:val="en-US"/>
                                          </w:rPr>
                                          <m:t>A</m:t>
                                        </m:r>
                                      </m:e>
                                      <m:sub>
                                        <m:r>
                                          <w:rPr>
                                            <w:rFonts w:ascii="Cambria Math" w:hAnsi="Cambria Math"/>
                                            <w:sz w:val="28"/>
                                            <w:lang w:val="en-US"/>
                                          </w:rPr>
                                          <m:t>i</m:t>
                                        </m:r>
                                      </m:sub>
                                    </m:sSub>
                                    <m:r>
                                      <w:rPr>
                                        <w:rFonts w:ascii="Cambria Math" w:hAnsi="Cambria Math"/>
                                        <w:sz w:val="28"/>
                                        <w:lang w:val="en-US"/>
                                      </w:rPr>
                                      <m:t>∙</m:t>
                                    </m:r>
                                    <m:sSubSup>
                                      <m:sSubSupPr>
                                        <m:ctrlPr>
                                          <w:rPr>
                                            <w:rFonts w:ascii="Cambria Math" w:hAnsi="Cambria Math"/>
                                            <w:i/>
                                            <w:sz w:val="28"/>
                                            <w:lang w:val="en-US"/>
                                          </w:rPr>
                                        </m:ctrlPr>
                                      </m:sSubSupPr>
                                      <m:e>
                                        <m:r>
                                          <w:rPr>
                                            <w:rFonts w:ascii="Cambria Math" w:hAnsi="Cambria Math"/>
                                            <w:sz w:val="28"/>
                                            <w:lang w:val="en-US"/>
                                          </w:rPr>
                                          <m:t>t</m:t>
                                        </m:r>
                                      </m:e>
                                      <m:sub>
                                        <m:r>
                                          <w:rPr>
                                            <w:rFonts w:ascii="Cambria Math" w:hAnsi="Cambria Math"/>
                                            <w:sz w:val="28"/>
                                            <w:lang w:val="en-US"/>
                                          </w:rPr>
                                          <m:t>i</m:t>
                                        </m:r>
                                      </m:sub>
                                      <m:sup>
                                        <m:r>
                                          <w:rPr>
                                            <w:rFonts w:ascii="Cambria Math" w:hAnsi="Cambria Math"/>
                                            <w:sz w:val="28"/>
                                            <w:lang w:val="en-US"/>
                                          </w:rPr>
                                          <m:t>2n-2</m:t>
                                        </m:r>
                                      </m:sup>
                                    </m:sSubSup>
                                  </m:e>
                                </m:nary>
                                <m:r>
                                  <w:rPr>
                                    <w:rFonts w:ascii="Cambria Math" w:hAnsi="Cambria Math"/>
                                    <w:sz w:val="28"/>
                                    <w:lang w:val="en-US"/>
                                  </w:rPr>
                                  <m:t>=</m:t>
                                </m:r>
                                <m:f>
                                  <m:fPr>
                                    <m:ctrlPr>
                                      <w:rPr>
                                        <w:rFonts w:ascii="Cambria Math" w:hAnsi="Cambria Math"/>
                                        <w:i/>
                                        <w:sz w:val="28"/>
                                        <w:lang w:val="en-US"/>
                                      </w:rPr>
                                    </m:ctrlPr>
                                  </m:fPr>
                                  <m:num>
                                    <m:r>
                                      <w:rPr>
                                        <w:rFonts w:ascii="Cambria Math" w:hAnsi="Cambria Math"/>
                                        <w:sz w:val="28"/>
                                        <w:lang w:val="en-US"/>
                                      </w:rPr>
                                      <m:t>2</m:t>
                                    </m:r>
                                  </m:num>
                                  <m:den>
                                    <m:r>
                                      <w:rPr>
                                        <w:rFonts w:ascii="Cambria Math" w:hAnsi="Cambria Math"/>
                                        <w:sz w:val="28"/>
                                        <w:lang w:val="en-US"/>
                                      </w:rPr>
                                      <m:t>2n-1</m:t>
                                    </m:r>
                                  </m:den>
                                </m:f>
                              </m:e>
                            </m:mr>
                            <m:mr>
                              <m:e>
                                <m:nary>
                                  <m:naryPr>
                                    <m:chr m:val="∑"/>
                                    <m:limLoc m:val="undOvr"/>
                                    <m:ctrlPr>
                                      <w:rPr>
                                        <w:rFonts w:ascii="Cambria Math" w:hAnsi="Cambria Math"/>
                                        <w:i/>
                                        <w:sz w:val="28"/>
                                        <w:lang w:val="en-US"/>
                                      </w:rPr>
                                    </m:ctrlPr>
                                  </m:naryPr>
                                  <m:sub>
                                    <m:r>
                                      <w:rPr>
                                        <w:rFonts w:ascii="Cambria Math" w:hAnsi="Cambria Math"/>
                                        <w:sz w:val="28"/>
                                        <w:lang w:val="en-US"/>
                                      </w:rPr>
                                      <m:t>i=1</m:t>
                                    </m:r>
                                  </m:sub>
                                  <m:sup>
                                    <m:r>
                                      <w:rPr>
                                        <w:rFonts w:ascii="Cambria Math" w:hAnsi="Cambria Math"/>
                                        <w:sz w:val="28"/>
                                        <w:lang w:val="en-US"/>
                                      </w:rPr>
                                      <m:t>n</m:t>
                                    </m:r>
                                  </m:sup>
                                  <m:e>
                                    <m:sSub>
                                      <m:sSubPr>
                                        <m:ctrlPr>
                                          <w:rPr>
                                            <w:rFonts w:ascii="Cambria Math" w:hAnsi="Cambria Math"/>
                                            <w:i/>
                                            <w:sz w:val="28"/>
                                            <w:lang w:val="en-US"/>
                                          </w:rPr>
                                        </m:ctrlPr>
                                      </m:sSubPr>
                                      <m:e>
                                        <m:r>
                                          <w:rPr>
                                            <w:rFonts w:ascii="Cambria Math" w:hAnsi="Cambria Math"/>
                                            <w:sz w:val="28"/>
                                            <w:lang w:val="en-US"/>
                                          </w:rPr>
                                          <m:t>A</m:t>
                                        </m:r>
                                      </m:e>
                                      <m:sub>
                                        <m:r>
                                          <w:rPr>
                                            <w:rFonts w:ascii="Cambria Math" w:hAnsi="Cambria Math"/>
                                            <w:sz w:val="28"/>
                                            <w:lang w:val="en-US"/>
                                          </w:rPr>
                                          <m:t>i</m:t>
                                        </m:r>
                                      </m:sub>
                                    </m:sSub>
                                    <m:r>
                                      <w:rPr>
                                        <w:rFonts w:ascii="Cambria Math" w:hAnsi="Cambria Math"/>
                                        <w:sz w:val="28"/>
                                        <w:lang w:val="en-US"/>
                                      </w:rPr>
                                      <m:t>∙</m:t>
                                    </m:r>
                                    <m:sSubSup>
                                      <m:sSubSupPr>
                                        <m:ctrlPr>
                                          <w:rPr>
                                            <w:rFonts w:ascii="Cambria Math" w:hAnsi="Cambria Math"/>
                                            <w:i/>
                                            <w:sz w:val="28"/>
                                            <w:lang w:val="en-US"/>
                                          </w:rPr>
                                        </m:ctrlPr>
                                      </m:sSubSupPr>
                                      <m:e>
                                        <m:r>
                                          <w:rPr>
                                            <w:rFonts w:ascii="Cambria Math" w:hAnsi="Cambria Math"/>
                                            <w:sz w:val="28"/>
                                            <w:lang w:val="en-US"/>
                                          </w:rPr>
                                          <m:t>t</m:t>
                                        </m:r>
                                      </m:e>
                                      <m:sub>
                                        <m:r>
                                          <w:rPr>
                                            <w:rFonts w:ascii="Cambria Math" w:hAnsi="Cambria Math"/>
                                            <w:sz w:val="28"/>
                                            <w:lang w:val="en-US"/>
                                          </w:rPr>
                                          <m:t>i</m:t>
                                        </m:r>
                                      </m:sub>
                                      <m:sup>
                                        <m:r>
                                          <w:rPr>
                                            <w:rFonts w:ascii="Cambria Math" w:hAnsi="Cambria Math"/>
                                            <w:sz w:val="28"/>
                                            <w:lang w:val="en-US"/>
                                          </w:rPr>
                                          <m:t>2n-1</m:t>
                                        </m:r>
                                      </m:sup>
                                    </m:sSubSup>
                                  </m:e>
                                </m:nary>
                                <m:r>
                                  <w:rPr>
                                    <w:rFonts w:ascii="Cambria Math" w:hAnsi="Cambria Math"/>
                                    <w:sz w:val="28"/>
                                    <w:lang w:val="en-US"/>
                                  </w:rPr>
                                  <m:t>=0</m:t>
                                </m:r>
                              </m:e>
                            </m:mr>
                          </m:m>
                        </m:e>
                      </m:mr>
                    </m:m>
                  </m:e>
                </m:d>
              </m:oMath>
            </m:oMathPara>
          </w:p>
        </w:tc>
        <w:tc>
          <w:tcPr>
            <w:tcW w:w="813" w:type="dxa"/>
            <w:vAlign w:val="center"/>
          </w:tcPr>
          <w:p w14:paraId="5870D820" w14:textId="2938956F" w:rsidR="00143558" w:rsidRPr="00035C33" w:rsidRDefault="00143558" w:rsidP="003367D9">
            <w:pPr>
              <w:adjustRightInd w:val="0"/>
              <w:snapToGrid w:val="0"/>
              <w:spacing w:line="360" w:lineRule="auto"/>
              <w:jc w:val="center"/>
              <w:rPr>
                <w:sz w:val="28"/>
              </w:rPr>
            </w:pPr>
            <w:r w:rsidRPr="00035C33">
              <w:rPr>
                <w:sz w:val="28"/>
              </w:rPr>
              <w:t>(</w:t>
            </w:r>
            <w:r w:rsidR="00A042D4" w:rsidRPr="00035C33">
              <w:rPr>
                <w:sz w:val="28"/>
              </w:rPr>
              <w:t>30</w:t>
            </w:r>
            <w:r w:rsidRPr="00035C33">
              <w:rPr>
                <w:sz w:val="28"/>
              </w:rPr>
              <w:t>)</w:t>
            </w:r>
          </w:p>
        </w:tc>
      </w:tr>
    </w:tbl>
    <w:p w14:paraId="5B865146" w14:textId="5EBAD412" w:rsidR="00FD6433" w:rsidRPr="00035C33" w:rsidRDefault="00A042D4" w:rsidP="00C44E9F">
      <w:pPr>
        <w:adjustRightInd w:val="0"/>
        <w:snapToGrid w:val="0"/>
        <w:spacing w:line="360" w:lineRule="auto"/>
        <w:ind w:firstLine="900"/>
        <w:jc w:val="both"/>
        <w:rPr>
          <w:sz w:val="28"/>
        </w:rPr>
      </w:pPr>
      <w:r w:rsidRPr="00035C33">
        <w:rPr>
          <w:sz w:val="28"/>
        </w:rPr>
        <w:lastRenderedPageBreak/>
        <w:t xml:space="preserve">Незручність застосування квадратурної формули Гауса полягає в тому, що абсциси точок </w:t>
      </w:r>
      <m:oMath>
        <m:sSub>
          <m:sSubPr>
            <m:ctrlPr>
              <w:rPr>
                <w:rFonts w:ascii="Cambria Math" w:hAnsi="Cambria Math"/>
                <w:i/>
                <w:sz w:val="28"/>
                <w:lang w:val="en-US"/>
              </w:rPr>
            </m:ctrlPr>
          </m:sSubPr>
          <m:e>
            <m:r>
              <w:rPr>
                <w:rFonts w:ascii="Cambria Math" w:hAnsi="Cambria Math"/>
                <w:sz w:val="28"/>
                <w:lang w:val="en-US"/>
              </w:rPr>
              <m:t>t</m:t>
            </m:r>
          </m:e>
          <m:sub>
            <m:r>
              <w:rPr>
                <w:rFonts w:ascii="Cambria Math" w:hAnsi="Cambria Math"/>
                <w:sz w:val="28"/>
                <w:lang w:val="en-US"/>
              </w:rPr>
              <m:t>i</m:t>
            </m:r>
          </m:sub>
        </m:sSub>
      </m:oMath>
      <w:r w:rsidRPr="00035C33">
        <w:rPr>
          <w:sz w:val="28"/>
        </w:rPr>
        <w:t xml:space="preserve"> і коефіцієнти </w:t>
      </w:r>
      <m:oMath>
        <m:sSub>
          <m:sSubPr>
            <m:ctrlPr>
              <w:rPr>
                <w:rFonts w:ascii="Cambria Math" w:hAnsi="Cambria Math"/>
                <w:i/>
                <w:sz w:val="28"/>
                <w:lang w:val="en-US"/>
              </w:rPr>
            </m:ctrlPr>
          </m:sSubPr>
          <m:e>
            <m:r>
              <w:rPr>
                <w:rFonts w:ascii="Cambria Math" w:hAnsi="Cambria Math"/>
                <w:sz w:val="28"/>
                <w:lang w:val="es-ES"/>
              </w:rPr>
              <m:t>A</m:t>
            </m:r>
          </m:e>
          <m:sub>
            <m:r>
              <w:rPr>
                <w:rFonts w:ascii="Cambria Math" w:hAnsi="Cambria Math"/>
                <w:sz w:val="28"/>
                <w:lang w:val="en-US"/>
              </w:rPr>
              <m:t>i</m:t>
            </m:r>
          </m:sub>
        </m:sSub>
      </m:oMath>
      <w:r w:rsidRPr="00035C33">
        <w:rPr>
          <w:sz w:val="28"/>
        </w:rPr>
        <w:t xml:space="preserve"> ‒ взагалі-то, ірраціональні числа. Цей недолік частково перекривається завдяки високої точності в порівнянні з малим числом ординат [3, </w:t>
      </w:r>
      <w:r w:rsidRPr="00035C33">
        <w:rPr>
          <w:sz w:val="28"/>
          <w:lang w:val="en-US"/>
        </w:rPr>
        <w:t>c</w:t>
      </w:r>
      <w:r w:rsidRPr="00035C33">
        <w:rPr>
          <w:sz w:val="28"/>
        </w:rPr>
        <w:t>.48-49].</w:t>
      </w:r>
    </w:p>
    <w:p w14:paraId="14E1E713" w14:textId="2B921338" w:rsidR="00A042D4" w:rsidRPr="00035C33" w:rsidRDefault="00A042D4" w:rsidP="00C44E9F">
      <w:pPr>
        <w:adjustRightInd w:val="0"/>
        <w:snapToGrid w:val="0"/>
        <w:spacing w:line="360" w:lineRule="auto"/>
        <w:ind w:firstLine="900"/>
        <w:jc w:val="both"/>
        <w:rPr>
          <w:sz w:val="28"/>
        </w:rPr>
      </w:pPr>
      <w:r w:rsidRPr="00035C33">
        <w:rPr>
          <w:sz w:val="28"/>
        </w:rPr>
        <w:t>Метод Гауса для обчислення інтегралу набуває вигляд</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5"/>
        <w:gridCol w:w="813"/>
      </w:tblGrid>
      <w:tr w:rsidR="00035C33" w:rsidRPr="00035C33" w14:paraId="7CA2703F" w14:textId="77777777" w:rsidTr="003367D9">
        <w:tc>
          <w:tcPr>
            <w:tcW w:w="8815" w:type="dxa"/>
          </w:tcPr>
          <w:p w14:paraId="7AC98D20" w14:textId="54CE9DFB" w:rsidR="00A042D4" w:rsidRPr="00035C33" w:rsidRDefault="00000000" w:rsidP="003367D9">
            <w:pPr>
              <w:adjustRightInd w:val="0"/>
              <w:snapToGrid w:val="0"/>
              <w:spacing w:line="360" w:lineRule="auto"/>
              <w:jc w:val="both"/>
              <w:rPr>
                <w:i/>
                <w:sz w:val="28"/>
              </w:rPr>
            </w:pPr>
            <m:oMathPara>
              <m:oMath>
                <m:nary>
                  <m:naryPr>
                    <m:limLoc m:val="undOvr"/>
                    <m:ctrlPr>
                      <w:rPr>
                        <w:rFonts w:ascii="Cambria Math" w:hAnsi="Cambria Math"/>
                        <w:i/>
                        <w:sz w:val="28"/>
                        <w:lang w:val="en-US"/>
                      </w:rPr>
                    </m:ctrlPr>
                  </m:naryPr>
                  <m:sub>
                    <m:r>
                      <w:rPr>
                        <w:rFonts w:ascii="Cambria Math" w:hAnsi="Cambria Math"/>
                        <w:sz w:val="28"/>
                        <w:lang w:val="en-US"/>
                      </w:rPr>
                      <m:t>a</m:t>
                    </m:r>
                  </m:sub>
                  <m:sup>
                    <m:r>
                      <w:rPr>
                        <w:rFonts w:ascii="Cambria Math" w:hAnsi="Cambria Math"/>
                        <w:sz w:val="28"/>
                        <w:lang w:val="en-US"/>
                      </w:rPr>
                      <m:t>b</m:t>
                    </m:r>
                  </m:sup>
                  <m:e>
                    <m:r>
                      <w:rPr>
                        <w:rFonts w:ascii="Cambria Math" w:hAnsi="Cambria Math"/>
                        <w:sz w:val="28"/>
                        <w:lang w:val="en-US"/>
                      </w:rPr>
                      <m:t>f</m:t>
                    </m:r>
                    <m:d>
                      <m:dPr>
                        <m:ctrlPr>
                          <w:rPr>
                            <w:rFonts w:ascii="Cambria Math" w:hAnsi="Cambria Math"/>
                            <w:i/>
                            <w:sz w:val="28"/>
                            <w:lang w:val="en-US"/>
                          </w:rPr>
                        </m:ctrlPr>
                      </m:dPr>
                      <m:e>
                        <m:r>
                          <w:rPr>
                            <w:rFonts w:ascii="Cambria Math" w:hAnsi="Cambria Math"/>
                            <w:sz w:val="28"/>
                            <w:lang w:val="en-US"/>
                          </w:rPr>
                          <m:t>x</m:t>
                        </m:r>
                      </m:e>
                    </m:d>
                    <m:r>
                      <w:rPr>
                        <w:rFonts w:ascii="Cambria Math" w:hAnsi="Cambria Math"/>
                        <w:sz w:val="28"/>
                        <w:lang w:val="en-US"/>
                      </w:rPr>
                      <m:t>dx=</m:t>
                    </m:r>
                    <m:f>
                      <m:fPr>
                        <m:ctrlPr>
                          <w:rPr>
                            <w:rFonts w:ascii="Cambria Math" w:hAnsi="Cambria Math"/>
                            <w:i/>
                            <w:sz w:val="28"/>
                            <w:lang w:val="en-US"/>
                          </w:rPr>
                        </m:ctrlPr>
                      </m:fPr>
                      <m:num>
                        <m:r>
                          <w:rPr>
                            <w:rFonts w:ascii="Cambria Math" w:hAnsi="Cambria Math"/>
                            <w:sz w:val="28"/>
                            <w:lang w:val="en-US"/>
                          </w:rPr>
                          <m:t>b-a</m:t>
                        </m:r>
                      </m:num>
                      <m:den>
                        <m:r>
                          <w:rPr>
                            <w:rFonts w:ascii="Cambria Math" w:hAnsi="Cambria Math"/>
                            <w:sz w:val="28"/>
                            <w:lang w:val="en-US"/>
                          </w:rPr>
                          <m:t>2</m:t>
                        </m:r>
                      </m:den>
                    </m:f>
                    <m:nary>
                      <m:naryPr>
                        <m:chr m:val="∑"/>
                        <m:limLoc m:val="undOvr"/>
                        <m:ctrlPr>
                          <w:rPr>
                            <w:rFonts w:ascii="Cambria Math" w:hAnsi="Cambria Math"/>
                            <w:i/>
                            <w:sz w:val="28"/>
                            <w:lang w:val="en-US"/>
                          </w:rPr>
                        </m:ctrlPr>
                      </m:naryPr>
                      <m:sub>
                        <m:r>
                          <w:rPr>
                            <w:rFonts w:ascii="Cambria Math" w:hAnsi="Cambria Math"/>
                            <w:sz w:val="28"/>
                            <w:lang w:val="en-US"/>
                          </w:rPr>
                          <m:t>i=1</m:t>
                        </m:r>
                      </m:sub>
                      <m:sup>
                        <m:r>
                          <w:rPr>
                            <w:rFonts w:ascii="Cambria Math" w:hAnsi="Cambria Math"/>
                            <w:sz w:val="28"/>
                            <w:lang w:val="en-US"/>
                          </w:rPr>
                          <m:t>n</m:t>
                        </m:r>
                      </m:sup>
                      <m:e>
                        <m:sSub>
                          <m:sSubPr>
                            <m:ctrlPr>
                              <w:rPr>
                                <w:rFonts w:ascii="Cambria Math" w:hAnsi="Cambria Math"/>
                                <w:i/>
                                <w:sz w:val="28"/>
                                <w:lang w:val="en-US"/>
                              </w:rPr>
                            </m:ctrlPr>
                          </m:sSubPr>
                          <m:e>
                            <m:r>
                              <w:rPr>
                                <w:rFonts w:ascii="Cambria Math" w:hAnsi="Cambria Math"/>
                                <w:sz w:val="28"/>
                                <w:lang w:val="en-US"/>
                              </w:rPr>
                              <m:t>A</m:t>
                            </m:r>
                          </m:e>
                          <m:sub>
                            <m:r>
                              <w:rPr>
                                <w:rFonts w:ascii="Cambria Math" w:hAnsi="Cambria Math"/>
                                <w:sz w:val="28"/>
                                <w:lang w:val="en-US"/>
                              </w:rPr>
                              <m:t>i</m:t>
                            </m:r>
                          </m:sub>
                        </m:sSub>
                        <m:r>
                          <w:rPr>
                            <w:rFonts w:ascii="Cambria Math" w:hAnsi="Cambria Math"/>
                            <w:sz w:val="28"/>
                            <w:lang w:val="en-US"/>
                          </w:rPr>
                          <m:t>∙f</m:t>
                        </m:r>
                        <m:d>
                          <m:dPr>
                            <m:ctrlPr>
                              <w:rPr>
                                <w:rFonts w:ascii="Cambria Math" w:hAnsi="Cambria Math"/>
                                <w:i/>
                                <w:sz w:val="28"/>
                                <w:lang w:val="en-US"/>
                              </w:rPr>
                            </m:ctrlPr>
                          </m:dPr>
                          <m:e>
                            <m:sSub>
                              <m:sSubPr>
                                <m:ctrlPr>
                                  <w:rPr>
                                    <w:rFonts w:ascii="Cambria Math" w:hAnsi="Cambria Math"/>
                                    <w:i/>
                                    <w:sz w:val="28"/>
                                    <w:lang w:val="en-US"/>
                                  </w:rPr>
                                </m:ctrlPr>
                              </m:sSubPr>
                              <m:e>
                                <m:r>
                                  <w:rPr>
                                    <w:rFonts w:ascii="Cambria Math" w:hAnsi="Cambria Math"/>
                                    <w:sz w:val="28"/>
                                    <w:lang w:val="en-US"/>
                                  </w:rPr>
                                  <m:t>x</m:t>
                                </m:r>
                              </m:e>
                              <m:sub>
                                <m:r>
                                  <w:rPr>
                                    <w:rFonts w:ascii="Cambria Math" w:hAnsi="Cambria Math"/>
                                    <w:sz w:val="28"/>
                                    <w:lang w:val="en-US"/>
                                  </w:rPr>
                                  <m:t>i</m:t>
                                </m:r>
                              </m:sub>
                            </m:sSub>
                          </m:e>
                        </m:d>
                        <m:r>
                          <w:rPr>
                            <w:rFonts w:ascii="Cambria Math" w:hAnsi="Cambria Math"/>
                            <w:sz w:val="28"/>
                            <w:lang w:val="en-US"/>
                          </w:rPr>
                          <m:t>,</m:t>
                        </m:r>
                      </m:e>
                    </m:nary>
                  </m:e>
                </m:nary>
              </m:oMath>
            </m:oMathPara>
          </w:p>
        </w:tc>
        <w:tc>
          <w:tcPr>
            <w:tcW w:w="813" w:type="dxa"/>
          </w:tcPr>
          <w:p w14:paraId="2138019C" w14:textId="113E93F3" w:rsidR="00A042D4" w:rsidRPr="00035C33" w:rsidRDefault="00A042D4" w:rsidP="003367D9">
            <w:pPr>
              <w:adjustRightInd w:val="0"/>
              <w:snapToGrid w:val="0"/>
              <w:spacing w:line="360" w:lineRule="auto"/>
              <w:jc w:val="center"/>
              <w:rPr>
                <w:sz w:val="28"/>
              </w:rPr>
            </w:pPr>
            <w:r w:rsidRPr="00035C33">
              <w:rPr>
                <w:sz w:val="28"/>
              </w:rPr>
              <w:t>(31)</w:t>
            </w:r>
          </w:p>
        </w:tc>
      </w:tr>
    </w:tbl>
    <w:p w14:paraId="424E3FB1" w14:textId="00F9054A" w:rsidR="00A042D4" w:rsidRPr="00035C33" w:rsidRDefault="00590809" w:rsidP="00A042D4">
      <w:pPr>
        <w:adjustRightInd w:val="0"/>
        <w:snapToGrid w:val="0"/>
        <w:spacing w:line="360" w:lineRule="auto"/>
        <w:jc w:val="both"/>
        <w:rPr>
          <w:sz w:val="28"/>
        </w:rPr>
      </w:pPr>
      <w:r w:rsidRPr="00035C33">
        <w:rPr>
          <w:sz w:val="28"/>
        </w:rPr>
        <w:t xml:space="preserve">де </w:t>
      </w:r>
      <m:oMath>
        <m:sSub>
          <m:sSubPr>
            <m:ctrlPr>
              <w:rPr>
                <w:rFonts w:ascii="Cambria Math" w:hAnsi="Cambria Math"/>
                <w:i/>
                <w:sz w:val="28"/>
              </w:rPr>
            </m:ctrlPr>
          </m:sSubPr>
          <m:e>
            <m:r>
              <w:rPr>
                <w:rFonts w:ascii="Cambria Math" w:hAnsi="Cambria Math"/>
                <w:sz w:val="28"/>
                <w:lang w:val="es-ES"/>
              </w:rPr>
              <m:t>x</m:t>
            </m:r>
          </m:e>
          <m:sub>
            <m:r>
              <w:rPr>
                <w:rFonts w:ascii="Cambria Math" w:hAnsi="Cambria Math"/>
                <w:sz w:val="28"/>
              </w:rPr>
              <m:t>i</m:t>
            </m:r>
          </m:sub>
        </m:sSub>
      </m:oMath>
      <w:r w:rsidRPr="00035C33">
        <w:rPr>
          <w:sz w:val="28"/>
        </w:rPr>
        <w:t xml:space="preserve"> знаходиться за наступною формулою</w:t>
      </w:r>
      <w:r w:rsidR="000641A9" w:rsidRPr="00035C33">
        <w:rPr>
          <w:sz w:val="28"/>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5"/>
        <w:gridCol w:w="813"/>
      </w:tblGrid>
      <w:tr w:rsidR="00035C33" w:rsidRPr="00035C33" w14:paraId="2A61C391" w14:textId="77777777" w:rsidTr="003367D9">
        <w:tc>
          <w:tcPr>
            <w:tcW w:w="8815" w:type="dxa"/>
          </w:tcPr>
          <w:p w14:paraId="72CFA89C" w14:textId="76EE3052" w:rsidR="00590809" w:rsidRPr="00035C33" w:rsidRDefault="00000000" w:rsidP="003367D9">
            <w:pPr>
              <w:adjustRightInd w:val="0"/>
              <w:snapToGrid w:val="0"/>
              <w:spacing w:line="360" w:lineRule="auto"/>
              <w:jc w:val="both"/>
              <w:rPr>
                <w:i/>
                <w:sz w:val="28"/>
                <w:lang w:val="en-US"/>
              </w:rPr>
            </w:pPr>
            <m:oMathPara>
              <m:oMath>
                <m:sSub>
                  <m:sSubPr>
                    <m:ctrlPr>
                      <w:rPr>
                        <w:rFonts w:ascii="Cambria Math" w:hAnsi="Cambria Math"/>
                        <w:i/>
                        <w:sz w:val="28"/>
                        <w:lang w:val="en-US"/>
                      </w:rPr>
                    </m:ctrlPr>
                  </m:sSubPr>
                  <m:e>
                    <m:r>
                      <w:rPr>
                        <w:rFonts w:ascii="Cambria Math" w:hAnsi="Cambria Math"/>
                        <w:sz w:val="28"/>
                        <w:lang w:val="en-US"/>
                      </w:rPr>
                      <m:t>x</m:t>
                    </m:r>
                  </m:e>
                  <m:sub>
                    <m:r>
                      <w:rPr>
                        <w:rFonts w:ascii="Cambria Math" w:hAnsi="Cambria Math"/>
                        <w:sz w:val="28"/>
                        <w:lang w:val="en-US"/>
                      </w:rPr>
                      <m:t>i</m:t>
                    </m:r>
                  </m:sub>
                </m:sSub>
                <m:r>
                  <w:rPr>
                    <w:rFonts w:ascii="Cambria Math" w:hAnsi="Cambria Math"/>
                    <w:sz w:val="28"/>
                    <w:lang w:val="en-US"/>
                  </w:rPr>
                  <m:t>=</m:t>
                </m:r>
                <m:f>
                  <m:fPr>
                    <m:ctrlPr>
                      <w:rPr>
                        <w:rFonts w:ascii="Cambria Math" w:hAnsi="Cambria Math"/>
                        <w:i/>
                        <w:sz w:val="28"/>
                        <w:lang w:val="en-US"/>
                      </w:rPr>
                    </m:ctrlPr>
                  </m:fPr>
                  <m:num>
                    <m:r>
                      <w:rPr>
                        <w:rFonts w:ascii="Cambria Math" w:hAnsi="Cambria Math"/>
                        <w:sz w:val="28"/>
                        <w:lang w:val="en-US"/>
                      </w:rPr>
                      <m:t>b+a</m:t>
                    </m:r>
                  </m:num>
                  <m:den>
                    <m:r>
                      <w:rPr>
                        <w:rFonts w:ascii="Cambria Math" w:hAnsi="Cambria Math"/>
                        <w:sz w:val="28"/>
                        <w:lang w:val="en-US"/>
                      </w:rPr>
                      <m:t>2</m:t>
                    </m:r>
                  </m:den>
                </m:f>
                <m:r>
                  <w:rPr>
                    <w:rFonts w:ascii="Cambria Math" w:hAnsi="Cambria Math"/>
                    <w:sz w:val="28"/>
                    <w:lang w:val="en-US"/>
                  </w:rPr>
                  <m:t>+</m:t>
                </m:r>
                <m:f>
                  <m:fPr>
                    <m:ctrlPr>
                      <w:rPr>
                        <w:rFonts w:ascii="Cambria Math" w:hAnsi="Cambria Math"/>
                        <w:i/>
                        <w:sz w:val="28"/>
                        <w:lang w:val="en-US"/>
                      </w:rPr>
                    </m:ctrlPr>
                  </m:fPr>
                  <m:num>
                    <m:r>
                      <w:rPr>
                        <w:rFonts w:ascii="Cambria Math" w:hAnsi="Cambria Math"/>
                        <w:sz w:val="28"/>
                        <w:lang w:val="en-US"/>
                      </w:rPr>
                      <m:t>b-a</m:t>
                    </m:r>
                  </m:num>
                  <m:den>
                    <m:r>
                      <w:rPr>
                        <w:rFonts w:ascii="Cambria Math" w:hAnsi="Cambria Math"/>
                        <w:sz w:val="28"/>
                        <w:lang w:val="en-US"/>
                      </w:rPr>
                      <m:t>2</m:t>
                    </m:r>
                  </m:den>
                </m:f>
                <m:r>
                  <w:rPr>
                    <w:rFonts w:ascii="Cambria Math" w:hAnsi="Cambria Math"/>
                    <w:sz w:val="28"/>
                    <w:lang w:val="en-US"/>
                  </w:rPr>
                  <m:t>i   (i=1,2,…,n)</m:t>
                </m:r>
              </m:oMath>
            </m:oMathPara>
          </w:p>
        </w:tc>
        <w:tc>
          <w:tcPr>
            <w:tcW w:w="813" w:type="dxa"/>
          </w:tcPr>
          <w:p w14:paraId="23846D4C" w14:textId="097597B9" w:rsidR="00590809" w:rsidRPr="00035C33" w:rsidRDefault="00590809" w:rsidP="003367D9">
            <w:pPr>
              <w:adjustRightInd w:val="0"/>
              <w:snapToGrid w:val="0"/>
              <w:spacing w:line="360" w:lineRule="auto"/>
              <w:jc w:val="center"/>
              <w:rPr>
                <w:sz w:val="28"/>
              </w:rPr>
            </w:pPr>
            <w:r w:rsidRPr="00035C33">
              <w:rPr>
                <w:sz w:val="28"/>
              </w:rPr>
              <w:t>(32)</w:t>
            </w:r>
          </w:p>
        </w:tc>
      </w:tr>
    </w:tbl>
    <w:p w14:paraId="08E06CE3" w14:textId="77777777" w:rsidR="001C300B" w:rsidRDefault="00590809" w:rsidP="001C300B">
      <w:pPr>
        <w:adjustRightInd w:val="0"/>
        <w:snapToGrid w:val="0"/>
        <w:spacing w:line="360" w:lineRule="auto"/>
        <w:jc w:val="right"/>
        <w:rPr>
          <w:sz w:val="28"/>
        </w:rPr>
      </w:pPr>
      <w:r w:rsidRPr="00035C33">
        <w:rPr>
          <w:sz w:val="28"/>
        </w:rPr>
        <w:t xml:space="preserve">Таблиця 2.2 </w:t>
      </w:r>
    </w:p>
    <w:p w14:paraId="65BE9A80" w14:textId="24BDEE3F" w:rsidR="00590809" w:rsidRPr="00035C33" w:rsidRDefault="00590809" w:rsidP="00590809">
      <w:pPr>
        <w:adjustRightInd w:val="0"/>
        <w:snapToGrid w:val="0"/>
        <w:spacing w:line="360" w:lineRule="auto"/>
        <w:jc w:val="center"/>
        <w:rPr>
          <w:sz w:val="28"/>
        </w:rPr>
      </w:pPr>
      <w:r w:rsidRPr="00035C33">
        <w:rPr>
          <w:sz w:val="28"/>
        </w:rPr>
        <w:t>Елементи формули Гауса</w:t>
      </w:r>
    </w:p>
    <w:tbl>
      <w:tblPr>
        <w:tblStyle w:val="TableGrid"/>
        <w:tblW w:w="0" w:type="auto"/>
        <w:tblInd w:w="1165" w:type="dxa"/>
        <w:tblLayout w:type="fixed"/>
        <w:tblLook w:val="04A0" w:firstRow="1" w:lastRow="0" w:firstColumn="1" w:lastColumn="0" w:noHBand="0" w:noVBand="1"/>
      </w:tblPr>
      <w:tblGrid>
        <w:gridCol w:w="720"/>
        <w:gridCol w:w="1260"/>
        <w:gridCol w:w="2430"/>
        <w:gridCol w:w="2250"/>
      </w:tblGrid>
      <w:tr w:rsidR="00035C33" w:rsidRPr="00035C33" w14:paraId="474F15B7" w14:textId="5831B8E8" w:rsidTr="00CA03AE">
        <w:tc>
          <w:tcPr>
            <w:tcW w:w="720" w:type="dxa"/>
            <w:shd w:val="clear" w:color="auto" w:fill="auto"/>
          </w:tcPr>
          <w:p w14:paraId="5C3A0594" w14:textId="77777777" w:rsidR="00590809" w:rsidRPr="00035C33" w:rsidRDefault="00590809" w:rsidP="003367D9">
            <w:pPr>
              <w:adjustRightInd w:val="0"/>
              <w:snapToGrid w:val="0"/>
              <w:spacing w:line="360" w:lineRule="auto"/>
              <w:jc w:val="both"/>
              <w:rPr>
                <w:sz w:val="28"/>
              </w:rPr>
            </w:pPr>
            <m:oMathPara>
              <m:oMath>
                <m:r>
                  <w:rPr>
                    <w:rFonts w:ascii="Cambria Math" w:hAnsi="Cambria Math"/>
                    <w:sz w:val="28"/>
                  </w:rPr>
                  <m:t>n</m:t>
                </m:r>
              </m:oMath>
            </m:oMathPara>
          </w:p>
        </w:tc>
        <w:tc>
          <w:tcPr>
            <w:tcW w:w="1260" w:type="dxa"/>
          </w:tcPr>
          <w:p w14:paraId="38F4D9E1" w14:textId="77777777" w:rsidR="00590809" w:rsidRPr="00035C33" w:rsidRDefault="00590809" w:rsidP="003367D9">
            <w:pPr>
              <w:adjustRightInd w:val="0"/>
              <w:snapToGrid w:val="0"/>
              <w:spacing w:line="360" w:lineRule="auto"/>
              <w:jc w:val="both"/>
              <w:rPr>
                <w:i/>
                <w:sz w:val="28"/>
                <w:lang w:val="en-US"/>
              </w:rPr>
            </w:pPr>
            <m:oMathPara>
              <m:oMath>
                <m:r>
                  <w:rPr>
                    <w:rFonts w:ascii="Cambria Math" w:hAnsi="Cambria Math"/>
                    <w:sz w:val="28"/>
                    <w:lang w:val="en-US"/>
                  </w:rPr>
                  <m:t>i</m:t>
                </m:r>
              </m:oMath>
            </m:oMathPara>
          </w:p>
        </w:tc>
        <w:tc>
          <w:tcPr>
            <w:tcW w:w="2430" w:type="dxa"/>
          </w:tcPr>
          <w:p w14:paraId="245761C9" w14:textId="77777777" w:rsidR="00590809" w:rsidRPr="00035C33" w:rsidRDefault="00000000" w:rsidP="003367D9">
            <w:pPr>
              <w:adjustRightInd w:val="0"/>
              <w:snapToGrid w:val="0"/>
              <w:spacing w:line="360" w:lineRule="auto"/>
              <w:jc w:val="both"/>
              <w:rPr>
                <w:sz w:val="28"/>
              </w:rPr>
            </w:pPr>
            <m:oMathPara>
              <m:oMath>
                <m:sSub>
                  <m:sSubPr>
                    <m:ctrlPr>
                      <w:rPr>
                        <w:rFonts w:ascii="Cambria Math" w:hAnsi="Cambria Math"/>
                        <w:i/>
                        <w:sz w:val="28"/>
                      </w:rPr>
                    </m:ctrlPr>
                  </m:sSubPr>
                  <m:e>
                    <m:r>
                      <w:rPr>
                        <w:rFonts w:ascii="Cambria Math" w:hAnsi="Cambria Math"/>
                        <w:sz w:val="28"/>
                      </w:rPr>
                      <m:t>t</m:t>
                    </m:r>
                  </m:e>
                  <m:sub>
                    <m:r>
                      <w:rPr>
                        <w:rFonts w:ascii="Cambria Math" w:hAnsi="Cambria Math"/>
                        <w:sz w:val="28"/>
                      </w:rPr>
                      <m:t>i</m:t>
                    </m:r>
                  </m:sub>
                </m:sSub>
              </m:oMath>
            </m:oMathPara>
          </w:p>
        </w:tc>
        <w:tc>
          <w:tcPr>
            <w:tcW w:w="2250" w:type="dxa"/>
          </w:tcPr>
          <w:p w14:paraId="068F8855" w14:textId="63F5748D" w:rsidR="00590809" w:rsidRPr="00035C33" w:rsidRDefault="00000000" w:rsidP="003367D9">
            <w:pPr>
              <w:adjustRightInd w:val="0"/>
              <w:snapToGrid w:val="0"/>
              <w:spacing w:line="360" w:lineRule="auto"/>
              <w:jc w:val="both"/>
              <w:rPr>
                <w:sz w:val="28"/>
              </w:rPr>
            </w:pPr>
            <m:oMathPara>
              <m:oMath>
                <m:sSub>
                  <m:sSubPr>
                    <m:ctrlPr>
                      <w:rPr>
                        <w:rFonts w:ascii="Cambria Math" w:hAnsi="Cambria Math"/>
                        <w:i/>
                        <w:sz w:val="28"/>
                      </w:rPr>
                    </m:ctrlPr>
                  </m:sSubPr>
                  <m:e>
                    <m:r>
                      <w:rPr>
                        <w:rFonts w:ascii="Cambria Math" w:hAnsi="Cambria Math"/>
                        <w:sz w:val="28"/>
                      </w:rPr>
                      <m:t>А</m:t>
                    </m:r>
                  </m:e>
                  <m:sub>
                    <m:r>
                      <w:rPr>
                        <w:rFonts w:ascii="Cambria Math" w:hAnsi="Cambria Math"/>
                        <w:sz w:val="28"/>
                      </w:rPr>
                      <m:t>i</m:t>
                    </m:r>
                  </m:sub>
                </m:sSub>
              </m:oMath>
            </m:oMathPara>
          </w:p>
        </w:tc>
      </w:tr>
      <w:tr w:rsidR="00035C33" w:rsidRPr="00035C33" w14:paraId="344B3348" w14:textId="77777777" w:rsidTr="00CA03AE">
        <w:tc>
          <w:tcPr>
            <w:tcW w:w="720" w:type="dxa"/>
            <w:shd w:val="clear" w:color="auto" w:fill="auto"/>
          </w:tcPr>
          <w:p w14:paraId="60FDEF2E" w14:textId="43FB235A" w:rsidR="00CA03AE" w:rsidRPr="00035C33" w:rsidRDefault="00CA03AE" w:rsidP="00CA03AE">
            <w:pPr>
              <w:adjustRightInd w:val="0"/>
              <w:snapToGrid w:val="0"/>
              <w:spacing w:line="360" w:lineRule="auto"/>
              <w:jc w:val="center"/>
              <w:rPr>
                <w:sz w:val="28"/>
              </w:rPr>
            </w:pPr>
            <w:r w:rsidRPr="00035C33">
              <w:rPr>
                <w:sz w:val="28"/>
              </w:rPr>
              <w:t>1</w:t>
            </w:r>
          </w:p>
        </w:tc>
        <w:tc>
          <w:tcPr>
            <w:tcW w:w="1260" w:type="dxa"/>
          </w:tcPr>
          <w:p w14:paraId="08CD9A65" w14:textId="14881781" w:rsidR="00CA03AE" w:rsidRPr="00035C33" w:rsidRDefault="00CA03AE" w:rsidP="00CA03AE">
            <w:pPr>
              <w:adjustRightInd w:val="0"/>
              <w:snapToGrid w:val="0"/>
              <w:spacing w:line="360" w:lineRule="auto"/>
              <w:jc w:val="center"/>
              <w:rPr>
                <w:sz w:val="28"/>
              </w:rPr>
            </w:pPr>
            <w:r w:rsidRPr="00035C33">
              <w:rPr>
                <w:sz w:val="28"/>
              </w:rPr>
              <w:t>1</w:t>
            </w:r>
          </w:p>
        </w:tc>
        <w:tc>
          <w:tcPr>
            <w:tcW w:w="2430" w:type="dxa"/>
          </w:tcPr>
          <w:p w14:paraId="52A8D0A2" w14:textId="43FA613E" w:rsidR="00CA03AE" w:rsidRPr="00035C33" w:rsidRDefault="00CA03AE" w:rsidP="00CA03AE">
            <w:pPr>
              <w:adjustRightInd w:val="0"/>
              <w:snapToGrid w:val="0"/>
              <w:spacing w:line="360" w:lineRule="auto"/>
              <w:jc w:val="center"/>
              <w:rPr>
                <w:iCs/>
                <w:sz w:val="28"/>
              </w:rPr>
            </w:pPr>
            <w:r w:rsidRPr="00035C33">
              <w:rPr>
                <w:iCs/>
                <w:sz w:val="28"/>
              </w:rPr>
              <w:t>0</w:t>
            </w:r>
          </w:p>
        </w:tc>
        <w:tc>
          <w:tcPr>
            <w:tcW w:w="2250" w:type="dxa"/>
          </w:tcPr>
          <w:p w14:paraId="3158BCAE" w14:textId="777155E5" w:rsidR="00CA03AE" w:rsidRPr="00035C33" w:rsidRDefault="00CA03AE" w:rsidP="00CA03AE">
            <w:pPr>
              <w:adjustRightInd w:val="0"/>
              <w:snapToGrid w:val="0"/>
              <w:spacing w:line="360" w:lineRule="auto"/>
              <w:jc w:val="center"/>
              <w:rPr>
                <w:sz w:val="28"/>
              </w:rPr>
            </w:pPr>
            <w:r w:rsidRPr="00035C33">
              <w:rPr>
                <w:sz w:val="28"/>
              </w:rPr>
              <w:t>2</w:t>
            </w:r>
          </w:p>
        </w:tc>
      </w:tr>
      <w:tr w:rsidR="00035C33" w:rsidRPr="00035C33" w14:paraId="64A1E215" w14:textId="4B6DD582" w:rsidTr="00CA03AE">
        <w:tc>
          <w:tcPr>
            <w:tcW w:w="720" w:type="dxa"/>
            <w:vAlign w:val="center"/>
          </w:tcPr>
          <w:p w14:paraId="4000E213" w14:textId="77777777" w:rsidR="00590809" w:rsidRPr="00035C33" w:rsidRDefault="00590809" w:rsidP="003367D9">
            <w:pPr>
              <w:adjustRightInd w:val="0"/>
              <w:snapToGrid w:val="0"/>
              <w:spacing w:line="360" w:lineRule="auto"/>
              <w:jc w:val="center"/>
              <w:rPr>
                <w:sz w:val="28"/>
                <w:lang w:val="en-US"/>
              </w:rPr>
            </w:pPr>
            <w:r w:rsidRPr="00035C33">
              <w:rPr>
                <w:sz w:val="28"/>
                <w:lang w:val="en-US"/>
              </w:rPr>
              <w:t>2</w:t>
            </w:r>
          </w:p>
        </w:tc>
        <w:tc>
          <w:tcPr>
            <w:tcW w:w="1260" w:type="dxa"/>
          </w:tcPr>
          <w:p w14:paraId="7CEDCF83" w14:textId="77777777" w:rsidR="00590809" w:rsidRPr="00035C33" w:rsidRDefault="00590809" w:rsidP="003367D9">
            <w:pPr>
              <w:adjustRightInd w:val="0"/>
              <w:snapToGrid w:val="0"/>
              <w:spacing w:line="360" w:lineRule="auto"/>
              <w:jc w:val="center"/>
              <w:rPr>
                <w:sz w:val="28"/>
                <w:lang w:val="en-US"/>
              </w:rPr>
            </w:pPr>
            <w:r w:rsidRPr="00035C33">
              <w:rPr>
                <w:sz w:val="28"/>
                <w:lang w:val="en-US"/>
              </w:rPr>
              <w:t>1; 2</w:t>
            </w:r>
          </w:p>
        </w:tc>
        <w:tc>
          <w:tcPr>
            <w:tcW w:w="2430" w:type="dxa"/>
          </w:tcPr>
          <w:p w14:paraId="4A3EC1E9" w14:textId="5EC55D66" w:rsidR="00590809" w:rsidRPr="00035C33" w:rsidRDefault="00590809" w:rsidP="003367D9">
            <w:pPr>
              <w:adjustRightInd w:val="0"/>
              <w:snapToGrid w:val="0"/>
              <w:spacing w:line="360" w:lineRule="auto"/>
              <w:jc w:val="center"/>
              <w:rPr>
                <w:i/>
                <w:sz w:val="28"/>
              </w:rPr>
            </w:pPr>
            <m:oMathPara>
              <m:oMath>
                <m:r>
                  <w:rPr>
                    <w:rFonts w:ascii="Cambria Math" w:hAnsi="Cambria Math"/>
                    <w:sz w:val="28"/>
                    <w:lang w:val="en-US"/>
                  </w:rPr>
                  <m:t>∓0,5773502</m:t>
                </m:r>
                <m:r>
                  <w:rPr>
                    <w:rFonts w:ascii="Cambria Math" w:hAnsi="Cambria Math"/>
                    <w:sz w:val="28"/>
                  </w:rPr>
                  <m:t>7</m:t>
                </m:r>
              </m:oMath>
            </m:oMathPara>
          </w:p>
        </w:tc>
        <w:tc>
          <w:tcPr>
            <w:tcW w:w="2250" w:type="dxa"/>
          </w:tcPr>
          <w:p w14:paraId="4FA4B1A5" w14:textId="376DD6AF" w:rsidR="00590809" w:rsidRPr="00035C33" w:rsidRDefault="00CA03AE" w:rsidP="003367D9">
            <w:pPr>
              <w:adjustRightInd w:val="0"/>
              <w:snapToGrid w:val="0"/>
              <w:spacing w:line="360" w:lineRule="auto"/>
              <w:jc w:val="center"/>
              <w:rPr>
                <w:sz w:val="28"/>
              </w:rPr>
            </w:pPr>
            <w:r w:rsidRPr="00035C33">
              <w:rPr>
                <w:sz w:val="28"/>
              </w:rPr>
              <w:t>1</w:t>
            </w:r>
          </w:p>
        </w:tc>
      </w:tr>
      <w:tr w:rsidR="00035C33" w:rsidRPr="00035C33" w14:paraId="2CBD03E3" w14:textId="7C3FE379" w:rsidTr="00CA03AE">
        <w:tc>
          <w:tcPr>
            <w:tcW w:w="720" w:type="dxa"/>
            <w:vMerge w:val="restart"/>
            <w:vAlign w:val="center"/>
          </w:tcPr>
          <w:p w14:paraId="316B22AF" w14:textId="77777777" w:rsidR="00CA03AE" w:rsidRPr="00035C33" w:rsidRDefault="00CA03AE" w:rsidP="00CA03AE">
            <w:pPr>
              <w:adjustRightInd w:val="0"/>
              <w:snapToGrid w:val="0"/>
              <w:spacing w:line="360" w:lineRule="auto"/>
              <w:jc w:val="center"/>
              <w:rPr>
                <w:sz w:val="28"/>
                <w:lang w:val="en-US"/>
              </w:rPr>
            </w:pPr>
            <w:r w:rsidRPr="00035C33">
              <w:rPr>
                <w:sz w:val="28"/>
                <w:lang w:val="en-US"/>
              </w:rPr>
              <w:t>3</w:t>
            </w:r>
          </w:p>
        </w:tc>
        <w:tc>
          <w:tcPr>
            <w:tcW w:w="1260" w:type="dxa"/>
          </w:tcPr>
          <w:p w14:paraId="761E725B" w14:textId="40617659" w:rsidR="00CA03AE" w:rsidRPr="00035C33" w:rsidRDefault="00CA03AE" w:rsidP="00CA03AE">
            <w:pPr>
              <w:adjustRightInd w:val="0"/>
              <w:snapToGrid w:val="0"/>
              <w:spacing w:line="360" w:lineRule="auto"/>
              <w:jc w:val="center"/>
              <w:rPr>
                <w:sz w:val="28"/>
              </w:rPr>
            </w:pPr>
            <w:r w:rsidRPr="00035C33">
              <w:rPr>
                <w:sz w:val="28"/>
                <w:lang w:val="en-US"/>
              </w:rPr>
              <w:t xml:space="preserve">1; </w:t>
            </w:r>
            <w:r w:rsidRPr="00035C33">
              <w:rPr>
                <w:sz w:val="28"/>
              </w:rPr>
              <w:t>3</w:t>
            </w:r>
          </w:p>
        </w:tc>
        <w:tc>
          <w:tcPr>
            <w:tcW w:w="2430" w:type="dxa"/>
          </w:tcPr>
          <w:p w14:paraId="091604A6" w14:textId="3E63E100" w:rsidR="00CA03AE" w:rsidRPr="00035C33" w:rsidRDefault="00CA03AE" w:rsidP="00CA03AE">
            <w:pPr>
              <w:adjustRightInd w:val="0"/>
              <w:snapToGrid w:val="0"/>
              <w:spacing w:line="360" w:lineRule="auto"/>
              <w:jc w:val="center"/>
              <w:rPr>
                <w:i/>
                <w:sz w:val="28"/>
              </w:rPr>
            </w:pPr>
            <m:oMathPara>
              <m:oMath>
                <m:r>
                  <w:rPr>
                    <w:rFonts w:ascii="Cambria Math" w:hAnsi="Cambria Math"/>
                    <w:sz w:val="28"/>
                    <w:lang w:val="en-US"/>
                  </w:rPr>
                  <m:t>∓0,77</m:t>
                </m:r>
                <m:r>
                  <w:rPr>
                    <w:rFonts w:ascii="Cambria Math" w:hAnsi="Cambria Math"/>
                    <w:sz w:val="28"/>
                  </w:rPr>
                  <m:t>459667</m:t>
                </m:r>
              </m:oMath>
            </m:oMathPara>
          </w:p>
        </w:tc>
        <w:tc>
          <w:tcPr>
            <w:tcW w:w="2250" w:type="dxa"/>
          </w:tcPr>
          <w:p w14:paraId="3A06A5AC" w14:textId="434B0477" w:rsidR="00CA03AE" w:rsidRPr="00035C33" w:rsidRDefault="00CA03AE" w:rsidP="00CA03AE">
            <w:pPr>
              <w:adjustRightInd w:val="0"/>
              <w:snapToGrid w:val="0"/>
              <w:spacing w:line="360" w:lineRule="auto"/>
              <w:jc w:val="center"/>
              <w:rPr>
                <w:sz w:val="28"/>
              </w:rPr>
            </w:pPr>
            <w:r w:rsidRPr="00035C33">
              <w:rPr>
                <w:sz w:val="28"/>
              </w:rPr>
              <w:t>0,55555556</w:t>
            </w:r>
          </w:p>
        </w:tc>
      </w:tr>
      <w:tr w:rsidR="00035C33" w:rsidRPr="00035C33" w14:paraId="791D61CA" w14:textId="2C0E961F" w:rsidTr="00CA03AE">
        <w:tc>
          <w:tcPr>
            <w:tcW w:w="720" w:type="dxa"/>
            <w:vMerge/>
            <w:vAlign w:val="center"/>
          </w:tcPr>
          <w:p w14:paraId="6A4ADC0D" w14:textId="77777777" w:rsidR="00CA03AE" w:rsidRPr="00035C33" w:rsidRDefault="00CA03AE" w:rsidP="00CA03AE">
            <w:pPr>
              <w:adjustRightInd w:val="0"/>
              <w:snapToGrid w:val="0"/>
              <w:spacing w:line="360" w:lineRule="auto"/>
              <w:jc w:val="center"/>
              <w:rPr>
                <w:sz w:val="28"/>
              </w:rPr>
            </w:pPr>
          </w:p>
        </w:tc>
        <w:tc>
          <w:tcPr>
            <w:tcW w:w="1260" w:type="dxa"/>
          </w:tcPr>
          <w:p w14:paraId="54E8CE97" w14:textId="77777777" w:rsidR="00CA03AE" w:rsidRPr="00035C33" w:rsidRDefault="00CA03AE" w:rsidP="00CA03AE">
            <w:pPr>
              <w:adjustRightInd w:val="0"/>
              <w:snapToGrid w:val="0"/>
              <w:spacing w:line="360" w:lineRule="auto"/>
              <w:jc w:val="center"/>
              <w:rPr>
                <w:sz w:val="28"/>
                <w:lang w:val="en-US"/>
              </w:rPr>
            </w:pPr>
            <w:r w:rsidRPr="00035C33">
              <w:rPr>
                <w:sz w:val="28"/>
                <w:lang w:val="en-US"/>
              </w:rPr>
              <w:t>2</w:t>
            </w:r>
          </w:p>
        </w:tc>
        <w:tc>
          <w:tcPr>
            <w:tcW w:w="2430" w:type="dxa"/>
          </w:tcPr>
          <w:p w14:paraId="024A57F7" w14:textId="77777777" w:rsidR="00CA03AE" w:rsidRPr="00035C33" w:rsidRDefault="00CA03AE" w:rsidP="00CA03AE">
            <w:pPr>
              <w:adjustRightInd w:val="0"/>
              <w:snapToGrid w:val="0"/>
              <w:spacing w:line="360" w:lineRule="auto"/>
              <w:jc w:val="center"/>
              <w:rPr>
                <w:sz w:val="28"/>
                <w:lang w:val="en-US"/>
              </w:rPr>
            </w:pPr>
            <w:r w:rsidRPr="00035C33">
              <w:rPr>
                <w:sz w:val="28"/>
                <w:lang w:val="en-US"/>
              </w:rPr>
              <w:t>0</w:t>
            </w:r>
          </w:p>
        </w:tc>
        <w:tc>
          <w:tcPr>
            <w:tcW w:w="2250" w:type="dxa"/>
          </w:tcPr>
          <w:p w14:paraId="46A1E68C" w14:textId="2FF725B1" w:rsidR="00CA03AE" w:rsidRPr="00035C33" w:rsidRDefault="00CA03AE" w:rsidP="00CA03AE">
            <w:pPr>
              <w:adjustRightInd w:val="0"/>
              <w:snapToGrid w:val="0"/>
              <w:spacing w:line="360" w:lineRule="auto"/>
              <w:jc w:val="center"/>
              <w:rPr>
                <w:sz w:val="28"/>
                <w:lang w:val="en-US"/>
              </w:rPr>
            </w:pPr>
            <w:r w:rsidRPr="00035C33">
              <w:rPr>
                <w:sz w:val="28"/>
              </w:rPr>
              <w:t>0,88888889</w:t>
            </w:r>
          </w:p>
        </w:tc>
      </w:tr>
      <w:tr w:rsidR="00035C33" w:rsidRPr="00035C33" w14:paraId="35E101EA" w14:textId="4C16670B" w:rsidTr="00CA03AE">
        <w:tc>
          <w:tcPr>
            <w:tcW w:w="720" w:type="dxa"/>
            <w:vMerge w:val="restart"/>
            <w:vAlign w:val="center"/>
          </w:tcPr>
          <w:p w14:paraId="773D7206" w14:textId="77777777" w:rsidR="00CA03AE" w:rsidRPr="00035C33" w:rsidRDefault="00CA03AE" w:rsidP="00CA03AE">
            <w:pPr>
              <w:adjustRightInd w:val="0"/>
              <w:snapToGrid w:val="0"/>
              <w:spacing w:line="360" w:lineRule="auto"/>
              <w:jc w:val="center"/>
              <w:rPr>
                <w:sz w:val="28"/>
                <w:lang w:val="en-US"/>
              </w:rPr>
            </w:pPr>
            <w:r w:rsidRPr="00035C33">
              <w:rPr>
                <w:sz w:val="28"/>
                <w:lang w:val="en-US"/>
              </w:rPr>
              <w:t>4</w:t>
            </w:r>
          </w:p>
        </w:tc>
        <w:tc>
          <w:tcPr>
            <w:tcW w:w="1260" w:type="dxa"/>
          </w:tcPr>
          <w:p w14:paraId="0B4C59D4" w14:textId="77777777" w:rsidR="00CA03AE" w:rsidRPr="00035C33" w:rsidRDefault="00CA03AE" w:rsidP="00CA03AE">
            <w:pPr>
              <w:adjustRightInd w:val="0"/>
              <w:snapToGrid w:val="0"/>
              <w:spacing w:line="360" w:lineRule="auto"/>
              <w:jc w:val="center"/>
              <w:rPr>
                <w:sz w:val="28"/>
                <w:lang w:val="en-US"/>
              </w:rPr>
            </w:pPr>
            <w:r w:rsidRPr="00035C33">
              <w:rPr>
                <w:sz w:val="28"/>
                <w:lang w:val="en-US"/>
              </w:rPr>
              <w:t>1; 4</w:t>
            </w:r>
          </w:p>
        </w:tc>
        <w:tc>
          <w:tcPr>
            <w:tcW w:w="2430" w:type="dxa"/>
          </w:tcPr>
          <w:p w14:paraId="0B1EC10F" w14:textId="77777777" w:rsidR="00CA03AE" w:rsidRPr="00035C33" w:rsidRDefault="00CA03AE" w:rsidP="00CA03AE">
            <w:pPr>
              <w:adjustRightInd w:val="0"/>
              <w:snapToGrid w:val="0"/>
              <w:spacing w:line="360" w:lineRule="auto"/>
              <w:jc w:val="center"/>
              <w:rPr>
                <w:sz w:val="28"/>
              </w:rPr>
            </w:pPr>
            <m:oMathPara>
              <m:oMath>
                <m:r>
                  <w:rPr>
                    <w:rFonts w:ascii="Cambria Math" w:hAnsi="Cambria Math"/>
                    <w:sz w:val="28"/>
                    <w:lang w:val="en-US"/>
                  </w:rPr>
                  <m:t>∓0,794654</m:t>
                </m:r>
              </m:oMath>
            </m:oMathPara>
          </w:p>
        </w:tc>
        <w:tc>
          <w:tcPr>
            <w:tcW w:w="2250" w:type="dxa"/>
          </w:tcPr>
          <w:p w14:paraId="127BF734" w14:textId="146AF90F" w:rsidR="00CA03AE" w:rsidRPr="00035C33" w:rsidRDefault="00CA03AE" w:rsidP="00CA03AE">
            <w:pPr>
              <w:adjustRightInd w:val="0"/>
              <w:snapToGrid w:val="0"/>
              <w:spacing w:line="360" w:lineRule="auto"/>
              <w:jc w:val="center"/>
              <w:rPr>
                <w:sz w:val="28"/>
              </w:rPr>
            </w:pPr>
            <w:r w:rsidRPr="00035C33">
              <w:rPr>
                <w:sz w:val="28"/>
              </w:rPr>
              <w:t>0,34785484</w:t>
            </w:r>
          </w:p>
        </w:tc>
      </w:tr>
      <w:tr w:rsidR="00035C33" w:rsidRPr="00035C33" w14:paraId="7F1D582E" w14:textId="38C73013" w:rsidTr="00CA03AE">
        <w:tc>
          <w:tcPr>
            <w:tcW w:w="720" w:type="dxa"/>
            <w:vMerge/>
            <w:vAlign w:val="center"/>
          </w:tcPr>
          <w:p w14:paraId="141340F5" w14:textId="77777777" w:rsidR="00CA03AE" w:rsidRPr="00035C33" w:rsidRDefault="00CA03AE" w:rsidP="00CA03AE">
            <w:pPr>
              <w:adjustRightInd w:val="0"/>
              <w:snapToGrid w:val="0"/>
              <w:spacing w:line="360" w:lineRule="auto"/>
              <w:jc w:val="center"/>
              <w:rPr>
                <w:sz w:val="28"/>
              </w:rPr>
            </w:pPr>
          </w:p>
        </w:tc>
        <w:tc>
          <w:tcPr>
            <w:tcW w:w="1260" w:type="dxa"/>
          </w:tcPr>
          <w:p w14:paraId="41AFAD67" w14:textId="77777777" w:rsidR="00CA03AE" w:rsidRPr="00035C33" w:rsidRDefault="00CA03AE" w:rsidP="00CA03AE">
            <w:pPr>
              <w:adjustRightInd w:val="0"/>
              <w:snapToGrid w:val="0"/>
              <w:spacing w:line="360" w:lineRule="auto"/>
              <w:jc w:val="center"/>
              <w:rPr>
                <w:sz w:val="28"/>
                <w:lang w:val="en-US"/>
              </w:rPr>
            </w:pPr>
            <w:r w:rsidRPr="00035C33">
              <w:rPr>
                <w:sz w:val="28"/>
                <w:lang w:val="en-US"/>
              </w:rPr>
              <w:t>2; 3</w:t>
            </w:r>
          </w:p>
        </w:tc>
        <w:tc>
          <w:tcPr>
            <w:tcW w:w="2430" w:type="dxa"/>
          </w:tcPr>
          <w:p w14:paraId="0B9C1D51" w14:textId="77777777" w:rsidR="00CA03AE" w:rsidRPr="00035C33" w:rsidRDefault="00CA03AE" w:rsidP="00CA03AE">
            <w:pPr>
              <w:adjustRightInd w:val="0"/>
              <w:snapToGrid w:val="0"/>
              <w:spacing w:line="360" w:lineRule="auto"/>
              <w:jc w:val="center"/>
              <w:rPr>
                <w:sz w:val="28"/>
              </w:rPr>
            </w:pPr>
            <m:oMathPara>
              <m:oMath>
                <m:r>
                  <w:rPr>
                    <w:rFonts w:ascii="Cambria Math" w:hAnsi="Cambria Math"/>
                    <w:sz w:val="28"/>
                    <w:lang w:val="en-US"/>
                  </w:rPr>
                  <m:t>∓0,187592</m:t>
                </m:r>
              </m:oMath>
            </m:oMathPara>
          </w:p>
        </w:tc>
        <w:tc>
          <w:tcPr>
            <w:tcW w:w="2250" w:type="dxa"/>
          </w:tcPr>
          <w:p w14:paraId="4C8C2CDB" w14:textId="3304275E" w:rsidR="00CA03AE" w:rsidRPr="00035C33" w:rsidRDefault="00CA03AE" w:rsidP="00CA03AE">
            <w:pPr>
              <w:adjustRightInd w:val="0"/>
              <w:snapToGrid w:val="0"/>
              <w:spacing w:line="360" w:lineRule="auto"/>
              <w:jc w:val="center"/>
              <w:rPr>
                <w:sz w:val="28"/>
              </w:rPr>
            </w:pPr>
            <w:r w:rsidRPr="00035C33">
              <w:rPr>
                <w:sz w:val="28"/>
              </w:rPr>
              <w:t>0,65214516</w:t>
            </w:r>
          </w:p>
        </w:tc>
      </w:tr>
      <w:tr w:rsidR="00035C33" w:rsidRPr="00035C33" w14:paraId="14D54E2D" w14:textId="38A1B33D" w:rsidTr="00CA03AE">
        <w:tc>
          <w:tcPr>
            <w:tcW w:w="720" w:type="dxa"/>
            <w:vMerge w:val="restart"/>
            <w:vAlign w:val="center"/>
          </w:tcPr>
          <w:p w14:paraId="23CCDFEA" w14:textId="77777777" w:rsidR="00CA03AE" w:rsidRPr="00035C33" w:rsidRDefault="00CA03AE" w:rsidP="00CA03AE">
            <w:pPr>
              <w:adjustRightInd w:val="0"/>
              <w:snapToGrid w:val="0"/>
              <w:spacing w:line="360" w:lineRule="auto"/>
              <w:jc w:val="center"/>
              <w:rPr>
                <w:sz w:val="28"/>
                <w:lang w:val="en-US"/>
              </w:rPr>
            </w:pPr>
            <w:r w:rsidRPr="00035C33">
              <w:rPr>
                <w:sz w:val="28"/>
                <w:lang w:val="en-US"/>
              </w:rPr>
              <w:t>5</w:t>
            </w:r>
          </w:p>
        </w:tc>
        <w:tc>
          <w:tcPr>
            <w:tcW w:w="1260" w:type="dxa"/>
          </w:tcPr>
          <w:p w14:paraId="05B6C996" w14:textId="77777777" w:rsidR="00CA03AE" w:rsidRPr="00035C33" w:rsidRDefault="00CA03AE" w:rsidP="00CA03AE">
            <w:pPr>
              <w:adjustRightInd w:val="0"/>
              <w:snapToGrid w:val="0"/>
              <w:spacing w:line="360" w:lineRule="auto"/>
              <w:jc w:val="center"/>
              <w:rPr>
                <w:sz w:val="28"/>
                <w:lang w:val="en-US"/>
              </w:rPr>
            </w:pPr>
            <w:r w:rsidRPr="00035C33">
              <w:rPr>
                <w:sz w:val="28"/>
                <w:lang w:val="en-US"/>
              </w:rPr>
              <w:t>1; 5</w:t>
            </w:r>
          </w:p>
        </w:tc>
        <w:tc>
          <w:tcPr>
            <w:tcW w:w="2430" w:type="dxa"/>
          </w:tcPr>
          <w:p w14:paraId="50602E19" w14:textId="77777777" w:rsidR="00CA03AE" w:rsidRPr="00035C33" w:rsidRDefault="00CA03AE" w:rsidP="00CA03AE">
            <w:pPr>
              <w:adjustRightInd w:val="0"/>
              <w:snapToGrid w:val="0"/>
              <w:spacing w:line="360" w:lineRule="auto"/>
              <w:jc w:val="center"/>
              <w:rPr>
                <w:sz w:val="28"/>
              </w:rPr>
            </w:pPr>
            <m:oMathPara>
              <m:oMath>
                <m:r>
                  <w:rPr>
                    <w:rFonts w:ascii="Cambria Math" w:hAnsi="Cambria Math"/>
                    <w:sz w:val="28"/>
                    <w:lang w:val="en-US"/>
                  </w:rPr>
                  <m:t>∓0,832498</m:t>
                </m:r>
              </m:oMath>
            </m:oMathPara>
          </w:p>
        </w:tc>
        <w:tc>
          <w:tcPr>
            <w:tcW w:w="2250" w:type="dxa"/>
          </w:tcPr>
          <w:p w14:paraId="2E65F14B" w14:textId="7ED50F4C" w:rsidR="00CA03AE" w:rsidRPr="00035C33" w:rsidRDefault="00CA03AE" w:rsidP="00CA03AE">
            <w:pPr>
              <w:adjustRightInd w:val="0"/>
              <w:snapToGrid w:val="0"/>
              <w:spacing w:line="360" w:lineRule="auto"/>
              <w:jc w:val="center"/>
              <w:rPr>
                <w:rFonts w:eastAsia="Yu Mincho"/>
                <w:sz w:val="28"/>
              </w:rPr>
            </w:pPr>
            <w:r w:rsidRPr="00035C33">
              <w:rPr>
                <w:rFonts w:eastAsia="Yu Mincho"/>
                <w:sz w:val="28"/>
              </w:rPr>
              <w:t>0,23692688</w:t>
            </w:r>
          </w:p>
        </w:tc>
      </w:tr>
      <w:tr w:rsidR="00035C33" w:rsidRPr="00035C33" w14:paraId="267247AE" w14:textId="17E6A4B0" w:rsidTr="00CA03AE">
        <w:tc>
          <w:tcPr>
            <w:tcW w:w="720" w:type="dxa"/>
            <w:vMerge/>
            <w:vAlign w:val="center"/>
          </w:tcPr>
          <w:p w14:paraId="5624C6B3" w14:textId="77777777" w:rsidR="00CA03AE" w:rsidRPr="00035C33" w:rsidRDefault="00CA03AE" w:rsidP="00CA03AE">
            <w:pPr>
              <w:adjustRightInd w:val="0"/>
              <w:snapToGrid w:val="0"/>
              <w:spacing w:line="360" w:lineRule="auto"/>
              <w:jc w:val="center"/>
              <w:rPr>
                <w:sz w:val="28"/>
              </w:rPr>
            </w:pPr>
          </w:p>
        </w:tc>
        <w:tc>
          <w:tcPr>
            <w:tcW w:w="1260" w:type="dxa"/>
          </w:tcPr>
          <w:p w14:paraId="5BE79D43" w14:textId="77777777" w:rsidR="00CA03AE" w:rsidRPr="00035C33" w:rsidRDefault="00CA03AE" w:rsidP="00CA03AE">
            <w:pPr>
              <w:adjustRightInd w:val="0"/>
              <w:snapToGrid w:val="0"/>
              <w:spacing w:line="360" w:lineRule="auto"/>
              <w:jc w:val="center"/>
              <w:rPr>
                <w:sz w:val="28"/>
                <w:lang w:val="en-US"/>
              </w:rPr>
            </w:pPr>
            <w:r w:rsidRPr="00035C33">
              <w:rPr>
                <w:sz w:val="28"/>
                <w:lang w:val="en-US"/>
              </w:rPr>
              <w:t>2; 4</w:t>
            </w:r>
          </w:p>
        </w:tc>
        <w:tc>
          <w:tcPr>
            <w:tcW w:w="2430" w:type="dxa"/>
          </w:tcPr>
          <w:p w14:paraId="5F89042E" w14:textId="77777777" w:rsidR="00CA03AE" w:rsidRPr="00035C33" w:rsidRDefault="00CA03AE" w:rsidP="00CA03AE">
            <w:pPr>
              <w:adjustRightInd w:val="0"/>
              <w:snapToGrid w:val="0"/>
              <w:spacing w:line="360" w:lineRule="auto"/>
              <w:jc w:val="center"/>
              <w:rPr>
                <w:sz w:val="28"/>
              </w:rPr>
            </w:pPr>
            <m:oMathPara>
              <m:oMath>
                <m:r>
                  <w:rPr>
                    <w:rFonts w:ascii="Cambria Math" w:hAnsi="Cambria Math"/>
                    <w:sz w:val="28"/>
                    <w:lang w:val="en-US"/>
                  </w:rPr>
                  <m:t>∓0,374541</m:t>
                </m:r>
              </m:oMath>
            </m:oMathPara>
          </w:p>
        </w:tc>
        <w:tc>
          <w:tcPr>
            <w:tcW w:w="2250" w:type="dxa"/>
          </w:tcPr>
          <w:p w14:paraId="0648B0A2" w14:textId="2D2AFF83" w:rsidR="00CA03AE" w:rsidRPr="00035C33" w:rsidRDefault="00CA03AE" w:rsidP="00CA03AE">
            <w:pPr>
              <w:adjustRightInd w:val="0"/>
              <w:snapToGrid w:val="0"/>
              <w:spacing w:line="360" w:lineRule="auto"/>
              <w:jc w:val="center"/>
              <w:rPr>
                <w:rFonts w:eastAsia="Yu Mincho"/>
                <w:sz w:val="28"/>
              </w:rPr>
            </w:pPr>
            <w:r w:rsidRPr="00035C33">
              <w:rPr>
                <w:rFonts w:eastAsia="Yu Mincho"/>
                <w:sz w:val="28"/>
              </w:rPr>
              <w:t>0,47862868</w:t>
            </w:r>
          </w:p>
        </w:tc>
      </w:tr>
      <w:tr w:rsidR="00035C33" w:rsidRPr="00035C33" w14:paraId="13338CDF" w14:textId="2DACEF46" w:rsidTr="00CA03AE">
        <w:tc>
          <w:tcPr>
            <w:tcW w:w="720" w:type="dxa"/>
            <w:vMerge/>
            <w:vAlign w:val="center"/>
          </w:tcPr>
          <w:p w14:paraId="0934B86E" w14:textId="77777777" w:rsidR="00CA03AE" w:rsidRPr="00035C33" w:rsidRDefault="00CA03AE" w:rsidP="00CA03AE">
            <w:pPr>
              <w:adjustRightInd w:val="0"/>
              <w:snapToGrid w:val="0"/>
              <w:spacing w:line="360" w:lineRule="auto"/>
              <w:jc w:val="center"/>
              <w:rPr>
                <w:sz w:val="28"/>
              </w:rPr>
            </w:pPr>
          </w:p>
        </w:tc>
        <w:tc>
          <w:tcPr>
            <w:tcW w:w="1260" w:type="dxa"/>
          </w:tcPr>
          <w:p w14:paraId="4693FBBF" w14:textId="77777777" w:rsidR="00CA03AE" w:rsidRPr="00035C33" w:rsidRDefault="00CA03AE" w:rsidP="00CA03AE">
            <w:pPr>
              <w:adjustRightInd w:val="0"/>
              <w:snapToGrid w:val="0"/>
              <w:spacing w:line="360" w:lineRule="auto"/>
              <w:jc w:val="center"/>
              <w:rPr>
                <w:sz w:val="28"/>
                <w:lang w:val="en-US"/>
              </w:rPr>
            </w:pPr>
            <w:r w:rsidRPr="00035C33">
              <w:rPr>
                <w:sz w:val="28"/>
                <w:lang w:val="en-US"/>
              </w:rPr>
              <w:t>3</w:t>
            </w:r>
          </w:p>
        </w:tc>
        <w:tc>
          <w:tcPr>
            <w:tcW w:w="2430" w:type="dxa"/>
          </w:tcPr>
          <w:p w14:paraId="362DB989" w14:textId="77777777" w:rsidR="00CA03AE" w:rsidRPr="00035C33" w:rsidRDefault="00CA03AE" w:rsidP="00CA03AE">
            <w:pPr>
              <w:adjustRightInd w:val="0"/>
              <w:snapToGrid w:val="0"/>
              <w:spacing w:line="360" w:lineRule="auto"/>
              <w:jc w:val="center"/>
              <w:rPr>
                <w:sz w:val="28"/>
              </w:rPr>
            </w:pPr>
            <m:oMathPara>
              <m:oMath>
                <m:r>
                  <w:rPr>
                    <w:rFonts w:ascii="Cambria Math" w:hAnsi="Cambria Math"/>
                    <w:sz w:val="28"/>
                    <w:lang w:val="en-US"/>
                  </w:rPr>
                  <m:t>0</m:t>
                </m:r>
              </m:oMath>
            </m:oMathPara>
          </w:p>
        </w:tc>
        <w:tc>
          <w:tcPr>
            <w:tcW w:w="2250" w:type="dxa"/>
          </w:tcPr>
          <w:p w14:paraId="5E6421A7" w14:textId="08E95512" w:rsidR="00CA03AE" w:rsidRPr="00035C33" w:rsidRDefault="00CA03AE" w:rsidP="00CA03AE">
            <w:pPr>
              <w:adjustRightInd w:val="0"/>
              <w:snapToGrid w:val="0"/>
              <w:spacing w:line="360" w:lineRule="auto"/>
              <w:jc w:val="center"/>
              <w:rPr>
                <w:sz w:val="28"/>
              </w:rPr>
            </w:pPr>
            <w:r w:rsidRPr="00035C33">
              <w:rPr>
                <w:sz w:val="28"/>
              </w:rPr>
              <w:t>0,56888889</w:t>
            </w:r>
          </w:p>
        </w:tc>
      </w:tr>
      <w:tr w:rsidR="00035C33" w:rsidRPr="00035C33" w14:paraId="72DDAA16" w14:textId="426BD99C" w:rsidTr="00CA03AE">
        <w:tc>
          <w:tcPr>
            <w:tcW w:w="720" w:type="dxa"/>
            <w:vMerge w:val="restart"/>
            <w:vAlign w:val="center"/>
          </w:tcPr>
          <w:p w14:paraId="3BB00128" w14:textId="77777777" w:rsidR="00CA03AE" w:rsidRPr="00035C33" w:rsidRDefault="00CA03AE" w:rsidP="00CA03AE">
            <w:pPr>
              <w:adjustRightInd w:val="0"/>
              <w:snapToGrid w:val="0"/>
              <w:spacing w:line="360" w:lineRule="auto"/>
              <w:jc w:val="center"/>
              <w:rPr>
                <w:sz w:val="28"/>
                <w:lang w:val="en-US"/>
              </w:rPr>
            </w:pPr>
            <w:r w:rsidRPr="00035C33">
              <w:rPr>
                <w:sz w:val="28"/>
                <w:lang w:val="en-US"/>
              </w:rPr>
              <w:t>6</w:t>
            </w:r>
          </w:p>
        </w:tc>
        <w:tc>
          <w:tcPr>
            <w:tcW w:w="1260" w:type="dxa"/>
          </w:tcPr>
          <w:p w14:paraId="6A293392" w14:textId="77777777" w:rsidR="00CA03AE" w:rsidRPr="00035C33" w:rsidRDefault="00CA03AE" w:rsidP="00CA03AE">
            <w:pPr>
              <w:adjustRightInd w:val="0"/>
              <w:snapToGrid w:val="0"/>
              <w:spacing w:line="360" w:lineRule="auto"/>
              <w:jc w:val="center"/>
              <w:rPr>
                <w:sz w:val="28"/>
                <w:lang w:val="en-US"/>
              </w:rPr>
            </w:pPr>
            <w:r w:rsidRPr="00035C33">
              <w:rPr>
                <w:sz w:val="28"/>
                <w:lang w:val="en-US"/>
              </w:rPr>
              <w:t>1; 6</w:t>
            </w:r>
          </w:p>
        </w:tc>
        <w:tc>
          <w:tcPr>
            <w:tcW w:w="2430" w:type="dxa"/>
          </w:tcPr>
          <w:p w14:paraId="49AC524A" w14:textId="77777777" w:rsidR="00CA03AE" w:rsidRPr="00035C33" w:rsidRDefault="00CA03AE" w:rsidP="00CA03AE">
            <w:pPr>
              <w:adjustRightInd w:val="0"/>
              <w:snapToGrid w:val="0"/>
              <w:spacing w:line="360" w:lineRule="auto"/>
              <w:jc w:val="center"/>
              <w:rPr>
                <w:sz w:val="28"/>
              </w:rPr>
            </w:pPr>
            <m:oMathPara>
              <m:oMath>
                <m:r>
                  <w:rPr>
                    <w:rFonts w:ascii="Cambria Math" w:hAnsi="Cambria Math"/>
                    <w:sz w:val="28"/>
                    <w:lang w:val="en-US"/>
                  </w:rPr>
                  <m:t>∓0,866247</m:t>
                </m:r>
              </m:oMath>
            </m:oMathPara>
          </w:p>
        </w:tc>
        <w:tc>
          <w:tcPr>
            <w:tcW w:w="2250" w:type="dxa"/>
          </w:tcPr>
          <w:p w14:paraId="3E881CA0" w14:textId="58107164" w:rsidR="00CA03AE" w:rsidRPr="00035C33" w:rsidRDefault="00CA03AE" w:rsidP="00CA03AE">
            <w:pPr>
              <w:adjustRightInd w:val="0"/>
              <w:snapToGrid w:val="0"/>
              <w:spacing w:line="360" w:lineRule="auto"/>
              <w:jc w:val="center"/>
              <w:rPr>
                <w:sz w:val="28"/>
              </w:rPr>
            </w:pPr>
            <w:r w:rsidRPr="00035C33">
              <w:rPr>
                <w:sz w:val="28"/>
              </w:rPr>
              <w:t>0,17132450</w:t>
            </w:r>
          </w:p>
        </w:tc>
      </w:tr>
      <w:tr w:rsidR="00035C33" w:rsidRPr="00035C33" w14:paraId="699F6AD0" w14:textId="06BEEFA2" w:rsidTr="00CA03AE">
        <w:tc>
          <w:tcPr>
            <w:tcW w:w="720" w:type="dxa"/>
            <w:vMerge/>
            <w:vAlign w:val="center"/>
          </w:tcPr>
          <w:p w14:paraId="3CD2F997" w14:textId="77777777" w:rsidR="00CA03AE" w:rsidRPr="00035C33" w:rsidRDefault="00CA03AE" w:rsidP="00CA03AE">
            <w:pPr>
              <w:adjustRightInd w:val="0"/>
              <w:snapToGrid w:val="0"/>
              <w:spacing w:line="360" w:lineRule="auto"/>
              <w:jc w:val="center"/>
              <w:rPr>
                <w:sz w:val="28"/>
              </w:rPr>
            </w:pPr>
          </w:p>
        </w:tc>
        <w:tc>
          <w:tcPr>
            <w:tcW w:w="1260" w:type="dxa"/>
          </w:tcPr>
          <w:p w14:paraId="04BDE968" w14:textId="77777777" w:rsidR="00CA03AE" w:rsidRPr="00035C33" w:rsidRDefault="00CA03AE" w:rsidP="00CA03AE">
            <w:pPr>
              <w:adjustRightInd w:val="0"/>
              <w:snapToGrid w:val="0"/>
              <w:spacing w:line="360" w:lineRule="auto"/>
              <w:jc w:val="center"/>
              <w:rPr>
                <w:sz w:val="28"/>
                <w:lang w:val="en-US"/>
              </w:rPr>
            </w:pPr>
            <w:r w:rsidRPr="00035C33">
              <w:rPr>
                <w:sz w:val="28"/>
                <w:lang w:val="en-US"/>
              </w:rPr>
              <w:t>2; 5</w:t>
            </w:r>
          </w:p>
        </w:tc>
        <w:tc>
          <w:tcPr>
            <w:tcW w:w="2430" w:type="dxa"/>
          </w:tcPr>
          <w:p w14:paraId="04AFDC34" w14:textId="77777777" w:rsidR="00CA03AE" w:rsidRPr="00035C33" w:rsidRDefault="00CA03AE" w:rsidP="00CA03AE">
            <w:pPr>
              <w:adjustRightInd w:val="0"/>
              <w:snapToGrid w:val="0"/>
              <w:spacing w:line="360" w:lineRule="auto"/>
              <w:jc w:val="center"/>
              <w:rPr>
                <w:sz w:val="28"/>
              </w:rPr>
            </w:pPr>
            <m:oMathPara>
              <m:oMath>
                <m:r>
                  <w:rPr>
                    <w:rFonts w:ascii="Cambria Math" w:hAnsi="Cambria Math"/>
                    <w:sz w:val="28"/>
                    <w:lang w:val="en-US"/>
                  </w:rPr>
                  <m:t>∓0,422519</m:t>
                </m:r>
              </m:oMath>
            </m:oMathPara>
          </w:p>
        </w:tc>
        <w:tc>
          <w:tcPr>
            <w:tcW w:w="2250" w:type="dxa"/>
          </w:tcPr>
          <w:p w14:paraId="65FBD498" w14:textId="353E9F28" w:rsidR="00CA03AE" w:rsidRPr="00035C33" w:rsidRDefault="00CA03AE" w:rsidP="00CA03AE">
            <w:pPr>
              <w:adjustRightInd w:val="0"/>
              <w:snapToGrid w:val="0"/>
              <w:spacing w:line="360" w:lineRule="auto"/>
              <w:jc w:val="center"/>
              <w:rPr>
                <w:sz w:val="28"/>
              </w:rPr>
            </w:pPr>
            <w:r w:rsidRPr="00035C33">
              <w:rPr>
                <w:sz w:val="28"/>
              </w:rPr>
              <w:t>0,36076158</w:t>
            </w:r>
          </w:p>
        </w:tc>
      </w:tr>
      <w:tr w:rsidR="00035C33" w:rsidRPr="00035C33" w14:paraId="71CB03A7" w14:textId="0917B4A6" w:rsidTr="00CA03AE">
        <w:tc>
          <w:tcPr>
            <w:tcW w:w="720" w:type="dxa"/>
            <w:vMerge/>
            <w:vAlign w:val="center"/>
          </w:tcPr>
          <w:p w14:paraId="23D1A90C" w14:textId="77777777" w:rsidR="00CA03AE" w:rsidRPr="00035C33" w:rsidRDefault="00CA03AE" w:rsidP="00CA03AE">
            <w:pPr>
              <w:adjustRightInd w:val="0"/>
              <w:snapToGrid w:val="0"/>
              <w:spacing w:line="360" w:lineRule="auto"/>
              <w:jc w:val="center"/>
              <w:rPr>
                <w:sz w:val="28"/>
              </w:rPr>
            </w:pPr>
          </w:p>
        </w:tc>
        <w:tc>
          <w:tcPr>
            <w:tcW w:w="1260" w:type="dxa"/>
          </w:tcPr>
          <w:p w14:paraId="3D4EF206" w14:textId="77777777" w:rsidR="00CA03AE" w:rsidRPr="00035C33" w:rsidRDefault="00CA03AE" w:rsidP="00CA03AE">
            <w:pPr>
              <w:adjustRightInd w:val="0"/>
              <w:snapToGrid w:val="0"/>
              <w:spacing w:line="360" w:lineRule="auto"/>
              <w:jc w:val="center"/>
              <w:rPr>
                <w:sz w:val="28"/>
                <w:lang w:val="en-US"/>
              </w:rPr>
            </w:pPr>
            <w:r w:rsidRPr="00035C33">
              <w:rPr>
                <w:sz w:val="28"/>
                <w:lang w:val="en-US"/>
              </w:rPr>
              <w:t>3; 4</w:t>
            </w:r>
          </w:p>
        </w:tc>
        <w:tc>
          <w:tcPr>
            <w:tcW w:w="2430" w:type="dxa"/>
          </w:tcPr>
          <w:p w14:paraId="18A7A0A8" w14:textId="77777777" w:rsidR="00CA03AE" w:rsidRPr="00035C33" w:rsidRDefault="00CA03AE" w:rsidP="00CA03AE">
            <w:pPr>
              <w:adjustRightInd w:val="0"/>
              <w:snapToGrid w:val="0"/>
              <w:spacing w:line="360" w:lineRule="auto"/>
              <w:jc w:val="center"/>
              <w:rPr>
                <w:sz w:val="28"/>
              </w:rPr>
            </w:pPr>
            <m:oMathPara>
              <m:oMath>
                <m:r>
                  <w:rPr>
                    <w:rFonts w:ascii="Cambria Math" w:hAnsi="Cambria Math"/>
                    <w:sz w:val="28"/>
                    <w:lang w:val="en-US"/>
                  </w:rPr>
                  <m:t>∓0,266635</m:t>
                </m:r>
              </m:oMath>
            </m:oMathPara>
          </w:p>
        </w:tc>
        <w:tc>
          <w:tcPr>
            <w:tcW w:w="2250" w:type="dxa"/>
          </w:tcPr>
          <w:p w14:paraId="6D79E738" w14:textId="7A3A0BAA" w:rsidR="00CA03AE" w:rsidRPr="00035C33" w:rsidRDefault="00CA03AE" w:rsidP="00CA03AE">
            <w:pPr>
              <w:adjustRightInd w:val="0"/>
              <w:snapToGrid w:val="0"/>
              <w:spacing w:line="360" w:lineRule="auto"/>
              <w:jc w:val="center"/>
              <w:rPr>
                <w:sz w:val="28"/>
              </w:rPr>
            </w:pPr>
            <w:r w:rsidRPr="00035C33">
              <w:rPr>
                <w:sz w:val="28"/>
              </w:rPr>
              <w:t>0,46791394</w:t>
            </w:r>
          </w:p>
        </w:tc>
      </w:tr>
      <w:tr w:rsidR="00035C33" w:rsidRPr="00035C33" w14:paraId="4BE75C54" w14:textId="78A841E8" w:rsidTr="00CA03AE">
        <w:tc>
          <w:tcPr>
            <w:tcW w:w="720" w:type="dxa"/>
            <w:vMerge w:val="restart"/>
            <w:vAlign w:val="center"/>
          </w:tcPr>
          <w:p w14:paraId="14580778" w14:textId="77777777" w:rsidR="00CA03AE" w:rsidRPr="00035C33" w:rsidRDefault="00CA03AE" w:rsidP="00CA03AE">
            <w:pPr>
              <w:adjustRightInd w:val="0"/>
              <w:snapToGrid w:val="0"/>
              <w:spacing w:line="360" w:lineRule="auto"/>
              <w:jc w:val="center"/>
              <w:rPr>
                <w:sz w:val="28"/>
                <w:lang w:val="en-US"/>
              </w:rPr>
            </w:pPr>
            <w:r w:rsidRPr="00035C33">
              <w:rPr>
                <w:sz w:val="28"/>
                <w:lang w:val="en-US"/>
              </w:rPr>
              <w:t>7</w:t>
            </w:r>
          </w:p>
        </w:tc>
        <w:tc>
          <w:tcPr>
            <w:tcW w:w="1260" w:type="dxa"/>
          </w:tcPr>
          <w:p w14:paraId="10234C5B" w14:textId="77777777" w:rsidR="00CA03AE" w:rsidRPr="00035C33" w:rsidRDefault="00CA03AE" w:rsidP="00CA03AE">
            <w:pPr>
              <w:adjustRightInd w:val="0"/>
              <w:snapToGrid w:val="0"/>
              <w:spacing w:line="360" w:lineRule="auto"/>
              <w:jc w:val="center"/>
              <w:rPr>
                <w:sz w:val="28"/>
                <w:lang w:val="en-US"/>
              </w:rPr>
            </w:pPr>
            <w:r w:rsidRPr="00035C33">
              <w:rPr>
                <w:sz w:val="28"/>
                <w:lang w:val="en-US"/>
              </w:rPr>
              <w:t>1; 7</w:t>
            </w:r>
          </w:p>
        </w:tc>
        <w:tc>
          <w:tcPr>
            <w:tcW w:w="2430" w:type="dxa"/>
          </w:tcPr>
          <w:p w14:paraId="3534F6A8" w14:textId="77777777" w:rsidR="00CA03AE" w:rsidRPr="00035C33" w:rsidRDefault="00CA03AE" w:rsidP="00CA03AE">
            <w:pPr>
              <w:adjustRightInd w:val="0"/>
              <w:snapToGrid w:val="0"/>
              <w:spacing w:line="360" w:lineRule="auto"/>
              <w:jc w:val="center"/>
              <w:rPr>
                <w:sz w:val="28"/>
              </w:rPr>
            </w:pPr>
            <m:oMathPara>
              <m:oMath>
                <m:r>
                  <w:rPr>
                    <w:rFonts w:ascii="Cambria Math" w:hAnsi="Cambria Math"/>
                    <w:sz w:val="28"/>
                    <w:lang w:val="en-US"/>
                  </w:rPr>
                  <m:t>∓0,883862</m:t>
                </m:r>
              </m:oMath>
            </m:oMathPara>
          </w:p>
        </w:tc>
        <w:tc>
          <w:tcPr>
            <w:tcW w:w="2250" w:type="dxa"/>
          </w:tcPr>
          <w:p w14:paraId="69F55724" w14:textId="5E9BE1AF" w:rsidR="00CA03AE" w:rsidRPr="00035C33" w:rsidRDefault="00CA03AE" w:rsidP="00CA03AE">
            <w:pPr>
              <w:adjustRightInd w:val="0"/>
              <w:snapToGrid w:val="0"/>
              <w:spacing w:line="360" w:lineRule="auto"/>
              <w:jc w:val="center"/>
              <w:rPr>
                <w:sz w:val="28"/>
              </w:rPr>
            </w:pPr>
            <w:r w:rsidRPr="00035C33">
              <w:rPr>
                <w:sz w:val="28"/>
              </w:rPr>
              <w:t>0,10122854</w:t>
            </w:r>
          </w:p>
        </w:tc>
      </w:tr>
      <w:tr w:rsidR="00035C33" w:rsidRPr="00035C33" w14:paraId="319379B1" w14:textId="041CF5A5" w:rsidTr="00CA03AE">
        <w:tc>
          <w:tcPr>
            <w:tcW w:w="720" w:type="dxa"/>
            <w:vMerge/>
          </w:tcPr>
          <w:p w14:paraId="05CDDF6E" w14:textId="77777777" w:rsidR="00CA03AE" w:rsidRPr="00035C33" w:rsidRDefault="00CA03AE" w:rsidP="00CA03AE">
            <w:pPr>
              <w:adjustRightInd w:val="0"/>
              <w:snapToGrid w:val="0"/>
              <w:spacing w:line="360" w:lineRule="auto"/>
              <w:jc w:val="both"/>
              <w:rPr>
                <w:sz w:val="28"/>
              </w:rPr>
            </w:pPr>
          </w:p>
        </w:tc>
        <w:tc>
          <w:tcPr>
            <w:tcW w:w="1260" w:type="dxa"/>
          </w:tcPr>
          <w:p w14:paraId="46013B6E" w14:textId="77777777" w:rsidR="00CA03AE" w:rsidRPr="00035C33" w:rsidRDefault="00CA03AE" w:rsidP="00CA03AE">
            <w:pPr>
              <w:adjustRightInd w:val="0"/>
              <w:snapToGrid w:val="0"/>
              <w:spacing w:line="360" w:lineRule="auto"/>
              <w:jc w:val="center"/>
              <w:rPr>
                <w:sz w:val="28"/>
                <w:lang w:val="en-US"/>
              </w:rPr>
            </w:pPr>
            <w:r w:rsidRPr="00035C33">
              <w:rPr>
                <w:sz w:val="28"/>
                <w:lang w:val="en-US"/>
              </w:rPr>
              <w:t>2; 6</w:t>
            </w:r>
          </w:p>
        </w:tc>
        <w:tc>
          <w:tcPr>
            <w:tcW w:w="2430" w:type="dxa"/>
          </w:tcPr>
          <w:p w14:paraId="3851B4D7" w14:textId="77777777" w:rsidR="00CA03AE" w:rsidRPr="00035C33" w:rsidRDefault="00CA03AE" w:rsidP="00CA03AE">
            <w:pPr>
              <w:adjustRightInd w:val="0"/>
              <w:snapToGrid w:val="0"/>
              <w:spacing w:line="360" w:lineRule="auto"/>
              <w:jc w:val="center"/>
              <w:rPr>
                <w:sz w:val="28"/>
              </w:rPr>
            </w:pPr>
            <m:oMathPara>
              <m:oMath>
                <m:r>
                  <w:rPr>
                    <w:rFonts w:ascii="Cambria Math" w:hAnsi="Cambria Math"/>
                    <w:sz w:val="28"/>
                    <w:lang w:val="en-US"/>
                  </w:rPr>
                  <m:t>∓0,529657</m:t>
                </m:r>
              </m:oMath>
            </m:oMathPara>
          </w:p>
        </w:tc>
        <w:tc>
          <w:tcPr>
            <w:tcW w:w="2250" w:type="dxa"/>
          </w:tcPr>
          <w:p w14:paraId="66086E31" w14:textId="4DDCCBCF" w:rsidR="00CA03AE" w:rsidRPr="00035C33" w:rsidRDefault="00CA03AE" w:rsidP="00CA03AE">
            <w:pPr>
              <w:adjustRightInd w:val="0"/>
              <w:snapToGrid w:val="0"/>
              <w:spacing w:line="360" w:lineRule="auto"/>
              <w:jc w:val="center"/>
              <w:rPr>
                <w:sz w:val="28"/>
              </w:rPr>
            </w:pPr>
            <w:r w:rsidRPr="00035C33">
              <w:rPr>
                <w:sz w:val="28"/>
              </w:rPr>
              <w:t>0,22238104</w:t>
            </w:r>
          </w:p>
        </w:tc>
      </w:tr>
      <w:tr w:rsidR="00035C33" w:rsidRPr="00035C33" w14:paraId="20D61EB9" w14:textId="6C7830EE" w:rsidTr="00CA03AE">
        <w:tc>
          <w:tcPr>
            <w:tcW w:w="720" w:type="dxa"/>
            <w:vMerge/>
          </w:tcPr>
          <w:p w14:paraId="01B05020" w14:textId="77777777" w:rsidR="00CA03AE" w:rsidRPr="00035C33" w:rsidRDefault="00CA03AE" w:rsidP="00CA03AE">
            <w:pPr>
              <w:adjustRightInd w:val="0"/>
              <w:snapToGrid w:val="0"/>
              <w:spacing w:line="360" w:lineRule="auto"/>
              <w:jc w:val="both"/>
              <w:rPr>
                <w:sz w:val="28"/>
              </w:rPr>
            </w:pPr>
          </w:p>
        </w:tc>
        <w:tc>
          <w:tcPr>
            <w:tcW w:w="1260" w:type="dxa"/>
          </w:tcPr>
          <w:p w14:paraId="63FE806A" w14:textId="77777777" w:rsidR="00CA03AE" w:rsidRPr="00035C33" w:rsidRDefault="00CA03AE" w:rsidP="00CA03AE">
            <w:pPr>
              <w:adjustRightInd w:val="0"/>
              <w:snapToGrid w:val="0"/>
              <w:spacing w:line="360" w:lineRule="auto"/>
              <w:jc w:val="center"/>
              <w:rPr>
                <w:sz w:val="28"/>
                <w:lang w:val="en-US"/>
              </w:rPr>
            </w:pPr>
            <w:r w:rsidRPr="00035C33">
              <w:rPr>
                <w:sz w:val="28"/>
                <w:lang w:val="en-US"/>
              </w:rPr>
              <w:t>3; 5</w:t>
            </w:r>
          </w:p>
        </w:tc>
        <w:tc>
          <w:tcPr>
            <w:tcW w:w="2430" w:type="dxa"/>
          </w:tcPr>
          <w:p w14:paraId="35914378" w14:textId="77777777" w:rsidR="00CA03AE" w:rsidRPr="00035C33" w:rsidRDefault="00CA03AE" w:rsidP="00CA03AE">
            <w:pPr>
              <w:adjustRightInd w:val="0"/>
              <w:snapToGrid w:val="0"/>
              <w:spacing w:line="360" w:lineRule="auto"/>
              <w:jc w:val="center"/>
              <w:rPr>
                <w:sz w:val="28"/>
              </w:rPr>
            </w:pPr>
            <m:oMathPara>
              <m:oMath>
                <m:r>
                  <w:rPr>
                    <w:rFonts w:ascii="Cambria Math" w:hAnsi="Cambria Math"/>
                    <w:sz w:val="28"/>
                    <w:lang w:val="en-US"/>
                  </w:rPr>
                  <m:t>∓0,323912</m:t>
                </m:r>
              </m:oMath>
            </m:oMathPara>
          </w:p>
        </w:tc>
        <w:tc>
          <w:tcPr>
            <w:tcW w:w="2250" w:type="dxa"/>
          </w:tcPr>
          <w:p w14:paraId="59FA0036" w14:textId="55DB9B86" w:rsidR="00CA03AE" w:rsidRPr="00035C33" w:rsidRDefault="00CA03AE" w:rsidP="00CA03AE">
            <w:pPr>
              <w:adjustRightInd w:val="0"/>
              <w:snapToGrid w:val="0"/>
              <w:spacing w:line="360" w:lineRule="auto"/>
              <w:jc w:val="center"/>
              <w:rPr>
                <w:rFonts w:eastAsia="Yu Mincho"/>
                <w:sz w:val="28"/>
              </w:rPr>
            </w:pPr>
            <w:r w:rsidRPr="00035C33">
              <w:rPr>
                <w:rFonts w:eastAsia="Yu Mincho"/>
                <w:sz w:val="28"/>
              </w:rPr>
              <w:t>0,31370664</w:t>
            </w:r>
          </w:p>
        </w:tc>
      </w:tr>
      <w:tr w:rsidR="00035C33" w:rsidRPr="00035C33" w14:paraId="0B7549CC" w14:textId="66E70B3B" w:rsidTr="00CA03AE">
        <w:tc>
          <w:tcPr>
            <w:tcW w:w="720" w:type="dxa"/>
            <w:vMerge/>
          </w:tcPr>
          <w:p w14:paraId="516567A9" w14:textId="77777777" w:rsidR="00CA03AE" w:rsidRPr="00035C33" w:rsidRDefault="00CA03AE" w:rsidP="00CA03AE">
            <w:pPr>
              <w:adjustRightInd w:val="0"/>
              <w:snapToGrid w:val="0"/>
              <w:spacing w:line="360" w:lineRule="auto"/>
              <w:jc w:val="both"/>
              <w:rPr>
                <w:sz w:val="28"/>
              </w:rPr>
            </w:pPr>
          </w:p>
        </w:tc>
        <w:tc>
          <w:tcPr>
            <w:tcW w:w="1260" w:type="dxa"/>
          </w:tcPr>
          <w:p w14:paraId="3A46B109" w14:textId="77777777" w:rsidR="00CA03AE" w:rsidRPr="00035C33" w:rsidRDefault="00CA03AE" w:rsidP="00CA03AE">
            <w:pPr>
              <w:adjustRightInd w:val="0"/>
              <w:snapToGrid w:val="0"/>
              <w:spacing w:line="360" w:lineRule="auto"/>
              <w:jc w:val="center"/>
              <w:rPr>
                <w:sz w:val="28"/>
                <w:lang w:val="en-US"/>
              </w:rPr>
            </w:pPr>
            <w:r w:rsidRPr="00035C33">
              <w:rPr>
                <w:sz w:val="28"/>
                <w:lang w:val="en-US"/>
              </w:rPr>
              <w:t>4</w:t>
            </w:r>
          </w:p>
        </w:tc>
        <w:tc>
          <w:tcPr>
            <w:tcW w:w="2430" w:type="dxa"/>
          </w:tcPr>
          <w:p w14:paraId="45027CA9" w14:textId="77777777" w:rsidR="00CA03AE" w:rsidRPr="00035C33" w:rsidRDefault="00CA03AE" w:rsidP="00CA03AE">
            <w:pPr>
              <w:adjustRightInd w:val="0"/>
              <w:snapToGrid w:val="0"/>
              <w:spacing w:line="360" w:lineRule="auto"/>
              <w:jc w:val="center"/>
              <w:rPr>
                <w:sz w:val="28"/>
                <w:lang w:val="en-US"/>
              </w:rPr>
            </w:pPr>
            <w:r w:rsidRPr="00035C33">
              <w:rPr>
                <w:sz w:val="28"/>
                <w:lang w:val="en-US"/>
              </w:rPr>
              <w:t>0</w:t>
            </w:r>
          </w:p>
        </w:tc>
        <w:tc>
          <w:tcPr>
            <w:tcW w:w="2250" w:type="dxa"/>
          </w:tcPr>
          <w:p w14:paraId="48A6BAB0" w14:textId="372D6858" w:rsidR="00CA03AE" w:rsidRPr="00035C33" w:rsidRDefault="00CA03AE" w:rsidP="00CA03AE">
            <w:pPr>
              <w:adjustRightInd w:val="0"/>
              <w:snapToGrid w:val="0"/>
              <w:spacing w:line="360" w:lineRule="auto"/>
              <w:jc w:val="center"/>
              <w:rPr>
                <w:sz w:val="28"/>
              </w:rPr>
            </w:pPr>
            <w:r w:rsidRPr="00035C33">
              <w:rPr>
                <w:sz w:val="28"/>
              </w:rPr>
              <w:t>0,36268378</w:t>
            </w:r>
          </w:p>
        </w:tc>
      </w:tr>
    </w:tbl>
    <w:p w14:paraId="3348D47B" w14:textId="2FCAD613" w:rsidR="00590809" w:rsidRPr="00035C33" w:rsidRDefault="008B6FA7" w:rsidP="008B6FA7">
      <w:pPr>
        <w:adjustRightInd w:val="0"/>
        <w:snapToGrid w:val="0"/>
        <w:spacing w:line="360" w:lineRule="auto"/>
        <w:jc w:val="center"/>
        <w:rPr>
          <w:sz w:val="28"/>
          <w:lang w:val="en-US"/>
        </w:rPr>
      </w:pPr>
      <w:r w:rsidRPr="00035C33">
        <w:rPr>
          <w:noProof/>
          <w:sz w:val="28"/>
        </w:rPr>
        <w:lastRenderedPageBreak/>
        <w:drawing>
          <wp:inline distT="0" distB="0" distL="0" distR="0" wp14:anchorId="138358B1" wp14:editId="30EE4436">
            <wp:extent cx="4115374" cy="2610214"/>
            <wp:effectExtent l="0" t="0" r="0" b="0"/>
            <wp:docPr id="347026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026751" name=""/>
                    <pic:cNvPicPr/>
                  </pic:nvPicPr>
                  <pic:blipFill>
                    <a:blip r:embed="rId25"/>
                    <a:stretch>
                      <a:fillRect/>
                    </a:stretch>
                  </pic:blipFill>
                  <pic:spPr>
                    <a:xfrm>
                      <a:off x="0" y="0"/>
                      <a:ext cx="4115374" cy="2610214"/>
                    </a:xfrm>
                    <a:prstGeom prst="rect">
                      <a:avLst/>
                    </a:prstGeom>
                  </pic:spPr>
                </pic:pic>
              </a:graphicData>
            </a:graphic>
          </wp:inline>
        </w:drawing>
      </w:r>
    </w:p>
    <w:p w14:paraId="19BC4E3A" w14:textId="2F6AD3A6" w:rsidR="008B6FA7" w:rsidRPr="00035C33" w:rsidRDefault="008B6FA7" w:rsidP="008B6FA7">
      <w:pPr>
        <w:adjustRightInd w:val="0"/>
        <w:snapToGrid w:val="0"/>
        <w:spacing w:line="360" w:lineRule="auto"/>
        <w:jc w:val="center"/>
        <w:rPr>
          <w:iCs/>
          <w:sz w:val="28"/>
        </w:rPr>
      </w:pPr>
      <w:r w:rsidRPr="00035C33">
        <w:rPr>
          <w:iCs/>
          <w:sz w:val="28"/>
        </w:rPr>
        <w:t>Рисунок 2.</w:t>
      </w:r>
      <w:r w:rsidR="00875EA4" w:rsidRPr="00035C33">
        <w:rPr>
          <w:iCs/>
          <w:sz w:val="28"/>
        </w:rPr>
        <w:t>7</w:t>
      </w:r>
      <w:r w:rsidRPr="00035C33">
        <w:rPr>
          <w:iCs/>
          <w:sz w:val="28"/>
        </w:rPr>
        <w:t xml:space="preserve"> ‒ Візуальне представлення методу Гауса</w:t>
      </w:r>
    </w:p>
    <w:p w14:paraId="5EA3BD95" w14:textId="2AF84F67" w:rsidR="00416055" w:rsidRPr="00035C33" w:rsidRDefault="00416055" w:rsidP="00C97449">
      <w:pPr>
        <w:adjustRightInd w:val="0"/>
        <w:snapToGrid w:val="0"/>
        <w:spacing w:line="360" w:lineRule="auto"/>
        <w:ind w:firstLine="900"/>
        <w:jc w:val="both"/>
        <w:rPr>
          <w:iCs/>
          <w:sz w:val="28"/>
        </w:rPr>
      </w:pPr>
      <w:r w:rsidRPr="00035C33">
        <w:rPr>
          <w:iCs/>
          <w:sz w:val="28"/>
        </w:rPr>
        <w:t>Метод Монте-Карло використовує випадкові величини для наближеного обчислення інтегралів. Його ідея ґрунтується на генерації випадкових точок в області, де обчислюється інтеграл, та оцінюванні значення підінтегральної функції в цих точках. За допомогою статистичних методів, таких як середнє значення, отримані значення функції узагальнюються, щоб знайти наближене значення інтеграла</w:t>
      </w:r>
      <w:r w:rsidR="007E1C4E" w:rsidRPr="00035C33">
        <w:rPr>
          <w:iCs/>
          <w:sz w:val="28"/>
        </w:rPr>
        <w:t xml:space="preserve"> [4]</w:t>
      </w:r>
      <w:r w:rsidRPr="00035C33">
        <w:rPr>
          <w:iCs/>
          <w:sz w:val="28"/>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5"/>
        <w:gridCol w:w="813"/>
      </w:tblGrid>
      <w:tr w:rsidR="00035C33" w:rsidRPr="00035C33" w14:paraId="3B4DD306" w14:textId="77777777" w:rsidTr="003367D9">
        <w:tc>
          <w:tcPr>
            <w:tcW w:w="8815" w:type="dxa"/>
          </w:tcPr>
          <w:p w14:paraId="319FA6A6" w14:textId="466AAA18" w:rsidR="00416055" w:rsidRPr="00035C33" w:rsidRDefault="00000000" w:rsidP="003367D9">
            <w:pPr>
              <w:adjustRightInd w:val="0"/>
              <w:snapToGrid w:val="0"/>
              <w:spacing w:line="360" w:lineRule="auto"/>
              <w:jc w:val="both"/>
              <w:rPr>
                <w:i/>
                <w:sz w:val="28"/>
                <w:lang w:val="en-US"/>
              </w:rPr>
            </w:pPr>
            <m:oMathPara>
              <m:oMath>
                <m:nary>
                  <m:naryPr>
                    <m:limLoc m:val="undOvr"/>
                    <m:ctrlPr>
                      <w:rPr>
                        <w:rFonts w:ascii="Cambria Math" w:hAnsi="Cambria Math"/>
                        <w:i/>
                        <w:sz w:val="28"/>
                        <w:lang w:val="en-US"/>
                      </w:rPr>
                    </m:ctrlPr>
                  </m:naryPr>
                  <m:sub>
                    <m:r>
                      <w:rPr>
                        <w:rFonts w:ascii="Cambria Math" w:hAnsi="Cambria Math"/>
                        <w:sz w:val="28"/>
                        <w:lang w:val="en-US"/>
                      </w:rPr>
                      <m:t>a</m:t>
                    </m:r>
                  </m:sub>
                  <m:sup>
                    <m:r>
                      <w:rPr>
                        <w:rFonts w:ascii="Cambria Math" w:hAnsi="Cambria Math"/>
                        <w:sz w:val="28"/>
                        <w:lang w:val="en-US"/>
                      </w:rPr>
                      <m:t>b</m:t>
                    </m:r>
                  </m:sup>
                  <m:e>
                    <m:r>
                      <w:rPr>
                        <w:rFonts w:ascii="Cambria Math" w:hAnsi="Cambria Math"/>
                        <w:sz w:val="28"/>
                        <w:lang w:val="en-US"/>
                      </w:rPr>
                      <m:t>f</m:t>
                    </m:r>
                    <m:d>
                      <m:dPr>
                        <m:ctrlPr>
                          <w:rPr>
                            <w:rFonts w:ascii="Cambria Math" w:hAnsi="Cambria Math"/>
                            <w:i/>
                            <w:sz w:val="28"/>
                            <w:lang w:val="en-US"/>
                          </w:rPr>
                        </m:ctrlPr>
                      </m:dPr>
                      <m:e>
                        <m:r>
                          <w:rPr>
                            <w:rFonts w:ascii="Cambria Math" w:hAnsi="Cambria Math"/>
                            <w:sz w:val="28"/>
                            <w:lang w:val="en-US"/>
                          </w:rPr>
                          <m:t>x</m:t>
                        </m:r>
                      </m:e>
                    </m:d>
                    <m:r>
                      <w:rPr>
                        <w:rFonts w:ascii="Cambria Math" w:hAnsi="Cambria Math"/>
                        <w:sz w:val="28"/>
                        <w:lang w:val="en-US"/>
                      </w:rPr>
                      <m:t>dx=</m:t>
                    </m:r>
                    <m:d>
                      <m:dPr>
                        <m:ctrlPr>
                          <w:rPr>
                            <w:rFonts w:ascii="Cambria Math" w:hAnsi="Cambria Math"/>
                            <w:i/>
                            <w:sz w:val="28"/>
                            <w:lang w:val="en-US"/>
                          </w:rPr>
                        </m:ctrlPr>
                      </m:dPr>
                      <m:e>
                        <m:r>
                          <w:rPr>
                            <w:rFonts w:ascii="Cambria Math" w:hAnsi="Cambria Math"/>
                            <w:sz w:val="28"/>
                            <w:lang w:val="en-US"/>
                          </w:rPr>
                          <m:t>b-a</m:t>
                        </m:r>
                      </m:e>
                    </m:d>
                    <m:r>
                      <w:rPr>
                        <w:rFonts w:ascii="Cambria Math" w:hAnsi="Cambria Math"/>
                        <w:sz w:val="28"/>
                        <w:lang w:val="en-US"/>
                      </w:rPr>
                      <m:t>∙</m:t>
                    </m:r>
                    <m:f>
                      <m:fPr>
                        <m:ctrlPr>
                          <w:rPr>
                            <w:rFonts w:ascii="Cambria Math" w:hAnsi="Cambria Math"/>
                            <w:i/>
                            <w:sz w:val="28"/>
                            <w:lang w:val="en-US"/>
                          </w:rPr>
                        </m:ctrlPr>
                      </m:fPr>
                      <m:num>
                        <m:r>
                          <w:rPr>
                            <w:rFonts w:ascii="Cambria Math" w:hAnsi="Cambria Math"/>
                            <w:sz w:val="28"/>
                            <w:lang w:val="en-US"/>
                          </w:rPr>
                          <m:t>1</m:t>
                        </m:r>
                      </m:num>
                      <m:den>
                        <m:r>
                          <w:rPr>
                            <w:rFonts w:ascii="Cambria Math" w:hAnsi="Cambria Math"/>
                            <w:sz w:val="28"/>
                            <w:lang w:val="en-US"/>
                          </w:rPr>
                          <m:t>n</m:t>
                        </m:r>
                      </m:den>
                    </m:f>
                    <m:r>
                      <w:rPr>
                        <w:rFonts w:ascii="Cambria Math" w:hAnsi="Cambria Math"/>
                        <w:sz w:val="28"/>
                        <w:lang w:val="en-US"/>
                      </w:rPr>
                      <m:t>∙</m:t>
                    </m:r>
                    <m:nary>
                      <m:naryPr>
                        <m:chr m:val="∑"/>
                        <m:limLoc m:val="undOvr"/>
                        <m:ctrlPr>
                          <w:rPr>
                            <w:rFonts w:ascii="Cambria Math" w:hAnsi="Cambria Math"/>
                            <w:i/>
                            <w:sz w:val="28"/>
                            <w:lang w:val="en-US"/>
                          </w:rPr>
                        </m:ctrlPr>
                      </m:naryPr>
                      <m:sub>
                        <m:r>
                          <w:rPr>
                            <w:rFonts w:ascii="Cambria Math" w:hAnsi="Cambria Math"/>
                            <w:sz w:val="28"/>
                            <w:lang w:val="en-US"/>
                          </w:rPr>
                          <m:t>i=1</m:t>
                        </m:r>
                      </m:sub>
                      <m:sup>
                        <m:r>
                          <w:rPr>
                            <w:rFonts w:ascii="Cambria Math" w:hAnsi="Cambria Math"/>
                            <w:sz w:val="28"/>
                            <w:lang w:val="en-US"/>
                          </w:rPr>
                          <m:t>n</m:t>
                        </m:r>
                      </m:sup>
                      <m:e>
                        <m:r>
                          <w:rPr>
                            <w:rFonts w:ascii="Cambria Math" w:hAnsi="Cambria Math"/>
                            <w:sz w:val="28"/>
                            <w:lang w:val="en-US"/>
                          </w:rPr>
                          <m:t>f</m:t>
                        </m:r>
                        <m:d>
                          <m:dPr>
                            <m:ctrlPr>
                              <w:rPr>
                                <w:rFonts w:ascii="Cambria Math" w:hAnsi="Cambria Math"/>
                                <w:i/>
                                <w:sz w:val="28"/>
                                <w:lang w:val="en-US"/>
                              </w:rPr>
                            </m:ctrlPr>
                          </m:dPr>
                          <m:e>
                            <m:sSub>
                              <m:sSubPr>
                                <m:ctrlPr>
                                  <w:rPr>
                                    <w:rFonts w:ascii="Cambria Math" w:hAnsi="Cambria Math"/>
                                    <w:i/>
                                    <w:sz w:val="28"/>
                                    <w:lang w:val="en-US"/>
                                  </w:rPr>
                                </m:ctrlPr>
                              </m:sSubPr>
                              <m:e>
                                <m:r>
                                  <w:rPr>
                                    <w:rFonts w:ascii="Cambria Math" w:hAnsi="Cambria Math"/>
                                    <w:sz w:val="28"/>
                                    <w:lang w:val="en-US"/>
                                  </w:rPr>
                                  <m:t>x</m:t>
                                </m:r>
                              </m:e>
                              <m:sub>
                                <m:r>
                                  <w:rPr>
                                    <w:rFonts w:ascii="Cambria Math" w:hAnsi="Cambria Math"/>
                                    <w:sz w:val="28"/>
                                    <w:lang w:val="en-US"/>
                                  </w:rPr>
                                  <m:t>i</m:t>
                                </m:r>
                              </m:sub>
                            </m:sSub>
                          </m:e>
                        </m:d>
                      </m:e>
                    </m:nary>
                    <m:r>
                      <w:rPr>
                        <w:rFonts w:ascii="Cambria Math" w:hAnsi="Cambria Math"/>
                        <w:sz w:val="28"/>
                        <w:lang w:val="en-US"/>
                      </w:rPr>
                      <m:t>,</m:t>
                    </m:r>
                  </m:e>
                </m:nary>
              </m:oMath>
            </m:oMathPara>
          </w:p>
        </w:tc>
        <w:tc>
          <w:tcPr>
            <w:tcW w:w="813" w:type="dxa"/>
          </w:tcPr>
          <w:p w14:paraId="54C8ED8B" w14:textId="6C231457" w:rsidR="00416055" w:rsidRPr="00035C33" w:rsidRDefault="00416055" w:rsidP="003367D9">
            <w:pPr>
              <w:adjustRightInd w:val="0"/>
              <w:snapToGrid w:val="0"/>
              <w:spacing w:line="360" w:lineRule="auto"/>
              <w:jc w:val="center"/>
              <w:rPr>
                <w:sz w:val="28"/>
              </w:rPr>
            </w:pPr>
            <w:r w:rsidRPr="00035C33">
              <w:rPr>
                <w:sz w:val="28"/>
              </w:rPr>
              <w:t>(33)</w:t>
            </w:r>
          </w:p>
        </w:tc>
      </w:tr>
    </w:tbl>
    <w:p w14:paraId="5A6760E3" w14:textId="2CDC54B2" w:rsidR="00416055" w:rsidRPr="00035C33" w:rsidRDefault="00416055" w:rsidP="00416055">
      <w:pPr>
        <w:adjustRightInd w:val="0"/>
        <w:snapToGrid w:val="0"/>
        <w:spacing w:line="360" w:lineRule="auto"/>
        <w:jc w:val="both"/>
        <w:rPr>
          <w:i/>
          <w:iCs/>
          <w:sz w:val="28"/>
        </w:rPr>
      </w:pPr>
      <w:r w:rsidRPr="00035C33">
        <w:rPr>
          <w:iCs/>
          <w:sz w:val="28"/>
        </w:rPr>
        <w:t xml:space="preserve">де </w:t>
      </w:r>
      <m:oMath>
        <m:sSub>
          <m:sSubPr>
            <m:ctrlPr>
              <w:rPr>
                <w:rFonts w:ascii="Cambria Math" w:hAnsi="Cambria Math"/>
                <w:i/>
                <w:iCs/>
                <w:sz w:val="28"/>
              </w:rPr>
            </m:ctrlPr>
          </m:sSubPr>
          <m:e>
            <m:r>
              <w:rPr>
                <w:rFonts w:ascii="Cambria Math" w:hAnsi="Cambria Math"/>
                <w:sz w:val="28"/>
              </w:rPr>
              <m:t>x</m:t>
            </m:r>
          </m:e>
          <m:sub>
            <m:r>
              <w:rPr>
                <w:rFonts w:ascii="Cambria Math" w:hAnsi="Cambria Math"/>
                <w:sz w:val="28"/>
              </w:rPr>
              <m:t>i</m:t>
            </m:r>
          </m:sub>
        </m:sSub>
      </m:oMath>
      <w:r w:rsidRPr="00035C33">
        <w:rPr>
          <w:iCs/>
          <w:sz w:val="28"/>
        </w:rPr>
        <w:t xml:space="preserve"> ‒ </w:t>
      </w:r>
      <w:r w:rsidR="00EF2790" w:rsidRPr="00035C33">
        <w:rPr>
          <w:iCs/>
          <w:sz w:val="28"/>
        </w:rPr>
        <w:t xml:space="preserve">послідовність випадкових чисел, рівномірно розподілених на відрізку </w:t>
      </w:r>
      <m:oMath>
        <m:r>
          <w:rPr>
            <w:rFonts w:ascii="Cambria Math" w:hAnsi="Cambria Math"/>
            <w:sz w:val="28"/>
          </w:rPr>
          <m:t>[a;b]</m:t>
        </m:r>
      </m:oMath>
    </w:p>
    <w:p w14:paraId="68D01F70" w14:textId="674197BF" w:rsidR="00416055" w:rsidRPr="00035C33" w:rsidRDefault="00416055" w:rsidP="00C97449">
      <w:pPr>
        <w:adjustRightInd w:val="0"/>
        <w:snapToGrid w:val="0"/>
        <w:spacing w:line="360" w:lineRule="auto"/>
        <w:ind w:firstLine="900"/>
        <w:jc w:val="both"/>
        <w:rPr>
          <w:iCs/>
          <w:sz w:val="28"/>
        </w:rPr>
      </w:pPr>
      <w:r w:rsidRPr="00035C33">
        <w:rPr>
          <w:iCs/>
          <w:sz w:val="28"/>
        </w:rPr>
        <w:t xml:space="preserve">Він може обчислювати інтеграли, які важко або неможливо обчислити аналітично, наприклад, інтеграли в квантовій </w:t>
      </w:r>
      <w:proofErr w:type="spellStart"/>
      <w:r w:rsidRPr="00035C33">
        <w:rPr>
          <w:iCs/>
          <w:sz w:val="28"/>
        </w:rPr>
        <w:t>механіці</w:t>
      </w:r>
      <w:proofErr w:type="spellEnd"/>
      <w:r w:rsidRPr="00035C33">
        <w:rPr>
          <w:iCs/>
          <w:sz w:val="28"/>
        </w:rPr>
        <w:t>. Його використовують для моделювання поведінки систем, що залежать від випадкових факторів, таких як фінансові ринки або поширення епідемій.</w:t>
      </w:r>
    </w:p>
    <w:p w14:paraId="1352FA49" w14:textId="77777777" w:rsidR="00416055" w:rsidRPr="00035C33" w:rsidRDefault="00416055" w:rsidP="00C97449">
      <w:pPr>
        <w:adjustRightInd w:val="0"/>
        <w:snapToGrid w:val="0"/>
        <w:spacing w:line="360" w:lineRule="auto"/>
        <w:ind w:firstLine="900"/>
        <w:jc w:val="both"/>
        <w:rPr>
          <w:iCs/>
          <w:sz w:val="28"/>
        </w:rPr>
      </w:pPr>
      <w:r w:rsidRPr="00035C33">
        <w:rPr>
          <w:iCs/>
          <w:sz w:val="28"/>
        </w:rPr>
        <w:t xml:space="preserve">Метод застосовується для оцінки ймовірності небажаних подій, таких як </w:t>
      </w:r>
      <w:proofErr w:type="spellStart"/>
      <w:r w:rsidRPr="00035C33">
        <w:rPr>
          <w:iCs/>
          <w:sz w:val="28"/>
        </w:rPr>
        <w:t>збої</w:t>
      </w:r>
      <w:proofErr w:type="spellEnd"/>
      <w:r w:rsidRPr="00035C33">
        <w:rPr>
          <w:iCs/>
          <w:sz w:val="28"/>
        </w:rPr>
        <w:t xml:space="preserve"> в системах або фінансові втрати. Варто відмітити використання для вивчення та моделювання складних систем, які важко піддаються аналітичному опису, таких як клімат Землі або поведінка людських груп.</w:t>
      </w:r>
    </w:p>
    <w:p w14:paraId="715879E4" w14:textId="77777777" w:rsidR="00416055" w:rsidRPr="00035C33" w:rsidRDefault="00416055" w:rsidP="00C97449">
      <w:pPr>
        <w:adjustRightInd w:val="0"/>
        <w:snapToGrid w:val="0"/>
        <w:spacing w:line="360" w:lineRule="auto"/>
        <w:ind w:firstLine="900"/>
        <w:jc w:val="both"/>
        <w:rPr>
          <w:iCs/>
          <w:sz w:val="28"/>
        </w:rPr>
      </w:pPr>
      <w:r w:rsidRPr="00035C33">
        <w:rPr>
          <w:iCs/>
          <w:sz w:val="28"/>
        </w:rPr>
        <w:t xml:space="preserve">Точність результату залежить від кількості випадкових точок, які генеруються. Чим більше точок, тим вища точність </w:t>
      </w:r>
      <w:r w:rsidRPr="00035C33">
        <w:rPr>
          <w:iCs/>
          <w:sz w:val="28"/>
          <w:lang w:val="lt-LT"/>
        </w:rPr>
        <w:t>[1]</w:t>
      </w:r>
      <w:r w:rsidRPr="00035C33">
        <w:rPr>
          <w:iCs/>
          <w:sz w:val="28"/>
        </w:rPr>
        <w:t>.</w:t>
      </w:r>
    </w:p>
    <w:p w14:paraId="6A490295" w14:textId="77777777" w:rsidR="00416055" w:rsidRPr="00035C33" w:rsidRDefault="00416055" w:rsidP="00416055">
      <w:pPr>
        <w:adjustRightInd w:val="0"/>
        <w:snapToGrid w:val="0"/>
        <w:spacing w:line="360" w:lineRule="auto"/>
        <w:jc w:val="center"/>
        <w:rPr>
          <w:i/>
          <w:sz w:val="28"/>
          <w:highlight w:val="yellow"/>
          <w:lang w:val="en-US"/>
        </w:rPr>
      </w:pPr>
      <w:r w:rsidRPr="00035C33">
        <w:rPr>
          <w:i/>
          <w:noProof/>
          <w:sz w:val="28"/>
          <w:lang w:val="en-US"/>
        </w:rPr>
        <w:lastRenderedPageBreak/>
        <w:drawing>
          <wp:inline distT="0" distB="0" distL="0" distR="0" wp14:anchorId="09C9CBDF" wp14:editId="3C73F4D5">
            <wp:extent cx="3800474" cy="2724150"/>
            <wp:effectExtent l="0" t="0" r="0" b="0"/>
            <wp:docPr id="1825107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107821" name=""/>
                    <pic:cNvPicPr/>
                  </pic:nvPicPr>
                  <pic:blipFill rotWithShape="1">
                    <a:blip r:embed="rId26"/>
                    <a:srcRect b="3378"/>
                    <a:stretch/>
                  </pic:blipFill>
                  <pic:spPr bwMode="auto">
                    <a:xfrm>
                      <a:off x="0" y="0"/>
                      <a:ext cx="3801005" cy="2724531"/>
                    </a:xfrm>
                    <a:prstGeom prst="rect">
                      <a:avLst/>
                    </a:prstGeom>
                    <a:ln>
                      <a:noFill/>
                    </a:ln>
                    <a:extLst>
                      <a:ext uri="{53640926-AAD7-44D8-BBD7-CCE9431645EC}">
                        <a14:shadowObscured xmlns:a14="http://schemas.microsoft.com/office/drawing/2010/main"/>
                      </a:ext>
                    </a:extLst>
                  </pic:spPr>
                </pic:pic>
              </a:graphicData>
            </a:graphic>
          </wp:inline>
        </w:drawing>
      </w:r>
    </w:p>
    <w:p w14:paraId="21C0059B" w14:textId="1634E3B0" w:rsidR="00416055" w:rsidRPr="00035C33" w:rsidRDefault="00416055" w:rsidP="00CB3D4E">
      <w:pPr>
        <w:adjustRightInd w:val="0"/>
        <w:snapToGrid w:val="0"/>
        <w:spacing w:line="360" w:lineRule="auto"/>
        <w:jc w:val="center"/>
        <w:rPr>
          <w:sz w:val="28"/>
        </w:rPr>
      </w:pPr>
      <w:r w:rsidRPr="00035C33">
        <w:rPr>
          <w:iCs/>
          <w:sz w:val="28"/>
        </w:rPr>
        <w:t>Рисунок 2.</w:t>
      </w:r>
      <w:r w:rsidR="00875EA4" w:rsidRPr="00035C33">
        <w:rPr>
          <w:iCs/>
          <w:sz w:val="28"/>
        </w:rPr>
        <w:t>8</w:t>
      </w:r>
      <w:r w:rsidRPr="00035C33">
        <w:rPr>
          <w:iCs/>
          <w:sz w:val="28"/>
        </w:rPr>
        <w:t xml:space="preserve"> ‒ Візуальне представлення методу Монте-Карло</w:t>
      </w:r>
    </w:p>
    <w:p w14:paraId="0FEBA116" w14:textId="77777777" w:rsidR="000D1C3B" w:rsidRPr="00035C33" w:rsidRDefault="000D1C3B" w:rsidP="00C97449">
      <w:pPr>
        <w:spacing w:line="360" w:lineRule="auto"/>
        <w:ind w:firstLine="900"/>
        <w:jc w:val="both"/>
        <w:rPr>
          <w:sz w:val="28"/>
        </w:rPr>
      </w:pPr>
      <w:r w:rsidRPr="00035C33">
        <w:rPr>
          <w:sz w:val="28"/>
        </w:rPr>
        <w:t xml:space="preserve">Програмне забезпечення для обчислення інтегралів за допомогою чисельних методів розробляється з урахуванням точності та швидкості обчислень, підтримки різних методів інтегрування, гнучкого введення функцій, інтуїтивного графічного інтерфейсу користувача, наявності довідки та підтримки, ретельного тестування та </w:t>
      </w:r>
      <w:proofErr w:type="spellStart"/>
      <w:r w:rsidRPr="00035C33">
        <w:rPr>
          <w:sz w:val="28"/>
        </w:rPr>
        <w:t>валідації</w:t>
      </w:r>
      <w:proofErr w:type="spellEnd"/>
      <w:r w:rsidRPr="00035C33">
        <w:rPr>
          <w:sz w:val="28"/>
        </w:rPr>
        <w:t>, а також здатності обробляти широкий спектр функцій, включаючи різні математичні операції, константи, змінні та інші елементи виразів функції.</w:t>
      </w:r>
    </w:p>
    <w:p w14:paraId="1EF965EF" w14:textId="4EA4743F" w:rsidR="00620046" w:rsidRPr="00035C33" w:rsidRDefault="00620046" w:rsidP="00C97449">
      <w:pPr>
        <w:adjustRightInd w:val="0"/>
        <w:snapToGrid w:val="0"/>
        <w:spacing w:line="360" w:lineRule="auto"/>
        <w:ind w:firstLine="900"/>
        <w:jc w:val="both"/>
        <w:rPr>
          <w:sz w:val="28"/>
          <w:highlight w:val="yellow"/>
        </w:rPr>
      </w:pPr>
      <w:r w:rsidRPr="00035C33">
        <w:rPr>
          <w:sz w:val="28"/>
        </w:rPr>
        <w:t>Основним користувач</w:t>
      </w:r>
      <w:r w:rsidR="00C97449" w:rsidRPr="00035C33">
        <w:rPr>
          <w:sz w:val="28"/>
        </w:rPr>
        <w:t>ами</w:t>
      </w:r>
      <w:r w:rsidRPr="00035C33">
        <w:rPr>
          <w:sz w:val="28"/>
        </w:rPr>
        <w:t xml:space="preserve"> програми для обчислення інтегралів за допомогою чисельних методів </w:t>
      </w:r>
      <w:r w:rsidR="00C97449" w:rsidRPr="00035C33">
        <w:rPr>
          <w:sz w:val="28"/>
        </w:rPr>
        <w:t>можуть бути</w:t>
      </w:r>
      <w:r w:rsidRPr="00035C33">
        <w:rPr>
          <w:sz w:val="28"/>
        </w:rPr>
        <w:t xml:space="preserve"> студенти та викладачі математики та інженерії, які використовують її для навчання та вирішення завдань, науковці та дослідники для аналізу даних та математичного моделювання, інженери для проектування та аналізу систем, програмісти та розробники для перевірки та тестування коду, а також аналітики даних для обробки та аналізу великих наборів даних.</w:t>
      </w:r>
      <w:r w:rsidRPr="00035C33">
        <w:rPr>
          <w:sz w:val="28"/>
          <w:highlight w:val="yellow"/>
        </w:rPr>
        <w:t xml:space="preserve"> </w:t>
      </w:r>
    </w:p>
    <w:p w14:paraId="58A38267" w14:textId="77E26712" w:rsidR="006272B4" w:rsidRPr="00035C33" w:rsidRDefault="006272B4" w:rsidP="006272B4">
      <w:pPr>
        <w:adjustRightInd w:val="0"/>
        <w:snapToGrid w:val="0"/>
        <w:spacing w:line="360" w:lineRule="auto"/>
        <w:ind w:firstLine="900"/>
        <w:jc w:val="both"/>
        <w:rPr>
          <w:sz w:val="28"/>
        </w:rPr>
      </w:pPr>
      <w:r w:rsidRPr="00035C33">
        <w:rPr>
          <w:sz w:val="28"/>
        </w:rPr>
        <w:t>Додаток має простий, але змістовний інтерфейс, тому фокус діаграми варіантів використання зміщуємо на взаємодію користувача і програми під час роботи, як показано на рис. 2.9.</w:t>
      </w:r>
    </w:p>
    <w:p w14:paraId="0294BBE8" w14:textId="77777777" w:rsidR="00620046" w:rsidRPr="00035C33" w:rsidRDefault="00620046" w:rsidP="000D1C3B">
      <w:pPr>
        <w:spacing w:line="360" w:lineRule="auto"/>
        <w:ind w:firstLine="720"/>
        <w:jc w:val="both"/>
        <w:rPr>
          <w:sz w:val="28"/>
        </w:rPr>
      </w:pPr>
    </w:p>
    <w:p w14:paraId="19056E5E" w14:textId="5D8F79D8" w:rsidR="00171FF8" w:rsidRPr="00035C33" w:rsidRDefault="00171FF8" w:rsidP="00171FF8">
      <w:pPr>
        <w:adjustRightInd w:val="0"/>
        <w:snapToGrid w:val="0"/>
        <w:spacing w:line="360" w:lineRule="auto"/>
        <w:ind w:firstLine="709"/>
        <w:jc w:val="both"/>
        <w:rPr>
          <w:sz w:val="28"/>
        </w:rPr>
      </w:pPr>
      <w:r w:rsidRPr="00035C33">
        <w:rPr>
          <w:sz w:val="28"/>
        </w:rPr>
        <w:t xml:space="preserve"> </w:t>
      </w:r>
    </w:p>
    <w:p w14:paraId="2D37C14D" w14:textId="64FCC96C" w:rsidR="00B107CC" w:rsidRPr="00035C33" w:rsidRDefault="006272B4" w:rsidP="00CB193F">
      <w:pPr>
        <w:adjustRightInd w:val="0"/>
        <w:snapToGrid w:val="0"/>
        <w:spacing w:line="360" w:lineRule="auto"/>
        <w:jc w:val="center"/>
        <w:rPr>
          <w:sz w:val="28"/>
        </w:rPr>
      </w:pPr>
      <w:r w:rsidRPr="00035C33">
        <w:object w:dxaOrig="4560" w:dyaOrig="10336" w14:anchorId="34CDA0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1.5pt;height:480pt" o:ole="">
            <v:imagedata r:id="rId27" o:title=""/>
          </v:shape>
          <o:OLEObject Type="Embed" ProgID="Visio.Drawing.15" ShapeID="_x0000_i1025" DrawAspect="Content" ObjectID="_1778923287" r:id="rId28"/>
        </w:object>
      </w:r>
    </w:p>
    <w:p w14:paraId="6D860646" w14:textId="766262D8" w:rsidR="00D5027C" w:rsidRPr="00035C33" w:rsidRDefault="00D5027C" w:rsidP="00CB193F">
      <w:pPr>
        <w:adjustRightInd w:val="0"/>
        <w:snapToGrid w:val="0"/>
        <w:spacing w:line="360" w:lineRule="auto"/>
        <w:jc w:val="center"/>
        <w:rPr>
          <w:rFonts w:eastAsia="Yu Mincho"/>
          <w:sz w:val="28"/>
          <w:lang w:eastAsia="ja-JP"/>
        </w:rPr>
      </w:pPr>
      <w:r w:rsidRPr="00035C33">
        <w:rPr>
          <w:sz w:val="28"/>
        </w:rPr>
        <w:t xml:space="preserve">Рисунок </w:t>
      </w:r>
      <w:r w:rsidR="00236E24" w:rsidRPr="00035C33">
        <w:rPr>
          <w:sz w:val="28"/>
        </w:rPr>
        <w:t>2</w:t>
      </w:r>
      <w:r w:rsidRPr="00035C33">
        <w:rPr>
          <w:sz w:val="28"/>
        </w:rPr>
        <w:t>.</w:t>
      </w:r>
      <w:r w:rsidR="00C97449" w:rsidRPr="00035C33">
        <w:rPr>
          <w:sz w:val="28"/>
        </w:rPr>
        <w:t>9</w:t>
      </w:r>
      <w:r w:rsidRPr="00035C33">
        <w:rPr>
          <w:sz w:val="28"/>
        </w:rPr>
        <w:t xml:space="preserve"> </w:t>
      </w:r>
      <w:r w:rsidRPr="00035C33">
        <w:rPr>
          <w:sz w:val="28"/>
        </w:rPr>
        <w:sym w:font="Symbol" w:char="F02D"/>
      </w:r>
      <w:r w:rsidRPr="00035C33">
        <w:rPr>
          <w:sz w:val="28"/>
        </w:rPr>
        <w:t xml:space="preserve"> </w:t>
      </w:r>
      <w:r w:rsidR="003634DF" w:rsidRPr="00035C33">
        <w:rPr>
          <w:rFonts w:eastAsia="Yu Mincho"/>
          <w:sz w:val="28"/>
          <w:lang w:eastAsia="ja-JP"/>
        </w:rPr>
        <w:t>Діаграма варіантів використання додатку</w:t>
      </w:r>
    </w:p>
    <w:p w14:paraId="525F53B3" w14:textId="0FF76635" w:rsidR="000168EF" w:rsidRPr="00035C33" w:rsidRDefault="000168EF" w:rsidP="00C44E9F">
      <w:pPr>
        <w:adjustRightInd w:val="0"/>
        <w:snapToGrid w:val="0"/>
        <w:spacing w:before="240" w:line="360" w:lineRule="auto"/>
        <w:ind w:firstLine="900"/>
        <w:jc w:val="both"/>
        <w:outlineLvl w:val="1"/>
        <w:rPr>
          <w:rStyle w:val="Heading2Char"/>
          <w:rFonts w:ascii="Times New Roman" w:eastAsia="Calibri" w:hAnsi="Times New Roman"/>
          <w:i w:val="0"/>
        </w:rPr>
      </w:pPr>
      <w:bookmarkStart w:id="32" w:name="_Toc135483299"/>
      <w:bookmarkStart w:id="33" w:name="_Toc135483751"/>
      <w:bookmarkStart w:id="34" w:name="_Toc167215206"/>
      <w:bookmarkStart w:id="35" w:name="_Toc135483298"/>
      <w:bookmarkStart w:id="36" w:name="_Toc135483750"/>
      <w:r w:rsidRPr="00035C33">
        <w:rPr>
          <w:b/>
          <w:sz w:val="28"/>
        </w:rPr>
        <w:t>2.2</w:t>
      </w:r>
      <w:r w:rsidR="00D070B8" w:rsidRPr="00035C33">
        <w:rPr>
          <w:b/>
          <w:sz w:val="28"/>
        </w:rPr>
        <w:t>.</w:t>
      </w:r>
      <w:r w:rsidRPr="00035C33">
        <w:rPr>
          <w:b/>
          <w:sz w:val="28"/>
        </w:rPr>
        <w:t xml:space="preserve"> </w:t>
      </w:r>
      <w:bookmarkEnd w:id="32"/>
      <w:bookmarkEnd w:id="33"/>
      <w:r w:rsidRPr="00035C33">
        <w:rPr>
          <w:rStyle w:val="Heading2Char"/>
          <w:rFonts w:ascii="Times New Roman" w:eastAsia="Calibri" w:hAnsi="Times New Roman"/>
          <w:i w:val="0"/>
        </w:rPr>
        <w:t>Про</w:t>
      </w:r>
      <w:r w:rsidR="00B27766" w:rsidRPr="00035C33">
        <w:rPr>
          <w:rStyle w:val="Heading2Char"/>
          <w:rFonts w:ascii="Times New Roman" w:eastAsia="Calibri" w:hAnsi="Times New Roman"/>
          <w:i w:val="0"/>
        </w:rPr>
        <w:t>є</w:t>
      </w:r>
      <w:r w:rsidRPr="00035C33">
        <w:rPr>
          <w:rStyle w:val="Heading2Char"/>
          <w:rFonts w:ascii="Times New Roman" w:eastAsia="Calibri" w:hAnsi="Times New Roman"/>
          <w:i w:val="0"/>
        </w:rPr>
        <w:t xml:space="preserve">ктування діаграм </w:t>
      </w:r>
      <w:proofErr w:type="spellStart"/>
      <w:r w:rsidRPr="00035C33">
        <w:rPr>
          <w:rStyle w:val="Heading2Char"/>
          <w:rFonts w:ascii="Times New Roman" w:eastAsia="Calibri" w:hAnsi="Times New Roman"/>
          <w:i w:val="0"/>
        </w:rPr>
        <w:t>активностей</w:t>
      </w:r>
      <w:proofErr w:type="spellEnd"/>
      <w:r w:rsidRPr="00035C33">
        <w:rPr>
          <w:rStyle w:val="Heading2Char"/>
          <w:rFonts w:ascii="Times New Roman" w:eastAsia="Calibri" w:hAnsi="Times New Roman"/>
          <w:i w:val="0"/>
        </w:rPr>
        <w:t>, послідовностей та класів</w:t>
      </w:r>
      <w:bookmarkEnd w:id="34"/>
    </w:p>
    <w:bookmarkEnd w:id="35"/>
    <w:bookmarkEnd w:id="36"/>
    <w:p w14:paraId="623299BB" w14:textId="2C556E8C" w:rsidR="00945D76" w:rsidRPr="00035C33" w:rsidRDefault="001F2491" w:rsidP="00C44E9F">
      <w:pPr>
        <w:adjustRightInd w:val="0"/>
        <w:snapToGrid w:val="0"/>
        <w:spacing w:line="360" w:lineRule="auto"/>
        <w:ind w:firstLine="900"/>
        <w:jc w:val="both"/>
        <w:rPr>
          <w:sz w:val="28"/>
        </w:rPr>
      </w:pPr>
      <w:r w:rsidRPr="00035C33">
        <w:rPr>
          <w:sz w:val="28"/>
        </w:rPr>
        <w:t>Загальний принцип роботи програму зображено на рис.</w:t>
      </w:r>
      <w:r w:rsidR="00236E24" w:rsidRPr="00035C33">
        <w:rPr>
          <w:sz w:val="28"/>
        </w:rPr>
        <w:t xml:space="preserve"> </w:t>
      </w:r>
      <w:r w:rsidRPr="00035C33">
        <w:rPr>
          <w:sz w:val="28"/>
        </w:rPr>
        <w:t>2.</w:t>
      </w:r>
      <w:r w:rsidR="00E52B41" w:rsidRPr="00035C33">
        <w:rPr>
          <w:sz w:val="28"/>
        </w:rPr>
        <w:t>10</w:t>
      </w:r>
      <w:r w:rsidRPr="00035C33">
        <w:rPr>
          <w:sz w:val="28"/>
        </w:rPr>
        <w:t>.</w:t>
      </w:r>
    </w:p>
    <w:p w14:paraId="197ECDDD" w14:textId="77777777" w:rsidR="00E52B41" w:rsidRPr="00035C33" w:rsidRDefault="00E52B41" w:rsidP="00C44E9F">
      <w:pPr>
        <w:tabs>
          <w:tab w:val="left" w:pos="3204"/>
        </w:tabs>
        <w:adjustRightInd w:val="0"/>
        <w:snapToGrid w:val="0"/>
        <w:spacing w:line="360" w:lineRule="auto"/>
        <w:ind w:firstLine="900"/>
        <w:jc w:val="both"/>
        <w:rPr>
          <w:sz w:val="28"/>
          <w:szCs w:val="28"/>
        </w:rPr>
      </w:pPr>
      <w:r w:rsidRPr="00035C33">
        <w:rPr>
          <w:sz w:val="28"/>
          <w:szCs w:val="28"/>
        </w:rPr>
        <w:t>Кожен чисельний метод інтегрування, який використовується у програмі, повинен бути ретельно реалізований згідно з математичними принципами, що лежать в його основі. Це включає правильне обчислення кроків, сум, а також коректне застосування формул для кожного методу.</w:t>
      </w:r>
    </w:p>
    <w:p w14:paraId="28EEE472" w14:textId="77777777" w:rsidR="00E52B41" w:rsidRPr="00035C33" w:rsidRDefault="00E52B41" w:rsidP="009D3926">
      <w:pPr>
        <w:adjustRightInd w:val="0"/>
        <w:snapToGrid w:val="0"/>
        <w:spacing w:line="360" w:lineRule="auto"/>
        <w:ind w:firstLine="709"/>
        <w:jc w:val="both"/>
        <w:rPr>
          <w:sz w:val="28"/>
        </w:rPr>
      </w:pPr>
    </w:p>
    <w:bookmarkStart w:id="37" w:name="_Toc135483297"/>
    <w:bookmarkStart w:id="38" w:name="_Toc135483749"/>
    <w:bookmarkEnd w:id="30"/>
    <w:bookmarkEnd w:id="31"/>
    <w:p w14:paraId="1BCD0EF4" w14:textId="3285A7F8" w:rsidR="00B27766" w:rsidRPr="00035C33" w:rsidRDefault="00E52B41" w:rsidP="00CB193F">
      <w:pPr>
        <w:adjustRightInd w:val="0"/>
        <w:snapToGrid w:val="0"/>
        <w:spacing w:line="360" w:lineRule="auto"/>
        <w:jc w:val="center"/>
        <w:rPr>
          <w:sz w:val="28"/>
        </w:rPr>
      </w:pPr>
      <w:r w:rsidRPr="00035C33">
        <w:object w:dxaOrig="20505" w:dyaOrig="12241" w14:anchorId="75C9F0F2">
          <v:shape id="_x0000_i1026" type="#_x0000_t75" style="width:481.5pt;height:4in" o:ole="">
            <v:imagedata r:id="rId29" o:title=""/>
          </v:shape>
          <o:OLEObject Type="Embed" ProgID="Visio.Drawing.15" ShapeID="_x0000_i1026" DrawAspect="Content" ObjectID="_1778923288" r:id="rId30"/>
        </w:object>
      </w:r>
    </w:p>
    <w:p w14:paraId="4D389E69" w14:textId="02197E86" w:rsidR="00945D76" w:rsidRPr="00035C33" w:rsidRDefault="00945D76" w:rsidP="00CB193F">
      <w:pPr>
        <w:adjustRightInd w:val="0"/>
        <w:snapToGrid w:val="0"/>
        <w:spacing w:line="360" w:lineRule="auto"/>
        <w:jc w:val="center"/>
        <w:rPr>
          <w:sz w:val="28"/>
        </w:rPr>
      </w:pPr>
      <w:r w:rsidRPr="00035C33">
        <w:rPr>
          <w:sz w:val="28"/>
        </w:rPr>
        <w:t>Рисунок 2.</w:t>
      </w:r>
      <w:r w:rsidR="00E52B41" w:rsidRPr="00035C33">
        <w:rPr>
          <w:sz w:val="28"/>
        </w:rPr>
        <w:t>10</w:t>
      </w:r>
      <w:r w:rsidRPr="00035C33">
        <w:rPr>
          <w:sz w:val="28"/>
        </w:rPr>
        <w:t xml:space="preserve"> </w:t>
      </w:r>
      <w:r w:rsidRPr="00035C33">
        <w:rPr>
          <w:sz w:val="28"/>
        </w:rPr>
        <w:sym w:font="Symbol" w:char="F02D"/>
      </w:r>
      <w:r w:rsidRPr="00035C33">
        <w:rPr>
          <w:sz w:val="28"/>
        </w:rPr>
        <w:t xml:space="preserve"> Основний алгоритм роботи додатку</w:t>
      </w:r>
    </w:p>
    <w:p w14:paraId="4C99B6F3" w14:textId="77777777" w:rsidR="00D43A1B" w:rsidRPr="00035C33" w:rsidRDefault="00D43A1B" w:rsidP="00C44E9F">
      <w:pPr>
        <w:tabs>
          <w:tab w:val="left" w:pos="3204"/>
        </w:tabs>
        <w:adjustRightInd w:val="0"/>
        <w:snapToGrid w:val="0"/>
        <w:spacing w:line="360" w:lineRule="auto"/>
        <w:ind w:firstLine="900"/>
        <w:jc w:val="both"/>
        <w:rPr>
          <w:sz w:val="28"/>
          <w:szCs w:val="28"/>
        </w:rPr>
      </w:pPr>
      <w:bookmarkStart w:id="39" w:name="_Toc135483302"/>
      <w:bookmarkStart w:id="40" w:name="_Toc135483754"/>
      <w:bookmarkEnd w:id="37"/>
      <w:bookmarkEnd w:id="38"/>
      <w:r w:rsidRPr="00035C33">
        <w:rPr>
          <w:sz w:val="28"/>
          <w:szCs w:val="28"/>
        </w:rPr>
        <w:t>Необхідно забезпечити, щоб обчислення проводилися з достатньою точністю, щоб результати були прийнятними для користувача. Це може включати налаштування конфігурації бібліотек чисельних обчислень або використання більш точних методів у разі потреби.</w:t>
      </w:r>
    </w:p>
    <w:p w14:paraId="068045FD" w14:textId="77777777" w:rsidR="00D43A1B" w:rsidRPr="00035C33" w:rsidRDefault="00D43A1B" w:rsidP="00C44E9F">
      <w:pPr>
        <w:tabs>
          <w:tab w:val="left" w:pos="3204"/>
        </w:tabs>
        <w:adjustRightInd w:val="0"/>
        <w:snapToGrid w:val="0"/>
        <w:spacing w:line="360" w:lineRule="auto"/>
        <w:ind w:firstLine="900"/>
        <w:jc w:val="both"/>
        <w:rPr>
          <w:sz w:val="28"/>
          <w:szCs w:val="28"/>
        </w:rPr>
      </w:pPr>
      <w:r w:rsidRPr="00035C33">
        <w:rPr>
          <w:sz w:val="28"/>
          <w:szCs w:val="28"/>
        </w:rPr>
        <w:t>Програма повинна мати надійний механізм для введення даних, включаючи перевірку коректності вхідних даних (наприклад, перевірка, чи введене число є допустимим). Це також стосується обробки виключних ситуацій, таких як некоректний ввід або неможливість обчислення інтегралу.</w:t>
      </w:r>
    </w:p>
    <w:p w14:paraId="7F2BE5F1" w14:textId="77777777" w:rsidR="00D43A1B" w:rsidRPr="00035C33" w:rsidRDefault="00D43A1B" w:rsidP="00C44E9F">
      <w:pPr>
        <w:tabs>
          <w:tab w:val="left" w:pos="3204"/>
        </w:tabs>
        <w:adjustRightInd w:val="0"/>
        <w:snapToGrid w:val="0"/>
        <w:spacing w:line="360" w:lineRule="auto"/>
        <w:ind w:firstLine="900"/>
        <w:jc w:val="both"/>
        <w:rPr>
          <w:sz w:val="28"/>
          <w:szCs w:val="28"/>
        </w:rPr>
      </w:pPr>
      <w:r w:rsidRPr="00035C33">
        <w:rPr>
          <w:sz w:val="28"/>
          <w:szCs w:val="28"/>
        </w:rPr>
        <w:t>Графічний інтерфейс користувача (</w:t>
      </w:r>
      <w:bookmarkStart w:id="41" w:name="_Hlk167129750"/>
      <w:r w:rsidRPr="00035C33">
        <w:rPr>
          <w:sz w:val="28"/>
          <w:szCs w:val="28"/>
          <w:lang w:val="en-US"/>
        </w:rPr>
        <w:t>GUI</w:t>
      </w:r>
      <w:bookmarkEnd w:id="41"/>
      <w:r w:rsidRPr="00035C33">
        <w:rPr>
          <w:sz w:val="28"/>
          <w:szCs w:val="28"/>
        </w:rPr>
        <w:t>) повинен бути інтуїтивно зрозумілим та легким у використанні. Це включає чітке маркування всіх елементів управління, наявність інструкцій та довідки, а також зручність навігації.</w:t>
      </w:r>
    </w:p>
    <w:p w14:paraId="17927A8B" w14:textId="77777777" w:rsidR="00D43A1B" w:rsidRPr="00035C33" w:rsidRDefault="00D43A1B" w:rsidP="00C44E9F">
      <w:pPr>
        <w:tabs>
          <w:tab w:val="left" w:pos="3204"/>
        </w:tabs>
        <w:adjustRightInd w:val="0"/>
        <w:snapToGrid w:val="0"/>
        <w:spacing w:line="360" w:lineRule="auto"/>
        <w:ind w:firstLine="900"/>
        <w:jc w:val="both"/>
        <w:rPr>
          <w:sz w:val="28"/>
          <w:szCs w:val="28"/>
        </w:rPr>
      </w:pPr>
      <w:r w:rsidRPr="00035C33">
        <w:rPr>
          <w:sz w:val="28"/>
          <w:szCs w:val="28"/>
        </w:rPr>
        <w:t>Додаток повинен надавати користувачеві доступ до довідкової інформації про кожен метод інтегрування, а також про те, як використовувати програму. Це може бути реалізовано через вбудовані інструкції, довідкові вкладки або посилання на додаткову документацію.</w:t>
      </w:r>
    </w:p>
    <w:p w14:paraId="27357B04" w14:textId="77777777" w:rsidR="00D43A1B" w:rsidRPr="00035C33" w:rsidRDefault="00D43A1B" w:rsidP="00C44E9F">
      <w:pPr>
        <w:tabs>
          <w:tab w:val="left" w:pos="3204"/>
        </w:tabs>
        <w:adjustRightInd w:val="0"/>
        <w:snapToGrid w:val="0"/>
        <w:spacing w:line="360" w:lineRule="auto"/>
        <w:ind w:firstLine="900"/>
        <w:jc w:val="both"/>
        <w:rPr>
          <w:sz w:val="28"/>
          <w:szCs w:val="28"/>
        </w:rPr>
      </w:pPr>
      <w:r w:rsidRPr="00035C33">
        <w:rPr>
          <w:sz w:val="28"/>
          <w:szCs w:val="28"/>
        </w:rPr>
        <w:lastRenderedPageBreak/>
        <w:t>Важливо провести ретельне тестування програми, включаючи тестування на валідність вхідних даних, перевірку обчислень на прикладах з відомими результатами, а також тестування на стійкість до помилок користувача.</w:t>
      </w:r>
    </w:p>
    <w:p w14:paraId="30359675" w14:textId="77777777" w:rsidR="00D43A1B" w:rsidRPr="00035C33" w:rsidRDefault="00D43A1B" w:rsidP="00C44E9F">
      <w:pPr>
        <w:tabs>
          <w:tab w:val="left" w:pos="3204"/>
        </w:tabs>
        <w:adjustRightInd w:val="0"/>
        <w:snapToGrid w:val="0"/>
        <w:spacing w:line="360" w:lineRule="auto"/>
        <w:ind w:firstLine="900"/>
        <w:jc w:val="both"/>
        <w:rPr>
          <w:sz w:val="28"/>
          <w:szCs w:val="28"/>
        </w:rPr>
      </w:pPr>
      <w:r w:rsidRPr="00035C33">
        <w:rPr>
          <w:sz w:val="28"/>
          <w:szCs w:val="28"/>
        </w:rPr>
        <w:t>Програма повинна бути здатна обробляти широкий спектр функцій, які можуть бути введені користувачем. Це включає підтримку різних математичних операцій, констант, змінних та інших елементів, які можуть бути частиною виразу функції.</w:t>
      </w:r>
    </w:p>
    <w:p w14:paraId="4AC6F329" w14:textId="77777777" w:rsidR="00D43A1B" w:rsidRPr="00035C33" w:rsidRDefault="00D43A1B" w:rsidP="00C44E9F">
      <w:pPr>
        <w:tabs>
          <w:tab w:val="left" w:pos="3204"/>
        </w:tabs>
        <w:adjustRightInd w:val="0"/>
        <w:snapToGrid w:val="0"/>
        <w:spacing w:line="360" w:lineRule="auto"/>
        <w:ind w:firstLine="900"/>
        <w:jc w:val="both"/>
        <w:rPr>
          <w:sz w:val="28"/>
          <w:szCs w:val="28"/>
        </w:rPr>
      </w:pPr>
      <w:r w:rsidRPr="00035C33">
        <w:rPr>
          <w:sz w:val="28"/>
          <w:szCs w:val="28"/>
        </w:rPr>
        <w:t>Програма повинна працювати на різних системах та конфігураціях, включаючи різні версії операційних систем, роздільність екрану та інші параметри, які можуть впливати на візуальне представлення та функціональність програми.</w:t>
      </w:r>
    </w:p>
    <w:p w14:paraId="1324998C" w14:textId="77777777" w:rsidR="00D43A1B" w:rsidRPr="00035C33" w:rsidRDefault="00D43A1B" w:rsidP="00C44E9F">
      <w:pPr>
        <w:tabs>
          <w:tab w:val="left" w:pos="3204"/>
        </w:tabs>
        <w:adjustRightInd w:val="0"/>
        <w:snapToGrid w:val="0"/>
        <w:spacing w:line="360" w:lineRule="auto"/>
        <w:ind w:firstLine="900"/>
        <w:jc w:val="both"/>
        <w:rPr>
          <w:sz w:val="28"/>
          <w:szCs w:val="28"/>
        </w:rPr>
      </w:pPr>
      <w:r w:rsidRPr="00035C33">
        <w:rPr>
          <w:sz w:val="28"/>
          <w:szCs w:val="28"/>
        </w:rPr>
        <w:t>Код програми повинен бути добре документований та містити коментарі, щоб інші розробники могли легко зрозуміти логіку та структуру програми. Це також допоможе у майбутньому підтримці та розвитку програми.</w:t>
      </w:r>
    </w:p>
    <w:p w14:paraId="0825EE04" w14:textId="6EABA5C4" w:rsidR="00D43A1B" w:rsidRPr="00035C33" w:rsidRDefault="00D43A1B" w:rsidP="00C44E9F">
      <w:pPr>
        <w:tabs>
          <w:tab w:val="left" w:pos="3204"/>
        </w:tabs>
        <w:adjustRightInd w:val="0"/>
        <w:snapToGrid w:val="0"/>
        <w:spacing w:line="360" w:lineRule="auto"/>
        <w:ind w:firstLine="900"/>
        <w:jc w:val="both"/>
        <w:rPr>
          <w:sz w:val="28"/>
          <w:szCs w:val="28"/>
        </w:rPr>
      </w:pPr>
      <w:r w:rsidRPr="00035C33">
        <w:rPr>
          <w:sz w:val="28"/>
          <w:szCs w:val="28"/>
        </w:rPr>
        <w:t xml:space="preserve">Програма повинна мати механізм обробки винятків для відловлювання та обробки помилок, які можуть виникнути під час виконання. </w:t>
      </w:r>
      <w:proofErr w:type="spellStart"/>
      <w:r w:rsidRPr="00035C33">
        <w:rPr>
          <w:sz w:val="28"/>
          <w:szCs w:val="28"/>
        </w:rPr>
        <w:t>Логування</w:t>
      </w:r>
      <w:proofErr w:type="spellEnd"/>
      <w:r w:rsidRPr="00035C33">
        <w:rPr>
          <w:sz w:val="28"/>
          <w:szCs w:val="28"/>
        </w:rPr>
        <w:t xml:space="preserve"> помилок та діагностичної інформації допоможе виявляти та виправляти проблеми</w:t>
      </w:r>
      <w:r w:rsidR="00FE3A7F" w:rsidRPr="00035C33">
        <w:rPr>
          <w:sz w:val="28"/>
          <w:szCs w:val="28"/>
        </w:rPr>
        <w:t xml:space="preserve"> [9]</w:t>
      </w:r>
      <w:r w:rsidRPr="00035C33">
        <w:rPr>
          <w:sz w:val="28"/>
          <w:szCs w:val="28"/>
        </w:rPr>
        <w:t>.</w:t>
      </w:r>
    </w:p>
    <w:p w14:paraId="0A12CAE6" w14:textId="61EA6933" w:rsidR="00441D0B" w:rsidRPr="00035C33" w:rsidRDefault="00D43A1B" w:rsidP="00C44E9F">
      <w:pPr>
        <w:tabs>
          <w:tab w:val="left" w:pos="3204"/>
        </w:tabs>
        <w:adjustRightInd w:val="0"/>
        <w:snapToGrid w:val="0"/>
        <w:spacing w:line="360" w:lineRule="auto"/>
        <w:ind w:firstLine="900"/>
        <w:jc w:val="both"/>
        <w:rPr>
          <w:sz w:val="28"/>
          <w:szCs w:val="28"/>
        </w:rPr>
      </w:pPr>
      <w:r w:rsidRPr="00035C33">
        <w:rPr>
          <w:sz w:val="28"/>
          <w:szCs w:val="28"/>
        </w:rPr>
        <w:t>Чітке визначення цих аспектів допоможе забезпечити стійкий, зручний у використанні та надійний додаток для чисельного обчислення інтегралів.</w:t>
      </w:r>
    </w:p>
    <w:p w14:paraId="7B8D0CE6" w14:textId="12122643" w:rsidR="00441D0B" w:rsidRPr="00035C33" w:rsidRDefault="00D43A1B" w:rsidP="00C44E9F">
      <w:pPr>
        <w:tabs>
          <w:tab w:val="left" w:pos="3204"/>
        </w:tabs>
        <w:adjustRightInd w:val="0"/>
        <w:snapToGrid w:val="0"/>
        <w:spacing w:line="360" w:lineRule="auto"/>
        <w:ind w:firstLine="900"/>
        <w:jc w:val="both"/>
        <w:rPr>
          <w:sz w:val="28"/>
          <w:szCs w:val="28"/>
        </w:rPr>
      </w:pPr>
      <w:r w:rsidRPr="00035C33">
        <w:rPr>
          <w:sz w:val="28"/>
          <w:szCs w:val="28"/>
        </w:rPr>
        <w:t xml:space="preserve"> Сам </w:t>
      </w:r>
      <w:r w:rsidR="00CE0DB6" w:rsidRPr="00035C33">
        <w:rPr>
          <w:sz w:val="28"/>
          <w:szCs w:val="28"/>
        </w:rPr>
        <w:t xml:space="preserve">процес розпочнеться зі створення класу </w:t>
      </w:r>
      <w:bookmarkEnd w:id="39"/>
      <w:bookmarkEnd w:id="40"/>
      <w:proofErr w:type="spellStart"/>
      <w:r w:rsidR="00441D0B" w:rsidRPr="00035C33">
        <w:rPr>
          <w:i/>
          <w:iCs/>
          <w:sz w:val="28"/>
          <w:szCs w:val="28"/>
        </w:rPr>
        <w:t>MainForm</w:t>
      </w:r>
      <w:proofErr w:type="spellEnd"/>
      <w:r w:rsidR="00441D0B" w:rsidRPr="00035C33">
        <w:rPr>
          <w:i/>
          <w:iCs/>
          <w:sz w:val="28"/>
          <w:szCs w:val="28"/>
        </w:rPr>
        <w:t xml:space="preserve">, </w:t>
      </w:r>
      <w:r w:rsidR="00441D0B" w:rsidRPr="00035C33">
        <w:rPr>
          <w:sz w:val="28"/>
          <w:szCs w:val="28"/>
        </w:rPr>
        <w:t xml:space="preserve">який </w:t>
      </w:r>
      <w:proofErr w:type="spellStart"/>
      <w:r w:rsidR="00441D0B" w:rsidRPr="00035C33">
        <w:rPr>
          <w:sz w:val="28"/>
          <w:szCs w:val="28"/>
        </w:rPr>
        <w:t>ініціалізує</w:t>
      </w:r>
      <w:proofErr w:type="spellEnd"/>
      <w:r w:rsidR="00441D0B" w:rsidRPr="00035C33">
        <w:rPr>
          <w:sz w:val="28"/>
          <w:szCs w:val="28"/>
        </w:rPr>
        <w:t xml:space="preserve"> форму з</w:t>
      </w:r>
      <w:r w:rsidR="00441D0B" w:rsidRPr="00035C33">
        <w:rPr>
          <w:i/>
          <w:iCs/>
          <w:sz w:val="28"/>
          <w:szCs w:val="28"/>
        </w:rPr>
        <w:t xml:space="preserve"> </w:t>
      </w:r>
      <w:proofErr w:type="spellStart"/>
      <w:r w:rsidR="00441D0B" w:rsidRPr="00035C33">
        <w:rPr>
          <w:i/>
          <w:iCs/>
          <w:sz w:val="28"/>
          <w:szCs w:val="28"/>
        </w:rPr>
        <w:t>TabControl</w:t>
      </w:r>
      <w:proofErr w:type="spellEnd"/>
      <w:r w:rsidR="00441D0B" w:rsidRPr="00035C33">
        <w:rPr>
          <w:i/>
          <w:iCs/>
          <w:sz w:val="28"/>
          <w:szCs w:val="28"/>
        </w:rPr>
        <w:t xml:space="preserve">,  </w:t>
      </w:r>
      <w:r w:rsidR="00441D0B" w:rsidRPr="00035C33">
        <w:rPr>
          <w:sz w:val="28"/>
          <w:szCs w:val="28"/>
        </w:rPr>
        <w:t>що містить різні вкладки для кожного методу інтегрування.</w:t>
      </w:r>
    </w:p>
    <w:p w14:paraId="6D34C97D" w14:textId="77777777" w:rsidR="00441D0B" w:rsidRPr="00035C33" w:rsidRDefault="00441D0B" w:rsidP="00C44E9F">
      <w:pPr>
        <w:tabs>
          <w:tab w:val="left" w:pos="3204"/>
        </w:tabs>
        <w:adjustRightInd w:val="0"/>
        <w:snapToGrid w:val="0"/>
        <w:spacing w:line="360" w:lineRule="auto"/>
        <w:ind w:firstLine="900"/>
        <w:jc w:val="both"/>
        <w:rPr>
          <w:sz w:val="28"/>
          <w:szCs w:val="28"/>
        </w:rPr>
      </w:pPr>
      <w:r w:rsidRPr="00035C33">
        <w:rPr>
          <w:sz w:val="28"/>
          <w:szCs w:val="28"/>
        </w:rPr>
        <w:t xml:space="preserve">Кожна вкладка створюється </w:t>
      </w:r>
      <w:proofErr w:type="spellStart"/>
      <w:r w:rsidRPr="00035C33">
        <w:rPr>
          <w:sz w:val="28"/>
          <w:szCs w:val="28"/>
        </w:rPr>
        <w:t>динамічно</w:t>
      </w:r>
      <w:proofErr w:type="spellEnd"/>
      <w:r w:rsidRPr="00035C33">
        <w:rPr>
          <w:sz w:val="28"/>
          <w:szCs w:val="28"/>
        </w:rPr>
        <w:t xml:space="preserve"> у методі</w:t>
      </w:r>
      <w:r w:rsidRPr="00035C33">
        <w:rPr>
          <w:i/>
          <w:iCs/>
          <w:sz w:val="28"/>
          <w:szCs w:val="28"/>
        </w:rPr>
        <w:t xml:space="preserve"> </w:t>
      </w:r>
      <w:proofErr w:type="spellStart"/>
      <w:r w:rsidRPr="00035C33">
        <w:rPr>
          <w:i/>
          <w:iCs/>
          <w:sz w:val="28"/>
          <w:szCs w:val="28"/>
        </w:rPr>
        <w:t>AddIntegrationMethodTab</w:t>
      </w:r>
      <w:proofErr w:type="spellEnd"/>
      <w:r w:rsidRPr="00035C33">
        <w:rPr>
          <w:i/>
          <w:iCs/>
          <w:sz w:val="28"/>
          <w:szCs w:val="28"/>
        </w:rPr>
        <w:t xml:space="preserve">, </w:t>
      </w:r>
      <w:r w:rsidRPr="00035C33">
        <w:rPr>
          <w:sz w:val="28"/>
          <w:szCs w:val="28"/>
        </w:rPr>
        <w:t>який також налаштовує компоненти інтерфейсу користувача, такі як кнопки та текстове поле для введення та виводу.</w:t>
      </w:r>
    </w:p>
    <w:p w14:paraId="6886650A" w14:textId="77777777" w:rsidR="00FE3A7F" w:rsidRPr="00035C33" w:rsidRDefault="00FE3A7F" w:rsidP="00C44E9F">
      <w:pPr>
        <w:tabs>
          <w:tab w:val="left" w:pos="3204"/>
        </w:tabs>
        <w:adjustRightInd w:val="0"/>
        <w:snapToGrid w:val="0"/>
        <w:spacing w:line="360" w:lineRule="auto"/>
        <w:ind w:firstLine="900"/>
        <w:jc w:val="both"/>
        <w:rPr>
          <w:sz w:val="28"/>
          <w:szCs w:val="28"/>
        </w:rPr>
      </w:pPr>
      <w:r w:rsidRPr="00035C33">
        <w:rPr>
          <w:sz w:val="28"/>
          <w:szCs w:val="28"/>
        </w:rPr>
        <w:t>Властивості та поля:</w:t>
      </w:r>
    </w:p>
    <w:p w14:paraId="393C4C1E" w14:textId="2E614FD2" w:rsidR="00FE3A7F" w:rsidRPr="00035C33" w:rsidRDefault="002F7461" w:rsidP="00C44E9F">
      <w:pPr>
        <w:pStyle w:val="ListParagraph"/>
        <w:numPr>
          <w:ilvl w:val="0"/>
          <w:numId w:val="23"/>
        </w:numPr>
        <w:adjustRightInd w:val="0"/>
        <w:snapToGrid w:val="0"/>
        <w:spacing w:line="360" w:lineRule="auto"/>
        <w:ind w:left="0" w:firstLine="900"/>
        <w:jc w:val="both"/>
        <w:rPr>
          <w:rFonts w:ascii="Times New Roman" w:hAnsi="Times New Roman"/>
          <w:sz w:val="28"/>
          <w:szCs w:val="28"/>
        </w:rPr>
      </w:pPr>
      <w:r w:rsidRPr="00035C33">
        <w:rPr>
          <w:rFonts w:ascii="Times New Roman" w:hAnsi="Times New Roman"/>
          <w:sz w:val="28"/>
          <w:szCs w:val="28"/>
        </w:rPr>
        <w:t>головний елемент управління</w:t>
      </w:r>
      <w:r w:rsidRPr="00035C33">
        <w:rPr>
          <w:rFonts w:ascii="Times New Roman" w:hAnsi="Times New Roman"/>
          <w:i/>
          <w:iCs/>
          <w:sz w:val="28"/>
          <w:szCs w:val="28"/>
        </w:rPr>
        <w:t xml:space="preserve"> </w:t>
      </w:r>
      <w:proofErr w:type="spellStart"/>
      <w:r w:rsidR="00FE3A7F" w:rsidRPr="00035C33">
        <w:rPr>
          <w:rFonts w:ascii="Times New Roman" w:hAnsi="Times New Roman"/>
          <w:i/>
          <w:iCs/>
          <w:sz w:val="28"/>
          <w:szCs w:val="28"/>
        </w:rPr>
        <w:t>tabControl</w:t>
      </w:r>
      <w:proofErr w:type="spellEnd"/>
      <w:r w:rsidRPr="00035C33">
        <w:rPr>
          <w:rFonts w:ascii="Times New Roman" w:hAnsi="Times New Roman"/>
          <w:sz w:val="28"/>
          <w:szCs w:val="28"/>
        </w:rPr>
        <w:t xml:space="preserve"> </w:t>
      </w:r>
      <w:r w:rsidR="00FE3A7F" w:rsidRPr="00035C33">
        <w:rPr>
          <w:rFonts w:ascii="Times New Roman" w:hAnsi="Times New Roman"/>
          <w:sz w:val="28"/>
          <w:szCs w:val="28"/>
        </w:rPr>
        <w:t>містить вкладки для різних методів інтегрування</w:t>
      </w:r>
      <w:r w:rsidRPr="00035C33">
        <w:rPr>
          <w:rFonts w:ascii="Times New Roman" w:hAnsi="Times New Roman"/>
          <w:sz w:val="28"/>
          <w:szCs w:val="28"/>
        </w:rPr>
        <w:t>;</w:t>
      </w:r>
    </w:p>
    <w:p w14:paraId="2922890E" w14:textId="6D7E46D6" w:rsidR="00FE3A7F" w:rsidRPr="00035C33" w:rsidRDefault="002F7461" w:rsidP="00C44E9F">
      <w:pPr>
        <w:pStyle w:val="ListParagraph"/>
        <w:numPr>
          <w:ilvl w:val="0"/>
          <w:numId w:val="23"/>
        </w:numPr>
        <w:adjustRightInd w:val="0"/>
        <w:snapToGrid w:val="0"/>
        <w:spacing w:line="360" w:lineRule="auto"/>
        <w:ind w:left="0" w:firstLine="900"/>
        <w:jc w:val="both"/>
        <w:rPr>
          <w:rFonts w:ascii="Times New Roman" w:hAnsi="Times New Roman"/>
          <w:sz w:val="28"/>
          <w:szCs w:val="28"/>
        </w:rPr>
      </w:pPr>
      <w:r w:rsidRPr="00035C33">
        <w:rPr>
          <w:rFonts w:ascii="Times New Roman" w:hAnsi="Times New Roman"/>
          <w:sz w:val="28"/>
          <w:szCs w:val="28"/>
        </w:rPr>
        <w:t xml:space="preserve">текстове поле </w:t>
      </w:r>
      <w:proofErr w:type="spellStart"/>
      <w:r w:rsidR="00FE3A7F" w:rsidRPr="00035C33">
        <w:rPr>
          <w:rFonts w:ascii="Times New Roman" w:hAnsi="Times New Roman"/>
          <w:i/>
          <w:iCs/>
          <w:sz w:val="28"/>
          <w:szCs w:val="28"/>
        </w:rPr>
        <w:t>helpTextBox</w:t>
      </w:r>
      <w:proofErr w:type="spellEnd"/>
      <w:r w:rsidRPr="00035C33">
        <w:rPr>
          <w:rFonts w:ascii="Times New Roman" w:hAnsi="Times New Roman"/>
          <w:sz w:val="28"/>
          <w:szCs w:val="28"/>
        </w:rPr>
        <w:t xml:space="preserve"> </w:t>
      </w:r>
      <w:r w:rsidR="00FE3A7F" w:rsidRPr="00035C33">
        <w:rPr>
          <w:rFonts w:ascii="Times New Roman" w:hAnsi="Times New Roman"/>
          <w:sz w:val="28"/>
          <w:szCs w:val="28"/>
        </w:rPr>
        <w:t>для відображення довідкового тексту</w:t>
      </w:r>
      <w:r w:rsidRPr="00035C33">
        <w:rPr>
          <w:rFonts w:ascii="Times New Roman" w:hAnsi="Times New Roman"/>
          <w:sz w:val="28"/>
          <w:szCs w:val="28"/>
        </w:rPr>
        <w:t>;</w:t>
      </w:r>
    </w:p>
    <w:p w14:paraId="250167FE" w14:textId="5B4C546A" w:rsidR="00FE3A7F" w:rsidRPr="00035C33" w:rsidRDefault="002F7461" w:rsidP="00C44E9F">
      <w:pPr>
        <w:pStyle w:val="ListParagraph"/>
        <w:numPr>
          <w:ilvl w:val="0"/>
          <w:numId w:val="23"/>
        </w:numPr>
        <w:adjustRightInd w:val="0"/>
        <w:snapToGrid w:val="0"/>
        <w:spacing w:after="0" w:line="360" w:lineRule="auto"/>
        <w:ind w:left="0" w:firstLine="900"/>
        <w:contextualSpacing w:val="0"/>
        <w:jc w:val="both"/>
        <w:rPr>
          <w:sz w:val="28"/>
          <w:szCs w:val="28"/>
        </w:rPr>
      </w:pPr>
      <w:r w:rsidRPr="00035C33">
        <w:rPr>
          <w:rFonts w:ascii="Times New Roman" w:hAnsi="Times New Roman"/>
          <w:sz w:val="28"/>
          <w:szCs w:val="28"/>
        </w:rPr>
        <w:lastRenderedPageBreak/>
        <w:t>словник</w:t>
      </w:r>
      <w:r w:rsidRPr="00035C33">
        <w:rPr>
          <w:rFonts w:ascii="Times New Roman" w:hAnsi="Times New Roman"/>
          <w:i/>
          <w:iCs/>
          <w:sz w:val="28"/>
          <w:szCs w:val="28"/>
        </w:rPr>
        <w:t xml:space="preserve"> </w:t>
      </w:r>
      <w:proofErr w:type="spellStart"/>
      <w:r w:rsidR="00FE3A7F" w:rsidRPr="00035C33">
        <w:rPr>
          <w:rFonts w:ascii="Times New Roman" w:hAnsi="Times New Roman"/>
          <w:i/>
          <w:iCs/>
          <w:sz w:val="28"/>
          <w:szCs w:val="28"/>
        </w:rPr>
        <w:t>helpTexts</w:t>
      </w:r>
      <w:proofErr w:type="spellEnd"/>
      <w:r w:rsidR="00FE3A7F" w:rsidRPr="00035C33">
        <w:rPr>
          <w:rFonts w:ascii="Times New Roman" w:hAnsi="Times New Roman"/>
          <w:sz w:val="28"/>
          <w:szCs w:val="28"/>
        </w:rPr>
        <w:t xml:space="preserve"> зберігає довідков</w:t>
      </w:r>
      <w:r w:rsidRPr="00035C33">
        <w:rPr>
          <w:rFonts w:ascii="Times New Roman" w:hAnsi="Times New Roman"/>
          <w:sz w:val="28"/>
          <w:szCs w:val="28"/>
        </w:rPr>
        <w:t xml:space="preserve">у інформацію </w:t>
      </w:r>
      <w:r w:rsidR="00FE3A7F" w:rsidRPr="00035C33">
        <w:rPr>
          <w:rFonts w:ascii="Times New Roman" w:hAnsi="Times New Roman"/>
          <w:sz w:val="28"/>
          <w:szCs w:val="28"/>
        </w:rPr>
        <w:t>для кожного методу інтегрування</w:t>
      </w:r>
      <w:r w:rsidR="00FE3A7F" w:rsidRPr="00035C33">
        <w:rPr>
          <w:sz w:val="28"/>
          <w:szCs w:val="28"/>
        </w:rPr>
        <w:t>.</w:t>
      </w:r>
    </w:p>
    <w:p w14:paraId="2CCCAE5E" w14:textId="14695074" w:rsidR="00FE3A7F" w:rsidRPr="00035C33" w:rsidRDefault="00FE3A7F" w:rsidP="00C44E9F">
      <w:pPr>
        <w:tabs>
          <w:tab w:val="left" w:pos="3204"/>
        </w:tabs>
        <w:adjustRightInd w:val="0"/>
        <w:snapToGrid w:val="0"/>
        <w:spacing w:line="360" w:lineRule="auto"/>
        <w:ind w:firstLine="900"/>
        <w:jc w:val="both"/>
        <w:rPr>
          <w:sz w:val="28"/>
          <w:szCs w:val="28"/>
        </w:rPr>
      </w:pPr>
      <w:r w:rsidRPr="00035C33">
        <w:rPr>
          <w:sz w:val="28"/>
          <w:szCs w:val="28"/>
        </w:rPr>
        <w:t xml:space="preserve">Конструктор </w:t>
      </w:r>
      <w:proofErr w:type="spellStart"/>
      <w:r w:rsidRPr="00035C33">
        <w:rPr>
          <w:i/>
          <w:iCs/>
          <w:sz w:val="28"/>
          <w:szCs w:val="28"/>
        </w:rPr>
        <w:t>MainForm</w:t>
      </w:r>
      <w:proofErr w:type="spellEnd"/>
      <w:r w:rsidR="002F7461" w:rsidRPr="00035C33">
        <w:rPr>
          <w:sz w:val="28"/>
          <w:szCs w:val="28"/>
        </w:rPr>
        <w:t xml:space="preserve"> </w:t>
      </w:r>
      <w:proofErr w:type="spellStart"/>
      <w:r w:rsidR="002F7461" w:rsidRPr="00035C33">
        <w:rPr>
          <w:sz w:val="28"/>
          <w:szCs w:val="28"/>
        </w:rPr>
        <w:t>і</w:t>
      </w:r>
      <w:r w:rsidRPr="00035C33">
        <w:rPr>
          <w:sz w:val="28"/>
          <w:szCs w:val="28"/>
        </w:rPr>
        <w:t>ніціалізує</w:t>
      </w:r>
      <w:proofErr w:type="spellEnd"/>
      <w:r w:rsidRPr="00035C33">
        <w:rPr>
          <w:sz w:val="28"/>
          <w:szCs w:val="28"/>
        </w:rPr>
        <w:t xml:space="preserve"> компоненти форми та викликає метод </w:t>
      </w:r>
      <w:proofErr w:type="spellStart"/>
      <w:r w:rsidRPr="00035C33">
        <w:rPr>
          <w:i/>
          <w:iCs/>
          <w:sz w:val="28"/>
          <w:szCs w:val="28"/>
        </w:rPr>
        <w:t>InitializeForm</w:t>
      </w:r>
      <w:proofErr w:type="spellEnd"/>
      <w:r w:rsidRPr="00035C33">
        <w:rPr>
          <w:sz w:val="28"/>
          <w:szCs w:val="28"/>
        </w:rPr>
        <w:t xml:space="preserve"> для налаштування вкладок та інтерфейсу.</w:t>
      </w:r>
    </w:p>
    <w:p w14:paraId="40B8BB19" w14:textId="592421D6" w:rsidR="00FE3A7F" w:rsidRPr="00035C33" w:rsidRDefault="00FE3A7F" w:rsidP="00C44E9F">
      <w:pPr>
        <w:tabs>
          <w:tab w:val="left" w:pos="3204"/>
        </w:tabs>
        <w:adjustRightInd w:val="0"/>
        <w:snapToGrid w:val="0"/>
        <w:spacing w:line="360" w:lineRule="auto"/>
        <w:ind w:firstLine="900"/>
        <w:jc w:val="both"/>
        <w:rPr>
          <w:sz w:val="28"/>
          <w:szCs w:val="28"/>
        </w:rPr>
      </w:pPr>
      <w:r w:rsidRPr="00035C33">
        <w:rPr>
          <w:sz w:val="28"/>
          <w:szCs w:val="28"/>
        </w:rPr>
        <w:t xml:space="preserve">Метод </w:t>
      </w:r>
      <w:proofErr w:type="spellStart"/>
      <w:r w:rsidRPr="00035C33">
        <w:rPr>
          <w:i/>
          <w:iCs/>
          <w:sz w:val="28"/>
          <w:szCs w:val="28"/>
        </w:rPr>
        <w:t>InitializeForm</w:t>
      </w:r>
      <w:proofErr w:type="spellEnd"/>
      <w:r w:rsidR="0094349A" w:rsidRPr="00035C33">
        <w:rPr>
          <w:i/>
          <w:iCs/>
          <w:sz w:val="28"/>
          <w:szCs w:val="28"/>
        </w:rPr>
        <w:t xml:space="preserve"> </w:t>
      </w:r>
      <w:r w:rsidR="0094349A" w:rsidRPr="00035C33">
        <w:rPr>
          <w:sz w:val="28"/>
          <w:szCs w:val="28"/>
        </w:rPr>
        <w:t>д</w:t>
      </w:r>
      <w:r w:rsidRPr="00035C33">
        <w:rPr>
          <w:sz w:val="28"/>
          <w:szCs w:val="28"/>
        </w:rPr>
        <w:t xml:space="preserve">одає вкладки до </w:t>
      </w:r>
      <w:proofErr w:type="spellStart"/>
      <w:r w:rsidRPr="00035C33">
        <w:rPr>
          <w:i/>
          <w:iCs/>
          <w:sz w:val="28"/>
          <w:szCs w:val="28"/>
        </w:rPr>
        <w:t>tabControl</w:t>
      </w:r>
      <w:proofErr w:type="spellEnd"/>
      <w:r w:rsidRPr="00035C33">
        <w:rPr>
          <w:sz w:val="28"/>
          <w:szCs w:val="28"/>
        </w:rPr>
        <w:t xml:space="preserve"> для кожного методу інтегрування.</w:t>
      </w:r>
      <w:r w:rsidR="0094349A" w:rsidRPr="00035C33">
        <w:rPr>
          <w:sz w:val="28"/>
          <w:szCs w:val="28"/>
        </w:rPr>
        <w:t xml:space="preserve"> </w:t>
      </w:r>
      <w:r w:rsidRPr="00035C33">
        <w:rPr>
          <w:sz w:val="28"/>
          <w:szCs w:val="28"/>
        </w:rPr>
        <w:t xml:space="preserve">Налаштовує режим малювання вкладок на </w:t>
      </w:r>
      <w:proofErr w:type="spellStart"/>
      <w:r w:rsidRPr="00035C33">
        <w:rPr>
          <w:i/>
          <w:iCs/>
          <w:sz w:val="28"/>
          <w:szCs w:val="28"/>
        </w:rPr>
        <w:t>OwnerDrawFixed</w:t>
      </w:r>
      <w:proofErr w:type="spellEnd"/>
      <w:r w:rsidRPr="00035C33">
        <w:rPr>
          <w:sz w:val="28"/>
          <w:szCs w:val="28"/>
        </w:rPr>
        <w:t xml:space="preserve"> для ручного управління їх візуальним виглядом.</w:t>
      </w:r>
      <w:r w:rsidR="0094349A" w:rsidRPr="00035C33">
        <w:rPr>
          <w:sz w:val="28"/>
          <w:szCs w:val="28"/>
        </w:rPr>
        <w:t xml:space="preserve"> </w:t>
      </w:r>
      <w:proofErr w:type="spellStart"/>
      <w:r w:rsidRPr="00035C33">
        <w:rPr>
          <w:sz w:val="28"/>
          <w:szCs w:val="28"/>
        </w:rPr>
        <w:t>Ініціалізує</w:t>
      </w:r>
      <w:proofErr w:type="spellEnd"/>
      <w:r w:rsidRPr="00035C33">
        <w:rPr>
          <w:sz w:val="28"/>
          <w:szCs w:val="28"/>
        </w:rPr>
        <w:t xml:space="preserve"> словник </w:t>
      </w:r>
      <w:proofErr w:type="spellStart"/>
      <w:r w:rsidRPr="00035C33">
        <w:rPr>
          <w:i/>
          <w:iCs/>
          <w:sz w:val="28"/>
          <w:szCs w:val="28"/>
        </w:rPr>
        <w:t>helpTexts</w:t>
      </w:r>
      <w:proofErr w:type="spellEnd"/>
      <w:r w:rsidRPr="00035C33">
        <w:rPr>
          <w:sz w:val="28"/>
          <w:szCs w:val="28"/>
        </w:rPr>
        <w:t xml:space="preserve"> з довідковими текстами.</w:t>
      </w:r>
      <w:r w:rsidR="0094349A" w:rsidRPr="00035C33">
        <w:rPr>
          <w:sz w:val="28"/>
          <w:szCs w:val="28"/>
        </w:rPr>
        <w:t xml:space="preserve"> </w:t>
      </w:r>
      <w:r w:rsidRPr="00035C33">
        <w:rPr>
          <w:sz w:val="28"/>
          <w:szCs w:val="28"/>
        </w:rPr>
        <w:t xml:space="preserve">Додає текстове поле </w:t>
      </w:r>
      <w:proofErr w:type="spellStart"/>
      <w:r w:rsidRPr="00035C33">
        <w:rPr>
          <w:i/>
          <w:iCs/>
          <w:sz w:val="28"/>
          <w:szCs w:val="28"/>
        </w:rPr>
        <w:t>helpTextBox</w:t>
      </w:r>
      <w:proofErr w:type="spellEnd"/>
      <w:r w:rsidRPr="00035C33">
        <w:rPr>
          <w:i/>
          <w:iCs/>
          <w:sz w:val="28"/>
          <w:szCs w:val="28"/>
        </w:rPr>
        <w:t xml:space="preserve"> </w:t>
      </w:r>
      <w:r w:rsidRPr="00035C33">
        <w:rPr>
          <w:sz w:val="28"/>
          <w:szCs w:val="28"/>
        </w:rPr>
        <w:t>для відображення довідкового тексту.</w:t>
      </w:r>
    </w:p>
    <w:p w14:paraId="2741A6CE" w14:textId="132FFBC9" w:rsidR="00FE3A7F" w:rsidRPr="00035C33" w:rsidRDefault="00FE3A7F" w:rsidP="00C44E9F">
      <w:pPr>
        <w:tabs>
          <w:tab w:val="left" w:pos="3204"/>
        </w:tabs>
        <w:adjustRightInd w:val="0"/>
        <w:snapToGrid w:val="0"/>
        <w:spacing w:line="360" w:lineRule="auto"/>
        <w:ind w:firstLine="900"/>
        <w:jc w:val="both"/>
        <w:rPr>
          <w:sz w:val="28"/>
          <w:szCs w:val="28"/>
        </w:rPr>
      </w:pPr>
      <w:r w:rsidRPr="00035C33">
        <w:rPr>
          <w:sz w:val="28"/>
          <w:szCs w:val="28"/>
        </w:rPr>
        <w:t xml:space="preserve">Подія </w:t>
      </w:r>
      <w:proofErr w:type="spellStart"/>
      <w:r w:rsidRPr="00035C33">
        <w:rPr>
          <w:i/>
          <w:iCs/>
          <w:sz w:val="28"/>
          <w:szCs w:val="28"/>
        </w:rPr>
        <w:t>TabControl_DrawItem</w:t>
      </w:r>
      <w:proofErr w:type="spellEnd"/>
      <w:r w:rsidR="0094349A" w:rsidRPr="00035C33">
        <w:rPr>
          <w:sz w:val="28"/>
          <w:szCs w:val="28"/>
        </w:rPr>
        <w:t xml:space="preserve"> о</w:t>
      </w:r>
      <w:r w:rsidRPr="00035C33">
        <w:rPr>
          <w:sz w:val="28"/>
          <w:szCs w:val="28"/>
        </w:rPr>
        <w:t>бробляє подію малювання вкладки, дозволяючи налаштовувати кольори та стилі активних та неактивних вкладок.</w:t>
      </w:r>
    </w:p>
    <w:p w14:paraId="555689CF" w14:textId="3B83900A" w:rsidR="00FE3A7F" w:rsidRPr="00035C33" w:rsidRDefault="0094349A" w:rsidP="00C44E9F">
      <w:pPr>
        <w:tabs>
          <w:tab w:val="left" w:pos="3204"/>
        </w:tabs>
        <w:adjustRightInd w:val="0"/>
        <w:snapToGrid w:val="0"/>
        <w:spacing w:line="360" w:lineRule="auto"/>
        <w:ind w:firstLine="900"/>
        <w:jc w:val="both"/>
        <w:rPr>
          <w:sz w:val="28"/>
          <w:szCs w:val="28"/>
        </w:rPr>
      </w:pPr>
      <w:r w:rsidRPr="00035C33">
        <w:rPr>
          <w:sz w:val="28"/>
          <w:szCs w:val="28"/>
        </w:rPr>
        <w:t>М</w:t>
      </w:r>
      <w:r w:rsidR="00FE3A7F" w:rsidRPr="00035C33">
        <w:rPr>
          <w:sz w:val="28"/>
          <w:szCs w:val="28"/>
        </w:rPr>
        <w:t xml:space="preserve">етод </w:t>
      </w:r>
      <w:proofErr w:type="spellStart"/>
      <w:r w:rsidRPr="00035C33">
        <w:rPr>
          <w:i/>
          <w:iCs/>
          <w:sz w:val="28"/>
          <w:szCs w:val="28"/>
        </w:rPr>
        <w:t>LeftRectangleRule</w:t>
      </w:r>
      <w:proofErr w:type="spellEnd"/>
      <w:r w:rsidRPr="00035C33">
        <w:rPr>
          <w:sz w:val="28"/>
          <w:szCs w:val="28"/>
        </w:rPr>
        <w:t xml:space="preserve"> реалізує метод лівих прямокутників</w:t>
      </w:r>
    </w:p>
    <w:p w14:paraId="5A446E5B" w14:textId="32B116B5" w:rsidR="0094349A" w:rsidRPr="00035C33" w:rsidRDefault="0094349A" w:rsidP="00C44E9F">
      <w:pPr>
        <w:tabs>
          <w:tab w:val="left" w:pos="3204"/>
        </w:tabs>
        <w:adjustRightInd w:val="0"/>
        <w:snapToGrid w:val="0"/>
        <w:spacing w:line="360" w:lineRule="auto"/>
        <w:ind w:firstLine="900"/>
        <w:jc w:val="both"/>
        <w:rPr>
          <w:sz w:val="28"/>
          <w:szCs w:val="28"/>
        </w:rPr>
      </w:pPr>
      <w:r w:rsidRPr="00035C33">
        <w:rPr>
          <w:sz w:val="28"/>
          <w:szCs w:val="28"/>
        </w:rPr>
        <w:t xml:space="preserve">Метод </w:t>
      </w:r>
      <w:proofErr w:type="spellStart"/>
      <w:r w:rsidRPr="00035C33">
        <w:rPr>
          <w:i/>
          <w:iCs/>
          <w:sz w:val="28"/>
          <w:szCs w:val="28"/>
        </w:rPr>
        <w:t>ChebyshevRule</w:t>
      </w:r>
      <w:proofErr w:type="spellEnd"/>
      <w:r w:rsidRPr="00035C33">
        <w:rPr>
          <w:sz w:val="28"/>
          <w:szCs w:val="28"/>
        </w:rPr>
        <w:t xml:space="preserve"> реалізує метод </w:t>
      </w:r>
      <w:proofErr w:type="spellStart"/>
      <w:r w:rsidRPr="00035C33">
        <w:rPr>
          <w:sz w:val="28"/>
          <w:szCs w:val="28"/>
        </w:rPr>
        <w:t>Чебишева</w:t>
      </w:r>
      <w:proofErr w:type="spellEnd"/>
      <w:r w:rsidRPr="00035C33">
        <w:rPr>
          <w:sz w:val="28"/>
          <w:szCs w:val="28"/>
        </w:rPr>
        <w:t>.</w:t>
      </w:r>
    </w:p>
    <w:p w14:paraId="73F1A17D" w14:textId="7A80A75D" w:rsidR="00FE3A7F" w:rsidRPr="00035C33" w:rsidRDefault="0094349A" w:rsidP="00C44E9F">
      <w:pPr>
        <w:tabs>
          <w:tab w:val="left" w:pos="3204"/>
        </w:tabs>
        <w:adjustRightInd w:val="0"/>
        <w:snapToGrid w:val="0"/>
        <w:spacing w:line="360" w:lineRule="auto"/>
        <w:ind w:firstLine="900"/>
        <w:jc w:val="both"/>
        <w:rPr>
          <w:sz w:val="28"/>
          <w:szCs w:val="28"/>
        </w:rPr>
      </w:pPr>
      <w:r w:rsidRPr="00035C33">
        <w:rPr>
          <w:sz w:val="28"/>
          <w:szCs w:val="28"/>
        </w:rPr>
        <w:t xml:space="preserve">Метод </w:t>
      </w:r>
      <w:proofErr w:type="spellStart"/>
      <w:r w:rsidRPr="00035C33">
        <w:rPr>
          <w:i/>
          <w:iCs/>
          <w:sz w:val="28"/>
          <w:szCs w:val="28"/>
        </w:rPr>
        <w:t>MidpointRule</w:t>
      </w:r>
      <w:proofErr w:type="spellEnd"/>
      <w:r w:rsidRPr="00035C33">
        <w:rPr>
          <w:sz w:val="28"/>
          <w:szCs w:val="28"/>
        </w:rPr>
        <w:t xml:space="preserve"> реалізує метод центральних прямокутників.</w:t>
      </w:r>
    </w:p>
    <w:p w14:paraId="0BD7D562" w14:textId="5DDEE8AE" w:rsidR="0094349A" w:rsidRPr="00035C33" w:rsidRDefault="0094349A" w:rsidP="00C44E9F">
      <w:pPr>
        <w:tabs>
          <w:tab w:val="left" w:pos="3204"/>
        </w:tabs>
        <w:adjustRightInd w:val="0"/>
        <w:snapToGrid w:val="0"/>
        <w:spacing w:line="360" w:lineRule="auto"/>
        <w:ind w:firstLine="900"/>
        <w:jc w:val="both"/>
        <w:rPr>
          <w:sz w:val="28"/>
          <w:szCs w:val="28"/>
        </w:rPr>
      </w:pPr>
      <w:r w:rsidRPr="00035C33">
        <w:rPr>
          <w:sz w:val="28"/>
          <w:szCs w:val="28"/>
        </w:rPr>
        <w:t xml:space="preserve">Метод </w:t>
      </w:r>
      <w:proofErr w:type="spellStart"/>
      <w:r w:rsidR="004B2EDE" w:rsidRPr="00035C33">
        <w:rPr>
          <w:i/>
          <w:iCs/>
          <w:sz w:val="28"/>
          <w:szCs w:val="28"/>
        </w:rPr>
        <w:t>RightRectangleRule</w:t>
      </w:r>
      <w:proofErr w:type="spellEnd"/>
      <w:r w:rsidRPr="00035C33">
        <w:rPr>
          <w:sz w:val="28"/>
          <w:szCs w:val="28"/>
        </w:rPr>
        <w:t xml:space="preserve"> реалізує метод </w:t>
      </w:r>
      <w:r w:rsidR="004B2EDE" w:rsidRPr="00035C33">
        <w:rPr>
          <w:sz w:val="28"/>
          <w:szCs w:val="28"/>
        </w:rPr>
        <w:t>правих прямокутників.</w:t>
      </w:r>
    </w:p>
    <w:p w14:paraId="76DD53B5" w14:textId="42240CAD" w:rsidR="0094349A" w:rsidRPr="00035C33" w:rsidRDefault="0094349A" w:rsidP="00C44E9F">
      <w:pPr>
        <w:tabs>
          <w:tab w:val="left" w:pos="3204"/>
        </w:tabs>
        <w:adjustRightInd w:val="0"/>
        <w:snapToGrid w:val="0"/>
        <w:spacing w:line="360" w:lineRule="auto"/>
        <w:ind w:firstLine="900"/>
        <w:jc w:val="both"/>
        <w:rPr>
          <w:sz w:val="28"/>
          <w:szCs w:val="28"/>
        </w:rPr>
      </w:pPr>
      <w:r w:rsidRPr="00035C33">
        <w:rPr>
          <w:sz w:val="28"/>
          <w:szCs w:val="28"/>
        </w:rPr>
        <w:t xml:space="preserve">Метод </w:t>
      </w:r>
      <w:proofErr w:type="spellStart"/>
      <w:r w:rsidR="004B2EDE" w:rsidRPr="00035C33">
        <w:rPr>
          <w:i/>
          <w:iCs/>
          <w:sz w:val="28"/>
          <w:szCs w:val="28"/>
        </w:rPr>
        <w:t>TrapezoidalRule</w:t>
      </w:r>
      <w:proofErr w:type="spellEnd"/>
      <w:r w:rsidRPr="00035C33">
        <w:rPr>
          <w:sz w:val="28"/>
          <w:szCs w:val="28"/>
        </w:rPr>
        <w:t xml:space="preserve"> реалізує метод </w:t>
      </w:r>
      <w:r w:rsidR="004B2EDE" w:rsidRPr="00035C33">
        <w:rPr>
          <w:sz w:val="28"/>
          <w:szCs w:val="28"/>
        </w:rPr>
        <w:t>трапецій.</w:t>
      </w:r>
    </w:p>
    <w:p w14:paraId="388D723F" w14:textId="71637A83" w:rsidR="0094349A" w:rsidRPr="00035C33" w:rsidRDefault="0094349A" w:rsidP="00C44E9F">
      <w:pPr>
        <w:tabs>
          <w:tab w:val="left" w:pos="3204"/>
        </w:tabs>
        <w:adjustRightInd w:val="0"/>
        <w:snapToGrid w:val="0"/>
        <w:spacing w:line="360" w:lineRule="auto"/>
        <w:ind w:firstLine="900"/>
        <w:jc w:val="both"/>
        <w:rPr>
          <w:sz w:val="28"/>
          <w:szCs w:val="28"/>
        </w:rPr>
      </w:pPr>
      <w:r w:rsidRPr="00035C33">
        <w:rPr>
          <w:sz w:val="28"/>
          <w:szCs w:val="28"/>
        </w:rPr>
        <w:t xml:space="preserve">Метод </w:t>
      </w:r>
      <w:proofErr w:type="spellStart"/>
      <w:r w:rsidR="004B2EDE" w:rsidRPr="00035C33">
        <w:rPr>
          <w:i/>
          <w:iCs/>
          <w:sz w:val="28"/>
          <w:szCs w:val="28"/>
        </w:rPr>
        <w:t>SimpsonRule</w:t>
      </w:r>
      <w:proofErr w:type="spellEnd"/>
      <w:r w:rsidRPr="00035C33">
        <w:rPr>
          <w:sz w:val="28"/>
          <w:szCs w:val="28"/>
        </w:rPr>
        <w:t xml:space="preserve"> реалізує метод </w:t>
      </w:r>
      <w:r w:rsidR="004B2EDE" w:rsidRPr="00035C33">
        <w:rPr>
          <w:sz w:val="28"/>
          <w:szCs w:val="28"/>
        </w:rPr>
        <w:t>Сімпсона.</w:t>
      </w:r>
    </w:p>
    <w:p w14:paraId="3372BDF2" w14:textId="055B8451" w:rsidR="0094349A" w:rsidRPr="00035C33" w:rsidRDefault="0094349A" w:rsidP="00C44E9F">
      <w:pPr>
        <w:tabs>
          <w:tab w:val="left" w:pos="3204"/>
        </w:tabs>
        <w:adjustRightInd w:val="0"/>
        <w:snapToGrid w:val="0"/>
        <w:spacing w:line="360" w:lineRule="auto"/>
        <w:ind w:firstLine="900"/>
        <w:jc w:val="both"/>
        <w:rPr>
          <w:sz w:val="28"/>
          <w:szCs w:val="28"/>
        </w:rPr>
      </w:pPr>
      <w:r w:rsidRPr="00035C33">
        <w:rPr>
          <w:sz w:val="28"/>
          <w:szCs w:val="28"/>
        </w:rPr>
        <w:t xml:space="preserve">Метод </w:t>
      </w:r>
      <w:proofErr w:type="spellStart"/>
      <w:r w:rsidR="004B2EDE" w:rsidRPr="00035C33">
        <w:rPr>
          <w:i/>
          <w:iCs/>
          <w:sz w:val="28"/>
          <w:szCs w:val="28"/>
        </w:rPr>
        <w:t>GaussianQuadrature</w:t>
      </w:r>
      <w:proofErr w:type="spellEnd"/>
      <w:r w:rsidRPr="00035C33">
        <w:rPr>
          <w:sz w:val="28"/>
          <w:szCs w:val="28"/>
        </w:rPr>
        <w:t xml:space="preserve"> реалізує </w:t>
      </w:r>
      <w:r w:rsidR="004B2EDE" w:rsidRPr="00035C33">
        <w:rPr>
          <w:sz w:val="28"/>
          <w:szCs w:val="28"/>
        </w:rPr>
        <w:t xml:space="preserve">квадратурний </w:t>
      </w:r>
      <w:r w:rsidRPr="00035C33">
        <w:rPr>
          <w:sz w:val="28"/>
          <w:szCs w:val="28"/>
        </w:rPr>
        <w:t xml:space="preserve">метод </w:t>
      </w:r>
      <w:r w:rsidR="004B2EDE" w:rsidRPr="00035C33">
        <w:rPr>
          <w:sz w:val="28"/>
          <w:szCs w:val="28"/>
        </w:rPr>
        <w:t>Гауса.</w:t>
      </w:r>
    </w:p>
    <w:p w14:paraId="7E5BD780" w14:textId="5F022F14" w:rsidR="0094349A" w:rsidRPr="00035C33" w:rsidRDefault="0094349A" w:rsidP="00C44E9F">
      <w:pPr>
        <w:tabs>
          <w:tab w:val="left" w:pos="3204"/>
        </w:tabs>
        <w:adjustRightInd w:val="0"/>
        <w:snapToGrid w:val="0"/>
        <w:spacing w:line="360" w:lineRule="auto"/>
        <w:ind w:firstLine="900"/>
        <w:jc w:val="both"/>
        <w:rPr>
          <w:sz w:val="28"/>
          <w:szCs w:val="28"/>
        </w:rPr>
      </w:pPr>
      <w:r w:rsidRPr="00035C33">
        <w:rPr>
          <w:sz w:val="28"/>
          <w:szCs w:val="28"/>
        </w:rPr>
        <w:t xml:space="preserve">Метод </w:t>
      </w:r>
      <w:proofErr w:type="spellStart"/>
      <w:r w:rsidR="004B2EDE" w:rsidRPr="00035C33">
        <w:rPr>
          <w:i/>
          <w:iCs/>
          <w:sz w:val="28"/>
          <w:szCs w:val="28"/>
        </w:rPr>
        <w:t>MonteCarloRule</w:t>
      </w:r>
      <w:proofErr w:type="spellEnd"/>
      <w:r w:rsidRPr="00035C33">
        <w:rPr>
          <w:sz w:val="28"/>
          <w:szCs w:val="28"/>
        </w:rPr>
        <w:t xml:space="preserve"> реалізує метод </w:t>
      </w:r>
      <w:r w:rsidR="004B2EDE" w:rsidRPr="00035C33">
        <w:rPr>
          <w:sz w:val="28"/>
          <w:szCs w:val="28"/>
        </w:rPr>
        <w:t>Монте-Карло.</w:t>
      </w:r>
    </w:p>
    <w:p w14:paraId="64D8F292" w14:textId="6C983B90" w:rsidR="0094349A" w:rsidRPr="00035C33" w:rsidRDefault="004B2EDE" w:rsidP="00C44E9F">
      <w:pPr>
        <w:tabs>
          <w:tab w:val="left" w:pos="3204"/>
        </w:tabs>
        <w:adjustRightInd w:val="0"/>
        <w:snapToGrid w:val="0"/>
        <w:spacing w:line="360" w:lineRule="auto"/>
        <w:ind w:firstLine="900"/>
        <w:jc w:val="both"/>
        <w:rPr>
          <w:sz w:val="28"/>
          <w:szCs w:val="28"/>
        </w:rPr>
      </w:pPr>
      <w:r w:rsidRPr="00035C33">
        <w:rPr>
          <w:sz w:val="28"/>
          <w:szCs w:val="28"/>
        </w:rPr>
        <w:t xml:space="preserve">Метод </w:t>
      </w:r>
      <w:proofErr w:type="spellStart"/>
      <w:r w:rsidRPr="00035C33">
        <w:rPr>
          <w:i/>
          <w:iCs/>
          <w:sz w:val="28"/>
          <w:szCs w:val="28"/>
        </w:rPr>
        <w:t>NewtonCotesRule</w:t>
      </w:r>
      <w:proofErr w:type="spellEnd"/>
      <w:r w:rsidRPr="00035C33">
        <w:rPr>
          <w:sz w:val="28"/>
          <w:szCs w:val="28"/>
        </w:rPr>
        <w:t xml:space="preserve"> реалізує метод Ньютона-</w:t>
      </w:r>
      <w:proofErr w:type="spellStart"/>
      <w:r w:rsidRPr="00035C33">
        <w:rPr>
          <w:sz w:val="28"/>
          <w:szCs w:val="28"/>
        </w:rPr>
        <w:t>Котеса</w:t>
      </w:r>
      <w:proofErr w:type="spellEnd"/>
      <w:r w:rsidRPr="00035C33">
        <w:rPr>
          <w:sz w:val="28"/>
          <w:szCs w:val="28"/>
        </w:rPr>
        <w:t>.</w:t>
      </w:r>
    </w:p>
    <w:p w14:paraId="17CD29B4" w14:textId="0D2653FC" w:rsidR="00FE3A7F" w:rsidRPr="00035C33" w:rsidRDefault="00FE3A7F" w:rsidP="00C44E9F">
      <w:pPr>
        <w:tabs>
          <w:tab w:val="left" w:pos="3204"/>
        </w:tabs>
        <w:adjustRightInd w:val="0"/>
        <w:snapToGrid w:val="0"/>
        <w:spacing w:line="360" w:lineRule="auto"/>
        <w:ind w:firstLine="900"/>
        <w:jc w:val="both"/>
        <w:rPr>
          <w:sz w:val="28"/>
          <w:szCs w:val="28"/>
        </w:rPr>
      </w:pPr>
      <w:r w:rsidRPr="00035C33">
        <w:rPr>
          <w:sz w:val="28"/>
          <w:szCs w:val="28"/>
        </w:rPr>
        <w:t xml:space="preserve">Методи приймають межі інтервалу та кількість </w:t>
      </w:r>
      <w:r w:rsidR="002F7461" w:rsidRPr="00035C33">
        <w:rPr>
          <w:sz w:val="28"/>
          <w:szCs w:val="28"/>
        </w:rPr>
        <w:t>вузлів (відрізків)</w:t>
      </w:r>
      <w:r w:rsidRPr="00035C33">
        <w:rPr>
          <w:sz w:val="28"/>
          <w:szCs w:val="28"/>
        </w:rPr>
        <w:t xml:space="preserve"> і повертають наближене значення інтегралу.</w:t>
      </w:r>
    </w:p>
    <w:p w14:paraId="13BF4772" w14:textId="397FC813" w:rsidR="00FE3A7F" w:rsidRPr="00035C33" w:rsidRDefault="00FE3A7F" w:rsidP="00C44E9F">
      <w:pPr>
        <w:tabs>
          <w:tab w:val="left" w:pos="3204"/>
        </w:tabs>
        <w:adjustRightInd w:val="0"/>
        <w:snapToGrid w:val="0"/>
        <w:spacing w:line="360" w:lineRule="auto"/>
        <w:ind w:firstLine="900"/>
        <w:jc w:val="both"/>
        <w:rPr>
          <w:sz w:val="28"/>
          <w:szCs w:val="28"/>
        </w:rPr>
      </w:pPr>
      <w:r w:rsidRPr="00035C33">
        <w:rPr>
          <w:sz w:val="28"/>
          <w:szCs w:val="28"/>
        </w:rPr>
        <w:t xml:space="preserve">Метод </w:t>
      </w:r>
      <w:proofErr w:type="spellStart"/>
      <w:r w:rsidRPr="00035C33">
        <w:rPr>
          <w:i/>
          <w:iCs/>
          <w:sz w:val="28"/>
          <w:szCs w:val="28"/>
        </w:rPr>
        <w:t>Function</w:t>
      </w:r>
      <w:proofErr w:type="spellEnd"/>
      <w:r w:rsidR="004B2EDE" w:rsidRPr="00035C33">
        <w:rPr>
          <w:sz w:val="28"/>
          <w:szCs w:val="28"/>
        </w:rPr>
        <w:t xml:space="preserve"> о</w:t>
      </w:r>
      <w:r w:rsidRPr="00035C33">
        <w:rPr>
          <w:sz w:val="28"/>
          <w:szCs w:val="28"/>
        </w:rPr>
        <w:t xml:space="preserve">цінює функцію, надану користувачем, в </w:t>
      </w:r>
      <w:proofErr w:type="spellStart"/>
      <w:r w:rsidRPr="00035C33">
        <w:rPr>
          <w:sz w:val="28"/>
          <w:szCs w:val="28"/>
        </w:rPr>
        <w:t>задачій</w:t>
      </w:r>
      <w:proofErr w:type="spellEnd"/>
      <w:r w:rsidRPr="00035C33">
        <w:rPr>
          <w:sz w:val="28"/>
          <w:szCs w:val="28"/>
        </w:rPr>
        <w:t xml:space="preserve"> точці </w:t>
      </w:r>
      <w:r w:rsidRPr="00035C33">
        <w:rPr>
          <w:i/>
          <w:iCs/>
          <w:sz w:val="28"/>
          <w:szCs w:val="28"/>
        </w:rPr>
        <w:t>x</w:t>
      </w:r>
      <w:r w:rsidRPr="00035C33">
        <w:rPr>
          <w:sz w:val="28"/>
          <w:szCs w:val="28"/>
        </w:rPr>
        <w:t xml:space="preserve"> за допомогою бібліотеки </w:t>
      </w:r>
      <w:proofErr w:type="spellStart"/>
      <w:r w:rsidRPr="00035C33">
        <w:rPr>
          <w:i/>
          <w:iCs/>
          <w:sz w:val="28"/>
          <w:szCs w:val="28"/>
        </w:rPr>
        <w:t>mxparser</w:t>
      </w:r>
      <w:proofErr w:type="spellEnd"/>
      <w:r w:rsidRPr="00035C33">
        <w:rPr>
          <w:sz w:val="28"/>
          <w:szCs w:val="28"/>
        </w:rPr>
        <w:t>.</w:t>
      </w:r>
    </w:p>
    <w:p w14:paraId="4F3E3565" w14:textId="46FF2751" w:rsidR="00FE3A7F" w:rsidRPr="00035C33" w:rsidRDefault="00FE3A7F" w:rsidP="00C44E9F">
      <w:pPr>
        <w:tabs>
          <w:tab w:val="left" w:pos="3204"/>
        </w:tabs>
        <w:adjustRightInd w:val="0"/>
        <w:snapToGrid w:val="0"/>
        <w:spacing w:line="360" w:lineRule="auto"/>
        <w:ind w:firstLine="900"/>
        <w:jc w:val="both"/>
        <w:rPr>
          <w:sz w:val="28"/>
          <w:szCs w:val="28"/>
        </w:rPr>
      </w:pPr>
      <w:r w:rsidRPr="00035C33">
        <w:rPr>
          <w:sz w:val="28"/>
          <w:szCs w:val="28"/>
        </w:rPr>
        <w:t xml:space="preserve">Метод </w:t>
      </w:r>
      <w:proofErr w:type="spellStart"/>
      <w:r w:rsidRPr="00035C33">
        <w:rPr>
          <w:i/>
          <w:iCs/>
          <w:sz w:val="28"/>
          <w:szCs w:val="28"/>
        </w:rPr>
        <w:t>AddIntegrationMethodTab</w:t>
      </w:r>
      <w:proofErr w:type="spellEnd"/>
      <w:r w:rsidR="004B2EDE" w:rsidRPr="00035C33">
        <w:rPr>
          <w:sz w:val="28"/>
          <w:szCs w:val="28"/>
        </w:rPr>
        <w:t xml:space="preserve"> с</w:t>
      </w:r>
      <w:r w:rsidRPr="00035C33">
        <w:rPr>
          <w:sz w:val="28"/>
          <w:szCs w:val="28"/>
        </w:rPr>
        <w:t>творює вкладку для кожного методу інтегрування, додає кнопки для обчислення, очищення та виходу, а також текстові поля для відображення результатів.</w:t>
      </w:r>
    </w:p>
    <w:p w14:paraId="4CFCB280" w14:textId="2682A626" w:rsidR="00FE3A7F" w:rsidRPr="00035C33" w:rsidRDefault="00FE3A7F" w:rsidP="00C44E9F">
      <w:pPr>
        <w:tabs>
          <w:tab w:val="left" w:pos="3204"/>
        </w:tabs>
        <w:adjustRightInd w:val="0"/>
        <w:snapToGrid w:val="0"/>
        <w:spacing w:line="360" w:lineRule="auto"/>
        <w:ind w:firstLine="900"/>
        <w:jc w:val="both"/>
        <w:rPr>
          <w:sz w:val="28"/>
          <w:szCs w:val="28"/>
        </w:rPr>
      </w:pPr>
      <w:r w:rsidRPr="00035C33">
        <w:rPr>
          <w:sz w:val="28"/>
          <w:szCs w:val="28"/>
        </w:rPr>
        <w:t xml:space="preserve">Метод </w:t>
      </w:r>
      <w:proofErr w:type="spellStart"/>
      <w:r w:rsidRPr="00035C33">
        <w:rPr>
          <w:i/>
          <w:iCs/>
          <w:sz w:val="28"/>
          <w:szCs w:val="28"/>
        </w:rPr>
        <w:t>ComputeExactIntegral</w:t>
      </w:r>
      <w:proofErr w:type="spellEnd"/>
      <w:r w:rsidR="004B2EDE" w:rsidRPr="00035C33">
        <w:rPr>
          <w:sz w:val="28"/>
          <w:szCs w:val="28"/>
        </w:rPr>
        <w:t xml:space="preserve"> о</w:t>
      </w:r>
      <w:r w:rsidRPr="00035C33">
        <w:rPr>
          <w:sz w:val="28"/>
          <w:szCs w:val="28"/>
        </w:rPr>
        <w:t xml:space="preserve">бчислює точний інтеграл функції за допомогою </w:t>
      </w:r>
      <w:proofErr w:type="spellStart"/>
      <w:r w:rsidRPr="00035C33">
        <w:rPr>
          <w:i/>
          <w:iCs/>
          <w:sz w:val="28"/>
          <w:szCs w:val="28"/>
        </w:rPr>
        <w:t>mxparser</w:t>
      </w:r>
      <w:proofErr w:type="spellEnd"/>
      <w:r w:rsidRPr="00035C33">
        <w:rPr>
          <w:sz w:val="28"/>
          <w:szCs w:val="28"/>
        </w:rPr>
        <w:t>.</w:t>
      </w:r>
    </w:p>
    <w:p w14:paraId="32FC0055" w14:textId="2E82EEF4" w:rsidR="00FE3A7F" w:rsidRPr="00035C33" w:rsidRDefault="00FE3A7F" w:rsidP="00C44E9F">
      <w:pPr>
        <w:tabs>
          <w:tab w:val="left" w:pos="3204"/>
        </w:tabs>
        <w:adjustRightInd w:val="0"/>
        <w:snapToGrid w:val="0"/>
        <w:spacing w:line="360" w:lineRule="auto"/>
        <w:ind w:firstLine="900"/>
        <w:jc w:val="both"/>
        <w:rPr>
          <w:sz w:val="28"/>
          <w:szCs w:val="28"/>
        </w:rPr>
      </w:pPr>
      <w:r w:rsidRPr="00035C33">
        <w:rPr>
          <w:sz w:val="28"/>
          <w:szCs w:val="28"/>
        </w:rPr>
        <w:lastRenderedPageBreak/>
        <w:t xml:space="preserve">Метод </w:t>
      </w:r>
      <w:proofErr w:type="spellStart"/>
      <w:r w:rsidRPr="00035C33">
        <w:rPr>
          <w:i/>
          <w:iCs/>
          <w:sz w:val="28"/>
          <w:szCs w:val="28"/>
        </w:rPr>
        <w:t>CalculateError</w:t>
      </w:r>
      <w:proofErr w:type="spellEnd"/>
      <w:r w:rsidR="004B2EDE" w:rsidRPr="00035C33">
        <w:rPr>
          <w:sz w:val="28"/>
          <w:szCs w:val="28"/>
        </w:rPr>
        <w:t xml:space="preserve"> о</w:t>
      </w:r>
      <w:r w:rsidRPr="00035C33">
        <w:rPr>
          <w:sz w:val="28"/>
          <w:szCs w:val="28"/>
        </w:rPr>
        <w:t>бчислює абсолютну похибку між чисельним результатом та точним значенням інтегралу.</w:t>
      </w:r>
    </w:p>
    <w:p w14:paraId="34E46516" w14:textId="5B54BBFA" w:rsidR="00FE3A7F" w:rsidRPr="00035C33" w:rsidRDefault="00FE3A7F" w:rsidP="00C44E9F">
      <w:pPr>
        <w:tabs>
          <w:tab w:val="left" w:pos="3204"/>
        </w:tabs>
        <w:adjustRightInd w:val="0"/>
        <w:snapToGrid w:val="0"/>
        <w:spacing w:line="360" w:lineRule="auto"/>
        <w:ind w:firstLine="900"/>
        <w:jc w:val="both"/>
        <w:rPr>
          <w:sz w:val="28"/>
          <w:szCs w:val="28"/>
        </w:rPr>
      </w:pPr>
      <w:r w:rsidRPr="00035C33">
        <w:rPr>
          <w:sz w:val="28"/>
          <w:szCs w:val="28"/>
        </w:rPr>
        <w:t xml:space="preserve">Кнопка </w:t>
      </w:r>
      <w:r w:rsidR="002F7461" w:rsidRPr="00035C33">
        <w:rPr>
          <w:sz w:val="28"/>
          <w:szCs w:val="28"/>
        </w:rPr>
        <w:t>«</w:t>
      </w:r>
      <w:r w:rsidRPr="00035C33">
        <w:rPr>
          <w:sz w:val="28"/>
          <w:szCs w:val="28"/>
        </w:rPr>
        <w:t>Обчислити</w:t>
      </w:r>
      <w:r w:rsidR="002F7461" w:rsidRPr="00035C33">
        <w:rPr>
          <w:sz w:val="28"/>
          <w:szCs w:val="28"/>
        </w:rPr>
        <w:t>»</w:t>
      </w:r>
      <w:r w:rsidRPr="00035C33">
        <w:rPr>
          <w:sz w:val="28"/>
          <w:szCs w:val="28"/>
        </w:rPr>
        <w:t xml:space="preserve"> викликає обчислення інтегралу за вибраним методом та відображає результат і похибку.</w:t>
      </w:r>
    </w:p>
    <w:p w14:paraId="526D2917" w14:textId="4D57B8F7" w:rsidR="00FE3A7F" w:rsidRPr="00035C33" w:rsidRDefault="00FE3A7F" w:rsidP="00C44E9F">
      <w:pPr>
        <w:tabs>
          <w:tab w:val="left" w:pos="3204"/>
        </w:tabs>
        <w:adjustRightInd w:val="0"/>
        <w:snapToGrid w:val="0"/>
        <w:spacing w:line="360" w:lineRule="auto"/>
        <w:ind w:firstLine="900"/>
        <w:jc w:val="both"/>
        <w:rPr>
          <w:sz w:val="28"/>
          <w:szCs w:val="28"/>
        </w:rPr>
      </w:pPr>
      <w:r w:rsidRPr="00035C33">
        <w:rPr>
          <w:sz w:val="28"/>
          <w:szCs w:val="28"/>
        </w:rPr>
        <w:t xml:space="preserve">Кнопка </w:t>
      </w:r>
      <w:r w:rsidR="002F7461" w:rsidRPr="00035C33">
        <w:rPr>
          <w:sz w:val="28"/>
          <w:szCs w:val="28"/>
        </w:rPr>
        <w:t>«</w:t>
      </w:r>
      <w:r w:rsidRPr="00035C33">
        <w:rPr>
          <w:sz w:val="28"/>
          <w:szCs w:val="28"/>
        </w:rPr>
        <w:t>Очистити</w:t>
      </w:r>
      <w:r w:rsidR="002F7461" w:rsidRPr="00035C33">
        <w:rPr>
          <w:sz w:val="28"/>
          <w:szCs w:val="28"/>
        </w:rPr>
        <w:t>»</w:t>
      </w:r>
      <w:r w:rsidRPr="00035C33">
        <w:rPr>
          <w:sz w:val="28"/>
          <w:szCs w:val="28"/>
        </w:rPr>
        <w:t xml:space="preserve"> очищає всі текстові поля.</w:t>
      </w:r>
    </w:p>
    <w:p w14:paraId="42954D93" w14:textId="764C30D2" w:rsidR="00FE3A7F" w:rsidRPr="00035C33" w:rsidRDefault="00FE3A7F" w:rsidP="00C44E9F">
      <w:pPr>
        <w:tabs>
          <w:tab w:val="left" w:pos="3204"/>
        </w:tabs>
        <w:adjustRightInd w:val="0"/>
        <w:snapToGrid w:val="0"/>
        <w:spacing w:line="360" w:lineRule="auto"/>
        <w:ind w:firstLine="900"/>
        <w:jc w:val="both"/>
        <w:rPr>
          <w:sz w:val="28"/>
          <w:szCs w:val="28"/>
        </w:rPr>
      </w:pPr>
      <w:r w:rsidRPr="00035C33">
        <w:rPr>
          <w:sz w:val="28"/>
          <w:szCs w:val="28"/>
        </w:rPr>
        <w:t xml:space="preserve">Кнопка </w:t>
      </w:r>
      <w:r w:rsidR="002F7461" w:rsidRPr="00035C33">
        <w:rPr>
          <w:sz w:val="28"/>
          <w:szCs w:val="28"/>
        </w:rPr>
        <w:t>«</w:t>
      </w:r>
      <w:r w:rsidRPr="00035C33">
        <w:rPr>
          <w:sz w:val="28"/>
          <w:szCs w:val="28"/>
        </w:rPr>
        <w:t>Вихід</w:t>
      </w:r>
      <w:r w:rsidR="002F7461" w:rsidRPr="00035C33">
        <w:rPr>
          <w:sz w:val="28"/>
          <w:szCs w:val="28"/>
        </w:rPr>
        <w:t>»</w:t>
      </w:r>
      <w:r w:rsidRPr="00035C33">
        <w:rPr>
          <w:sz w:val="28"/>
          <w:szCs w:val="28"/>
        </w:rPr>
        <w:t xml:space="preserve"> закриває програму.</w:t>
      </w:r>
    </w:p>
    <w:p w14:paraId="1425522A" w14:textId="44529F78" w:rsidR="00441D0B" w:rsidRPr="00035C33" w:rsidRDefault="00FE3A7F" w:rsidP="00C44E9F">
      <w:pPr>
        <w:tabs>
          <w:tab w:val="left" w:pos="3204"/>
        </w:tabs>
        <w:adjustRightInd w:val="0"/>
        <w:snapToGrid w:val="0"/>
        <w:spacing w:line="360" w:lineRule="auto"/>
        <w:ind w:firstLine="900"/>
        <w:jc w:val="both"/>
        <w:rPr>
          <w:sz w:val="28"/>
          <w:szCs w:val="28"/>
        </w:rPr>
      </w:pPr>
      <w:r w:rsidRPr="00035C33">
        <w:rPr>
          <w:sz w:val="28"/>
          <w:szCs w:val="28"/>
        </w:rPr>
        <w:t xml:space="preserve">Метод </w:t>
      </w:r>
      <w:proofErr w:type="spellStart"/>
      <w:r w:rsidRPr="00035C33">
        <w:rPr>
          <w:i/>
          <w:iCs/>
          <w:sz w:val="28"/>
          <w:szCs w:val="28"/>
        </w:rPr>
        <w:t>btnAbout_Click</w:t>
      </w:r>
      <w:proofErr w:type="spellEnd"/>
      <w:r w:rsidR="002F7461" w:rsidRPr="00035C33">
        <w:rPr>
          <w:sz w:val="28"/>
          <w:szCs w:val="28"/>
        </w:rPr>
        <w:t xml:space="preserve"> в</w:t>
      </w:r>
      <w:r w:rsidRPr="00035C33">
        <w:rPr>
          <w:sz w:val="28"/>
          <w:szCs w:val="28"/>
        </w:rPr>
        <w:t xml:space="preserve">ідкриває додаткову форму </w:t>
      </w:r>
      <w:r w:rsidR="002F7461" w:rsidRPr="00035C33">
        <w:rPr>
          <w:sz w:val="28"/>
          <w:szCs w:val="28"/>
        </w:rPr>
        <w:t>«</w:t>
      </w:r>
      <w:r w:rsidRPr="00035C33">
        <w:rPr>
          <w:sz w:val="28"/>
          <w:szCs w:val="28"/>
        </w:rPr>
        <w:t>Про програму</w:t>
      </w:r>
      <w:r w:rsidR="002F7461" w:rsidRPr="00035C33">
        <w:rPr>
          <w:sz w:val="28"/>
          <w:szCs w:val="28"/>
        </w:rPr>
        <w:t>»</w:t>
      </w:r>
      <w:r w:rsidRPr="00035C33">
        <w:rPr>
          <w:sz w:val="28"/>
          <w:szCs w:val="28"/>
        </w:rPr>
        <w:t xml:space="preserve"> з інформацією про додаток.</w:t>
      </w:r>
    </w:p>
    <w:p w14:paraId="479E3898" w14:textId="56F62CCD" w:rsidR="00CE0DB6" w:rsidRPr="00035C33" w:rsidRDefault="00CE0DB6" w:rsidP="00C44E9F">
      <w:pPr>
        <w:adjustRightInd w:val="0"/>
        <w:snapToGrid w:val="0"/>
        <w:spacing w:line="360" w:lineRule="auto"/>
        <w:ind w:firstLine="900"/>
        <w:jc w:val="both"/>
        <w:rPr>
          <w:sz w:val="28"/>
        </w:rPr>
      </w:pPr>
      <w:r w:rsidRPr="00035C33">
        <w:rPr>
          <w:sz w:val="28"/>
        </w:rPr>
        <w:t>Усі класи програми разом з їх полями та методами зведені в рис. 2.</w:t>
      </w:r>
      <w:r w:rsidR="00E52B41" w:rsidRPr="00035C33">
        <w:rPr>
          <w:sz w:val="28"/>
        </w:rPr>
        <w:t>11</w:t>
      </w:r>
      <w:r w:rsidRPr="00035C33">
        <w:rPr>
          <w:sz w:val="28"/>
        </w:rPr>
        <w:t>.</w:t>
      </w:r>
    </w:p>
    <w:p w14:paraId="1BEDEC19" w14:textId="521916B0" w:rsidR="00CE0DB6" w:rsidRPr="00035C33" w:rsidRDefault="00450C8E" w:rsidP="00CE0DB6">
      <w:pPr>
        <w:adjustRightInd w:val="0"/>
        <w:snapToGrid w:val="0"/>
        <w:spacing w:line="360" w:lineRule="auto"/>
        <w:jc w:val="center"/>
        <w:rPr>
          <w:rFonts w:eastAsia="Times New Roman"/>
          <w:lang w:val="en-US" w:eastAsia="zh-CN"/>
        </w:rPr>
      </w:pPr>
      <w:r w:rsidRPr="00035C33">
        <w:rPr>
          <w:rFonts w:eastAsia="Times New Roman"/>
          <w:noProof/>
          <w:lang w:val="en-US" w:eastAsia="zh-CN"/>
        </w:rPr>
        <w:drawing>
          <wp:inline distT="0" distB="0" distL="0" distR="0" wp14:anchorId="27884E42" wp14:editId="48AEE34B">
            <wp:extent cx="3749040" cy="6040551"/>
            <wp:effectExtent l="0" t="0" r="3810" b="0"/>
            <wp:docPr id="1632752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752333" name=""/>
                    <pic:cNvPicPr/>
                  </pic:nvPicPr>
                  <pic:blipFill>
                    <a:blip r:embed="rId31"/>
                    <a:stretch>
                      <a:fillRect/>
                    </a:stretch>
                  </pic:blipFill>
                  <pic:spPr>
                    <a:xfrm>
                      <a:off x="0" y="0"/>
                      <a:ext cx="3749040" cy="6040551"/>
                    </a:xfrm>
                    <a:prstGeom prst="rect">
                      <a:avLst/>
                    </a:prstGeom>
                  </pic:spPr>
                </pic:pic>
              </a:graphicData>
            </a:graphic>
          </wp:inline>
        </w:drawing>
      </w:r>
    </w:p>
    <w:p w14:paraId="36110FF7" w14:textId="1975E16B" w:rsidR="00CE0DB6" w:rsidRPr="00035C33" w:rsidRDefault="00CE0DB6" w:rsidP="00CE0DB6">
      <w:pPr>
        <w:spacing w:line="360" w:lineRule="auto"/>
        <w:jc w:val="center"/>
        <w:rPr>
          <w:sz w:val="28"/>
          <w:szCs w:val="28"/>
        </w:rPr>
      </w:pPr>
      <w:bookmarkStart w:id="42" w:name="_Toc135483304"/>
      <w:bookmarkStart w:id="43" w:name="_Toc135483756"/>
      <w:r w:rsidRPr="00035C33">
        <w:rPr>
          <w:sz w:val="28"/>
        </w:rPr>
        <w:t>Рисунок 2.</w:t>
      </w:r>
      <w:r w:rsidR="00E52B41" w:rsidRPr="00035C33">
        <w:rPr>
          <w:sz w:val="28"/>
        </w:rPr>
        <w:t>11</w:t>
      </w:r>
      <w:r w:rsidRPr="00035C33">
        <w:rPr>
          <w:sz w:val="28"/>
        </w:rPr>
        <w:t xml:space="preserve"> </w:t>
      </w:r>
      <w:r w:rsidRPr="00035C33">
        <w:sym w:font="Symbol" w:char="F02D"/>
      </w:r>
      <w:r w:rsidRPr="00035C33">
        <w:rPr>
          <w:sz w:val="28"/>
        </w:rPr>
        <w:t xml:space="preserve"> Діаграма класів</w:t>
      </w:r>
      <w:bookmarkEnd w:id="42"/>
      <w:bookmarkEnd w:id="43"/>
      <w:r w:rsidRPr="00035C33">
        <w:rPr>
          <w:sz w:val="28"/>
        </w:rPr>
        <w:t xml:space="preserve"> додатку</w:t>
      </w:r>
    </w:p>
    <w:p w14:paraId="70BAE8D2" w14:textId="77777777" w:rsidR="007E7E66" w:rsidRPr="00035C33" w:rsidRDefault="007E7E66" w:rsidP="00C44E9F">
      <w:pPr>
        <w:adjustRightInd w:val="0"/>
        <w:snapToGrid w:val="0"/>
        <w:spacing w:line="360" w:lineRule="auto"/>
        <w:ind w:firstLine="900"/>
        <w:jc w:val="both"/>
        <w:outlineLvl w:val="1"/>
        <w:rPr>
          <w:b/>
          <w:bCs/>
          <w:sz w:val="28"/>
        </w:rPr>
      </w:pPr>
      <w:bookmarkStart w:id="44" w:name="_Toc167215207"/>
      <w:r w:rsidRPr="00035C33">
        <w:rPr>
          <w:b/>
          <w:bCs/>
          <w:sz w:val="28"/>
        </w:rPr>
        <w:lastRenderedPageBreak/>
        <w:t>2.3. Етапи розробки системи. Розробка алгоритму конвертації програмного продукту</w:t>
      </w:r>
      <w:bookmarkEnd w:id="44"/>
    </w:p>
    <w:p w14:paraId="7A557376" w14:textId="2BEA99ED" w:rsidR="00A83F1E" w:rsidRPr="00035C33" w:rsidRDefault="00471413" w:rsidP="00C44E9F">
      <w:pPr>
        <w:adjustRightInd w:val="0"/>
        <w:snapToGrid w:val="0"/>
        <w:spacing w:line="360" w:lineRule="auto"/>
        <w:ind w:firstLine="900"/>
        <w:jc w:val="both"/>
        <w:rPr>
          <w:sz w:val="28"/>
          <w:szCs w:val="28"/>
        </w:rPr>
      </w:pPr>
      <w:bookmarkStart w:id="45" w:name="_Hlk163830945"/>
      <w:bookmarkEnd w:id="29"/>
      <w:r w:rsidRPr="00035C33">
        <w:rPr>
          <w:sz w:val="28"/>
          <w:szCs w:val="28"/>
        </w:rPr>
        <w:t xml:space="preserve">Розробку </w:t>
      </w:r>
      <w:r w:rsidR="00113DFB" w:rsidRPr="00035C33">
        <w:rPr>
          <w:sz w:val="28"/>
          <w:szCs w:val="28"/>
        </w:rPr>
        <w:t>програми</w:t>
      </w:r>
      <w:r w:rsidRPr="00035C33">
        <w:rPr>
          <w:sz w:val="28"/>
          <w:szCs w:val="28"/>
        </w:rPr>
        <w:t xml:space="preserve"> розпоч</w:t>
      </w:r>
      <w:r w:rsidR="00113DFB" w:rsidRPr="00035C33">
        <w:rPr>
          <w:sz w:val="28"/>
          <w:szCs w:val="28"/>
        </w:rPr>
        <w:t>немо</w:t>
      </w:r>
      <w:r w:rsidRPr="00035C33">
        <w:rPr>
          <w:sz w:val="28"/>
          <w:szCs w:val="28"/>
        </w:rPr>
        <w:t xml:space="preserve"> із налаштування середовища </w:t>
      </w:r>
      <w:r w:rsidR="00113DFB" w:rsidRPr="00035C33">
        <w:rPr>
          <w:sz w:val="28"/>
          <w:szCs w:val="28"/>
          <w:lang w:val="en-US"/>
        </w:rPr>
        <w:t>Visual</w:t>
      </w:r>
      <w:r w:rsidR="00113DFB" w:rsidRPr="00035C33">
        <w:rPr>
          <w:sz w:val="28"/>
          <w:szCs w:val="28"/>
        </w:rPr>
        <w:t xml:space="preserve"> </w:t>
      </w:r>
      <w:r w:rsidR="00113DFB" w:rsidRPr="00035C33">
        <w:rPr>
          <w:sz w:val="28"/>
          <w:szCs w:val="28"/>
          <w:lang w:val="en-US"/>
        </w:rPr>
        <w:t>Studio</w:t>
      </w:r>
      <w:r w:rsidR="00113DFB" w:rsidRPr="00035C33">
        <w:rPr>
          <w:sz w:val="28"/>
          <w:szCs w:val="28"/>
        </w:rPr>
        <w:t xml:space="preserve"> </w:t>
      </w:r>
      <w:r w:rsidR="00113DFB" w:rsidRPr="00035C33">
        <w:rPr>
          <w:sz w:val="28"/>
          <w:szCs w:val="28"/>
          <w:lang w:val="en-US"/>
        </w:rPr>
        <w:t>Community</w:t>
      </w:r>
      <w:r w:rsidR="00113DFB" w:rsidRPr="00035C33">
        <w:rPr>
          <w:sz w:val="28"/>
          <w:szCs w:val="28"/>
        </w:rPr>
        <w:t xml:space="preserve"> 2022</w:t>
      </w:r>
      <w:r w:rsidR="00D151F2" w:rsidRPr="00035C33">
        <w:rPr>
          <w:sz w:val="28"/>
          <w:szCs w:val="28"/>
        </w:rPr>
        <w:t>. На рис.2.</w:t>
      </w:r>
      <w:r w:rsidR="00113DFB" w:rsidRPr="00035C33">
        <w:rPr>
          <w:sz w:val="28"/>
          <w:szCs w:val="28"/>
          <w:lang w:val="en-US"/>
        </w:rPr>
        <w:t>12</w:t>
      </w:r>
      <w:r w:rsidR="00D151F2" w:rsidRPr="00035C33">
        <w:rPr>
          <w:sz w:val="28"/>
          <w:szCs w:val="28"/>
        </w:rPr>
        <w:t xml:space="preserve"> показано створення та налаштування </w:t>
      </w:r>
      <w:proofErr w:type="spellStart"/>
      <w:r w:rsidR="00D151F2" w:rsidRPr="00035C33">
        <w:rPr>
          <w:sz w:val="28"/>
          <w:szCs w:val="28"/>
        </w:rPr>
        <w:t>проєкту</w:t>
      </w:r>
      <w:proofErr w:type="spellEnd"/>
      <w:r w:rsidR="000F6C64" w:rsidRPr="00035C33">
        <w:rPr>
          <w:sz w:val="28"/>
          <w:szCs w:val="28"/>
        </w:rPr>
        <w:t xml:space="preserve"> </w:t>
      </w:r>
      <w:r w:rsidR="000F6C64" w:rsidRPr="00035C33">
        <w:rPr>
          <w:sz w:val="28"/>
          <w:szCs w:val="28"/>
          <w:lang w:val="en-US"/>
        </w:rPr>
        <w:t>Integrals</w:t>
      </w:r>
      <w:r w:rsidR="00D151F2" w:rsidRPr="00035C33">
        <w:rPr>
          <w:sz w:val="28"/>
          <w:szCs w:val="28"/>
        </w:rPr>
        <w:t>:</w:t>
      </w:r>
    </w:p>
    <w:p w14:paraId="24129A7D" w14:textId="09BB6BCF" w:rsidR="008E7FB4" w:rsidRPr="00035C33" w:rsidRDefault="008E7FB4" w:rsidP="00113DFB">
      <w:pPr>
        <w:adjustRightInd w:val="0"/>
        <w:snapToGrid w:val="0"/>
        <w:spacing w:line="360" w:lineRule="auto"/>
        <w:jc w:val="center"/>
        <w:rPr>
          <w:sz w:val="28"/>
          <w:szCs w:val="28"/>
        </w:rPr>
      </w:pPr>
      <w:r w:rsidRPr="00035C33">
        <w:rPr>
          <w:noProof/>
          <w:sz w:val="28"/>
          <w:szCs w:val="28"/>
        </w:rPr>
        <w:drawing>
          <wp:inline distT="0" distB="0" distL="0" distR="0" wp14:anchorId="7623AD1A" wp14:editId="375A77CD">
            <wp:extent cx="5486400" cy="3256659"/>
            <wp:effectExtent l="0" t="0" r="0" b="1270"/>
            <wp:docPr id="1126095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095190" name=""/>
                    <pic:cNvPicPr/>
                  </pic:nvPicPr>
                  <pic:blipFill>
                    <a:blip r:embed="rId32"/>
                    <a:stretch>
                      <a:fillRect/>
                    </a:stretch>
                  </pic:blipFill>
                  <pic:spPr>
                    <a:xfrm>
                      <a:off x="0" y="0"/>
                      <a:ext cx="5486400" cy="3256659"/>
                    </a:xfrm>
                    <a:prstGeom prst="rect">
                      <a:avLst/>
                    </a:prstGeom>
                  </pic:spPr>
                </pic:pic>
              </a:graphicData>
            </a:graphic>
          </wp:inline>
        </w:drawing>
      </w:r>
    </w:p>
    <w:p w14:paraId="7A53098B" w14:textId="2071FC55" w:rsidR="008E7FB4" w:rsidRPr="00035C33" w:rsidRDefault="000F6C64" w:rsidP="00113DFB">
      <w:pPr>
        <w:adjustRightInd w:val="0"/>
        <w:snapToGrid w:val="0"/>
        <w:spacing w:line="360" w:lineRule="auto"/>
        <w:jc w:val="center"/>
        <w:rPr>
          <w:sz w:val="28"/>
        </w:rPr>
      </w:pPr>
      <w:r w:rsidRPr="00035C33">
        <w:rPr>
          <w:sz w:val="28"/>
        </w:rPr>
        <w:t>Рисунок 2.12</w:t>
      </w:r>
      <w:r w:rsidRPr="00C44E9F">
        <w:rPr>
          <w:sz w:val="28"/>
        </w:rPr>
        <w:t xml:space="preserve"> ‒ </w:t>
      </w:r>
      <w:r w:rsidRPr="00035C33">
        <w:rPr>
          <w:sz w:val="28"/>
        </w:rPr>
        <w:t>Властивості</w:t>
      </w:r>
    </w:p>
    <w:p w14:paraId="5554E079" w14:textId="277448EF" w:rsidR="000F6C64" w:rsidRPr="00035C33" w:rsidRDefault="000F6C64" w:rsidP="000F6C64">
      <w:pPr>
        <w:adjustRightInd w:val="0"/>
        <w:snapToGrid w:val="0"/>
        <w:spacing w:line="360" w:lineRule="auto"/>
        <w:ind w:firstLine="900"/>
        <w:jc w:val="both"/>
        <w:rPr>
          <w:sz w:val="28"/>
          <w:szCs w:val="28"/>
        </w:rPr>
      </w:pPr>
      <w:r w:rsidRPr="00035C33">
        <w:rPr>
          <w:sz w:val="28"/>
        </w:rPr>
        <w:t>На рисунку 2.13 показано головну форму програми в режимі конструктора</w:t>
      </w:r>
    </w:p>
    <w:p w14:paraId="0FACFE6F" w14:textId="27347FAB" w:rsidR="00D151F2" w:rsidRPr="00035C33" w:rsidRDefault="00113DFB" w:rsidP="00113DFB">
      <w:pPr>
        <w:adjustRightInd w:val="0"/>
        <w:snapToGrid w:val="0"/>
        <w:spacing w:line="360" w:lineRule="auto"/>
        <w:jc w:val="center"/>
        <w:rPr>
          <w:sz w:val="28"/>
          <w:szCs w:val="28"/>
        </w:rPr>
      </w:pPr>
      <w:r w:rsidRPr="00035C33">
        <w:rPr>
          <w:noProof/>
          <w:sz w:val="28"/>
          <w:szCs w:val="28"/>
        </w:rPr>
        <w:drawing>
          <wp:inline distT="0" distB="0" distL="0" distR="0" wp14:anchorId="6B03D6FD" wp14:editId="397EA22C">
            <wp:extent cx="5486400" cy="2978438"/>
            <wp:effectExtent l="0" t="0" r="0" b="0"/>
            <wp:docPr id="1406061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061385" name=""/>
                    <pic:cNvPicPr/>
                  </pic:nvPicPr>
                  <pic:blipFill rotWithShape="1">
                    <a:blip r:embed="rId33"/>
                    <a:srcRect r="4782"/>
                    <a:stretch/>
                  </pic:blipFill>
                  <pic:spPr bwMode="auto">
                    <a:xfrm>
                      <a:off x="0" y="0"/>
                      <a:ext cx="5486400" cy="2978438"/>
                    </a:xfrm>
                    <a:prstGeom prst="rect">
                      <a:avLst/>
                    </a:prstGeom>
                    <a:ln>
                      <a:noFill/>
                    </a:ln>
                    <a:extLst>
                      <a:ext uri="{53640926-AAD7-44D8-BBD7-CCE9431645EC}">
                        <a14:shadowObscured xmlns:a14="http://schemas.microsoft.com/office/drawing/2010/main"/>
                      </a:ext>
                    </a:extLst>
                  </pic:spPr>
                </pic:pic>
              </a:graphicData>
            </a:graphic>
          </wp:inline>
        </w:drawing>
      </w:r>
    </w:p>
    <w:p w14:paraId="7CA7FE27" w14:textId="0DB2BEE0" w:rsidR="00D011B1" w:rsidRPr="00035C33" w:rsidRDefault="00D011B1" w:rsidP="00D011B1">
      <w:pPr>
        <w:adjustRightInd w:val="0"/>
        <w:snapToGrid w:val="0"/>
        <w:spacing w:line="360" w:lineRule="auto"/>
        <w:jc w:val="center"/>
        <w:rPr>
          <w:sz w:val="28"/>
        </w:rPr>
      </w:pPr>
      <w:r w:rsidRPr="00035C33">
        <w:rPr>
          <w:sz w:val="28"/>
        </w:rPr>
        <w:t>Рисунок 2.</w:t>
      </w:r>
      <w:r w:rsidR="00B12338" w:rsidRPr="00035C33">
        <w:rPr>
          <w:sz w:val="28"/>
        </w:rPr>
        <w:t>1</w:t>
      </w:r>
      <w:r w:rsidR="000F6C64" w:rsidRPr="00035C33">
        <w:rPr>
          <w:sz w:val="28"/>
        </w:rPr>
        <w:t>3 ‒</w:t>
      </w:r>
      <w:r w:rsidR="00113DFB" w:rsidRPr="00035C33">
        <w:rPr>
          <w:sz w:val="28"/>
        </w:rPr>
        <w:t xml:space="preserve"> Головна форма</w:t>
      </w:r>
      <w:r w:rsidR="00B12338" w:rsidRPr="00035C33">
        <w:rPr>
          <w:sz w:val="28"/>
        </w:rPr>
        <w:t xml:space="preserve"> програми</w:t>
      </w:r>
    </w:p>
    <w:p w14:paraId="72D6365B" w14:textId="2465E9CE" w:rsidR="00B12338" w:rsidRPr="00035C33" w:rsidRDefault="008E7FB4" w:rsidP="00B12338">
      <w:pPr>
        <w:adjustRightInd w:val="0"/>
        <w:snapToGrid w:val="0"/>
        <w:spacing w:line="360" w:lineRule="auto"/>
        <w:ind w:firstLine="900"/>
        <w:jc w:val="both"/>
        <w:rPr>
          <w:sz w:val="28"/>
        </w:rPr>
      </w:pPr>
      <w:r w:rsidRPr="00035C33">
        <w:rPr>
          <w:sz w:val="28"/>
        </w:rPr>
        <w:lastRenderedPageBreak/>
        <w:t>Її програмний</w:t>
      </w:r>
      <w:r w:rsidR="00B12338" w:rsidRPr="00035C33">
        <w:rPr>
          <w:sz w:val="28"/>
        </w:rPr>
        <w:t xml:space="preserve"> код показано на рис.2.5.</w:t>
      </w:r>
    </w:p>
    <w:p w14:paraId="405C6430" w14:textId="0C6D3968" w:rsidR="00B12338" w:rsidRPr="00035C33" w:rsidRDefault="00B12338" w:rsidP="00B12338">
      <w:pPr>
        <w:adjustRightInd w:val="0"/>
        <w:snapToGrid w:val="0"/>
        <w:spacing w:line="360" w:lineRule="auto"/>
        <w:jc w:val="center"/>
        <w:rPr>
          <w:sz w:val="28"/>
        </w:rPr>
      </w:pPr>
      <w:r w:rsidRPr="00035C33">
        <w:rPr>
          <w:noProof/>
          <w:sz w:val="28"/>
        </w:rPr>
        <w:drawing>
          <wp:inline distT="0" distB="0" distL="0" distR="0" wp14:anchorId="55400F0A" wp14:editId="39E2A4B5">
            <wp:extent cx="5486400" cy="2717584"/>
            <wp:effectExtent l="0" t="0" r="0" b="6985"/>
            <wp:docPr id="3507350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735005" name=""/>
                    <pic:cNvPicPr/>
                  </pic:nvPicPr>
                  <pic:blipFill>
                    <a:blip r:embed="rId34"/>
                    <a:stretch>
                      <a:fillRect/>
                    </a:stretch>
                  </pic:blipFill>
                  <pic:spPr>
                    <a:xfrm>
                      <a:off x="0" y="0"/>
                      <a:ext cx="5486400" cy="2717584"/>
                    </a:xfrm>
                    <a:prstGeom prst="rect">
                      <a:avLst/>
                    </a:prstGeom>
                  </pic:spPr>
                </pic:pic>
              </a:graphicData>
            </a:graphic>
          </wp:inline>
        </w:drawing>
      </w:r>
    </w:p>
    <w:bookmarkEnd w:id="45"/>
    <w:p w14:paraId="3594580B" w14:textId="2DF05FA7" w:rsidR="00A12589" w:rsidRPr="00035C33" w:rsidRDefault="00B12338" w:rsidP="00B12338">
      <w:pPr>
        <w:adjustRightInd w:val="0"/>
        <w:snapToGrid w:val="0"/>
        <w:spacing w:line="360" w:lineRule="auto"/>
        <w:jc w:val="center"/>
        <w:rPr>
          <w:sz w:val="28"/>
        </w:rPr>
      </w:pPr>
      <w:r w:rsidRPr="00035C33">
        <w:rPr>
          <w:sz w:val="28"/>
        </w:rPr>
        <w:t>Рисунок 2.1</w:t>
      </w:r>
      <w:r w:rsidR="004F45A5" w:rsidRPr="00035C33">
        <w:rPr>
          <w:sz w:val="28"/>
        </w:rPr>
        <w:t>4</w:t>
      </w:r>
      <w:r w:rsidR="008E7FB4" w:rsidRPr="00035C33">
        <w:rPr>
          <w:sz w:val="28"/>
        </w:rPr>
        <w:t xml:space="preserve"> </w:t>
      </w:r>
      <w:r w:rsidR="001E6A6F" w:rsidRPr="00035C33">
        <w:rPr>
          <w:sz w:val="28"/>
        </w:rPr>
        <w:t>‒ Приклад написання коду та підключення бібліотек</w:t>
      </w:r>
    </w:p>
    <w:p w14:paraId="4C0053BA" w14:textId="07DA99BD" w:rsidR="00B12338" w:rsidRPr="00035C33" w:rsidRDefault="000F6C64" w:rsidP="000F6C64">
      <w:pPr>
        <w:adjustRightInd w:val="0"/>
        <w:snapToGrid w:val="0"/>
        <w:spacing w:line="360" w:lineRule="auto"/>
        <w:ind w:firstLine="900"/>
        <w:jc w:val="both"/>
        <w:rPr>
          <w:sz w:val="28"/>
        </w:rPr>
      </w:pPr>
      <w:proofErr w:type="spellStart"/>
      <w:r w:rsidRPr="00035C33">
        <w:rPr>
          <w:sz w:val="28"/>
        </w:rPr>
        <w:t>Solution</w:t>
      </w:r>
      <w:proofErr w:type="spellEnd"/>
      <w:r w:rsidRPr="00035C33">
        <w:rPr>
          <w:sz w:val="28"/>
        </w:rPr>
        <w:t xml:space="preserve"> Explorer ‒ це вікно інтеграційного середовища розробки (IDE), яке використовується для керування </w:t>
      </w:r>
      <w:proofErr w:type="spellStart"/>
      <w:r w:rsidRPr="00035C33">
        <w:rPr>
          <w:sz w:val="28"/>
        </w:rPr>
        <w:t>проєктами</w:t>
      </w:r>
      <w:proofErr w:type="spellEnd"/>
      <w:r w:rsidRPr="00035C33">
        <w:rPr>
          <w:sz w:val="28"/>
        </w:rPr>
        <w:t xml:space="preserve"> та їх складовими у </w:t>
      </w:r>
      <w:proofErr w:type="spellStart"/>
      <w:r w:rsidRPr="00035C33">
        <w:rPr>
          <w:sz w:val="28"/>
        </w:rPr>
        <w:t>Visual</w:t>
      </w:r>
      <w:proofErr w:type="spellEnd"/>
      <w:r w:rsidRPr="00035C33">
        <w:rPr>
          <w:sz w:val="28"/>
        </w:rPr>
        <w:t xml:space="preserve"> </w:t>
      </w:r>
      <w:proofErr w:type="spellStart"/>
      <w:r w:rsidRPr="00035C33">
        <w:rPr>
          <w:sz w:val="28"/>
        </w:rPr>
        <w:t>Studio</w:t>
      </w:r>
      <w:proofErr w:type="spellEnd"/>
      <w:r w:rsidRPr="00035C33">
        <w:rPr>
          <w:sz w:val="28"/>
        </w:rPr>
        <w:t xml:space="preserve"> та інших подібних середовищах</w:t>
      </w:r>
      <w:r w:rsidR="001E6A6F" w:rsidRPr="00035C33">
        <w:rPr>
          <w:sz w:val="28"/>
        </w:rPr>
        <w:t xml:space="preserve"> (</w:t>
      </w:r>
      <w:r w:rsidR="00562FC4" w:rsidRPr="00035C33">
        <w:rPr>
          <w:sz w:val="28"/>
        </w:rPr>
        <w:t>див.</w:t>
      </w:r>
      <w:r w:rsidR="00562FC4">
        <w:rPr>
          <w:sz w:val="28"/>
        </w:rPr>
        <w:t xml:space="preserve"> </w:t>
      </w:r>
      <w:r w:rsidR="001E6A6F" w:rsidRPr="00035C33">
        <w:rPr>
          <w:sz w:val="28"/>
        </w:rPr>
        <w:t>рис.2.1</w:t>
      </w:r>
      <w:r w:rsidR="004F45A5" w:rsidRPr="00035C33">
        <w:rPr>
          <w:sz w:val="28"/>
        </w:rPr>
        <w:t>5</w:t>
      </w:r>
      <w:r w:rsidR="001E6A6F" w:rsidRPr="00035C33">
        <w:rPr>
          <w:sz w:val="28"/>
        </w:rPr>
        <w:t>)</w:t>
      </w:r>
      <w:r w:rsidRPr="00035C33">
        <w:rPr>
          <w:sz w:val="28"/>
        </w:rPr>
        <w:t xml:space="preserve">. Дозволяє розробникам організовувати та керувати файлами, пов'язаними з їх </w:t>
      </w:r>
      <w:proofErr w:type="spellStart"/>
      <w:r w:rsidRPr="00035C33">
        <w:rPr>
          <w:sz w:val="28"/>
        </w:rPr>
        <w:t>проєктами</w:t>
      </w:r>
      <w:proofErr w:type="spellEnd"/>
      <w:r w:rsidRPr="00035C33">
        <w:rPr>
          <w:sz w:val="28"/>
        </w:rPr>
        <w:t>, такими як код, ресурси, конфігураційні файли, тестові набори тощо [10].</w:t>
      </w:r>
    </w:p>
    <w:p w14:paraId="06ABE81C" w14:textId="38AC9C29" w:rsidR="000F6C64" w:rsidRPr="00035C33" w:rsidRDefault="001E6A6F" w:rsidP="001E6A6F">
      <w:pPr>
        <w:adjustRightInd w:val="0"/>
        <w:snapToGrid w:val="0"/>
        <w:spacing w:line="360" w:lineRule="auto"/>
        <w:jc w:val="center"/>
        <w:rPr>
          <w:sz w:val="28"/>
        </w:rPr>
      </w:pPr>
      <w:r w:rsidRPr="00035C33">
        <w:rPr>
          <w:noProof/>
          <w:sz w:val="28"/>
        </w:rPr>
        <w:drawing>
          <wp:inline distT="0" distB="0" distL="0" distR="0" wp14:anchorId="50EFA51D" wp14:editId="2FCAF9F4">
            <wp:extent cx="2468880" cy="3613987"/>
            <wp:effectExtent l="0" t="0" r="7620" b="5715"/>
            <wp:docPr id="1044853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53236" name=""/>
                    <pic:cNvPicPr/>
                  </pic:nvPicPr>
                  <pic:blipFill rotWithShape="1">
                    <a:blip r:embed="rId35"/>
                    <a:srcRect r="1936" b="8247"/>
                    <a:stretch/>
                  </pic:blipFill>
                  <pic:spPr bwMode="auto">
                    <a:xfrm>
                      <a:off x="0" y="0"/>
                      <a:ext cx="2468880" cy="3613987"/>
                    </a:xfrm>
                    <a:prstGeom prst="rect">
                      <a:avLst/>
                    </a:prstGeom>
                    <a:ln>
                      <a:noFill/>
                    </a:ln>
                    <a:extLst>
                      <a:ext uri="{53640926-AAD7-44D8-BBD7-CCE9431645EC}">
                        <a14:shadowObscured xmlns:a14="http://schemas.microsoft.com/office/drawing/2010/main"/>
                      </a:ext>
                    </a:extLst>
                  </pic:spPr>
                </pic:pic>
              </a:graphicData>
            </a:graphic>
          </wp:inline>
        </w:drawing>
      </w:r>
    </w:p>
    <w:p w14:paraId="6DBA2BA5" w14:textId="50E7DF2B" w:rsidR="001E6A6F" w:rsidRPr="00035C33" w:rsidRDefault="001E6A6F" w:rsidP="001E6A6F">
      <w:pPr>
        <w:adjustRightInd w:val="0"/>
        <w:snapToGrid w:val="0"/>
        <w:spacing w:line="360" w:lineRule="auto"/>
        <w:jc w:val="center"/>
        <w:rPr>
          <w:sz w:val="28"/>
        </w:rPr>
      </w:pPr>
      <w:r w:rsidRPr="00035C33">
        <w:rPr>
          <w:sz w:val="28"/>
        </w:rPr>
        <w:t>Рисунок 2.1</w:t>
      </w:r>
      <w:r w:rsidR="004F45A5" w:rsidRPr="00035C33">
        <w:rPr>
          <w:sz w:val="28"/>
        </w:rPr>
        <w:t>5</w:t>
      </w:r>
      <w:r w:rsidRPr="00035C33">
        <w:rPr>
          <w:sz w:val="28"/>
        </w:rPr>
        <w:t xml:space="preserve"> ‒ </w:t>
      </w:r>
      <w:proofErr w:type="spellStart"/>
      <w:r w:rsidRPr="00035C33">
        <w:rPr>
          <w:sz w:val="28"/>
        </w:rPr>
        <w:t>Solution</w:t>
      </w:r>
      <w:proofErr w:type="spellEnd"/>
      <w:r w:rsidRPr="00035C33">
        <w:rPr>
          <w:sz w:val="28"/>
        </w:rPr>
        <w:t xml:space="preserve"> Explorer </w:t>
      </w:r>
      <w:proofErr w:type="spellStart"/>
      <w:r w:rsidRPr="00035C33">
        <w:rPr>
          <w:sz w:val="28"/>
        </w:rPr>
        <w:t>проєкту</w:t>
      </w:r>
      <w:proofErr w:type="spellEnd"/>
      <w:r w:rsidRPr="00035C33">
        <w:rPr>
          <w:sz w:val="28"/>
        </w:rPr>
        <w:t xml:space="preserve"> </w:t>
      </w:r>
      <w:r w:rsidRPr="00035C33">
        <w:rPr>
          <w:sz w:val="28"/>
          <w:lang w:val="en-US"/>
        </w:rPr>
        <w:t>Integrals</w:t>
      </w:r>
    </w:p>
    <w:p w14:paraId="7D7CA3C3" w14:textId="2152C6A8" w:rsidR="001E6A6F" w:rsidRPr="00035C33" w:rsidRDefault="001E6A6F" w:rsidP="0006562A">
      <w:pPr>
        <w:adjustRightInd w:val="0"/>
        <w:snapToGrid w:val="0"/>
        <w:spacing w:line="360" w:lineRule="auto"/>
        <w:ind w:firstLine="900"/>
        <w:jc w:val="both"/>
        <w:rPr>
          <w:sz w:val="28"/>
        </w:rPr>
      </w:pPr>
      <w:r w:rsidRPr="00035C33">
        <w:rPr>
          <w:sz w:val="28"/>
          <w:lang w:val="es-ES"/>
        </w:rPr>
        <w:lastRenderedPageBreak/>
        <w:t>Error</w:t>
      </w:r>
      <w:r w:rsidRPr="00035C33">
        <w:rPr>
          <w:sz w:val="28"/>
        </w:rPr>
        <w:t xml:space="preserve"> </w:t>
      </w:r>
      <w:proofErr w:type="spellStart"/>
      <w:r w:rsidRPr="00035C33">
        <w:rPr>
          <w:sz w:val="28"/>
          <w:lang w:val="es-ES"/>
        </w:rPr>
        <w:t>List</w:t>
      </w:r>
      <w:proofErr w:type="spellEnd"/>
      <w:r w:rsidRPr="00035C33">
        <w:rPr>
          <w:sz w:val="28"/>
        </w:rPr>
        <w:t xml:space="preserve"> ‒ це спеціальна панель або вікно, яке відображає список помилок і попереджень, що виникають під час компіляції, аналізу коду або </w:t>
      </w:r>
      <w:proofErr w:type="gramStart"/>
      <w:r w:rsidRPr="00035C33">
        <w:rPr>
          <w:sz w:val="28"/>
        </w:rPr>
        <w:t>тестування .</w:t>
      </w:r>
      <w:proofErr w:type="gramEnd"/>
      <w:r w:rsidRPr="00035C33">
        <w:rPr>
          <w:sz w:val="28"/>
        </w:rPr>
        <w:t xml:space="preserve"> Надає інформацію про характер помилок, їхнє розташування в коді та потенційні рішення.</w:t>
      </w:r>
    </w:p>
    <w:p w14:paraId="40074951" w14:textId="6E66C0F0" w:rsidR="001E6A6F" w:rsidRPr="00035C33" w:rsidRDefault="001E6A6F" w:rsidP="001E6A6F">
      <w:pPr>
        <w:adjustRightInd w:val="0"/>
        <w:snapToGrid w:val="0"/>
        <w:spacing w:line="360" w:lineRule="auto"/>
        <w:jc w:val="both"/>
        <w:rPr>
          <w:sz w:val="28"/>
          <w:lang w:val="en-US"/>
        </w:rPr>
      </w:pPr>
      <w:r w:rsidRPr="00035C33">
        <w:rPr>
          <w:noProof/>
          <w:sz w:val="28"/>
          <w:lang w:val="en-US"/>
        </w:rPr>
        <w:drawing>
          <wp:inline distT="0" distB="0" distL="0" distR="0" wp14:anchorId="7704A255" wp14:editId="5DC9E6F2">
            <wp:extent cx="6120130" cy="606425"/>
            <wp:effectExtent l="0" t="0" r="0" b="3175"/>
            <wp:docPr id="16617400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740016" name=""/>
                    <pic:cNvPicPr/>
                  </pic:nvPicPr>
                  <pic:blipFill>
                    <a:blip r:embed="rId36"/>
                    <a:stretch>
                      <a:fillRect/>
                    </a:stretch>
                  </pic:blipFill>
                  <pic:spPr>
                    <a:xfrm>
                      <a:off x="0" y="0"/>
                      <a:ext cx="6120130" cy="606425"/>
                    </a:xfrm>
                    <a:prstGeom prst="rect">
                      <a:avLst/>
                    </a:prstGeom>
                  </pic:spPr>
                </pic:pic>
              </a:graphicData>
            </a:graphic>
          </wp:inline>
        </w:drawing>
      </w:r>
    </w:p>
    <w:p w14:paraId="78FB839C" w14:textId="65781097" w:rsidR="001E6A6F" w:rsidRPr="00035C33" w:rsidRDefault="001E6A6F" w:rsidP="001E6A6F">
      <w:pPr>
        <w:adjustRightInd w:val="0"/>
        <w:snapToGrid w:val="0"/>
        <w:spacing w:line="360" w:lineRule="auto"/>
        <w:jc w:val="center"/>
        <w:rPr>
          <w:sz w:val="28"/>
          <w:lang w:val="en-US"/>
        </w:rPr>
      </w:pPr>
      <w:r w:rsidRPr="00035C33">
        <w:rPr>
          <w:sz w:val="28"/>
        </w:rPr>
        <w:t>Рисунок 2.1</w:t>
      </w:r>
      <w:r w:rsidR="004F45A5" w:rsidRPr="00035C33">
        <w:rPr>
          <w:sz w:val="28"/>
        </w:rPr>
        <w:t>6</w:t>
      </w:r>
      <w:r w:rsidRPr="00035C33">
        <w:rPr>
          <w:sz w:val="28"/>
        </w:rPr>
        <w:t xml:space="preserve"> ‒ Вигляд </w:t>
      </w:r>
      <w:r w:rsidRPr="00035C33">
        <w:rPr>
          <w:sz w:val="28"/>
          <w:lang w:val="en-US"/>
        </w:rPr>
        <w:t xml:space="preserve">Error List </w:t>
      </w:r>
      <w:proofErr w:type="spellStart"/>
      <w:r w:rsidRPr="00035C33">
        <w:rPr>
          <w:sz w:val="28"/>
        </w:rPr>
        <w:t>проєкту</w:t>
      </w:r>
      <w:proofErr w:type="spellEnd"/>
      <w:r w:rsidRPr="00035C33">
        <w:rPr>
          <w:sz w:val="28"/>
        </w:rPr>
        <w:t xml:space="preserve"> </w:t>
      </w:r>
      <w:r w:rsidRPr="00035C33">
        <w:rPr>
          <w:sz w:val="28"/>
          <w:lang w:val="en-US"/>
        </w:rPr>
        <w:t>Integrals</w:t>
      </w:r>
    </w:p>
    <w:p w14:paraId="4872FE7F" w14:textId="68488C86" w:rsidR="0006562A" w:rsidRPr="00035C33" w:rsidRDefault="0006562A" w:rsidP="00C44E9F">
      <w:pPr>
        <w:adjustRightInd w:val="0"/>
        <w:snapToGrid w:val="0"/>
        <w:spacing w:line="360" w:lineRule="auto"/>
        <w:ind w:firstLine="900"/>
        <w:jc w:val="both"/>
        <w:rPr>
          <w:sz w:val="28"/>
        </w:rPr>
      </w:pPr>
      <w:r w:rsidRPr="00035C33">
        <w:rPr>
          <w:sz w:val="28"/>
        </w:rPr>
        <w:t>На рис.2.1</w:t>
      </w:r>
      <w:r w:rsidR="004F45A5" w:rsidRPr="00035C33">
        <w:rPr>
          <w:sz w:val="28"/>
        </w:rPr>
        <w:t>6</w:t>
      </w:r>
      <w:r w:rsidRPr="00035C33">
        <w:rPr>
          <w:sz w:val="28"/>
        </w:rPr>
        <w:t xml:space="preserve"> є повідомлення про помилку, що означає IDE виявила порушення угод щодо іменування. У цьому випадку, згідно з домовленостями, імена елементів управління (наприклад, кнопок) повинні починатися з великої літери. Конкретний елемент, з яким виникла проблема, має назву </w:t>
      </w:r>
      <w:proofErr w:type="spellStart"/>
      <w:r w:rsidRPr="00035C33">
        <w:rPr>
          <w:sz w:val="28"/>
        </w:rPr>
        <w:t>btnAbout_Click</w:t>
      </w:r>
      <w:proofErr w:type="spellEnd"/>
      <w:r w:rsidRPr="00035C33">
        <w:rPr>
          <w:sz w:val="28"/>
        </w:rPr>
        <w:t>.</w:t>
      </w:r>
    </w:p>
    <w:p w14:paraId="355E597A" w14:textId="7044038F" w:rsidR="0006562A" w:rsidRPr="00035C33" w:rsidRDefault="0006562A" w:rsidP="00C44E9F">
      <w:pPr>
        <w:adjustRightInd w:val="0"/>
        <w:snapToGrid w:val="0"/>
        <w:spacing w:line="360" w:lineRule="auto"/>
        <w:ind w:firstLine="900"/>
        <w:jc w:val="both"/>
        <w:rPr>
          <w:sz w:val="28"/>
        </w:rPr>
      </w:pPr>
    </w:p>
    <w:p w14:paraId="4471321C" w14:textId="6F818013" w:rsidR="00A12589" w:rsidRPr="00035C33" w:rsidRDefault="00A12589" w:rsidP="00C44E9F">
      <w:pPr>
        <w:pStyle w:val="Heading1"/>
        <w:spacing w:before="200" w:after="0" w:line="360" w:lineRule="auto"/>
        <w:ind w:firstLine="900"/>
        <w:rPr>
          <w:rFonts w:ascii="Times New Roman" w:hAnsi="Times New Roman"/>
        </w:rPr>
      </w:pPr>
      <w:bookmarkStart w:id="46" w:name="_Toc167215208"/>
      <w:proofErr w:type="spellStart"/>
      <w:r w:rsidRPr="00035C33">
        <w:rPr>
          <w:rFonts w:ascii="Times New Roman" w:hAnsi="Times New Roman"/>
          <w:sz w:val="28"/>
          <w:szCs w:val="28"/>
        </w:rPr>
        <w:t>Висновки</w:t>
      </w:r>
      <w:proofErr w:type="spellEnd"/>
      <w:r w:rsidRPr="00035C33">
        <w:rPr>
          <w:rFonts w:ascii="Times New Roman" w:hAnsi="Times New Roman"/>
          <w:sz w:val="28"/>
          <w:szCs w:val="28"/>
        </w:rPr>
        <w:t xml:space="preserve"> до </w:t>
      </w:r>
      <w:proofErr w:type="spellStart"/>
      <w:r w:rsidRPr="00035C33">
        <w:rPr>
          <w:rFonts w:ascii="Times New Roman" w:hAnsi="Times New Roman"/>
          <w:sz w:val="28"/>
          <w:szCs w:val="28"/>
        </w:rPr>
        <w:t>розділу</w:t>
      </w:r>
      <w:proofErr w:type="spellEnd"/>
      <w:r w:rsidR="00777B75" w:rsidRPr="00035C33">
        <w:rPr>
          <w:rFonts w:ascii="Times New Roman" w:hAnsi="Times New Roman"/>
          <w:sz w:val="28"/>
          <w:szCs w:val="28"/>
        </w:rPr>
        <w:t xml:space="preserve"> 2</w:t>
      </w:r>
      <w:bookmarkEnd w:id="46"/>
      <w:r w:rsidRPr="00035C33">
        <w:rPr>
          <w:rFonts w:ascii="Times New Roman" w:hAnsi="Times New Roman"/>
        </w:rPr>
        <w:t xml:space="preserve"> </w:t>
      </w:r>
    </w:p>
    <w:p w14:paraId="53067651" w14:textId="77777777" w:rsidR="006272B4" w:rsidRPr="00035C33" w:rsidRDefault="006272B4" w:rsidP="00C44E9F">
      <w:pPr>
        <w:tabs>
          <w:tab w:val="left" w:pos="3204"/>
        </w:tabs>
        <w:adjustRightInd w:val="0"/>
        <w:snapToGrid w:val="0"/>
        <w:spacing w:line="360" w:lineRule="auto"/>
        <w:ind w:firstLine="900"/>
        <w:jc w:val="both"/>
        <w:rPr>
          <w:sz w:val="28"/>
          <w:szCs w:val="28"/>
        </w:rPr>
      </w:pPr>
      <w:r w:rsidRPr="00035C33">
        <w:rPr>
          <w:sz w:val="28"/>
          <w:szCs w:val="28"/>
        </w:rPr>
        <w:t xml:space="preserve">Для реалізації програми критично важливо чітко визначити методологію інтегрування, точність обчислень, процес введення та обробки даних, інтерфейс користувача, довідка та підтримка, тестування та </w:t>
      </w:r>
      <w:proofErr w:type="spellStart"/>
      <w:r w:rsidRPr="00035C33">
        <w:rPr>
          <w:sz w:val="28"/>
          <w:szCs w:val="28"/>
        </w:rPr>
        <w:t>валідація</w:t>
      </w:r>
      <w:proofErr w:type="spellEnd"/>
      <w:r w:rsidRPr="00035C33">
        <w:rPr>
          <w:sz w:val="28"/>
          <w:szCs w:val="28"/>
        </w:rPr>
        <w:t>, підтримка різних функцій, адаптивність до різних конфігурацій, документація та коментарі, оброку винятків.</w:t>
      </w:r>
    </w:p>
    <w:p w14:paraId="57945B38" w14:textId="5CB68CF3" w:rsidR="009114A6" w:rsidRPr="00035C33" w:rsidRDefault="009114A6" w:rsidP="00C44E9F">
      <w:pPr>
        <w:adjustRightInd w:val="0"/>
        <w:snapToGrid w:val="0"/>
        <w:spacing w:line="360" w:lineRule="auto"/>
        <w:ind w:firstLine="900"/>
        <w:jc w:val="both"/>
        <w:rPr>
          <w:sz w:val="28"/>
          <w:szCs w:val="28"/>
        </w:rPr>
      </w:pPr>
      <w:r w:rsidRPr="00035C33">
        <w:rPr>
          <w:sz w:val="28"/>
          <w:szCs w:val="28"/>
        </w:rPr>
        <w:t xml:space="preserve">Вибір методу чисельного інтегрування залежить від конкретної задачі та </w:t>
      </w:r>
      <w:proofErr w:type="spellStart"/>
      <w:r w:rsidRPr="00035C33">
        <w:rPr>
          <w:sz w:val="28"/>
          <w:szCs w:val="28"/>
        </w:rPr>
        <w:t>потребуваної</w:t>
      </w:r>
      <w:proofErr w:type="spellEnd"/>
      <w:r w:rsidRPr="00035C33">
        <w:rPr>
          <w:sz w:val="28"/>
          <w:szCs w:val="28"/>
        </w:rPr>
        <w:t xml:space="preserve"> точності. Якщо потрібна максимальна точність, метод Сімпсона є кращим вибором. Якщо точність не є критичною, а важлива простота та швидкість обчислень, методи трапецій та центральних прямокутників можуть бути достатньо ефективними.</w:t>
      </w:r>
    </w:p>
    <w:p w14:paraId="49F282A2" w14:textId="08AD573C" w:rsidR="00A12589" w:rsidRPr="00035C33" w:rsidRDefault="00EE7EC6" w:rsidP="00C44E9F">
      <w:pPr>
        <w:adjustRightInd w:val="0"/>
        <w:snapToGrid w:val="0"/>
        <w:spacing w:line="360" w:lineRule="auto"/>
        <w:ind w:firstLine="900"/>
        <w:jc w:val="both"/>
        <w:rPr>
          <w:sz w:val="28"/>
          <w:szCs w:val="28"/>
        </w:rPr>
      </w:pPr>
      <w:proofErr w:type="spellStart"/>
      <w:r w:rsidRPr="00035C33">
        <w:rPr>
          <w:sz w:val="28"/>
          <w:szCs w:val="28"/>
        </w:rPr>
        <w:t>Visual</w:t>
      </w:r>
      <w:proofErr w:type="spellEnd"/>
      <w:r w:rsidRPr="00035C33">
        <w:rPr>
          <w:sz w:val="28"/>
          <w:szCs w:val="28"/>
        </w:rPr>
        <w:t xml:space="preserve"> </w:t>
      </w:r>
      <w:proofErr w:type="spellStart"/>
      <w:r w:rsidRPr="00035C33">
        <w:rPr>
          <w:sz w:val="28"/>
          <w:szCs w:val="28"/>
        </w:rPr>
        <w:t>Studio</w:t>
      </w:r>
      <w:proofErr w:type="spellEnd"/>
      <w:r w:rsidRPr="00035C33">
        <w:rPr>
          <w:sz w:val="28"/>
          <w:szCs w:val="28"/>
        </w:rPr>
        <w:t xml:space="preserve"> </w:t>
      </w:r>
      <w:proofErr w:type="spellStart"/>
      <w:r w:rsidRPr="00035C33">
        <w:rPr>
          <w:sz w:val="28"/>
          <w:szCs w:val="28"/>
        </w:rPr>
        <w:t>Community</w:t>
      </w:r>
      <w:proofErr w:type="spellEnd"/>
      <w:r w:rsidRPr="00035C33">
        <w:rPr>
          <w:sz w:val="28"/>
          <w:szCs w:val="28"/>
        </w:rPr>
        <w:t xml:space="preserve"> 2022 ‒ це безкоштовне середовище розробки C#</w:t>
      </w:r>
      <w:r w:rsidR="005B3CAB" w:rsidRPr="00035C33">
        <w:rPr>
          <w:sz w:val="28"/>
          <w:szCs w:val="28"/>
        </w:rPr>
        <w:t xml:space="preserve"> [1]</w:t>
      </w:r>
      <w:r w:rsidRPr="00035C33">
        <w:rPr>
          <w:sz w:val="28"/>
          <w:szCs w:val="28"/>
        </w:rPr>
        <w:t xml:space="preserve">, яке використовувалося для написання, редагування та налагодження коду </w:t>
      </w:r>
      <w:r w:rsidR="00724888">
        <w:rPr>
          <w:sz w:val="28"/>
          <w:szCs w:val="28"/>
        </w:rPr>
        <w:t>програми</w:t>
      </w:r>
      <w:r w:rsidRPr="00035C33">
        <w:rPr>
          <w:sz w:val="28"/>
          <w:szCs w:val="28"/>
        </w:rPr>
        <w:t xml:space="preserve">. </w:t>
      </w:r>
    </w:p>
    <w:p w14:paraId="2C4FED14" w14:textId="73765EAF" w:rsidR="001106C9" w:rsidRPr="00035C33" w:rsidRDefault="00E81777" w:rsidP="004F3415">
      <w:pPr>
        <w:adjustRightInd w:val="0"/>
        <w:snapToGrid w:val="0"/>
        <w:spacing w:line="360" w:lineRule="auto"/>
        <w:jc w:val="center"/>
        <w:outlineLvl w:val="0"/>
        <w:rPr>
          <w:b/>
          <w:bCs/>
        </w:rPr>
      </w:pPr>
      <w:r w:rsidRPr="00035C33">
        <w:rPr>
          <w:sz w:val="28"/>
        </w:rPr>
        <w:br w:type="page"/>
      </w:r>
      <w:bookmarkStart w:id="47" w:name="_Toc135483346"/>
      <w:bookmarkStart w:id="48" w:name="_Toc135483798"/>
      <w:bookmarkStart w:id="49" w:name="_Toc167215209"/>
      <w:r w:rsidRPr="00035C33">
        <w:rPr>
          <w:b/>
          <w:bCs/>
          <w:sz w:val="28"/>
          <w:szCs w:val="28"/>
        </w:rPr>
        <w:lastRenderedPageBreak/>
        <w:t>РОЗДІЛ 3</w:t>
      </w:r>
      <w:r w:rsidR="00D070B8" w:rsidRPr="00035C33">
        <w:rPr>
          <w:b/>
          <w:bCs/>
          <w:sz w:val="28"/>
          <w:szCs w:val="28"/>
        </w:rPr>
        <w:t>.</w:t>
      </w:r>
      <w:r w:rsidRPr="00035C33">
        <w:rPr>
          <w:b/>
          <w:bCs/>
          <w:sz w:val="28"/>
          <w:szCs w:val="28"/>
        </w:rPr>
        <w:t xml:space="preserve"> ОПИС РОБОТИ ПРОГРАМН</w:t>
      </w:r>
      <w:r w:rsidR="00715FFC" w:rsidRPr="00035C33">
        <w:rPr>
          <w:b/>
          <w:bCs/>
          <w:sz w:val="28"/>
          <w:szCs w:val="28"/>
        </w:rPr>
        <w:t>ОГО</w:t>
      </w:r>
      <w:r w:rsidRPr="00035C33">
        <w:rPr>
          <w:b/>
          <w:bCs/>
          <w:sz w:val="28"/>
          <w:szCs w:val="28"/>
        </w:rPr>
        <w:t xml:space="preserve"> ДОДАТК</w:t>
      </w:r>
      <w:r w:rsidR="00715FFC" w:rsidRPr="00035C33">
        <w:rPr>
          <w:b/>
          <w:bCs/>
          <w:sz w:val="28"/>
          <w:szCs w:val="28"/>
        </w:rPr>
        <w:t xml:space="preserve">У, </w:t>
      </w:r>
      <w:r w:rsidRPr="00035C33">
        <w:rPr>
          <w:b/>
          <w:bCs/>
          <w:sz w:val="28"/>
          <w:szCs w:val="28"/>
        </w:rPr>
        <w:t>ЙОГО</w:t>
      </w:r>
      <w:r w:rsidR="00715FFC" w:rsidRPr="00035C33">
        <w:rPr>
          <w:b/>
          <w:bCs/>
          <w:sz w:val="28"/>
          <w:szCs w:val="28"/>
        </w:rPr>
        <w:t xml:space="preserve"> ВСТАНОВЛЕННЯ, КОРИСТУВАННЯ ТА</w:t>
      </w:r>
      <w:r w:rsidRPr="00035C33">
        <w:rPr>
          <w:b/>
          <w:bCs/>
          <w:sz w:val="28"/>
          <w:szCs w:val="28"/>
        </w:rPr>
        <w:t xml:space="preserve"> ТЕСТУВАННЯ</w:t>
      </w:r>
      <w:bookmarkEnd w:id="47"/>
      <w:bookmarkEnd w:id="48"/>
      <w:bookmarkEnd w:id="49"/>
    </w:p>
    <w:p w14:paraId="18E44BC3" w14:textId="77777777" w:rsidR="001E0DA0" w:rsidRPr="00035C33" w:rsidRDefault="001E0DA0" w:rsidP="00474BA7">
      <w:pPr>
        <w:adjustRightInd w:val="0"/>
        <w:snapToGrid w:val="0"/>
        <w:spacing w:line="360" w:lineRule="auto"/>
        <w:ind w:firstLine="709"/>
        <w:jc w:val="center"/>
        <w:rPr>
          <w:b/>
          <w:bCs/>
          <w:sz w:val="28"/>
        </w:rPr>
      </w:pPr>
    </w:p>
    <w:p w14:paraId="6564C84A" w14:textId="5D16564B" w:rsidR="00D070B8" w:rsidRPr="00035C33" w:rsidRDefault="001106C9" w:rsidP="00C44E9F">
      <w:pPr>
        <w:adjustRightInd w:val="0"/>
        <w:snapToGrid w:val="0"/>
        <w:spacing w:line="360" w:lineRule="auto"/>
        <w:ind w:firstLine="900"/>
        <w:jc w:val="both"/>
        <w:outlineLvl w:val="1"/>
        <w:rPr>
          <w:b/>
          <w:sz w:val="28"/>
        </w:rPr>
      </w:pPr>
      <w:bookmarkStart w:id="50" w:name="_Toc167215210"/>
      <w:bookmarkStart w:id="51" w:name="_Toc135483347"/>
      <w:bookmarkStart w:id="52" w:name="_Toc135483799"/>
      <w:r w:rsidRPr="00035C33">
        <w:rPr>
          <w:b/>
          <w:sz w:val="28"/>
        </w:rPr>
        <w:t xml:space="preserve">3.1. </w:t>
      </w:r>
      <w:r w:rsidR="00D070B8" w:rsidRPr="00035C33">
        <w:rPr>
          <w:b/>
          <w:sz w:val="28"/>
        </w:rPr>
        <w:t>Керівництво встановлення програмного продукту</w:t>
      </w:r>
      <w:bookmarkEnd w:id="50"/>
    </w:p>
    <w:p w14:paraId="313D3365" w14:textId="2F8AAD83" w:rsidR="00F040BF" w:rsidRPr="00035C33" w:rsidRDefault="002E03DF" w:rsidP="00C44E9F">
      <w:pPr>
        <w:adjustRightInd w:val="0"/>
        <w:snapToGrid w:val="0"/>
        <w:spacing w:line="360" w:lineRule="auto"/>
        <w:ind w:firstLine="900"/>
        <w:jc w:val="both"/>
        <w:rPr>
          <w:bCs/>
          <w:sz w:val="28"/>
        </w:rPr>
      </w:pPr>
      <w:r w:rsidRPr="00035C33">
        <w:rPr>
          <w:sz w:val="28"/>
          <w:szCs w:val="28"/>
        </w:rPr>
        <w:t xml:space="preserve">Установка програми не потребує складних дій. Не потрібна активація або реєстрація. Програма працює локально, тому для початку роботи достатньо запустити файл </w:t>
      </w:r>
      <w:proofErr w:type="spellStart"/>
      <w:r w:rsidRPr="00035C33">
        <w:rPr>
          <w:sz w:val="28"/>
          <w:szCs w:val="28"/>
        </w:rPr>
        <w:t>Integral</w:t>
      </w:r>
      <w:proofErr w:type="spellEnd"/>
      <w:r w:rsidRPr="00035C33">
        <w:rPr>
          <w:sz w:val="28"/>
          <w:szCs w:val="28"/>
          <w:lang w:val="es-ES"/>
        </w:rPr>
        <w:t>s</w:t>
      </w:r>
      <w:r w:rsidRPr="00035C33">
        <w:rPr>
          <w:sz w:val="28"/>
          <w:szCs w:val="28"/>
        </w:rPr>
        <w:t>.</w:t>
      </w:r>
      <w:proofErr w:type="spellStart"/>
      <w:r w:rsidRPr="00035C33">
        <w:rPr>
          <w:sz w:val="28"/>
          <w:szCs w:val="28"/>
        </w:rPr>
        <w:t>exe</w:t>
      </w:r>
      <w:proofErr w:type="spellEnd"/>
      <w:r w:rsidRPr="00035C33">
        <w:rPr>
          <w:sz w:val="28"/>
          <w:szCs w:val="28"/>
        </w:rPr>
        <w:t xml:space="preserve"> і розпочати обчислення інтегралів за допомогою різноманітних чисельних методів (див. рис. 3.1).</w:t>
      </w:r>
    </w:p>
    <w:p w14:paraId="27163233" w14:textId="13480CFA" w:rsidR="00F040BF" w:rsidRPr="00035C33" w:rsidRDefault="003548BF" w:rsidP="00C44E9F">
      <w:pPr>
        <w:adjustRightInd w:val="0"/>
        <w:snapToGrid w:val="0"/>
        <w:spacing w:line="360" w:lineRule="auto"/>
        <w:ind w:firstLine="900"/>
        <w:jc w:val="both"/>
        <w:rPr>
          <w:bCs/>
          <w:sz w:val="28"/>
        </w:rPr>
      </w:pPr>
      <w:r w:rsidRPr="00035C33">
        <w:rPr>
          <w:bCs/>
          <w:sz w:val="28"/>
        </w:rPr>
        <w:t>Системні вимоги</w:t>
      </w:r>
      <w:r w:rsidR="00F040BF" w:rsidRPr="00035C33">
        <w:rPr>
          <w:bCs/>
          <w:sz w:val="28"/>
        </w:rPr>
        <w:t xml:space="preserve">: </w:t>
      </w:r>
    </w:p>
    <w:p w14:paraId="38786139" w14:textId="64E19FEC" w:rsidR="002E03DF" w:rsidRPr="00035C33" w:rsidRDefault="00F040BF" w:rsidP="00C44E9F">
      <w:pPr>
        <w:pStyle w:val="NormalWeb"/>
        <w:numPr>
          <w:ilvl w:val="0"/>
          <w:numId w:val="23"/>
        </w:numPr>
        <w:spacing w:before="0" w:beforeAutospacing="0" w:after="0" w:afterAutospacing="0" w:line="360" w:lineRule="auto"/>
        <w:ind w:left="0" w:firstLine="900"/>
        <w:rPr>
          <w:rFonts w:eastAsia="Times New Roman"/>
          <w:sz w:val="28"/>
          <w:szCs w:val="28"/>
          <w:lang w:eastAsia="en-US"/>
        </w:rPr>
      </w:pPr>
      <w:bookmarkStart w:id="53" w:name="_Hlk166195334"/>
      <w:r w:rsidRPr="00035C33">
        <w:rPr>
          <w:bCs/>
          <w:sz w:val="28"/>
          <w:szCs w:val="28"/>
        </w:rPr>
        <w:t xml:space="preserve">Операційна система: </w:t>
      </w:r>
      <w:r w:rsidR="002E03DF" w:rsidRPr="00035C33">
        <w:rPr>
          <w:rFonts w:eastAsia="Times New Roman"/>
          <w:sz w:val="28"/>
          <w:szCs w:val="28"/>
          <w:lang w:val="en-US" w:eastAsia="en-US"/>
        </w:rPr>
        <w:t>Windows</w:t>
      </w:r>
      <w:r w:rsidR="002E03DF" w:rsidRPr="00035C33">
        <w:rPr>
          <w:rFonts w:eastAsia="Times New Roman"/>
          <w:sz w:val="28"/>
          <w:szCs w:val="28"/>
          <w:lang w:eastAsia="en-US"/>
        </w:rPr>
        <w:t xml:space="preserve"> 10 </w:t>
      </w:r>
      <w:r w:rsidR="00F63A70" w:rsidRPr="00035C33">
        <w:rPr>
          <w:rFonts w:eastAsia="Times New Roman"/>
          <w:sz w:val="28"/>
          <w:szCs w:val="28"/>
          <w:lang w:eastAsia="en-US"/>
        </w:rPr>
        <w:t>або пізніша</w:t>
      </w:r>
      <w:r w:rsidRPr="00035C33">
        <w:rPr>
          <w:rFonts w:eastAsia="Yu Mincho"/>
          <w:bCs/>
          <w:sz w:val="28"/>
          <w:szCs w:val="28"/>
          <w:lang w:eastAsia="ja-JP"/>
        </w:rPr>
        <w:t>;</w:t>
      </w:r>
    </w:p>
    <w:p w14:paraId="49823B4D" w14:textId="25834846" w:rsidR="00F040BF" w:rsidRPr="00035C33" w:rsidRDefault="00F040BF" w:rsidP="00C44E9F">
      <w:pPr>
        <w:pStyle w:val="ListParagraph"/>
        <w:numPr>
          <w:ilvl w:val="0"/>
          <w:numId w:val="21"/>
        </w:numPr>
        <w:adjustRightInd w:val="0"/>
        <w:snapToGrid w:val="0"/>
        <w:spacing w:after="0" w:line="360" w:lineRule="auto"/>
        <w:ind w:left="0" w:firstLine="900"/>
        <w:contextualSpacing w:val="0"/>
        <w:rPr>
          <w:rFonts w:ascii="Times New Roman" w:hAnsi="Times New Roman"/>
          <w:bCs/>
          <w:sz w:val="28"/>
          <w:szCs w:val="28"/>
        </w:rPr>
      </w:pPr>
      <w:r w:rsidRPr="00035C33">
        <w:rPr>
          <w:rFonts w:ascii="Times New Roman" w:hAnsi="Times New Roman"/>
          <w:bCs/>
          <w:sz w:val="28"/>
          <w:szCs w:val="28"/>
        </w:rPr>
        <w:t xml:space="preserve">Процесор: </w:t>
      </w:r>
      <w:proofErr w:type="spellStart"/>
      <w:r w:rsidR="002E03DF" w:rsidRPr="00035C33">
        <w:rPr>
          <w:rFonts w:ascii="Times New Roman" w:hAnsi="Times New Roman"/>
          <w:bCs/>
          <w:sz w:val="28"/>
          <w:szCs w:val="28"/>
        </w:rPr>
        <w:t>Intel</w:t>
      </w:r>
      <w:proofErr w:type="spellEnd"/>
      <w:r w:rsidR="002E03DF" w:rsidRPr="00035C33">
        <w:rPr>
          <w:rFonts w:ascii="Times New Roman" w:hAnsi="Times New Roman"/>
          <w:bCs/>
          <w:sz w:val="28"/>
          <w:szCs w:val="28"/>
        </w:rPr>
        <w:t xml:space="preserve"> </w:t>
      </w:r>
      <w:proofErr w:type="spellStart"/>
      <w:r w:rsidR="002E03DF" w:rsidRPr="00035C33">
        <w:rPr>
          <w:rFonts w:ascii="Times New Roman" w:hAnsi="Times New Roman"/>
          <w:bCs/>
          <w:sz w:val="28"/>
          <w:szCs w:val="28"/>
        </w:rPr>
        <w:t>Core</w:t>
      </w:r>
      <w:proofErr w:type="spellEnd"/>
      <w:r w:rsidR="002E03DF" w:rsidRPr="00035C33">
        <w:rPr>
          <w:rFonts w:ascii="Times New Roman" w:hAnsi="Times New Roman"/>
          <w:bCs/>
          <w:sz w:val="28"/>
          <w:szCs w:val="28"/>
        </w:rPr>
        <w:t xml:space="preserve"> i3 або аналогічний процесор з частотою 1.6 ГГц або вище</w:t>
      </w:r>
      <w:r w:rsidRPr="00035C33">
        <w:rPr>
          <w:rFonts w:ascii="Times New Roman" w:eastAsia="Yu Mincho" w:hAnsi="Times New Roman"/>
          <w:bCs/>
          <w:sz w:val="28"/>
          <w:szCs w:val="28"/>
          <w:lang w:eastAsia="ja-JP"/>
        </w:rPr>
        <w:t>;</w:t>
      </w:r>
    </w:p>
    <w:p w14:paraId="2429C58D" w14:textId="29EDBA40" w:rsidR="00F040BF" w:rsidRPr="00035C33" w:rsidRDefault="00F040BF" w:rsidP="00C44E9F">
      <w:pPr>
        <w:pStyle w:val="ListParagraph"/>
        <w:numPr>
          <w:ilvl w:val="0"/>
          <w:numId w:val="21"/>
        </w:numPr>
        <w:adjustRightInd w:val="0"/>
        <w:snapToGrid w:val="0"/>
        <w:spacing w:after="0" w:line="360" w:lineRule="auto"/>
        <w:ind w:left="0" w:firstLine="900"/>
        <w:contextualSpacing w:val="0"/>
        <w:rPr>
          <w:rFonts w:ascii="Times New Roman" w:hAnsi="Times New Roman"/>
          <w:bCs/>
          <w:sz w:val="28"/>
          <w:szCs w:val="28"/>
        </w:rPr>
      </w:pPr>
      <w:r w:rsidRPr="00035C33">
        <w:rPr>
          <w:rFonts w:ascii="Times New Roman" w:hAnsi="Times New Roman"/>
          <w:bCs/>
          <w:sz w:val="28"/>
          <w:szCs w:val="28"/>
        </w:rPr>
        <w:t xml:space="preserve">Оперативна пам'ять: </w:t>
      </w:r>
      <w:r w:rsidR="00F63A70" w:rsidRPr="00035C33">
        <w:rPr>
          <w:rFonts w:ascii="Times New Roman" w:hAnsi="Times New Roman"/>
          <w:bCs/>
          <w:sz w:val="28"/>
          <w:szCs w:val="28"/>
        </w:rPr>
        <w:t>2</w:t>
      </w:r>
      <w:r w:rsidR="00CC045E" w:rsidRPr="00035C33">
        <w:rPr>
          <w:rFonts w:ascii="Times New Roman" w:hAnsi="Times New Roman"/>
          <w:bCs/>
          <w:sz w:val="28"/>
          <w:szCs w:val="28"/>
          <w:lang w:val="en-US"/>
        </w:rPr>
        <w:t xml:space="preserve"> GB</w:t>
      </w:r>
      <w:r w:rsidR="00995160" w:rsidRPr="00035C33">
        <w:rPr>
          <w:rFonts w:ascii="Times New Roman" w:eastAsia="Yu Mincho" w:hAnsi="Times New Roman"/>
          <w:bCs/>
          <w:sz w:val="28"/>
          <w:szCs w:val="28"/>
          <w:lang w:eastAsia="ja-JP"/>
        </w:rPr>
        <w:t>;</w:t>
      </w:r>
    </w:p>
    <w:bookmarkEnd w:id="53"/>
    <w:p w14:paraId="718C7E1F" w14:textId="4934150A" w:rsidR="00F040BF" w:rsidRPr="00035C33" w:rsidRDefault="00F040BF" w:rsidP="00C44E9F">
      <w:pPr>
        <w:pStyle w:val="ListParagraph"/>
        <w:numPr>
          <w:ilvl w:val="0"/>
          <w:numId w:val="21"/>
        </w:numPr>
        <w:adjustRightInd w:val="0"/>
        <w:snapToGrid w:val="0"/>
        <w:spacing w:after="0" w:line="360" w:lineRule="auto"/>
        <w:ind w:left="0" w:firstLine="900"/>
        <w:contextualSpacing w:val="0"/>
        <w:rPr>
          <w:rFonts w:ascii="Times New Roman" w:hAnsi="Times New Roman"/>
          <w:bCs/>
          <w:sz w:val="28"/>
          <w:szCs w:val="28"/>
        </w:rPr>
      </w:pPr>
      <w:r w:rsidRPr="00035C33">
        <w:rPr>
          <w:rFonts w:ascii="Times New Roman" w:hAnsi="Times New Roman"/>
          <w:bCs/>
          <w:sz w:val="28"/>
          <w:szCs w:val="28"/>
        </w:rPr>
        <w:t xml:space="preserve">Вільне місце на диску: </w:t>
      </w:r>
      <w:r w:rsidR="00F63A70" w:rsidRPr="00035C33">
        <w:rPr>
          <w:rFonts w:ascii="Times New Roman" w:hAnsi="Times New Roman"/>
          <w:bCs/>
          <w:sz w:val="28"/>
          <w:szCs w:val="28"/>
        </w:rPr>
        <w:t>1</w:t>
      </w:r>
      <w:r w:rsidR="00CC045E" w:rsidRPr="00035C33">
        <w:rPr>
          <w:rFonts w:ascii="Times New Roman" w:hAnsi="Times New Roman"/>
          <w:bCs/>
          <w:sz w:val="28"/>
          <w:szCs w:val="28"/>
        </w:rPr>
        <w:t>00</w:t>
      </w:r>
      <w:r w:rsidRPr="00035C33">
        <w:rPr>
          <w:rFonts w:ascii="Times New Roman" w:hAnsi="Times New Roman"/>
          <w:bCs/>
          <w:sz w:val="28"/>
          <w:szCs w:val="28"/>
        </w:rPr>
        <w:t xml:space="preserve"> </w:t>
      </w:r>
      <w:r w:rsidR="00995160" w:rsidRPr="00035C33">
        <w:rPr>
          <w:rFonts w:ascii="Times New Roman" w:eastAsia="Yu Mincho" w:hAnsi="Times New Roman"/>
          <w:bCs/>
          <w:sz w:val="28"/>
          <w:szCs w:val="28"/>
          <w:lang w:eastAsia="ja-JP"/>
        </w:rPr>
        <w:t>М</w:t>
      </w:r>
      <w:r w:rsidR="00CC045E" w:rsidRPr="00035C33">
        <w:rPr>
          <w:rFonts w:ascii="Times New Roman" w:hAnsi="Times New Roman"/>
          <w:bCs/>
          <w:sz w:val="28"/>
          <w:szCs w:val="28"/>
          <w:lang w:val="en-US"/>
        </w:rPr>
        <w:t>B</w:t>
      </w:r>
      <w:r w:rsidRPr="00035C33">
        <w:rPr>
          <w:rFonts w:ascii="Times New Roman" w:eastAsia="Yu Mincho" w:hAnsi="Times New Roman"/>
          <w:bCs/>
          <w:sz w:val="28"/>
          <w:szCs w:val="28"/>
          <w:lang w:eastAsia="ja-JP"/>
        </w:rPr>
        <w:t>;</w:t>
      </w:r>
    </w:p>
    <w:p w14:paraId="2D64448D" w14:textId="1E43A13E" w:rsidR="003D70A8" w:rsidRPr="00035C33" w:rsidRDefault="00417E19" w:rsidP="00C44E9F">
      <w:pPr>
        <w:pStyle w:val="ListParagraph"/>
        <w:numPr>
          <w:ilvl w:val="0"/>
          <w:numId w:val="21"/>
        </w:numPr>
        <w:adjustRightInd w:val="0"/>
        <w:snapToGrid w:val="0"/>
        <w:spacing w:after="0" w:line="360" w:lineRule="auto"/>
        <w:ind w:left="0" w:firstLine="900"/>
        <w:contextualSpacing w:val="0"/>
        <w:rPr>
          <w:rFonts w:ascii="Times New Roman" w:hAnsi="Times New Roman"/>
          <w:b/>
          <w:bCs/>
          <w:sz w:val="28"/>
          <w:szCs w:val="28"/>
        </w:rPr>
      </w:pPr>
      <w:proofErr w:type="spellStart"/>
      <w:r w:rsidRPr="00035C33">
        <w:rPr>
          <w:rStyle w:val="Strong"/>
          <w:rFonts w:ascii="Times New Roman" w:hAnsi="Times New Roman"/>
          <w:b w:val="0"/>
          <w:bCs w:val="0"/>
          <w:sz w:val="28"/>
          <w:szCs w:val="28"/>
        </w:rPr>
        <w:t>DirectX</w:t>
      </w:r>
      <w:proofErr w:type="spellEnd"/>
      <w:r w:rsidRPr="00035C33">
        <w:rPr>
          <w:rStyle w:val="Strong"/>
          <w:rFonts w:ascii="Times New Roman" w:hAnsi="Times New Roman"/>
          <w:b w:val="0"/>
          <w:bCs w:val="0"/>
          <w:sz w:val="28"/>
          <w:szCs w:val="28"/>
        </w:rPr>
        <w:t>:</w:t>
      </w:r>
      <w:r w:rsidRPr="00035C33">
        <w:rPr>
          <w:rFonts w:ascii="Times New Roman" w:hAnsi="Times New Roman"/>
          <w:b/>
          <w:bCs/>
          <w:sz w:val="28"/>
          <w:szCs w:val="28"/>
        </w:rPr>
        <w:t xml:space="preserve"> </w:t>
      </w:r>
      <w:proofErr w:type="spellStart"/>
      <w:r w:rsidRPr="00035C33">
        <w:rPr>
          <w:rFonts w:ascii="Times New Roman" w:hAnsi="Times New Roman"/>
          <w:sz w:val="28"/>
          <w:szCs w:val="28"/>
        </w:rPr>
        <w:t>DirectX</w:t>
      </w:r>
      <w:proofErr w:type="spellEnd"/>
      <w:r w:rsidRPr="00035C33">
        <w:rPr>
          <w:rFonts w:ascii="Times New Roman" w:hAnsi="Times New Roman"/>
          <w:sz w:val="28"/>
          <w:szCs w:val="28"/>
        </w:rPr>
        <w:t xml:space="preserve"> 9</w:t>
      </w:r>
    </w:p>
    <w:p w14:paraId="6305CF4A" w14:textId="77777777" w:rsidR="002E03DF" w:rsidRPr="00035C33" w:rsidRDefault="002E03DF" w:rsidP="00C44E9F">
      <w:pPr>
        <w:adjustRightInd w:val="0"/>
        <w:snapToGrid w:val="0"/>
        <w:spacing w:line="360" w:lineRule="auto"/>
        <w:ind w:firstLine="900"/>
        <w:jc w:val="both"/>
        <w:rPr>
          <w:sz w:val="28"/>
          <w:szCs w:val="28"/>
        </w:rPr>
      </w:pPr>
      <w:r w:rsidRPr="00035C33">
        <w:rPr>
          <w:sz w:val="28"/>
          <w:szCs w:val="28"/>
        </w:rPr>
        <w:t>У випадку виникнення проблем під час використання програмного продукту, таких як затримка обчислень або погіршення інтерактивності інтерфейсу, перш за все необхідно перевірити відповідність вашого комп'ютера мінімальним системним вимогам. Переконайтеся, що ваш процесор, обсяг оперативної пам'яті та відеокарта відповідають або перевищують вимоги програми.</w:t>
      </w:r>
    </w:p>
    <w:p w14:paraId="49192F84" w14:textId="624EA047" w:rsidR="00E47B60" w:rsidRPr="00035C33" w:rsidRDefault="002E03DF" w:rsidP="00C44E9F">
      <w:pPr>
        <w:adjustRightInd w:val="0"/>
        <w:snapToGrid w:val="0"/>
        <w:spacing w:line="360" w:lineRule="auto"/>
        <w:ind w:firstLine="900"/>
        <w:jc w:val="both"/>
        <w:rPr>
          <w:bCs/>
          <w:sz w:val="28"/>
        </w:rPr>
      </w:pPr>
      <w:r w:rsidRPr="00035C33">
        <w:rPr>
          <w:sz w:val="28"/>
          <w:szCs w:val="28"/>
        </w:rPr>
        <w:t>Якщо комп'ютер відповідає всім системним вимогам, а проблеми продовжу</w:t>
      </w:r>
      <w:r w:rsidR="00F63A70" w:rsidRPr="00035C33">
        <w:rPr>
          <w:sz w:val="28"/>
          <w:szCs w:val="28"/>
        </w:rPr>
        <w:t>ватимуться</w:t>
      </w:r>
      <w:r w:rsidRPr="00035C33">
        <w:rPr>
          <w:sz w:val="28"/>
          <w:szCs w:val="28"/>
        </w:rPr>
        <w:t>, рекомендується звернутися до розробника програми для обчислення інтегралів для отримання додаткової підтримки та вирішення проблем.</w:t>
      </w:r>
    </w:p>
    <w:p w14:paraId="5542170F" w14:textId="40A96A02" w:rsidR="00A35809" w:rsidRPr="00035C33" w:rsidRDefault="00494D8D" w:rsidP="00A35809">
      <w:pPr>
        <w:adjustRightInd w:val="0"/>
        <w:snapToGrid w:val="0"/>
        <w:spacing w:line="360" w:lineRule="auto"/>
        <w:jc w:val="center"/>
        <w:rPr>
          <w:bCs/>
          <w:sz w:val="28"/>
        </w:rPr>
      </w:pPr>
      <w:r w:rsidRPr="00035C33">
        <w:rPr>
          <w:bCs/>
          <w:noProof/>
          <w:sz w:val="28"/>
        </w:rPr>
        <w:lastRenderedPageBreak/>
        <w:drawing>
          <wp:inline distT="0" distB="0" distL="0" distR="0" wp14:anchorId="3E54AEB6" wp14:editId="0DFCD92E">
            <wp:extent cx="5212080" cy="5043355"/>
            <wp:effectExtent l="0" t="0" r="7620" b="5080"/>
            <wp:docPr id="585251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251890" name=""/>
                    <pic:cNvPicPr/>
                  </pic:nvPicPr>
                  <pic:blipFill>
                    <a:blip r:embed="rId37"/>
                    <a:stretch>
                      <a:fillRect/>
                    </a:stretch>
                  </pic:blipFill>
                  <pic:spPr>
                    <a:xfrm>
                      <a:off x="0" y="0"/>
                      <a:ext cx="5212080" cy="5043355"/>
                    </a:xfrm>
                    <a:prstGeom prst="rect">
                      <a:avLst/>
                    </a:prstGeom>
                  </pic:spPr>
                </pic:pic>
              </a:graphicData>
            </a:graphic>
          </wp:inline>
        </w:drawing>
      </w:r>
    </w:p>
    <w:p w14:paraId="1DECB569" w14:textId="5B9FF905" w:rsidR="00A35809" w:rsidRPr="00035C33" w:rsidRDefault="00A35809" w:rsidP="00A35809">
      <w:pPr>
        <w:adjustRightInd w:val="0"/>
        <w:snapToGrid w:val="0"/>
        <w:spacing w:line="360" w:lineRule="auto"/>
        <w:jc w:val="center"/>
        <w:rPr>
          <w:bCs/>
          <w:sz w:val="28"/>
        </w:rPr>
      </w:pPr>
      <w:r w:rsidRPr="00035C33">
        <w:rPr>
          <w:sz w:val="28"/>
        </w:rPr>
        <w:t xml:space="preserve">Рисунок 3.1. Запуск </w:t>
      </w:r>
      <w:r w:rsidR="00494D8D" w:rsidRPr="00035C33">
        <w:rPr>
          <w:sz w:val="28"/>
        </w:rPr>
        <w:t>програмного забезпечення</w:t>
      </w:r>
    </w:p>
    <w:p w14:paraId="1146D064" w14:textId="5288B073" w:rsidR="001106C9" w:rsidRPr="00035C33" w:rsidRDefault="00D070B8" w:rsidP="00C44E9F">
      <w:pPr>
        <w:adjustRightInd w:val="0"/>
        <w:snapToGrid w:val="0"/>
        <w:spacing w:before="240" w:line="360" w:lineRule="auto"/>
        <w:ind w:firstLine="900"/>
        <w:jc w:val="both"/>
        <w:outlineLvl w:val="1"/>
        <w:rPr>
          <w:rStyle w:val="Heading2Char"/>
          <w:rFonts w:ascii="Times New Roman" w:eastAsia="Calibri" w:hAnsi="Times New Roman"/>
          <w:i w:val="0"/>
        </w:rPr>
      </w:pPr>
      <w:bookmarkStart w:id="54" w:name="_Toc167215211"/>
      <w:bookmarkEnd w:id="51"/>
      <w:bookmarkEnd w:id="52"/>
      <w:r w:rsidRPr="00035C33">
        <w:rPr>
          <w:rStyle w:val="Heading2Char"/>
          <w:rFonts w:ascii="Times New Roman" w:eastAsia="Calibri" w:hAnsi="Times New Roman"/>
          <w:i w:val="0"/>
        </w:rPr>
        <w:t>3.2. Кер</w:t>
      </w:r>
      <w:r w:rsidR="00E47B60" w:rsidRPr="00035C33">
        <w:rPr>
          <w:rStyle w:val="Heading2Char"/>
          <w:rFonts w:ascii="Times New Roman" w:eastAsia="Calibri" w:hAnsi="Times New Roman"/>
          <w:i w:val="0"/>
        </w:rPr>
        <w:t>і</w:t>
      </w:r>
      <w:r w:rsidRPr="00035C33">
        <w:rPr>
          <w:rStyle w:val="Heading2Char"/>
          <w:rFonts w:ascii="Times New Roman" w:eastAsia="Calibri" w:hAnsi="Times New Roman"/>
          <w:i w:val="0"/>
        </w:rPr>
        <w:t>вництво користування програмним продуктом</w:t>
      </w:r>
      <w:bookmarkEnd w:id="54"/>
    </w:p>
    <w:p w14:paraId="64B541AD" w14:textId="1EB552AB" w:rsidR="001106C9" w:rsidRPr="00035C33" w:rsidRDefault="00494D8D" w:rsidP="00C44E9F">
      <w:pPr>
        <w:adjustRightInd w:val="0"/>
        <w:snapToGrid w:val="0"/>
        <w:spacing w:line="360" w:lineRule="auto"/>
        <w:ind w:firstLine="900"/>
        <w:jc w:val="both"/>
      </w:pPr>
      <w:bookmarkStart w:id="55" w:name="_Toc135483348"/>
      <w:bookmarkStart w:id="56" w:name="_Toc135483800"/>
      <w:r w:rsidRPr="00035C33">
        <w:rPr>
          <w:sz w:val="28"/>
          <w:szCs w:val="28"/>
        </w:rPr>
        <w:t>Після успішного запуску програми, користувач входить у інтерактивне головне меню, яке служить інтерфейсом для доступу до функціоналу обчислення інтегралів. Цей інтерфейс надає можливість вибору різних чисельних методів інтегрування, таких як метод прямокутників, метод трапецій, метод Сімпсона,  метод Ньютона-</w:t>
      </w:r>
      <w:proofErr w:type="spellStart"/>
      <w:r w:rsidRPr="00035C33">
        <w:rPr>
          <w:sz w:val="28"/>
          <w:szCs w:val="28"/>
        </w:rPr>
        <w:t>Котеса</w:t>
      </w:r>
      <w:proofErr w:type="spellEnd"/>
      <w:r w:rsidRPr="00035C33">
        <w:rPr>
          <w:sz w:val="28"/>
          <w:szCs w:val="28"/>
        </w:rPr>
        <w:t>, метод Гауса, метод Монте-Карло, що дозволяє користувачеві занурюватися у світ математичних обчислень та отримувати результати інтегрування з різним ступенем точності</w:t>
      </w:r>
      <w:r w:rsidR="00237765" w:rsidRPr="00035C33">
        <w:rPr>
          <w:sz w:val="28"/>
        </w:rPr>
        <w:t xml:space="preserve"> (</w:t>
      </w:r>
      <w:r w:rsidR="00BF0319" w:rsidRPr="00035C33">
        <w:rPr>
          <w:sz w:val="28"/>
        </w:rPr>
        <w:t xml:space="preserve">див. </w:t>
      </w:r>
      <w:r w:rsidR="00237765" w:rsidRPr="00035C33">
        <w:rPr>
          <w:sz w:val="28"/>
        </w:rPr>
        <w:t>рис. 3.1).</w:t>
      </w:r>
      <w:r w:rsidR="001106C9" w:rsidRPr="00035C33">
        <w:t xml:space="preserve"> </w:t>
      </w:r>
      <w:bookmarkEnd w:id="55"/>
      <w:bookmarkEnd w:id="56"/>
    </w:p>
    <w:p w14:paraId="6F6E57FE" w14:textId="28CEA01B" w:rsidR="00237765" w:rsidRPr="00035C33" w:rsidRDefault="00BF0319" w:rsidP="004F3415">
      <w:pPr>
        <w:adjustRightInd w:val="0"/>
        <w:snapToGrid w:val="0"/>
        <w:spacing w:line="360" w:lineRule="auto"/>
        <w:jc w:val="center"/>
        <w:rPr>
          <w:sz w:val="28"/>
        </w:rPr>
      </w:pPr>
      <w:r w:rsidRPr="00035C33">
        <w:rPr>
          <w:noProof/>
        </w:rPr>
        <w:lastRenderedPageBreak/>
        <w:drawing>
          <wp:inline distT="0" distB="0" distL="0" distR="0" wp14:anchorId="19E1001B" wp14:editId="1A351E86">
            <wp:extent cx="5669280" cy="3409333"/>
            <wp:effectExtent l="0" t="0" r="7620" b="635"/>
            <wp:docPr id="758439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439618" name=""/>
                    <pic:cNvPicPr/>
                  </pic:nvPicPr>
                  <pic:blipFill>
                    <a:blip r:embed="rId38"/>
                    <a:stretch>
                      <a:fillRect/>
                    </a:stretch>
                  </pic:blipFill>
                  <pic:spPr>
                    <a:xfrm>
                      <a:off x="0" y="0"/>
                      <a:ext cx="5669280" cy="3409333"/>
                    </a:xfrm>
                    <a:prstGeom prst="rect">
                      <a:avLst/>
                    </a:prstGeom>
                  </pic:spPr>
                </pic:pic>
              </a:graphicData>
            </a:graphic>
          </wp:inline>
        </w:drawing>
      </w:r>
    </w:p>
    <w:p w14:paraId="6C494AC4" w14:textId="3AA75D54" w:rsidR="00220FE3" w:rsidRPr="00035C33" w:rsidRDefault="00237765" w:rsidP="004F3415">
      <w:pPr>
        <w:adjustRightInd w:val="0"/>
        <w:snapToGrid w:val="0"/>
        <w:spacing w:line="360" w:lineRule="auto"/>
        <w:jc w:val="center"/>
        <w:rPr>
          <w:sz w:val="28"/>
        </w:rPr>
      </w:pPr>
      <w:bookmarkStart w:id="57" w:name="_Toc135483349"/>
      <w:bookmarkStart w:id="58" w:name="_Toc135483801"/>
      <w:r w:rsidRPr="00035C33">
        <w:rPr>
          <w:sz w:val="28"/>
        </w:rPr>
        <w:t>Рисунок 3.</w:t>
      </w:r>
      <w:r w:rsidR="00A35809" w:rsidRPr="00035C33">
        <w:rPr>
          <w:sz w:val="28"/>
        </w:rPr>
        <w:t>2</w:t>
      </w:r>
      <w:r w:rsidRPr="00035C33">
        <w:rPr>
          <w:sz w:val="28"/>
        </w:rPr>
        <w:t xml:space="preserve"> </w:t>
      </w:r>
      <w:r w:rsidRPr="00035C33">
        <w:rPr>
          <w:sz w:val="28"/>
        </w:rPr>
        <w:sym w:font="Symbol" w:char="F02D"/>
      </w:r>
      <w:r w:rsidRPr="00035C33">
        <w:rPr>
          <w:sz w:val="28"/>
        </w:rPr>
        <w:t xml:space="preserve"> </w:t>
      </w:r>
      <w:bookmarkEnd w:id="57"/>
      <w:bookmarkEnd w:id="58"/>
      <w:r w:rsidR="00BF0319" w:rsidRPr="00035C33">
        <w:rPr>
          <w:sz w:val="28"/>
        </w:rPr>
        <w:t>Вигляд програми після запуску</w:t>
      </w:r>
    </w:p>
    <w:p w14:paraId="47A39566" w14:textId="60CDEA3A" w:rsidR="00126F0A" w:rsidRPr="00035C33" w:rsidRDefault="00BF0319" w:rsidP="00BF0319">
      <w:pPr>
        <w:adjustRightInd w:val="0"/>
        <w:snapToGrid w:val="0"/>
        <w:spacing w:line="360" w:lineRule="auto"/>
        <w:ind w:firstLine="900"/>
        <w:jc w:val="both"/>
        <w:rPr>
          <w:sz w:val="28"/>
        </w:rPr>
      </w:pPr>
      <w:r w:rsidRPr="00035C33">
        <w:rPr>
          <w:sz w:val="28"/>
        </w:rPr>
        <w:t>Вводимо функцію для обрахунку, межі інтегрування та кількість вузлів (відрізків розбиття). Перевіримо як працюватиме програма, коли введені значення будуть суперечити умовам (див.</w:t>
      </w:r>
      <w:r w:rsidR="001C300B">
        <w:rPr>
          <w:sz w:val="28"/>
        </w:rPr>
        <w:t xml:space="preserve"> </w:t>
      </w:r>
      <w:r w:rsidRPr="00035C33">
        <w:rPr>
          <w:sz w:val="28"/>
        </w:rPr>
        <w:t>рис.3.3).</w:t>
      </w:r>
    </w:p>
    <w:p w14:paraId="15AF4F01" w14:textId="0A54E335" w:rsidR="00BF0319" w:rsidRPr="00035C33" w:rsidRDefault="00B577F9" w:rsidP="00126F0A">
      <w:pPr>
        <w:adjustRightInd w:val="0"/>
        <w:snapToGrid w:val="0"/>
        <w:spacing w:line="360" w:lineRule="auto"/>
        <w:jc w:val="center"/>
        <w:rPr>
          <w:sz w:val="28"/>
        </w:rPr>
      </w:pPr>
      <w:r w:rsidRPr="00035C33">
        <w:rPr>
          <w:noProof/>
          <w:sz w:val="28"/>
        </w:rPr>
        <w:drawing>
          <wp:inline distT="0" distB="0" distL="0" distR="0" wp14:anchorId="759D2ACA" wp14:editId="34F29540">
            <wp:extent cx="5669280" cy="2961107"/>
            <wp:effectExtent l="0" t="0" r="7620" b="0"/>
            <wp:docPr id="1616636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636133" name=""/>
                    <pic:cNvPicPr/>
                  </pic:nvPicPr>
                  <pic:blipFill>
                    <a:blip r:embed="rId39"/>
                    <a:stretch>
                      <a:fillRect/>
                    </a:stretch>
                  </pic:blipFill>
                  <pic:spPr>
                    <a:xfrm>
                      <a:off x="0" y="0"/>
                      <a:ext cx="5669280" cy="2961107"/>
                    </a:xfrm>
                    <a:prstGeom prst="rect">
                      <a:avLst/>
                    </a:prstGeom>
                  </pic:spPr>
                </pic:pic>
              </a:graphicData>
            </a:graphic>
          </wp:inline>
        </w:drawing>
      </w:r>
    </w:p>
    <w:p w14:paraId="02957285" w14:textId="19B6CAA6" w:rsidR="00126F0A" w:rsidRPr="00035C33" w:rsidRDefault="00126F0A" w:rsidP="00BF0319">
      <w:pPr>
        <w:adjustRightInd w:val="0"/>
        <w:snapToGrid w:val="0"/>
        <w:spacing w:line="360" w:lineRule="auto"/>
        <w:jc w:val="center"/>
        <w:rPr>
          <w:sz w:val="28"/>
        </w:rPr>
      </w:pPr>
      <w:r w:rsidRPr="00035C33">
        <w:rPr>
          <w:sz w:val="28"/>
        </w:rPr>
        <w:t>Рисунок 3.3</w:t>
      </w:r>
      <w:r w:rsidR="00494D8D" w:rsidRPr="00035C33">
        <w:rPr>
          <w:sz w:val="28"/>
        </w:rPr>
        <w:t xml:space="preserve"> ‒</w:t>
      </w:r>
      <w:r w:rsidR="00B577F9" w:rsidRPr="00035C33">
        <w:rPr>
          <w:sz w:val="28"/>
        </w:rPr>
        <w:t xml:space="preserve"> Значення нижньої межі більше</w:t>
      </w:r>
    </w:p>
    <w:p w14:paraId="18C1E775" w14:textId="74C2A5E5" w:rsidR="00B577F9" w:rsidRPr="00035C33" w:rsidRDefault="00B577F9" w:rsidP="00C44E9F">
      <w:pPr>
        <w:adjustRightInd w:val="0"/>
        <w:snapToGrid w:val="0"/>
        <w:spacing w:line="360" w:lineRule="auto"/>
        <w:ind w:firstLine="900"/>
        <w:jc w:val="both"/>
        <w:rPr>
          <w:sz w:val="28"/>
        </w:rPr>
      </w:pPr>
      <w:r w:rsidRPr="00035C33">
        <w:rPr>
          <w:sz w:val="28"/>
        </w:rPr>
        <w:t>Натискаємо кнопку «Обчислити» знову.</w:t>
      </w:r>
    </w:p>
    <w:p w14:paraId="78CE3FB1" w14:textId="73E9B3E5" w:rsidR="006B69B8" w:rsidRPr="00035C33" w:rsidRDefault="00B577F9" w:rsidP="00BF0319">
      <w:pPr>
        <w:adjustRightInd w:val="0"/>
        <w:snapToGrid w:val="0"/>
        <w:spacing w:line="360" w:lineRule="auto"/>
        <w:jc w:val="center"/>
        <w:rPr>
          <w:sz w:val="28"/>
        </w:rPr>
      </w:pPr>
      <w:r w:rsidRPr="00035C33">
        <w:rPr>
          <w:noProof/>
          <w:sz w:val="28"/>
        </w:rPr>
        <w:lastRenderedPageBreak/>
        <w:drawing>
          <wp:inline distT="0" distB="0" distL="0" distR="0" wp14:anchorId="67A750F9" wp14:editId="37EE36E1">
            <wp:extent cx="5486400" cy="2798985"/>
            <wp:effectExtent l="0" t="0" r="0" b="1905"/>
            <wp:docPr id="876311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311500" name=""/>
                    <pic:cNvPicPr/>
                  </pic:nvPicPr>
                  <pic:blipFill>
                    <a:blip r:embed="rId40"/>
                    <a:stretch>
                      <a:fillRect/>
                    </a:stretch>
                  </pic:blipFill>
                  <pic:spPr>
                    <a:xfrm>
                      <a:off x="0" y="0"/>
                      <a:ext cx="5486400" cy="2798985"/>
                    </a:xfrm>
                    <a:prstGeom prst="rect">
                      <a:avLst/>
                    </a:prstGeom>
                  </pic:spPr>
                </pic:pic>
              </a:graphicData>
            </a:graphic>
          </wp:inline>
        </w:drawing>
      </w:r>
    </w:p>
    <w:p w14:paraId="5A61F711" w14:textId="251B96AC" w:rsidR="0027483D" w:rsidRPr="00035C33" w:rsidRDefault="00A07F85" w:rsidP="00BF0319">
      <w:pPr>
        <w:adjustRightInd w:val="0"/>
        <w:snapToGrid w:val="0"/>
        <w:spacing w:line="360" w:lineRule="auto"/>
        <w:jc w:val="center"/>
        <w:rPr>
          <w:sz w:val="28"/>
        </w:rPr>
      </w:pPr>
      <w:r w:rsidRPr="00035C33">
        <w:rPr>
          <w:sz w:val="28"/>
        </w:rPr>
        <w:t>Рисунок 3.</w:t>
      </w:r>
      <w:r w:rsidR="00126F0A" w:rsidRPr="00035C33">
        <w:rPr>
          <w:sz w:val="28"/>
        </w:rPr>
        <w:t>4</w:t>
      </w:r>
      <w:r w:rsidRPr="00035C33">
        <w:rPr>
          <w:sz w:val="28"/>
        </w:rPr>
        <w:t xml:space="preserve"> </w:t>
      </w:r>
      <w:r w:rsidRPr="00035C33">
        <w:rPr>
          <w:sz w:val="28"/>
        </w:rPr>
        <w:sym w:font="Symbol" w:char="F02D"/>
      </w:r>
      <w:r w:rsidRPr="00035C33">
        <w:rPr>
          <w:sz w:val="28"/>
        </w:rPr>
        <w:t xml:space="preserve"> </w:t>
      </w:r>
      <w:r w:rsidR="00B577F9" w:rsidRPr="00035C33">
        <w:rPr>
          <w:sz w:val="28"/>
        </w:rPr>
        <w:t>Кількість вузлів має бути цілим додатнім числом</w:t>
      </w:r>
    </w:p>
    <w:p w14:paraId="7DA34EB1" w14:textId="1A8A8CBA" w:rsidR="00B577F9" w:rsidRPr="00035C33" w:rsidRDefault="00B577F9" w:rsidP="00B577F9">
      <w:pPr>
        <w:adjustRightInd w:val="0"/>
        <w:snapToGrid w:val="0"/>
        <w:spacing w:line="360" w:lineRule="auto"/>
        <w:ind w:firstLine="900"/>
        <w:jc w:val="both"/>
        <w:rPr>
          <w:sz w:val="28"/>
        </w:rPr>
      </w:pPr>
      <w:r w:rsidRPr="00035C33">
        <w:rPr>
          <w:sz w:val="28"/>
        </w:rPr>
        <w:t>Варто відмітити, що метод лівих прямокутників дає найбільш неточний результат (див.</w:t>
      </w:r>
      <w:r w:rsidR="00D57620" w:rsidRPr="00035C33">
        <w:rPr>
          <w:sz w:val="28"/>
        </w:rPr>
        <w:t xml:space="preserve"> </w:t>
      </w:r>
      <w:r w:rsidRPr="00035C33">
        <w:rPr>
          <w:sz w:val="28"/>
        </w:rPr>
        <w:t xml:space="preserve">рис.3.5). </w:t>
      </w:r>
      <w:r w:rsidR="00DF649C" w:rsidRPr="00035C33">
        <w:rPr>
          <w:sz w:val="28"/>
        </w:rPr>
        <w:t>Дещо модернізуємо функцію і порахуємо значення даного інтегралу кожним методом. Після чого визначимо найбільш точні методи саме для цієї функції.</w:t>
      </w:r>
    </w:p>
    <w:p w14:paraId="3F5AEE9B" w14:textId="22D1A029" w:rsidR="00126F0A" w:rsidRPr="00035C33" w:rsidRDefault="00DF649C" w:rsidP="00BF0319">
      <w:pPr>
        <w:adjustRightInd w:val="0"/>
        <w:snapToGrid w:val="0"/>
        <w:spacing w:line="360" w:lineRule="auto"/>
        <w:jc w:val="center"/>
        <w:rPr>
          <w:sz w:val="28"/>
        </w:rPr>
      </w:pPr>
      <w:r w:rsidRPr="00035C33">
        <w:rPr>
          <w:noProof/>
        </w:rPr>
        <w:drawing>
          <wp:inline distT="0" distB="0" distL="0" distR="0" wp14:anchorId="5EFA155E" wp14:editId="4EAF7BDE">
            <wp:extent cx="5486400" cy="3299354"/>
            <wp:effectExtent l="0" t="0" r="0" b="0"/>
            <wp:docPr id="1706964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964479" name=""/>
                    <pic:cNvPicPr/>
                  </pic:nvPicPr>
                  <pic:blipFill>
                    <a:blip r:embed="rId41"/>
                    <a:stretch>
                      <a:fillRect/>
                    </a:stretch>
                  </pic:blipFill>
                  <pic:spPr>
                    <a:xfrm>
                      <a:off x="0" y="0"/>
                      <a:ext cx="5486400" cy="3299354"/>
                    </a:xfrm>
                    <a:prstGeom prst="rect">
                      <a:avLst/>
                    </a:prstGeom>
                  </pic:spPr>
                </pic:pic>
              </a:graphicData>
            </a:graphic>
          </wp:inline>
        </w:drawing>
      </w:r>
    </w:p>
    <w:p w14:paraId="1BB3B2AE" w14:textId="2A9AC2B7" w:rsidR="00126F0A" w:rsidRPr="00035C33" w:rsidRDefault="00126F0A" w:rsidP="00BF0319">
      <w:pPr>
        <w:adjustRightInd w:val="0"/>
        <w:snapToGrid w:val="0"/>
        <w:spacing w:line="360" w:lineRule="auto"/>
        <w:jc w:val="center"/>
        <w:rPr>
          <w:sz w:val="28"/>
        </w:rPr>
      </w:pPr>
      <w:r w:rsidRPr="00035C33">
        <w:rPr>
          <w:sz w:val="28"/>
        </w:rPr>
        <w:t xml:space="preserve">Рисунок 3.5 </w:t>
      </w:r>
      <w:r w:rsidRPr="00035C33">
        <w:rPr>
          <w:sz w:val="28"/>
        </w:rPr>
        <w:sym w:font="Symbol" w:char="F02D"/>
      </w:r>
      <w:r w:rsidRPr="00035C33">
        <w:rPr>
          <w:sz w:val="28"/>
        </w:rPr>
        <w:t xml:space="preserve"> </w:t>
      </w:r>
      <w:r w:rsidR="00883F36" w:rsidRPr="00035C33">
        <w:rPr>
          <w:sz w:val="28"/>
        </w:rPr>
        <w:t>Метод лівих прямокутників</w:t>
      </w:r>
    </w:p>
    <w:p w14:paraId="7F7948F0" w14:textId="0F5483B5" w:rsidR="00CB4D36" w:rsidRPr="00035C33" w:rsidRDefault="00883F36" w:rsidP="00CB4D36">
      <w:pPr>
        <w:adjustRightInd w:val="0"/>
        <w:snapToGrid w:val="0"/>
        <w:spacing w:line="360" w:lineRule="auto"/>
        <w:ind w:firstLine="900"/>
        <w:jc w:val="both"/>
        <w:rPr>
          <w:sz w:val="28"/>
        </w:rPr>
      </w:pPr>
      <w:r w:rsidRPr="00035C33">
        <w:rPr>
          <w:sz w:val="28"/>
        </w:rPr>
        <w:t xml:space="preserve">Переходимо на вкладку «Метод </w:t>
      </w:r>
      <w:r w:rsidR="00CB4D36" w:rsidRPr="00035C33">
        <w:rPr>
          <w:sz w:val="28"/>
        </w:rPr>
        <w:t>центральних</w:t>
      </w:r>
      <w:r w:rsidRPr="00035C33">
        <w:rPr>
          <w:sz w:val="28"/>
        </w:rPr>
        <w:t xml:space="preserve"> прямокутників». Функцію можна замінити, очистивши відповідні поля. </w:t>
      </w:r>
    </w:p>
    <w:p w14:paraId="1755705A" w14:textId="6090C17F" w:rsidR="00126F0A" w:rsidRPr="00035C33" w:rsidRDefault="00883F36" w:rsidP="00CB4D36">
      <w:pPr>
        <w:adjustRightInd w:val="0"/>
        <w:snapToGrid w:val="0"/>
        <w:spacing w:line="360" w:lineRule="auto"/>
        <w:ind w:firstLine="900"/>
        <w:jc w:val="both"/>
        <w:rPr>
          <w:sz w:val="28"/>
        </w:rPr>
      </w:pPr>
      <w:r w:rsidRPr="00035C33">
        <w:rPr>
          <w:sz w:val="28"/>
        </w:rPr>
        <w:lastRenderedPageBreak/>
        <w:t xml:space="preserve">Найважливіше  завдання  </w:t>
      </w:r>
      <w:r w:rsidR="00CB4D36" w:rsidRPr="00035C33">
        <w:rPr>
          <w:sz w:val="28"/>
        </w:rPr>
        <w:t xml:space="preserve">‒ це </w:t>
      </w:r>
      <w:r w:rsidRPr="00035C33">
        <w:rPr>
          <w:sz w:val="28"/>
        </w:rPr>
        <w:t>обчислити інтеграл</w:t>
      </w:r>
      <w:r w:rsidR="00CB4D36" w:rsidRPr="00035C33">
        <w:rPr>
          <w:sz w:val="28"/>
        </w:rPr>
        <w:t xml:space="preserve"> для тієї ж самої функції та порівняти результат і похибку по кожному методу.</w:t>
      </w:r>
    </w:p>
    <w:p w14:paraId="57999C91" w14:textId="58629EB7" w:rsidR="00CB4D36" w:rsidRPr="00035C33" w:rsidRDefault="00DF649C" w:rsidP="00BF0319">
      <w:pPr>
        <w:adjustRightInd w:val="0"/>
        <w:snapToGrid w:val="0"/>
        <w:spacing w:line="360" w:lineRule="auto"/>
        <w:jc w:val="center"/>
        <w:rPr>
          <w:sz w:val="28"/>
        </w:rPr>
      </w:pPr>
      <w:r w:rsidRPr="00035C33">
        <w:rPr>
          <w:noProof/>
        </w:rPr>
        <w:drawing>
          <wp:inline distT="0" distB="0" distL="0" distR="0" wp14:anchorId="5A6FB53C" wp14:editId="38C62384">
            <wp:extent cx="5486400" cy="3299354"/>
            <wp:effectExtent l="0" t="0" r="0" b="0"/>
            <wp:docPr id="16032918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291878" name=""/>
                    <pic:cNvPicPr/>
                  </pic:nvPicPr>
                  <pic:blipFill>
                    <a:blip r:embed="rId42"/>
                    <a:stretch>
                      <a:fillRect/>
                    </a:stretch>
                  </pic:blipFill>
                  <pic:spPr>
                    <a:xfrm>
                      <a:off x="0" y="0"/>
                      <a:ext cx="5486400" cy="3299354"/>
                    </a:xfrm>
                    <a:prstGeom prst="rect">
                      <a:avLst/>
                    </a:prstGeom>
                  </pic:spPr>
                </pic:pic>
              </a:graphicData>
            </a:graphic>
          </wp:inline>
        </w:drawing>
      </w:r>
    </w:p>
    <w:p w14:paraId="4E3CABAE" w14:textId="23ED3EA0" w:rsidR="00DA3823" w:rsidRPr="00035C33" w:rsidRDefault="00126F0A" w:rsidP="00BF0319">
      <w:pPr>
        <w:adjustRightInd w:val="0"/>
        <w:snapToGrid w:val="0"/>
        <w:spacing w:line="360" w:lineRule="auto"/>
        <w:jc w:val="center"/>
        <w:rPr>
          <w:sz w:val="28"/>
        </w:rPr>
      </w:pPr>
      <w:r w:rsidRPr="00035C33">
        <w:rPr>
          <w:sz w:val="28"/>
        </w:rPr>
        <w:t xml:space="preserve">Рисунок 3.6 </w:t>
      </w:r>
      <w:r w:rsidRPr="00035C33">
        <w:rPr>
          <w:sz w:val="28"/>
        </w:rPr>
        <w:sym w:font="Symbol" w:char="F02D"/>
      </w:r>
      <w:r w:rsidRPr="00035C33">
        <w:rPr>
          <w:sz w:val="28"/>
        </w:rPr>
        <w:t xml:space="preserve"> </w:t>
      </w:r>
      <w:r w:rsidR="00CB4D36" w:rsidRPr="00035C33">
        <w:rPr>
          <w:sz w:val="28"/>
        </w:rPr>
        <w:t>Метод центральних прямокутників</w:t>
      </w:r>
    </w:p>
    <w:p w14:paraId="26EBB2B9" w14:textId="17CD3966" w:rsidR="005B30EF" w:rsidRPr="00035C33" w:rsidRDefault="005B30EF" w:rsidP="005B30EF">
      <w:pPr>
        <w:adjustRightInd w:val="0"/>
        <w:snapToGrid w:val="0"/>
        <w:spacing w:line="360" w:lineRule="auto"/>
        <w:ind w:firstLine="900"/>
        <w:jc w:val="both"/>
        <w:rPr>
          <w:rFonts w:eastAsia="Yu Mincho"/>
          <w:sz w:val="28"/>
          <w:lang w:eastAsia="ja-JP"/>
        </w:rPr>
      </w:pPr>
      <w:r w:rsidRPr="00035C33">
        <w:rPr>
          <w:sz w:val="28"/>
        </w:rPr>
        <w:t>Як видно з рис.3.6 значення інтегралу і похибка відрізняється від тих, які отримали за допомогою методу правих прямокутників.</w:t>
      </w:r>
    </w:p>
    <w:p w14:paraId="0F48EAEC" w14:textId="4DE14F04" w:rsidR="00126F0A" w:rsidRPr="00035C33" w:rsidRDefault="00DF649C" w:rsidP="00BF0319">
      <w:pPr>
        <w:adjustRightInd w:val="0"/>
        <w:snapToGrid w:val="0"/>
        <w:spacing w:line="360" w:lineRule="auto"/>
        <w:jc w:val="center"/>
        <w:rPr>
          <w:rFonts w:eastAsia="Yu Mincho"/>
          <w:sz w:val="28"/>
          <w:lang w:eastAsia="ja-JP"/>
        </w:rPr>
      </w:pPr>
      <w:r w:rsidRPr="00035C33">
        <w:rPr>
          <w:noProof/>
        </w:rPr>
        <w:drawing>
          <wp:inline distT="0" distB="0" distL="0" distR="0" wp14:anchorId="57A12C6F" wp14:editId="68F34347">
            <wp:extent cx="5486400" cy="3299354"/>
            <wp:effectExtent l="0" t="0" r="0" b="0"/>
            <wp:docPr id="570551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551777" name=""/>
                    <pic:cNvPicPr/>
                  </pic:nvPicPr>
                  <pic:blipFill>
                    <a:blip r:embed="rId43"/>
                    <a:stretch>
                      <a:fillRect/>
                    </a:stretch>
                  </pic:blipFill>
                  <pic:spPr>
                    <a:xfrm>
                      <a:off x="0" y="0"/>
                      <a:ext cx="5486400" cy="3299354"/>
                    </a:xfrm>
                    <a:prstGeom prst="rect">
                      <a:avLst/>
                    </a:prstGeom>
                  </pic:spPr>
                </pic:pic>
              </a:graphicData>
            </a:graphic>
          </wp:inline>
        </w:drawing>
      </w:r>
    </w:p>
    <w:p w14:paraId="0C3A8BF4" w14:textId="3C64F6EA" w:rsidR="00126F0A" w:rsidRPr="00035C33" w:rsidRDefault="00126F0A" w:rsidP="00BF0319">
      <w:pPr>
        <w:adjustRightInd w:val="0"/>
        <w:snapToGrid w:val="0"/>
        <w:spacing w:line="360" w:lineRule="auto"/>
        <w:jc w:val="center"/>
        <w:rPr>
          <w:sz w:val="28"/>
        </w:rPr>
      </w:pPr>
      <w:r w:rsidRPr="00035C33">
        <w:rPr>
          <w:sz w:val="28"/>
        </w:rPr>
        <w:t xml:space="preserve">Рисунок 3.7 </w:t>
      </w:r>
      <w:r w:rsidRPr="00035C33">
        <w:rPr>
          <w:sz w:val="28"/>
        </w:rPr>
        <w:sym w:font="Symbol" w:char="F02D"/>
      </w:r>
      <w:r w:rsidRPr="00035C33">
        <w:rPr>
          <w:sz w:val="28"/>
        </w:rPr>
        <w:t xml:space="preserve"> </w:t>
      </w:r>
      <w:r w:rsidR="00CB4D36" w:rsidRPr="00035C33">
        <w:rPr>
          <w:sz w:val="28"/>
        </w:rPr>
        <w:t>Метод правих прямокутників</w:t>
      </w:r>
    </w:p>
    <w:p w14:paraId="5651FB6C" w14:textId="7A915C3D" w:rsidR="005B30EF" w:rsidRPr="00035C33" w:rsidRDefault="005B30EF" w:rsidP="00C44E9F">
      <w:pPr>
        <w:adjustRightInd w:val="0"/>
        <w:snapToGrid w:val="0"/>
        <w:spacing w:line="360" w:lineRule="auto"/>
        <w:ind w:firstLine="900"/>
        <w:jc w:val="both"/>
        <w:rPr>
          <w:rFonts w:eastAsia="Yu Mincho"/>
          <w:sz w:val="28"/>
          <w:lang w:eastAsia="ja-JP"/>
        </w:rPr>
      </w:pPr>
      <w:r w:rsidRPr="00035C33">
        <w:rPr>
          <w:sz w:val="28"/>
        </w:rPr>
        <w:t>Метод трапецій дає результат наближений до результату</w:t>
      </w:r>
      <w:r w:rsidR="008B6102" w:rsidRPr="00035C33">
        <w:rPr>
          <w:sz w:val="28"/>
        </w:rPr>
        <w:t xml:space="preserve">, одержаного за допомогою методу </w:t>
      </w:r>
      <w:r w:rsidRPr="00035C33">
        <w:rPr>
          <w:sz w:val="28"/>
        </w:rPr>
        <w:t>центральних прямокутників.</w:t>
      </w:r>
    </w:p>
    <w:p w14:paraId="6E6A885C" w14:textId="4369A44B" w:rsidR="00126F0A" w:rsidRPr="00035C33" w:rsidRDefault="00DF649C" w:rsidP="00BF0319">
      <w:pPr>
        <w:adjustRightInd w:val="0"/>
        <w:snapToGrid w:val="0"/>
        <w:spacing w:line="360" w:lineRule="auto"/>
        <w:jc w:val="center"/>
        <w:rPr>
          <w:rFonts w:eastAsia="Yu Mincho"/>
          <w:sz w:val="28"/>
          <w:lang w:eastAsia="ja-JP"/>
        </w:rPr>
      </w:pPr>
      <w:r w:rsidRPr="00035C33">
        <w:rPr>
          <w:noProof/>
        </w:rPr>
        <w:lastRenderedPageBreak/>
        <w:drawing>
          <wp:inline distT="0" distB="0" distL="0" distR="0" wp14:anchorId="46D0A95D" wp14:editId="203940A4">
            <wp:extent cx="5486400" cy="3299354"/>
            <wp:effectExtent l="0" t="0" r="0" b="0"/>
            <wp:docPr id="11426663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666319" name=""/>
                    <pic:cNvPicPr/>
                  </pic:nvPicPr>
                  <pic:blipFill>
                    <a:blip r:embed="rId44"/>
                    <a:stretch>
                      <a:fillRect/>
                    </a:stretch>
                  </pic:blipFill>
                  <pic:spPr>
                    <a:xfrm>
                      <a:off x="0" y="0"/>
                      <a:ext cx="5486400" cy="3299354"/>
                    </a:xfrm>
                    <a:prstGeom prst="rect">
                      <a:avLst/>
                    </a:prstGeom>
                  </pic:spPr>
                </pic:pic>
              </a:graphicData>
            </a:graphic>
          </wp:inline>
        </w:drawing>
      </w:r>
    </w:p>
    <w:p w14:paraId="3CF9E48F" w14:textId="5BD4A818" w:rsidR="00126F0A" w:rsidRPr="00035C33" w:rsidRDefault="00126F0A" w:rsidP="00BF0319">
      <w:pPr>
        <w:adjustRightInd w:val="0"/>
        <w:snapToGrid w:val="0"/>
        <w:spacing w:line="360" w:lineRule="auto"/>
        <w:jc w:val="center"/>
        <w:rPr>
          <w:sz w:val="28"/>
        </w:rPr>
      </w:pPr>
      <w:r w:rsidRPr="00035C33">
        <w:rPr>
          <w:sz w:val="28"/>
        </w:rPr>
        <w:t xml:space="preserve">Рисунок 3.8 </w:t>
      </w:r>
      <w:r w:rsidRPr="00035C33">
        <w:rPr>
          <w:sz w:val="28"/>
        </w:rPr>
        <w:sym w:font="Symbol" w:char="F02D"/>
      </w:r>
      <w:r w:rsidRPr="00035C33">
        <w:rPr>
          <w:sz w:val="28"/>
        </w:rPr>
        <w:t xml:space="preserve"> </w:t>
      </w:r>
      <w:r w:rsidR="00CB4D36" w:rsidRPr="00035C33">
        <w:rPr>
          <w:sz w:val="28"/>
        </w:rPr>
        <w:t>Метод трапецій</w:t>
      </w:r>
    </w:p>
    <w:p w14:paraId="66F17C65" w14:textId="52E5BA55" w:rsidR="008B6102" w:rsidRPr="00035C33" w:rsidRDefault="008B6102" w:rsidP="00C44E9F">
      <w:pPr>
        <w:adjustRightInd w:val="0"/>
        <w:snapToGrid w:val="0"/>
        <w:spacing w:line="360" w:lineRule="auto"/>
        <w:ind w:firstLine="900"/>
        <w:jc w:val="both"/>
        <w:rPr>
          <w:rFonts w:eastAsia="Yu Mincho"/>
          <w:sz w:val="28"/>
          <w:lang w:eastAsia="ja-JP"/>
        </w:rPr>
      </w:pPr>
      <w:r w:rsidRPr="00035C33">
        <w:rPr>
          <w:sz w:val="28"/>
        </w:rPr>
        <w:t>Метод Сімпсона дає значення, що дещо від</w:t>
      </w:r>
      <w:r w:rsidR="00D57620" w:rsidRPr="00035C33">
        <w:rPr>
          <w:sz w:val="28"/>
        </w:rPr>
        <w:t>рі</w:t>
      </w:r>
      <w:r w:rsidRPr="00035C33">
        <w:rPr>
          <w:sz w:val="28"/>
        </w:rPr>
        <w:t>зняється від попереднього методу. Але варто не забувати про похибку.</w:t>
      </w:r>
    </w:p>
    <w:p w14:paraId="2C2D28D1" w14:textId="798BB3E8" w:rsidR="00C5642A" w:rsidRPr="00035C33" w:rsidRDefault="005B30EF" w:rsidP="00BF0319">
      <w:pPr>
        <w:adjustRightInd w:val="0"/>
        <w:snapToGrid w:val="0"/>
        <w:spacing w:line="360" w:lineRule="auto"/>
        <w:jc w:val="center"/>
        <w:rPr>
          <w:sz w:val="28"/>
        </w:rPr>
      </w:pPr>
      <w:r w:rsidRPr="00035C33">
        <w:rPr>
          <w:noProof/>
        </w:rPr>
        <w:drawing>
          <wp:inline distT="0" distB="0" distL="0" distR="0" wp14:anchorId="7F81B72D" wp14:editId="05089A76">
            <wp:extent cx="5486400" cy="3299354"/>
            <wp:effectExtent l="0" t="0" r="0" b="0"/>
            <wp:docPr id="747659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659760" name=""/>
                    <pic:cNvPicPr/>
                  </pic:nvPicPr>
                  <pic:blipFill>
                    <a:blip r:embed="rId45"/>
                    <a:stretch>
                      <a:fillRect/>
                    </a:stretch>
                  </pic:blipFill>
                  <pic:spPr>
                    <a:xfrm>
                      <a:off x="0" y="0"/>
                      <a:ext cx="5486400" cy="3299354"/>
                    </a:xfrm>
                    <a:prstGeom prst="rect">
                      <a:avLst/>
                    </a:prstGeom>
                  </pic:spPr>
                </pic:pic>
              </a:graphicData>
            </a:graphic>
          </wp:inline>
        </w:drawing>
      </w:r>
    </w:p>
    <w:p w14:paraId="11FB151A" w14:textId="2FE36A52" w:rsidR="00C5642A" w:rsidRPr="00035C33" w:rsidRDefault="00126F0A" w:rsidP="00BF0319">
      <w:pPr>
        <w:adjustRightInd w:val="0"/>
        <w:snapToGrid w:val="0"/>
        <w:spacing w:line="360" w:lineRule="auto"/>
        <w:jc w:val="center"/>
        <w:rPr>
          <w:sz w:val="28"/>
        </w:rPr>
      </w:pPr>
      <w:r w:rsidRPr="00035C33">
        <w:rPr>
          <w:sz w:val="28"/>
        </w:rPr>
        <w:t xml:space="preserve">Рисунок 3.9 </w:t>
      </w:r>
      <w:r w:rsidRPr="00035C33">
        <w:rPr>
          <w:sz w:val="28"/>
        </w:rPr>
        <w:sym w:font="Symbol" w:char="F02D"/>
      </w:r>
      <w:r w:rsidRPr="00035C33">
        <w:rPr>
          <w:sz w:val="28"/>
        </w:rPr>
        <w:t xml:space="preserve"> </w:t>
      </w:r>
      <w:r w:rsidR="00CB4D36" w:rsidRPr="00035C33">
        <w:rPr>
          <w:sz w:val="28"/>
        </w:rPr>
        <w:t>Метод Сімпсона</w:t>
      </w:r>
    </w:p>
    <w:p w14:paraId="503149C2" w14:textId="50457DA8" w:rsidR="008B6102" w:rsidRPr="00035C33" w:rsidRDefault="008B6102" w:rsidP="008B6102">
      <w:pPr>
        <w:adjustRightInd w:val="0"/>
        <w:snapToGrid w:val="0"/>
        <w:spacing w:line="360" w:lineRule="auto"/>
        <w:ind w:firstLine="900"/>
        <w:jc w:val="both"/>
        <w:rPr>
          <w:rFonts w:eastAsia="Yu Mincho"/>
          <w:sz w:val="28"/>
          <w:lang w:eastAsia="ja-JP"/>
        </w:rPr>
      </w:pPr>
      <w:r w:rsidRPr="00035C33">
        <w:rPr>
          <w:sz w:val="28"/>
        </w:rPr>
        <w:t>Результат, одержаний за допомогою квадратурного методу Гауса майже однаковий зі значеннями згідно методу трапецій та центральних прямокутників (див.</w:t>
      </w:r>
      <w:r w:rsidR="00D57620" w:rsidRPr="00035C33">
        <w:rPr>
          <w:sz w:val="28"/>
        </w:rPr>
        <w:t xml:space="preserve"> </w:t>
      </w:r>
      <w:r w:rsidRPr="00035C33">
        <w:rPr>
          <w:sz w:val="28"/>
        </w:rPr>
        <w:t>рис.3.10).</w:t>
      </w:r>
    </w:p>
    <w:p w14:paraId="29000632" w14:textId="06C60937" w:rsidR="00C5642A" w:rsidRPr="00035C33" w:rsidRDefault="005B30EF" w:rsidP="00BF0319">
      <w:pPr>
        <w:adjustRightInd w:val="0"/>
        <w:snapToGrid w:val="0"/>
        <w:spacing w:line="360" w:lineRule="auto"/>
        <w:jc w:val="center"/>
        <w:rPr>
          <w:sz w:val="28"/>
        </w:rPr>
      </w:pPr>
      <w:r w:rsidRPr="00035C33">
        <w:rPr>
          <w:noProof/>
        </w:rPr>
        <w:lastRenderedPageBreak/>
        <w:drawing>
          <wp:inline distT="0" distB="0" distL="0" distR="0" wp14:anchorId="765C3900" wp14:editId="52177386">
            <wp:extent cx="5486400" cy="3299354"/>
            <wp:effectExtent l="0" t="0" r="0" b="0"/>
            <wp:docPr id="1504023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023518" name=""/>
                    <pic:cNvPicPr/>
                  </pic:nvPicPr>
                  <pic:blipFill>
                    <a:blip r:embed="rId46"/>
                    <a:stretch>
                      <a:fillRect/>
                    </a:stretch>
                  </pic:blipFill>
                  <pic:spPr>
                    <a:xfrm>
                      <a:off x="0" y="0"/>
                      <a:ext cx="5486400" cy="3299354"/>
                    </a:xfrm>
                    <a:prstGeom prst="rect">
                      <a:avLst/>
                    </a:prstGeom>
                  </pic:spPr>
                </pic:pic>
              </a:graphicData>
            </a:graphic>
          </wp:inline>
        </w:drawing>
      </w:r>
    </w:p>
    <w:p w14:paraId="10A50ACE" w14:textId="6C0868F3" w:rsidR="00C5642A" w:rsidRPr="00035C33" w:rsidRDefault="00C5642A" w:rsidP="00BF0319">
      <w:pPr>
        <w:adjustRightInd w:val="0"/>
        <w:snapToGrid w:val="0"/>
        <w:spacing w:line="360" w:lineRule="auto"/>
        <w:jc w:val="center"/>
        <w:rPr>
          <w:sz w:val="28"/>
        </w:rPr>
      </w:pPr>
      <w:r w:rsidRPr="00035C33">
        <w:rPr>
          <w:sz w:val="28"/>
        </w:rPr>
        <w:t xml:space="preserve">Рисунок 3.10 </w:t>
      </w:r>
      <w:r w:rsidRPr="00035C33">
        <w:rPr>
          <w:sz w:val="28"/>
        </w:rPr>
        <w:sym w:font="Symbol" w:char="F02D"/>
      </w:r>
      <w:r w:rsidRPr="00035C33">
        <w:rPr>
          <w:sz w:val="28"/>
        </w:rPr>
        <w:t xml:space="preserve"> </w:t>
      </w:r>
      <w:r w:rsidR="005B30EF" w:rsidRPr="00035C33">
        <w:rPr>
          <w:sz w:val="28"/>
        </w:rPr>
        <w:t>Метод Гауса</w:t>
      </w:r>
    </w:p>
    <w:p w14:paraId="24E84E30" w14:textId="77777777" w:rsidR="00D57620" w:rsidRPr="00035C33" w:rsidRDefault="00D57620" w:rsidP="00D57620">
      <w:pPr>
        <w:adjustRightInd w:val="0"/>
        <w:snapToGrid w:val="0"/>
        <w:spacing w:line="360" w:lineRule="auto"/>
        <w:ind w:firstLine="900"/>
        <w:jc w:val="both"/>
        <w:rPr>
          <w:sz w:val="28"/>
        </w:rPr>
      </w:pPr>
      <w:r w:rsidRPr="00035C33">
        <w:rPr>
          <w:sz w:val="28"/>
        </w:rPr>
        <w:t xml:space="preserve">Значення методу Монте-Карло змінюватиметься при кожному повторному натисненні на кнопку «Обчислити», оскільки метод Монте-Карло ґрунтується на випадкових числах. Кожен раз, коли викликатимемо функцію </w:t>
      </w:r>
      <w:proofErr w:type="spellStart"/>
      <w:r w:rsidRPr="00035C33">
        <w:rPr>
          <w:i/>
          <w:iCs/>
          <w:sz w:val="28"/>
        </w:rPr>
        <w:t>MonteCarloRule</w:t>
      </w:r>
      <w:proofErr w:type="spellEnd"/>
      <w:r w:rsidRPr="00035C33">
        <w:rPr>
          <w:sz w:val="28"/>
        </w:rPr>
        <w:t xml:space="preserve">, створюватиметься новий об'єкт </w:t>
      </w:r>
      <w:proofErr w:type="spellStart"/>
      <w:r w:rsidRPr="00035C33">
        <w:rPr>
          <w:i/>
          <w:iCs/>
          <w:sz w:val="28"/>
        </w:rPr>
        <w:t>Random</w:t>
      </w:r>
      <w:proofErr w:type="spellEnd"/>
      <w:r w:rsidRPr="00035C33">
        <w:rPr>
          <w:sz w:val="28"/>
        </w:rPr>
        <w:t>, який генерує різні випадкові числа для обчислення інтегралу.</w:t>
      </w:r>
    </w:p>
    <w:p w14:paraId="6E450C0D" w14:textId="775613AF" w:rsidR="005B30EF" w:rsidRPr="00035C33" w:rsidRDefault="005B30EF" w:rsidP="00BF0319">
      <w:pPr>
        <w:adjustRightInd w:val="0"/>
        <w:snapToGrid w:val="0"/>
        <w:spacing w:line="360" w:lineRule="auto"/>
        <w:jc w:val="center"/>
        <w:rPr>
          <w:sz w:val="28"/>
          <w:lang w:val="en-US"/>
        </w:rPr>
      </w:pPr>
      <w:r w:rsidRPr="00035C33">
        <w:rPr>
          <w:noProof/>
        </w:rPr>
        <w:drawing>
          <wp:inline distT="0" distB="0" distL="0" distR="0" wp14:anchorId="3C3E2114" wp14:editId="62A6E645">
            <wp:extent cx="5486400" cy="3299354"/>
            <wp:effectExtent l="0" t="0" r="0" b="0"/>
            <wp:docPr id="1948114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114621" name=""/>
                    <pic:cNvPicPr/>
                  </pic:nvPicPr>
                  <pic:blipFill>
                    <a:blip r:embed="rId47"/>
                    <a:stretch>
                      <a:fillRect/>
                    </a:stretch>
                  </pic:blipFill>
                  <pic:spPr>
                    <a:xfrm>
                      <a:off x="0" y="0"/>
                      <a:ext cx="5486400" cy="3299354"/>
                    </a:xfrm>
                    <a:prstGeom prst="rect">
                      <a:avLst/>
                    </a:prstGeom>
                  </pic:spPr>
                </pic:pic>
              </a:graphicData>
            </a:graphic>
          </wp:inline>
        </w:drawing>
      </w:r>
    </w:p>
    <w:p w14:paraId="12C5A17D" w14:textId="48B42EC7" w:rsidR="005B30EF" w:rsidRPr="00035C33" w:rsidRDefault="005B30EF" w:rsidP="005B30EF">
      <w:pPr>
        <w:adjustRightInd w:val="0"/>
        <w:snapToGrid w:val="0"/>
        <w:spacing w:line="360" w:lineRule="auto"/>
        <w:jc w:val="center"/>
        <w:rPr>
          <w:sz w:val="28"/>
        </w:rPr>
      </w:pPr>
      <w:r w:rsidRPr="00035C33">
        <w:rPr>
          <w:sz w:val="28"/>
        </w:rPr>
        <w:t xml:space="preserve">Рисунок 3.11 </w:t>
      </w:r>
      <w:r w:rsidRPr="00035C33">
        <w:rPr>
          <w:sz w:val="28"/>
        </w:rPr>
        <w:sym w:font="Symbol" w:char="F02D"/>
      </w:r>
      <w:r w:rsidRPr="00035C33">
        <w:rPr>
          <w:sz w:val="28"/>
        </w:rPr>
        <w:t xml:space="preserve"> Метод Монте-Карло</w:t>
      </w:r>
    </w:p>
    <w:p w14:paraId="3BB8B236" w14:textId="4C80043B" w:rsidR="00851EA7" w:rsidRPr="00035C33" w:rsidRDefault="00851EA7" w:rsidP="00851EA7">
      <w:pPr>
        <w:adjustRightInd w:val="0"/>
        <w:snapToGrid w:val="0"/>
        <w:spacing w:line="360" w:lineRule="auto"/>
        <w:ind w:firstLine="900"/>
        <w:jc w:val="both"/>
        <w:rPr>
          <w:sz w:val="28"/>
        </w:rPr>
      </w:pPr>
      <w:r w:rsidRPr="00035C33">
        <w:rPr>
          <w:sz w:val="28"/>
        </w:rPr>
        <w:lastRenderedPageBreak/>
        <w:t xml:space="preserve">Метод </w:t>
      </w:r>
      <w:proofErr w:type="spellStart"/>
      <w:r w:rsidRPr="00035C33">
        <w:rPr>
          <w:sz w:val="28"/>
        </w:rPr>
        <w:t>Чебишева</w:t>
      </w:r>
      <w:proofErr w:type="spellEnd"/>
      <w:r w:rsidRPr="00035C33">
        <w:rPr>
          <w:sz w:val="28"/>
        </w:rPr>
        <w:t xml:space="preserve"> також забезпечує високий ступінь точності при обчисленні інтегралів для даної функції, оскільки вона добре апроксимуються поліномами.</w:t>
      </w:r>
    </w:p>
    <w:p w14:paraId="3ED5C983" w14:textId="3D133F55" w:rsidR="005B30EF" w:rsidRPr="00035C33" w:rsidRDefault="005B30EF" w:rsidP="005B30EF">
      <w:pPr>
        <w:adjustRightInd w:val="0"/>
        <w:snapToGrid w:val="0"/>
        <w:spacing w:line="360" w:lineRule="auto"/>
        <w:jc w:val="center"/>
        <w:rPr>
          <w:sz w:val="28"/>
        </w:rPr>
      </w:pPr>
      <w:r w:rsidRPr="00035C33">
        <w:rPr>
          <w:noProof/>
        </w:rPr>
        <w:drawing>
          <wp:inline distT="0" distB="0" distL="0" distR="0" wp14:anchorId="26716B1C" wp14:editId="00A6FBE7">
            <wp:extent cx="5486400" cy="3299354"/>
            <wp:effectExtent l="0" t="0" r="0" b="0"/>
            <wp:docPr id="1670252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252590" name=""/>
                    <pic:cNvPicPr/>
                  </pic:nvPicPr>
                  <pic:blipFill>
                    <a:blip r:embed="rId48"/>
                    <a:stretch>
                      <a:fillRect/>
                    </a:stretch>
                  </pic:blipFill>
                  <pic:spPr>
                    <a:xfrm>
                      <a:off x="0" y="0"/>
                      <a:ext cx="5486400" cy="3299354"/>
                    </a:xfrm>
                    <a:prstGeom prst="rect">
                      <a:avLst/>
                    </a:prstGeom>
                  </pic:spPr>
                </pic:pic>
              </a:graphicData>
            </a:graphic>
          </wp:inline>
        </w:drawing>
      </w:r>
    </w:p>
    <w:p w14:paraId="720F9119" w14:textId="19A73530" w:rsidR="005B30EF" w:rsidRPr="00035C33" w:rsidRDefault="005B30EF" w:rsidP="005B30EF">
      <w:pPr>
        <w:adjustRightInd w:val="0"/>
        <w:snapToGrid w:val="0"/>
        <w:spacing w:line="360" w:lineRule="auto"/>
        <w:jc w:val="center"/>
        <w:rPr>
          <w:sz w:val="28"/>
        </w:rPr>
      </w:pPr>
      <w:r w:rsidRPr="00035C33">
        <w:rPr>
          <w:sz w:val="28"/>
        </w:rPr>
        <w:t xml:space="preserve">Рисунок 3.12 </w:t>
      </w:r>
      <w:r w:rsidRPr="00035C33">
        <w:rPr>
          <w:sz w:val="28"/>
        </w:rPr>
        <w:sym w:font="Symbol" w:char="F02D"/>
      </w:r>
      <w:r w:rsidRPr="00035C33">
        <w:rPr>
          <w:sz w:val="28"/>
        </w:rPr>
        <w:t xml:space="preserve"> Метод </w:t>
      </w:r>
      <w:proofErr w:type="spellStart"/>
      <w:r w:rsidRPr="00035C33">
        <w:rPr>
          <w:sz w:val="28"/>
        </w:rPr>
        <w:t>Чебишева</w:t>
      </w:r>
      <w:proofErr w:type="spellEnd"/>
    </w:p>
    <w:p w14:paraId="37C9A514" w14:textId="6ADAE6B6" w:rsidR="0067269F" w:rsidRPr="00035C33" w:rsidRDefault="0067269F" w:rsidP="0067269F">
      <w:pPr>
        <w:adjustRightInd w:val="0"/>
        <w:snapToGrid w:val="0"/>
        <w:spacing w:line="360" w:lineRule="auto"/>
        <w:jc w:val="both"/>
        <w:rPr>
          <w:sz w:val="28"/>
        </w:rPr>
      </w:pPr>
      <w:r w:rsidRPr="00035C33">
        <w:rPr>
          <w:sz w:val="28"/>
        </w:rPr>
        <w:tab/>
      </w:r>
      <w:r w:rsidR="00851EA7" w:rsidRPr="00035C33">
        <w:rPr>
          <w:sz w:val="28"/>
        </w:rPr>
        <w:t>Метод</w:t>
      </w:r>
      <w:r w:rsidRPr="00035C33">
        <w:rPr>
          <w:sz w:val="28"/>
        </w:rPr>
        <w:t xml:space="preserve"> Ньютона-</w:t>
      </w:r>
      <w:proofErr w:type="spellStart"/>
      <w:r w:rsidRPr="00035C33">
        <w:rPr>
          <w:sz w:val="28"/>
        </w:rPr>
        <w:t>Котеса</w:t>
      </w:r>
      <w:proofErr w:type="spellEnd"/>
      <w:r w:rsidRPr="00035C33">
        <w:rPr>
          <w:sz w:val="28"/>
        </w:rPr>
        <w:t xml:space="preserve"> </w:t>
      </w:r>
      <w:r w:rsidR="00851EA7" w:rsidRPr="00035C33">
        <w:rPr>
          <w:sz w:val="28"/>
        </w:rPr>
        <w:t>для даної функції теж досить</w:t>
      </w:r>
      <w:r w:rsidRPr="00035C33">
        <w:rPr>
          <w:sz w:val="28"/>
        </w:rPr>
        <w:t xml:space="preserve"> точн</w:t>
      </w:r>
      <w:r w:rsidR="00851EA7" w:rsidRPr="00035C33">
        <w:rPr>
          <w:sz w:val="28"/>
        </w:rPr>
        <w:t>ий</w:t>
      </w:r>
      <w:r w:rsidRPr="00035C33">
        <w:rPr>
          <w:sz w:val="28"/>
        </w:rPr>
        <w:t>.</w:t>
      </w:r>
    </w:p>
    <w:p w14:paraId="6A3AEFD4" w14:textId="704110C7" w:rsidR="005B30EF" w:rsidRPr="00035C33" w:rsidRDefault="005B30EF" w:rsidP="005B30EF">
      <w:pPr>
        <w:adjustRightInd w:val="0"/>
        <w:snapToGrid w:val="0"/>
        <w:spacing w:line="360" w:lineRule="auto"/>
        <w:jc w:val="center"/>
        <w:rPr>
          <w:sz w:val="28"/>
        </w:rPr>
      </w:pPr>
      <w:r w:rsidRPr="00035C33">
        <w:rPr>
          <w:noProof/>
        </w:rPr>
        <w:drawing>
          <wp:inline distT="0" distB="0" distL="0" distR="0" wp14:anchorId="0B2D89D9" wp14:editId="69894CAC">
            <wp:extent cx="5486400" cy="3299354"/>
            <wp:effectExtent l="0" t="0" r="0" b="0"/>
            <wp:docPr id="1072771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771889" name=""/>
                    <pic:cNvPicPr/>
                  </pic:nvPicPr>
                  <pic:blipFill>
                    <a:blip r:embed="rId49"/>
                    <a:stretch>
                      <a:fillRect/>
                    </a:stretch>
                  </pic:blipFill>
                  <pic:spPr>
                    <a:xfrm>
                      <a:off x="0" y="0"/>
                      <a:ext cx="5486400" cy="3299354"/>
                    </a:xfrm>
                    <a:prstGeom prst="rect">
                      <a:avLst/>
                    </a:prstGeom>
                  </pic:spPr>
                </pic:pic>
              </a:graphicData>
            </a:graphic>
          </wp:inline>
        </w:drawing>
      </w:r>
    </w:p>
    <w:p w14:paraId="2A2F4553" w14:textId="441D888C" w:rsidR="005B30EF" w:rsidRPr="00035C33" w:rsidRDefault="005B30EF" w:rsidP="00BF0319">
      <w:pPr>
        <w:adjustRightInd w:val="0"/>
        <w:snapToGrid w:val="0"/>
        <w:spacing w:line="360" w:lineRule="auto"/>
        <w:jc w:val="center"/>
        <w:rPr>
          <w:sz w:val="28"/>
        </w:rPr>
      </w:pPr>
      <w:r w:rsidRPr="00035C33">
        <w:rPr>
          <w:sz w:val="28"/>
        </w:rPr>
        <w:t xml:space="preserve">Рисунок 3.13 </w:t>
      </w:r>
      <w:r w:rsidRPr="00035C33">
        <w:rPr>
          <w:sz w:val="28"/>
        </w:rPr>
        <w:sym w:font="Symbol" w:char="F02D"/>
      </w:r>
      <w:r w:rsidRPr="00035C33">
        <w:rPr>
          <w:sz w:val="28"/>
        </w:rPr>
        <w:t xml:space="preserve"> Метод Ньютона-</w:t>
      </w:r>
      <w:proofErr w:type="spellStart"/>
      <w:r w:rsidRPr="00035C33">
        <w:rPr>
          <w:sz w:val="28"/>
        </w:rPr>
        <w:t>Котеса</w:t>
      </w:r>
      <w:proofErr w:type="spellEnd"/>
    </w:p>
    <w:p w14:paraId="2E79AE3B" w14:textId="569F9F0A" w:rsidR="00C4466D" w:rsidRPr="00035C33" w:rsidRDefault="00D57620" w:rsidP="00D57620">
      <w:pPr>
        <w:adjustRightInd w:val="0"/>
        <w:snapToGrid w:val="0"/>
        <w:spacing w:line="360" w:lineRule="auto"/>
        <w:ind w:firstLine="900"/>
        <w:jc w:val="both"/>
        <w:rPr>
          <w:rFonts w:eastAsia="Yu Mincho"/>
          <w:sz w:val="28"/>
          <w:lang w:eastAsia="ja-JP"/>
        </w:rPr>
      </w:pPr>
      <w:r w:rsidRPr="00035C33">
        <w:rPr>
          <w:rFonts w:eastAsia="Yu Mincho"/>
          <w:sz w:val="28"/>
          <w:lang w:eastAsia="ja-JP"/>
        </w:rPr>
        <w:t>Натиснувши на кнопку «Очистити», введені дані будуть знищені. Значення інтегралу і похибка лише для даної вкладки (див.</w:t>
      </w:r>
      <w:r w:rsidR="001C300B">
        <w:rPr>
          <w:rFonts w:eastAsia="Yu Mincho"/>
          <w:sz w:val="28"/>
          <w:lang w:eastAsia="ja-JP"/>
        </w:rPr>
        <w:t xml:space="preserve"> </w:t>
      </w:r>
      <w:r w:rsidRPr="00035C33">
        <w:rPr>
          <w:rFonts w:eastAsia="Yu Mincho"/>
          <w:sz w:val="28"/>
          <w:lang w:eastAsia="ja-JP"/>
        </w:rPr>
        <w:t>рис.3.14).</w:t>
      </w:r>
    </w:p>
    <w:p w14:paraId="186089B7" w14:textId="75D1EEFC" w:rsidR="00493ADE" w:rsidRPr="00035C33" w:rsidRDefault="00C4466D" w:rsidP="00DD67B5">
      <w:pPr>
        <w:adjustRightInd w:val="0"/>
        <w:snapToGrid w:val="0"/>
        <w:spacing w:line="360" w:lineRule="auto"/>
        <w:jc w:val="center"/>
        <w:rPr>
          <w:sz w:val="28"/>
          <w:szCs w:val="28"/>
          <w:lang w:val="en-US" w:eastAsia="uk-UA"/>
        </w:rPr>
      </w:pPr>
      <w:r w:rsidRPr="00035C33">
        <w:rPr>
          <w:noProof/>
          <w:sz w:val="28"/>
          <w:szCs w:val="28"/>
          <w:lang w:eastAsia="uk-UA"/>
        </w:rPr>
        <w:lastRenderedPageBreak/>
        <w:drawing>
          <wp:inline distT="0" distB="0" distL="0" distR="0" wp14:anchorId="11CA20A7" wp14:editId="125357C0">
            <wp:extent cx="2600688" cy="1810003"/>
            <wp:effectExtent l="0" t="0" r="0" b="0"/>
            <wp:docPr id="461320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320961" name=""/>
                    <pic:cNvPicPr/>
                  </pic:nvPicPr>
                  <pic:blipFill>
                    <a:blip r:embed="rId50"/>
                    <a:stretch>
                      <a:fillRect/>
                    </a:stretch>
                  </pic:blipFill>
                  <pic:spPr>
                    <a:xfrm>
                      <a:off x="0" y="0"/>
                      <a:ext cx="2600688" cy="1810003"/>
                    </a:xfrm>
                    <a:prstGeom prst="rect">
                      <a:avLst/>
                    </a:prstGeom>
                  </pic:spPr>
                </pic:pic>
              </a:graphicData>
            </a:graphic>
          </wp:inline>
        </w:drawing>
      </w:r>
    </w:p>
    <w:p w14:paraId="74A1686C" w14:textId="0C0E2849" w:rsidR="00C4466D" w:rsidRPr="00035C33" w:rsidRDefault="00C4466D" w:rsidP="00DD67B5">
      <w:pPr>
        <w:adjustRightInd w:val="0"/>
        <w:snapToGrid w:val="0"/>
        <w:spacing w:line="360" w:lineRule="auto"/>
        <w:jc w:val="center"/>
        <w:rPr>
          <w:sz w:val="28"/>
        </w:rPr>
      </w:pPr>
      <w:r w:rsidRPr="00035C33">
        <w:rPr>
          <w:sz w:val="28"/>
        </w:rPr>
        <w:t>Рисунок 3.1</w:t>
      </w:r>
      <w:r w:rsidRPr="00035C33">
        <w:rPr>
          <w:sz w:val="28"/>
          <w:lang w:val="en-US"/>
        </w:rPr>
        <w:t>4</w:t>
      </w:r>
      <w:r w:rsidRPr="00035C33">
        <w:rPr>
          <w:sz w:val="28"/>
        </w:rPr>
        <w:t xml:space="preserve"> </w:t>
      </w:r>
      <w:r w:rsidRPr="00035C33">
        <w:rPr>
          <w:sz w:val="28"/>
        </w:rPr>
        <w:sym w:font="Symbol" w:char="F02D"/>
      </w:r>
      <w:r w:rsidR="00851EA7" w:rsidRPr="00035C33">
        <w:rPr>
          <w:sz w:val="28"/>
        </w:rPr>
        <w:t xml:space="preserve"> Діалогове вікно</w:t>
      </w:r>
    </w:p>
    <w:p w14:paraId="35AF5DAF" w14:textId="1A2A33D6" w:rsidR="00851EA7" w:rsidRPr="00035C33" w:rsidRDefault="00851EA7" w:rsidP="00851EA7">
      <w:pPr>
        <w:adjustRightInd w:val="0"/>
        <w:snapToGrid w:val="0"/>
        <w:spacing w:line="360" w:lineRule="auto"/>
        <w:ind w:firstLine="900"/>
        <w:jc w:val="both"/>
        <w:rPr>
          <w:sz w:val="28"/>
          <w:szCs w:val="28"/>
          <w:lang w:eastAsia="uk-UA"/>
        </w:rPr>
      </w:pPr>
      <w:r w:rsidRPr="00035C33">
        <w:rPr>
          <w:sz w:val="28"/>
          <w:szCs w:val="28"/>
          <w:lang w:eastAsia="uk-UA"/>
        </w:rPr>
        <w:t>Натиснувши на кнопку «Довідка про програму» можна одержати коротеньку інформацію про розробника.</w:t>
      </w:r>
    </w:p>
    <w:p w14:paraId="204842BD" w14:textId="1A57202C" w:rsidR="0067269F" w:rsidRPr="00035C33" w:rsidRDefault="0067269F" w:rsidP="00DD67B5">
      <w:pPr>
        <w:adjustRightInd w:val="0"/>
        <w:snapToGrid w:val="0"/>
        <w:spacing w:line="360" w:lineRule="auto"/>
        <w:jc w:val="center"/>
        <w:rPr>
          <w:sz w:val="28"/>
          <w:szCs w:val="28"/>
          <w:lang w:eastAsia="uk-UA"/>
        </w:rPr>
      </w:pPr>
      <w:r w:rsidRPr="00035C33">
        <w:rPr>
          <w:noProof/>
          <w:sz w:val="28"/>
          <w:szCs w:val="28"/>
          <w:lang w:eastAsia="uk-UA"/>
        </w:rPr>
        <w:drawing>
          <wp:inline distT="0" distB="0" distL="0" distR="0" wp14:anchorId="1B79E77E" wp14:editId="7A3DFAF1">
            <wp:extent cx="5461019" cy="3043800"/>
            <wp:effectExtent l="0" t="0" r="6350" b="4445"/>
            <wp:docPr id="1899707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707186" name=""/>
                    <pic:cNvPicPr/>
                  </pic:nvPicPr>
                  <pic:blipFill rotWithShape="1">
                    <a:blip r:embed="rId51"/>
                    <a:srcRect t="1773" b="3350"/>
                    <a:stretch/>
                  </pic:blipFill>
                  <pic:spPr bwMode="auto">
                    <a:xfrm>
                      <a:off x="0" y="0"/>
                      <a:ext cx="5463355" cy="3045102"/>
                    </a:xfrm>
                    <a:prstGeom prst="rect">
                      <a:avLst/>
                    </a:prstGeom>
                    <a:ln>
                      <a:noFill/>
                    </a:ln>
                    <a:extLst>
                      <a:ext uri="{53640926-AAD7-44D8-BBD7-CCE9431645EC}">
                        <a14:shadowObscured xmlns:a14="http://schemas.microsoft.com/office/drawing/2010/main"/>
                      </a:ext>
                    </a:extLst>
                  </pic:spPr>
                </pic:pic>
              </a:graphicData>
            </a:graphic>
          </wp:inline>
        </w:drawing>
      </w:r>
    </w:p>
    <w:p w14:paraId="0FD1584D" w14:textId="390E3E0A" w:rsidR="0067269F" w:rsidRPr="00035C33" w:rsidRDefault="00C4466D" w:rsidP="00DD67B5">
      <w:pPr>
        <w:adjustRightInd w:val="0"/>
        <w:snapToGrid w:val="0"/>
        <w:spacing w:line="360" w:lineRule="auto"/>
        <w:jc w:val="center"/>
        <w:rPr>
          <w:sz w:val="28"/>
        </w:rPr>
      </w:pPr>
      <w:r w:rsidRPr="00035C33">
        <w:rPr>
          <w:sz w:val="28"/>
        </w:rPr>
        <w:t>Рисунок 3.1</w:t>
      </w:r>
      <w:r w:rsidRPr="00C44E9F">
        <w:rPr>
          <w:sz w:val="28"/>
        </w:rPr>
        <w:t>5</w:t>
      </w:r>
      <w:r w:rsidRPr="00035C33">
        <w:rPr>
          <w:sz w:val="28"/>
        </w:rPr>
        <w:t xml:space="preserve"> </w:t>
      </w:r>
      <w:r w:rsidRPr="00035C33">
        <w:rPr>
          <w:sz w:val="28"/>
        </w:rPr>
        <w:sym w:font="Symbol" w:char="F02D"/>
      </w:r>
      <w:r w:rsidR="00851EA7" w:rsidRPr="00035C33">
        <w:rPr>
          <w:sz w:val="28"/>
        </w:rPr>
        <w:t xml:space="preserve"> Інформація про розробника</w:t>
      </w:r>
    </w:p>
    <w:p w14:paraId="0ED3BF3A" w14:textId="522A286B" w:rsidR="00851EA7" w:rsidRPr="00035C33" w:rsidRDefault="00A51705" w:rsidP="00C44E9F">
      <w:pPr>
        <w:adjustRightInd w:val="0"/>
        <w:snapToGrid w:val="0"/>
        <w:spacing w:line="360" w:lineRule="auto"/>
        <w:ind w:firstLine="900"/>
        <w:jc w:val="both"/>
        <w:rPr>
          <w:sz w:val="28"/>
          <w:szCs w:val="28"/>
          <w:lang w:eastAsia="uk-UA"/>
        </w:rPr>
      </w:pPr>
      <w:r w:rsidRPr="00035C33">
        <w:rPr>
          <w:sz w:val="28"/>
          <w:szCs w:val="28"/>
          <w:lang w:eastAsia="uk-UA"/>
        </w:rPr>
        <w:t>Після проведених розрахунків, завершуємо роботу програми, натиснувши кнопку «Вихід»</w:t>
      </w:r>
    </w:p>
    <w:p w14:paraId="13D0172B" w14:textId="2B2A8354" w:rsidR="0067269F" w:rsidRPr="00035C33" w:rsidRDefault="0067269F" w:rsidP="00DD67B5">
      <w:pPr>
        <w:adjustRightInd w:val="0"/>
        <w:snapToGrid w:val="0"/>
        <w:spacing w:line="360" w:lineRule="auto"/>
        <w:jc w:val="center"/>
        <w:rPr>
          <w:sz w:val="28"/>
          <w:szCs w:val="28"/>
          <w:lang w:val="en-US" w:eastAsia="uk-UA"/>
        </w:rPr>
      </w:pPr>
      <w:r w:rsidRPr="00035C33">
        <w:rPr>
          <w:noProof/>
          <w:sz w:val="28"/>
          <w:szCs w:val="28"/>
          <w:lang w:eastAsia="uk-UA"/>
        </w:rPr>
        <w:drawing>
          <wp:inline distT="0" distB="0" distL="0" distR="0" wp14:anchorId="18FCEE1B" wp14:editId="49AE6149">
            <wp:extent cx="3840480" cy="1717647"/>
            <wp:effectExtent l="0" t="0" r="7620" b="0"/>
            <wp:docPr id="2938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8845" name=""/>
                    <pic:cNvPicPr/>
                  </pic:nvPicPr>
                  <pic:blipFill rotWithShape="1">
                    <a:blip r:embed="rId52"/>
                    <a:srcRect b="4412"/>
                    <a:stretch/>
                  </pic:blipFill>
                  <pic:spPr bwMode="auto">
                    <a:xfrm>
                      <a:off x="0" y="0"/>
                      <a:ext cx="3840480" cy="1717647"/>
                    </a:xfrm>
                    <a:prstGeom prst="rect">
                      <a:avLst/>
                    </a:prstGeom>
                    <a:ln>
                      <a:noFill/>
                    </a:ln>
                    <a:extLst>
                      <a:ext uri="{53640926-AAD7-44D8-BBD7-CCE9431645EC}">
                        <a14:shadowObscured xmlns:a14="http://schemas.microsoft.com/office/drawing/2010/main"/>
                      </a:ext>
                    </a:extLst>
                  </pic:spPr>
                </pic:pic>
              </a:graphicData>
            </a:graphic>
          </wp:inline>
        </w:drawing>
      </w:r>
    </w:p>
    <w:p w14:paraId="755F8517" w14:textId="4CF1D007" w:rsidR="00C4466D" w:rsidRPr="00035C33" w:rsidRDefault="00C4466D" w:rsidP="00DD67B5">
      <w:pPr>
        <w:adjustRightInd w:val="0"/>
        <w:snapToGrid w:val="0"/>
        <w:spacing w:line="360" w:lineRule="auto"/>
        <w:jc w:val="center"/>
        <w:rPr>
          <w:sz w:val="28"/>
          <w:szCs w:val="28"/>
          <w:lang w:val="en-US" w:eastAsia="uk-UA"/>
        </w:rPr>
      </w:pPr>
      <w:r w:rsidRPr="00035C33">
        <w:rPr>
          <w:sz w:val="28"/>
        </w:rPr>
        <w:t>Рисунок 3.1</w:t>
      </w:r>
      <w:r w:rsidRPr="00035C33">
        <w:rPr>
          <w:sz w:val="28"/>
          <w:lang w:val="en-US"/>
        </w:rPr>
        <w:t>6</w:t>
      </w:r>
      <w:r w:rsidRPr="00035C33">
        <w:rPr>
          <w:sz w:val="28"/>
        </w:rPr>
        <w:t xml:space="preserve"> </w:t>
      </w:r>
      <w:r w:rsidRPr="00035C33">
        <w:rPr>
          <w:sz w:val="28"/>
        </w:rPr>
        <w:sym w:font="Symbol" w:char="F02D"/>
      </w:r>
      <w:r w:rsidR="00851EA7" w:rsidRPr="00035C33">
        <w:rPr>
          <w:sz w:val="28"/>
        </w:rPr>
        <w:t xml:space="preserve"> </w:t>
      </w:r>
      <w:r w:rsidR="00A51705" w:rsidRPr="00035C33">
        <w:rPr>
          <w:sz w:val="28"/>
        </w:rPr>
        <w:t>Закриття застосунку</w:t>
      </w:r>
    </w:p>
    <w:p w14:paraId="7D4EFF6B" w14:textId="1C80231B" w:rsidR="00E956FE" w:rsidRPr="00035C33" w:rsidRDefault="00872458" w:rsidP="00C44E9F">
      <w:pPr>
        <w:adjustRightInd w:val="0"/>
        <w:snapToGrid w:val="0"/>
        <w:spacing w:line="360" w:lineRule="auto"/>
        <w:ind w:firstLine="900"/>
        <w:jc w:val="both"/>
        <w:outlineLvl w:val="1"/>
        <w:rPr>
          <w:rStyle w:val="Heading2Char"/>
          <w:rFonts w:ascii="Times New Roman" w:eastAsia="Calibri" w:hAnsi="Times New Roman"/>
          <w:i w:val="0"/>
        </w:rPr>
      </w:pPr>
      <w:bookmarkStart w:id="59" w:name="_Toc135483367"/>
      <w:bookmarkStart w:id="60" w:name="_Toc135483819"/>
      <w:bookmarkStart w:id="61" w:name="_Toc167215212"/>
      <w:r w:rsidRPr="00035C33">
        <w:rPr>
          <w:b/>
          <w:sz w:val="28"/>
        </w:rPr>
        <w:lastRenderedPageBreak/>
        <w:t>3.</w:t>
      </w:r>
      <w:r w:rsidR="00D070B8" w:rsidRPr="00035C33">
        <w:rPr>
          <w:b/>
          <w:sz w:val="28"/>
        </w:rPr>
        <w:t>3.</w:t>
      </w:r>
      <w:r w:rsidRPr="00035C33">
        <w:rPr>
          <w:b/>
          <w:sz w:val="28"/>
        </w:rPr>
        <w:t xml:space="preserve"> </w:t>
      </w:r>
      <w:r w:rsidRPr="00035C33">
        <w:rPr>
          <w:rStyle w:val="Heading2Char"/>
          <w:rFonts w:ascii="Times New Roman" w:eastAsia="Calibri" w:hAnsi="Times New Roman"/>
          <w:i w:val="0"/>
        </w:rPr>
        <w:t xml:space="preserve">Тестування роботи програмного </w:t>
      </w:r>
      <w:bookmarkEnd w:id="59"/>
      <w:bookmarkEnd w:id="60"/>
      <w:r w:rsidR="00D070B8" w:rsidRPr="00035C33">
        <w:rPr>
          <w:rStyle w:val="Heading2Char"/>
          <w:rFonts w:ascii="Times New Roman" w:eastAsia="Calibri" w:hAnsi="Times New Roman"/>
          <w:i w:val="0"/>
        </w:rPr>
        <w:t>продукту</w:t>
      </w:r>
      <w:bookmarkEnd w:id="61"/>
    </w:p>
    <w:p w14:paraId="7ACF73E2" w14:textId="3C399939" w:rsidR="00A76405" w:rsidRPr="00035C33" w:rsidRDefault="00494D8D" w:rsidP="00C44E9F">
      <w:pPr>
        <w:adjustRightInd w:val="0"/>
        <w:snapToGrid w:val="0"/>
        <w:spacing w:line="360" w:lineRule="auto"/>
        <w:ind w:firstLine="900"/>
        <w:jc w:val="both"/>
        <w:rPr>
          <w:bCs/>
          <w:sz w:val="28"/>
          <w:szCs w:val="22"/>
        </w:rPr>
      </w:pPr>
      <w:r w:rsidRPr="00035C33">
        <w:rPr>
          <w:bCs/>
          <w:sz w:val="28"/>
          <w:szCs w:val="22"/>
        </w:rPr>
        <w:t>Щоб перетворити програмний продукт для обчислення інтегралів у надійний інструмент, необхідно провести ретельне тестування, досліджуючи найкращі підходи та методики. Заглиблюючись у функціональність програми, слід проаналізувати кожен її аспект, від обчислювальних алгоритмів та інтерфейсу користувача до точності результатів та швидкодії. Завдяки збору та аналізу даних у реальному часі можна отримати інформацію про сильні та слабкі сторони програми для обчислення інтегралів. Після цього можна оцінити ефективність прийнятих стратегій тестування та визначити області, які потребують вдосконалення. Одержані рекомендації слугуватимуть дорожньою картою для оптимізації та покращення досвіду роботи з програмним продуктом для користувачів. Таке ретельне дослідження гарантує, що програмний продукт для обчислення інтегралів стане надійним і ефективним інструментом, який задовольнить потреби кожного користувача.</w:t>
      </w:r>
    </w:p>
    <w:p w14:paraId="37AEA3EF" w14:textId="77777777" w:rsidR="00F422F0" w:rsidRPr="00035C33" w:rsidRDefault="00F422F0" w:rsidP="00474BA7">
      <w:pPr>
        <w:tabs>
          <w:tab w:val="left" w:pos="0"/>
        </w:tabs>
        <w:adjustRightInd w:val="0"/>
        <w:snapToGrid w:val="0"/>
        <w:spacing w:line="360" w:lineRule="auto"/>
        <w:ind w:firstLine="709"/>
        <w:jc w:val="right"/>
        <w:rPr>
          <w:sz w:val="28"/>
        </w:rPr>
      </w:pPr>
      <w:r w:rsidRPr="00035C33">
        <w:rPr>
          <w:sz w:val="28"/>
        </w:rPr>
        <w:t>Таблиця 3.1</w:t>
      </w:r>
    </w:p>
    <w:p w14:paraId="41D3C99D" w14:textId="55532471" w:rsidR="00F422F0" w:rsidRPr="00035C33" w:rsidRDefault="00BF674C" w:rsidP="000948A7">
      <w:pPr>
        <w:pStyle w:val="ListBullet3"/>
        <w:numPr>
          <w:ilvl w:val="0"/>
          <w:numId w:val="0"/>
        </w:numPr>
        <w:spacing w:line="360" w:lineRule="auto"/>
        <w:jc w:val="center"/>
        <w:rPr>
          <w:sz w:val="28"/>
          <w:szCs w:val="28"/>
        </w:rPr>
      </w:pPr>
      <w:bookmarkStart w:id="62" w:name="_Toc163424535"/>
      <w:bookmarkStart w:id="63" w:name="_Toc166197183"/>
      <w:r w:rsidRPr="00035C33">
        <w:rPr>
          <w:sz w:val="28"/>
          <w:szCs w:val="28"/>
        </w:rPr>
        <w:t>Т</w:t>
      </w:r>
      <w:r w:rsidR="00F422F0" w:rsidRPr="00035C33">
        <w:rPr>
          <w:sz w:val="28"/>
          <w:szCs w:val="28"/>
        </w:rPr>
        <w:t>естування роботи</w:t>
      </w:r>
      <w:r w:rsidR="00C30BFE" w:rsidRPr="00035C33">
        <w:rPr>
          <w:sz w:val="28"/>
          <w:szCs w:val="28"/>
        </w:rPr>
        <w:t xml:space="preserve"> програми</w:t>
      </w:r>
      <w:bookmarkEnd w:id="62"/>
      <w:bookmarkEnd w:id="63"/>
    </w:p>
    <w:tbl>
      <w:tblPr>
        <w:tblStyle w:val="TableGrid"/>
        <w:tblW w:w="0" w:type="auto"/>
        <w:tblLook w:val="04A0" w:firstRow="1" w:lastRow="0" w:firstColumn="1" w:lastColumn="0" w:noHBand="0" w:noVBand="1"/>
      </w:tblPr>
      <w:tblGrid>
        <w:gridCol w:w="2155"/>
        <w:gridCol w:w="1890"/>
        <w:gridCol w:w="2070"/>
        <w:gridCol w:w="1890"/>
        <w:gridCol w:w="1623"/>
      </w:tblGrid>
      <w:tr w:rsidR="00035C33" w:rsidRPr="00035C33" w14:paraId="54DF02E2" w14:textId="77777777" w:rsidTr="00A51705">
        <w:tc>
          <w:tcPr>
            <w:tcW w:w="2155" w:type="dxa"/>
          </w:tcPr>
          <w:p w14:paraId="453BBF3B" w14:textId="77777777" w:rsidR="00A51705" w:rsidRPr="00035C33" w:rsidRDefault="00A51705" w:rsidP="00E010AA">
            <w:pPr>
              <w:spacing w:line="360" w:lineRule="auto"/>
              <w:jc w:val="center"/>
              <w:rPr>
                <w:sz w:val="28"/>
                <w:szCs w:val="28"/>
              </w:rPr>
            </w:pPr>
            <w:r w:rsidRPr="00035C33">
              <w:rPr>
                <w:sz w:val="28"/>
                <w:szCs w:val="28"/>
              </w:rPr>
              <w:t>Підінтегральна функція</w:t>
            </w:r>
          </w:p>
          <w:p w14:paraId="17C65F6F" w14:textId="02E507FE" w:rsidR="00A51705" w:rsidRPr="00035C33" w:rsidRDefault="00A51705" w:rsidP="00E010AA">
            <w:pPr>
              <w:spacing w:line="360" w:lineRule="auto"/>
              <w:jc w:val="center"/>
            </w:pPr>
          </w:p>
        </w:tc>
        <w:tc>
          <w:tcPr>
            <w:tcW w:w="1890" w:type="dxa"/>
          </w:tcPr>
          <w:p w14:paraId="3047EAA2" w14:textId="5189CC68" w:rsidR="00A51705" w:rsidRPr="00035C33" w:rsidRDefault="00A51705" w:rsidP="00E010AA">
            <w:pPr>
              <w:pStyle w:val="ListBullet3"/>
              <w:numPr>
                <w:ilvl w:val="0"/>
                <w:numId w:val="0"/>
              </w:numPr>
              <w:spacing w:line="360" w:lineRule="auto"/>
              <w:jc w:val="center"/>
              <w:rPr>
                <w:sz w:val="28"/>
                <w:szCs w:val="28"/>
              </w:rPr>
            </w:pPr>
            <w:r w:rsidRPr="00035C33">
              <w:rPr>
                <w:sz w:val="28"/>
                <w:szCs w:val="28"/>
              </w:rPr>
              <w:t>Межі інтегрування</w:t>
            </w:r>
            <w:r w:rsidR="00E010AA" w:rsidRPr="00035C33">
              <w:rPr>
                <w:sz w:val="28"/>
                <w:szCs w:val="28"/>
              </w:rPr>
              <w:t xml:space="preserve"> та кількість вузлів</w:t>
            </w:r>
          </w:p>
        </w:tc>
        <w:tc>
          <w:tcPr>
            <w:tcW w:w="2070" w:type="dxa"/>
          </w:tcPr>
          <w:p w14:paraId="5201235D" w14:textId="540E56BA" w:rsidR="00A51705" w:rsidRPr="00035C33" w:rsidRDefault="00A51705" w:rsidP="00E010AA">
            <w:pPr>
              <w:pStyle w:val="ListBullet3"/>
              <w:numPr>
                <w:ilvl w:val="0"/>
                <w:numId w:val="0"/>
              </w:numPr>
              <w:spacing w:line="360" w:lineRule="auto"/>
              <w:jc w:val="center"/>
              <w:rPr>
                <w:sz w:val="28"/>
                <w:szCs w:val="28"/>
              </w:rPr>
            </w:pPr>
            <w:r w:rsidRPr="00035C33">
              <w:rPr>
                <w:sz w:val="28"/>
                <w:szCs w:val="28"/>
              </w:rPr>
              <w:t>Метод інтегрування</w:t>
            </w:r>
          </w:p>
        </w:tc>
        <w:tc>
          <w:tcPr>
            <w:tcW w:w="1890" w:type="dxa"/>
          </w:tcPr>
          <w:p w14:paraId="10B690D0" w14:textId="3237512D" w:rsidR="00A51705" w:rsidRPr="00035C33" w:rsidRDefault="00A51705" w:rsidP="00E010AA">
            <w:pPr>
              <w:pStyle w:val="ListBullet3"/>
              <w:numPr>
                <w:ilvl w:val="0"/>
                <w:numId w:val="0"/>
              </w:numPr>
              <w:spacing w:line="360" w:lineRule="auto"/>
              <w:jc w:val="center"/>
              <w:rPr>
                <w:sz w:val="28"/>
                <w:szCs w:val="28"/>
              </w:rPr>
            </w:pPr>
            <w:r w:rsidRPr="00035C33">
              <w:rPr>
                <w:sz w:val="28"/>
                <w:szCs w:val="28"/>
              </w:rPr>
              <w:t xml:space="preserve">Одержаний </w:t>
            </w:r>
            <w:proofErr w:type="spellStart"/>
            <w:r w:rsidRPr="00035C33">
              <w:rPr>
                <w:sz w:val="28"/>
                <w:szCs w:val="28"/>
              </w:rPr>
              <w:t>результ</w:t>
            </w:r>
            <w:proofErr w:type="spellEnd"/>
          </w:p>
        </w:tc>
        <w:tc>
          <w:tcPr>
            <w:tcW w:w="1623" w:type="dxa"/>
          </w:tcPr>
          <w:p w14:paraId="46DE2FDD" w14:textId="7E32CC41" w:rsidR="00A51705" w:rsidRPr="00035C33" w:rsidRDefault="00A51705" w:rsidP="00E010AA">
            <w:pPr>
              <w:pStyle w:val="ListBullet3"/>
              <w:numPr>
                <w:ilvl w:val="0"/>
                <w:numId w:val="0"/>
              </w:numPr>
              <w:spacing w:line="360" w:lineRule="auto"/>
              <w:jc w:val="center"/>
              <w:rPr>
                <w:sz w:val="28"/>
                <w:szCs w:val="28"/>
              </w:rPr>
            </w:pPr>
            <w:r w:rsidRPr="00035C33">
              <w:rPr>
                <w:sz w:val="28"/>
                <w:szCs w:val="28"/>
              </w:rPr>
              <w:t>Похибка</w:t>
            </w:r>
          </w:p>
        </w:tc>
      </w:tr>
      <w:tr w:rsidR="00035C33" w:rsidRPr="00035C33" w14:paraId="135D6D41" w14:textId="77777777" w:rsidTr="00A51705">
        <w:tc>
          <w:tcPr>
            <w:tcW w:w="2155" w:type="dxa"/>
            <w:vMerge w:val="restart"/>
          </w:tcPr>
          <w:p w14:paraId="0A7E6A87" w14:textId="7C5924C8" w:rsidR="00E010AA" w:rsidRPr="00035C33" w:rsidRDefault="00E010AA" w:rsidP="000948A7">
            <w:pPr>
              <w:pStyle w:val="ListBullet3"/>
              <w:numPr>
                <w:ilvl w:val="0"/>
                <w:numId w:val="0"/>
              </w:numPr>
              <w:spacing w:line="360" w:lineRule="auto"/>
              <w:jc w:val="center"/>
              <w:rPr>
                <w:sz w:val="28"/>
                <w:szCs w:val="28"/>
              </w:rPr>
            </w:pPr>
            <m:oMathPara>
              <m:oMath>
                <m:r>
                  <w:rPr>
                    <w:rFonts w:ascii="Cambria Math" w:hAnsi="Cambria Math"/>
                    <w:sz w:val="28"/>
                    <w:szCs w:val="28"/>
                  </w:rPr>
                  <m:t>f</m:t>
                </m:r>
                <m:d>
                  <m:dPr>
                    <m:ctrlPr>
                      <w:rPr>
                        <w:rFonts w:ascii="Cambria Math" w:hAnsi="Cambria Math"/>
                        <w:i/>
                        <w:sz w:val="28"/>
                        <w:szCs w:val="28"/>
                        <w:lang w:val="en-US"/>
                      </w:rPr>
                    </m:ctrlPr>
                  </m:dPr>
                  <m:e>
                    <m:r>
                      <w:rPr>
                        <w:rFonts w:ascii="Cambria Math" w:hAnsi="Cambria Math"/>
                        <w:sz w:val="28"/>
                        <w:szCs w:val="28"/>
                        <w:lang w:val="en-US"/>
                      </w:rPr>
                      <m:t>x</m:t>
                    </m:r>
                  </m:e>
                </m:d>
                <m:r>
                  <w:rPr>
                    <w:rFonts w:ascii="Cambria Math" w:hAnsi="Cambria Math"/>
                    <w:sz w:val="28"/>
                    <w:szCs w:val="28"/>
                    <w:lang w:val="en-US"/>
                  </w:rPr>
                  <m:t>=2x-</m:t>
                </m:r>
                <m:rad>
                  <m:radPr>
                    <m:degHide m:val="1"/>
                    <m:ctrlPr>
                      <w:rPr>
                        <w:rFonts w:ascii="Cambria Math" w:hAnsi="Cambria Math"/>
                        <w:i/>
                        <w:sz w:val="28"/>
                        <w:szCs w:val="28"/>
                        <w:lang w:val="en-US"/>
                      </w:rPr>
                    </m:ctrlPr>
                  </m:radPr>
                  <m:deg/>
                  <m:e>
                    <m:r>
                      <w:rPr>
                        <w:rFonts w:ascii="Cambria Math" w:hAnsi="Cambria Math"/>
                        <w:sz w:val="28"/>
                        <w:szCs w:val="28"/>
                        <w:lang w:val="en-US"/>
                      </w:rPr>
                      <m:t>x</m:t>
                    </m:r>
                  </m:e>
                </m:rad>
              </m:oMath>
            </m:oMathPara>
          </w:p>
        </w:tc>
        <w:tc>
          <w:tcPr>
            <w:tcW w:w="1890" w:type="dxa"/>
          </w:tcPr>
          <w:p w14:paraId="283BDEA0" w14:textId="77777777" w:rsidR="00E010AA" w:rsidRPr="00035C33" w:rsidRDefault="00000000" w:rsidP="000948A7">
            <w:pPr>
              <w:pStyle w:val="ListBullet3"/>
              <w:numPr>
                <w:ilvl w:val="0"/>
                <w:numId w:val="0"/>
              </w:numPr>
              <w:spacing w:line="360" w:lineRule="auto"/>
              <w:jc w:val="center"/>
              <w:rPr>
                <w:sz w:val="28"/>
                <w:szCs w:val="28"/>
              </w:rPr>
            </w:pPr>
            <m:oMathPara>
              <m:oMath>
                <m:d>
                  <m:dPr>
                    <m:begChr m:val="["/>
                    <m:endChr m:val="]"/>
                    <m:ctrlPr>
                      <w:rPr>
                        <w:rFonts w:ascii="Cambria Math" w:hAnsi="Cambria Math"/>
                        <w:i/>
                        <w:sz w:val="28"/>
                        <w:szCs w:val="28"/>
                      </w:rPr>
                    </m:ctrlPr>
                  </m:dPr>
                  <m:e>
                    <m:r>
                      <w:rPr>
                        <w:rFonts w:ascii="Cambria Math" w:hAnsi="Cambria Math"/>
                        <w:sz w:val="28"/>
                        <w:szCs w:val="28"/>
                        <w:lang w:val="en-US"/>
                      </w:rPr>
                      <m:t>1;10</m:t>
                    </m:r>
                    <m:ctrlPr>
                      <w:rPr>
                        <w:rFonts w:ascii="Cambria Math" w:hAnsi="Cambria Math"/>
                        <w:i/>
                        <w:sz w:val="28"/>
                        <w:szCs w:val="28"/>
                        <w:lang w:val="en-US"/>
                      </w:rPr>
                    </m:ctrlPr>
                  </m:e>
                </m:d>
                <m:r>
                  <m:rPr>
                    <m:sty m:val="p"/>
                  </m:rPr>
                  <w:rPr>
                    <w:rFonts w:ascii="Cambria Math" w:hAnsi="Cambria Math"/>
                    <w:sz w:val="28"/>
                    <w:szCs w:val="28"/>
                    <w:lang w:val="en-US"/>
                  </w:rPr>
                  <m:t xml:space="preserve"> </m:t>
                </m:r>
              </m:oMath>
            </m:oMathPara>
          </w:p>
          <w:p w14:paraId="2EC96907" w14:textId="10730963" w:rsidR="00E010AA" w:rsidRPr="00035C33" w:rsidRDefault="00E010AA" w:rsidP="000948A7">
            <w:pPr>
              <w:pStyle w:val="ListBullet3"/>
              <w:numPr>
                <w:ilvl w:val="0"/>
                <w:numId w:val="0"/>
              </w:numPr>
              <w:spacing w:line="360" w:lineRule="auto"/>
              <w:jc w:val="center"/>
              <w:rPr>
                <w:sz w:val="28"/>
                <w:szCs w:val="28"/>
                <w:lang w:val="en-US"/>
              </w:rPr>
            </w:pPr>
            <m:oMath>
              <m:r>
                <w:rPr>
                  <w:rFonts w:ascii="Cambria Math" w:hAnsi="Cambria Math"/>
                  <w:sz w:val="28"/>
                  <w:szCs w:val="28"/>
                  <w:lang w:val="en-US"/>
                </w:rPr>
                <m:t>n=5</m:t>
              </m:r>
            </m:oMath>
            <w:r w:rsidRPr="00035C33">
              <w:rPr>
                <w:sz w:val="28"/>
                <w:szCs w:val="28"/>
              </w:rPr>
              <w:t xml:space="preserve"> </w:t>
            </w:r>
          </w:p>
        </w:tc>
        <w:tc>
          <w:tcPr>
            <w:tcW w:w="2070" w:type="dxa"/>
          </w:tcPr>
          <w:p w14:paraId="7FCEFCEB" w14:textId="560C9258" w:rsidR="00E010AA" w:rsidRPr="00035C33" w:rsidRDefault="00E010AA" w:rsidP="000948A7">
            <w:pPr>
              <w:pStyle w:val="ListBullet3"/>
              <w:numPr>
                <w:ilvl w:val="0"/>
                <w:numId w:val="0"/>
              </w:numPr>
              <w:spacing w:line="360" w:lineRule="auto"/>
              <w:jc w:val="center"/>
              <w:rPr>
                <w:sz w:val="28"/>
                <w:szCs w:val="28"/>
              </w:rPr>
            </w:pPr>
            <w:r w:rsidRPr="00035C33">
              <w:rPr>
                <w:sz w:val="28"/>
                <w:szCs w:val="28"/>
              </w:rPr>
              <w:t>Метод лівих прямокутників</w:t>
            </w:r>
          </w:p>
        </w:tc>
        <w:tc>
          <w:tcPr>
            <w:tcW w:w="1890" w:type="dxa"/>
          </w:tcPr>
          <w:p w14:paraId="42C9B93C" w14:textId="56A8788C" w:rsidR="00E010AA" w:rsidRPr="00035C33" w:rsidRDefault="00E010AA" w:rsidP="000948A7">
            <w:pPr>
              <w:pStyle w:val="ListBullet3"/>
              <w:numPr>
                <w:ilvl w:val="0"/>
                <w:numId w:val="0"/>
              </w:numPr>
              <w:spacing w:line="360" w:lineRule="auto"/>
              <w:jc w:val="center"/>
              <w:rPr>
                <w:sz w:val="28"/>
                <w:szCs w:val="28"/>
              </w:rPr>
            </w:pPr>
            <w:r w:rsidRPr="00035C33">
              <w:rPr>
                <w:sz w:val="28"/>
                <w:szCs w:val="28"/>
              </w:rPr>
              <w:t>66,4194</w:t>
            </w:r>
          </w:p>
        </w:tc>
        <w:tc>
          <w:tcPr>
            <w:tcW w:w="1623" w:type="dxa"/>
          </w:tcPr>
          <w:p w14:paraId="4FD401FF" w14:textId="05BECD55" w:rsidR="00E010AA" w:rsidRPr="00035C33" w:rsidRDefault="00E010AA" w:rsidP="000948A7">
            <w:pPr>
              <w:pStyle w:val="ListBullet3"/>
              <w:numPr>
                <w:ilvl w:val="0"/>
                <w:numId w:val="0"/>
              </w:numPr>
              <w:spacing w:line="360" w:lineRule="auto"/>
              <w:jc w:val="center"/>
              <w:rPr>
                <w:sz w:val="28"/>
                <w:szCs w:val="28"/>
              </w:rPr>
            </w:pPr>
            <w:r w:rsidRPr="00035C33">
              <w:rPr>
                <w:sz w:val="28"/>
                <w:szCs w:val="28"/>
              </w:rPr>
              <w:t>14,16546</w:t>
            </w:r>
          </w:p>
        </w:tc>
      </w:tr>
      <w:tr w:rsidR="00035C33" w:rsidRPr="00035C33" w14:paraId="5E7A9521" w14:textId="77777777" w:rsidTr="00A51705">
        <w:tc>
          <w:tcPr>
            <w:tcW w:w="2155" w:type="dxa"/>
            <w:vMerge/>
          </w:tcPr>
          <w:p w14:paraId="02351362" w14:textId="77777777" w:rsidR="00E010AA" w:rsidRPr="00035C33" w:rsidRDefault="00E010AA" w:rsidP="00E010AA">
            <w:pPr>
              <w:pStyle w:val="ListBullet3"/>
              <w:numPr>
                <w:ilvl w:val="0"/>
                <w:numId w:val="0"/>
              </w:numPr>
              <w:spacing w:line="360" w:lineRule="auto"/>
              <w:jc w:val="center"/>
              <w:rPr>
                <w:sz w:val="28"/>
                <w:szCs w:val="28"/>
              </w:rPr>
            </w:pPr>
          </w:p>
        </w:tc>
        <w:tc>
          <w:tcPr>
            <w:tcW w:w="1890" w:type="dxa"/>
          </w:tcPr>
          <w:p w14:paraId="579D22A4" w14:textId="77777777" w:rsidR="00E010AA" w:rsidRPr="00035C33" w:rsidRDefault="00000000" w:rsidP="00E010AA">
            <w:pPr>
              <w:pStyle w:val="ListBullet3"/>
              <w:numPr>
                <w:ilvl w:val="0"/>
                <w:numId w:val="0"/>
              </w:numPr>
              <w:spacing w:line="360" w:lineRule="auto"/>
              <w:jc w:val="center"/>
              <w:rPr>
                <w:sz w:val="28"/>
                <w:szCs w:val="28"/>
              </w:rPr>
            </w:pPr>
            <m:oMathPara>
              <m:oMath>
                <m:d>
                  <m:dPr>
                    <m:begChr m:val="["/>
                    <m:endChr m:val="]"/>
                    <m:ctrlPr>
                      <w:rPr>
                        <w:rFonts w:ascii="Cambria Math" w:hAnsi="Cambria Math"/>
                        <w:i/>
                        <w:sz w:val="28"/>
                        <w:szCs w:val="28"/>
                      </w:rPr>
                    </m:ctrlPr>
                  </m:dPr>
                  <m:e>
                    <m:r>
                      <w:rPr>
                        <w:rFonts w:ascii="Cambria Math" w:hAnsi="Cambria Math"/>
                        <w:sz w:val="28"/>
                        <w:szCs w:val="28"/>
                        <w:lang w:val="en-US"/>
                      </w:rPr>
                      <m:t>1;10</m:t>
                    </m:r>
                    <m:ctrlPr>
                      <w:rPr>
                        <w:rFonts w:ascii="Cambria Math" w:hAnsi="Cambria Math"/>
                        <w:i/>
                        <w:sz w:val="28"/>
                        <w:szCs w:val="28"/>
                        <w:lang w:val="en-US"/>
                      </w:rPr>
                    </m:ctrlPr>
                  </m:e>
                </m:d>
                <m:r>
                  <m:rPr>
                    <m:sty m:val="p"/>
                  </m:rPr>
                  <w:rPr>
                    <w:rFonts w:ascii="Cambria Math" w:hAnsi="Cambria Math"/>
                    <w:sz w:val="28"/>
                    <w:szCs w:val="28"/>
                    <w:lang w:val="en-US"/>
                  </w:rPr>
                  <m:t xml:space="preserve"> </m:t>
                </m:r>
              </m:oMath>
            </m:oMathPara>
          </w:p>
          <w:p w14:paraId="493555FE" w14:textId="206B8369" w:rsidR="00E010AA" w:rsidRPr="00035C33" w:rsidRDefault="00E010AA" w:rsidP="00E010AA">
            <w:pPr>
              <w:pStyle w:val="ListBullet3"/>
              <w:numPr>
                <w:ilvl w:val="0"/>
                <w:numId w:val="0"/>
              </w:numPr>
              <w:spacing w:line="360" w:lineRule="auto"/>
              <w:jc w:val="center"/>
              <w:rPr>
                <w:sz w:val="28"/>
                <w:szCs w:val="28"/>
              </w:rPr>
            </w:pPr>
            <m:oMathPara>
              <m:oMath>
                <m:r>
                  <w:rPr>
                    <w:rFonts w:ascii="Cambria Math" w:hAnsi="Cambria Math"/>
                    <w:sz w:val="28"/>
                    <w:szCs w:val="28"/>
                    <w:lang w:val="en-US"/>
                  </w:rPr>
                  <m:t>n=5</m:t>
                </m:r>
              </m:oMath>
            </m:oMathPara>
          </w:p>
        </w:tc>
        <w:tc>
          <w:tcPr>
            <w:tcW w:w="2070" w:type="dxa"/>
          </w:tcPr>
          <w:p w14:paraId="1E30BE61" w14:textId="4236CBBE" w:rsidR="00E010AA" w:rsidRPr="00035C33" w:rsidRDefault="00E010AA" w:rsidP="00E010AA">
            <w:pPr>
              <w:pStyle w:val="ListBullet3"/>
              <w:numPr>
                <w:ilvl w:val="0"/>
                <w:numId w:val="0"/>
              </w:numPr>
              <w:spacing w:line="360" w:lineRule="auto"/>
              <w:jc w:val="center"/>
              <w:rPr>
                <w:sz w:val="28"/>
                <w:szCs w:val="28"/>
              </w:rPr>
            </w:pPr>
            <w:r w:rsidRPr="00035C33">
              <w:rPr>
                <w:sz w:val="28"/>
                <w:szCs w:val="28"/>
              </w:rPr>
              <w:t>Метод центральних прямокутників</w:t>
            </w:r>
          </w:p>
        </w:tc>
        <w:tc>
          <w:tcPr>
            <w:tcW w:w="1890" w:type="dxa"/>
          </w:tcPr>
          <w:p w14:paraId="4F045632" w14:textId="7A611837" w:rsidR="00E010AA" w:rsidRPr="00035C33" w:rsidRDefault="00E010AA" w:rsidP="00E010AA">
            <w:pPr>
              <w:pStyle w:val="ListBullet3"/>
              <w:numPr>
                <w:ilvl w:val="0"/>
                <w:numId w:val="0"/>
              </w:numPr>
              <w:spacing w:line="360" w:lineRule="auto"/>
              <w:jc w:val="center"/>
              <w:rPr>
                <w:sz w:val="28"/>
                <w:szCs w:val="28"/>
              </w:rPr>
            </w:pPr>
            <w:r w:rsidRPr="00035C33">
              <w:rPr>
                <w:sz w:val="28"/>
                <w:szCs w:val="28"/>
              </w:rPr>
              <w:t>78,5419</w:t>
            </w:r>
          </w:p>
        </w:tc>
        <w:tc>
          <w:tcPr>
            <w:tcW w:w="1623" w:type="dxa"/>
          </w:tcPr>
          <w:p w14:paraId="746B9686" w14:textId="6AA46F07" w:rsidR="00E010AA" w:rsidRPr="00035C33" w:rsidRDefault="00E010AA" w:rsidP="00E010AA">
            <w:pPr>
              <w:pStyle w:val="ListBullet3"/>
              <w:numPr>
                <w:ilvl w:val="0"/>
                <w:numId w:val="0"/>
              </w:numPr>
              <w:spacing w:line="360" w:lineRule="auto"/>
              <w:jc w:val="center"/>
              <w:rPr>
                <w:sz w:val="28"/>
                <w:szCs w:val="28"/>
              </w:rPr>
            </w:pPr>
            <w:r w:rsidRPr="00035C33">
              <w:rPr>
                <w:sz w:val="28"/>
                <w:szCs w:val="28"/>
              </w:rPr>
              <w:t>0,04294</w:t>
            </w:r>
          </w:p>
        </w:tc>
      </w:tr>
      <w:tr w:rsidR="00035C33" w:rsidRPr="00035C33" w14:paraId="07AB119F" w14:textId="77777777" w:rsidTr="00A51705">
        <w:tc>
          <w:tcPr>
            <w:tcW w:w="2155" w:type="dxa"/>
            <w:vMerge/>
          </w:tcPr>
          <w:p w14:paraId="1FB7F5F9" w14:textId="77777777" w:rsidR="00E010AA" w:rsidRPr="00035C33" w:rsidRDefault="00E010AA" w:rsidP="00E010AA">
            <w:pPr>
              <w:pStyle w:val="ListBullet3"/>
              <w:numPr>
                <w:ilvl w:val="0"/>
                <w:numId w:val="0"/>
              </w:numPr>
              <w:spacing w:line="360" w:lineRule="auto"/>
              <w:jc w:val="center"/>
              <w:rPr>
                <w:sz w:val="28"/>
                <w:szCs w:val="28"/>
              </w:rPr>
            </w:pPr>
          </w:p>
        </w:tc>
        <w:tc>
          <w:tcPr>
            <w:tcW w:w="1890" w:type="dxa"/>
          </w:tcPr>
          <w:p w14:paraId="44787769" w14:textId="77777777" w:rsidR="00E010AA" w:rsidRPr="00035C33" w:rsidRDefault="00000000" w:rsidP="00E010AA">
            <w:pPr>
              <w:pStyle w:val="ListBullet3"/>
              <w:numPr>
                <w:ilvl w:val="0"/>
                <w:numId w:val="0"/>
              </w:numPr>
              <w:spacing w:line="360" w:lineRule="auto"/>
              <w:jc w:val="center"/>
              <w:rPr>
                <w:sz w:val="28"/>
                <w:szCs w:val="28"/>
              </w:rPr>
            </w:pPr>
            <m:oMathPara>
              <m:oMath>
                <m:d>
                  <m:dPr>
                    <m:begChr m:val="["/>
                    <m:endChr m:val="]"/>
                    <m:ctrlPr>
                      <w:rPr>
                        <w:rFonts w:ascii="Cambria Math" w:hAnsi="Cambria Math"/>
                        <w:i/>
                        <w:sz w:val="28"/>
                        <w:szCs w:val="28"/>
                      </w:rPr>
                    </m:ctrlPr>
                  </m:dPr>
                  <m:e>
                    <m:r>
                      <w:rPr>
                        <w:rFonts w:ascii="Cambria Math" w:hAnsi="Cambria Math"/>
                        <w:sz w:val="28"/>
                        <w:szCs w:val="28"/>
                        <w:lang w:val="en-US"/>
                      </w:rPr>
                      <m:t>1;10</m:t>
                    </m:r>
                    <m:ctrlPr>
                      <w:rPr>
                        <w:rFonts w:ascii="Cambria Math" w:hAnsi="Cambria Math"/>
                        <w:i/>
                        <w:sz w:val="28"/>
                        <w:szCs w:val="28"/>
                        <w:lang w:val="en-US"/>
                      </w:rPr>
                    </m:ctrlPr>
                  </m:e>
                </m:d>
                <m:r>
                  <m:rPr>
                    <m:sty m:val="p"/>
                  </m:rPr>
                  <w:rPr>
                    <w:rFonts w:ascii="Cambria Math" w:hAnsi="Cambria Math"/>
                    <w:sz w:val="28"/>
                    <w:szCs w:val="28"/>
                    <w:lang w:val="en-US"/>
                  </w:rPr>
                  <m:t xml:space="preserve"> </m:t>
                </m:r>
              </m:oMath>
            </m:oMathPara>
          </w:p>
          <w:p w14:paraId="6F6402E8" w14:textId="6F0F9949" w:rsidR="00E010AA" w:rsidRPr="00035C33" w:rsidRDefault="00E010AA" w:rsidP="00E010AA">
            <w:pPr>
              <w:pStyle w:val="ListBullet3"/>
              <w:numPr>
                <w:ilvl w:val="0"/>
                <w:numId w:val="0"/>
              </w:numPr>
              <w:spacing w:line="360" w:lineRule="auto"/>
              <w:jc w:val="center"/>
              <w:rPr>
                <w:sz w:val="28"/>
                <w:szCs w:val="28"/>
              </w:rPr>
            </w:pPr>
            <m:oMathPara>
              <m:oMath>
                <m:r>
                  <w:rPr>
                    <w:rFonts w:ascii="Cambria Math" w:hAnsi="Cambria Math"/>
                    <w:sz w:val="28"/>
                    <w:szCs w:val="28"/>
                    <w:lang w:val="en-US"/>
                  </w:rPr>
                  <m:t>n=5</m:t>
                </m:r>
              </m:oMath>
            </m:oMathPara>
          </w:p>
        </w:tc>
        <w:tc>
          <w:tcPr>
            <w:tcW w:w="2070" w:type="dxa"/>
          </w:tcPr>
          <w:p w14:paraId="6AD079FC" w14:textId="1ABAB173" w:rsidR="00E010AA" w:rsidRPr="00035C33" w:rsidRDefault="00E010AA" w:rsidP="00E010AA">
            <w:pPr>
              <w:pStyle w:val="ListBullet3"/>
              <w:numPr>
                <w:ilvl w:val="0"/>
                <w:numId w:val="0"/>
              </w:numPr>
              <w:spacing w:line="360" w:lineRule="auto"/>
              <w:jc w:val="center"/>
              <w:rPr>
                <w:sz w:val="28"/>
                <w:szCs w:val="28"/>
              </w:rPr>
            </w:pPr>
            <w:r w:rsidRPr="00035C33">
              <w:rPr>
                <w:sz w:val="28"/>
                <w:szCs w:val="28"/>
              </w:rPr>
              <w:t>Метод правих прямокутників</w:t>
            </w:r>
          </w:p>
        </w:tc>
        <w:tc>
          <w:tcPr>
            <w:tcW w:w="1890" w:type="dxa"/>
          </w:tcPr>
          <w:p w14:paraId="5AE4B48D" w14:textId="18748D2B" w:rsidR="00E010AA" w:rsidRPr="00035C33" w:rsidRDefault="00E010AA" w:rsidP="00E010AA">
            <w:pPr>
              <w:pStyle w:val="ListBullet3"/>
              <w:numPr>
                <w:ilvl w:val="0"/>
                <w:numId w:val="0"/>
              </w:numPr>
              <w:spacing w:line="360" w:lineRule="auto"/>
              <w:jc w:val="center"/>
              <w:rPr>
                <w:sz w:val="28"/>
                <w:szCs w:val="28"/>
              </w:rPr>
            </w:pPr>
            <w:r w:rsidRPr="00035C33">
              <w:rPr>
                <w:sz w:val="28"/>
                <w:szCs w:val="28"/>
              </w:rPr>
              <w:t>92,9273</w:t>
            </w:r>
          </w:p>
        </w:tc>
        <w:tc>
          <w:tcPr>
            <w:tcW w:w="1623" w:type="dxa"/>
          </w:tcPr>
          <w:p w14:paraId="12EF76BE" w14:textId="312D2FE5" w:rsidR="00E010AA" w:rsidRPr="00035C33" w:rsidRDefault="00E010AA" w:rsidP="00E010AA">
            <w:pPr>
              <w:pStyle w:val="ListBullet3"/>
              <w:numPr>
                <w:ilvl w:val="0"/>
                <w:numId w:val="0"/>
              </w:numPr>
              <w:spacing w:line="360" w:lineRule="auto"/>
              <w:jc w:val="center"/>
              <w:rPr>
                <w:sz w:val="28"/>
                <w:szCs w:val="28"/>
              </w:rPr>
            </w:pPr>
            <w:r w:rsidRPr="00035C33">
              <w:rPr>
                <w:sz w:val="28"/>
                <w:szCs w:val="28"/>
              </w:rPr>
              <w:t>14,34244</w:t>
            </w:r>
          </w:p>
        </w:tc>
      </w:tr>
      <w:tr w:rsidR="00035C33" w:rsidRPr="00035C33" w14:paraId="05481D2A" w14:textId="77777777" w:rsidTr="00A51705">
        <w:tc>
          <w:tcPr>
            <w:tcW w:w="2155" w:type="dxa"/>
            <w:vMerge/>
          </w:tcPr>
          <w:p w14:paraId="48CFB5E3" w14:textId="77777777" w:rsidR="00E010AA" w:rsidRPr="00035C33" w:rsidRDefault="00E010AA" w:rsidP="00E010AA">
            <w:pPr>
              <w:pStyle w:val="ListBullet3"/>
              <w:numPr>
                <w:ilvl w:val="0"/>
                <w:numId w:val="0"/>
              </w:numPr>
              <w:spacing w:line="360" w:lineRule="auto"/>
              <w:jc w:val="center"/>
              <w:rPr>
                <w:sz w:val="28"/>
                <w:szCs w:val="28"/>
              </w:rPr>
            </w:pPr>
          </w:p>
        </w:tc>
        <w:tc>
          <w:tcPr>
            <w:tcW w:w="1890" w:type="dxa"/>
          </w:tcPr>
          <w:p w14:paraId="58E009E2" w14:textId="77777777" w:rsidR="00E010AA" w:rsidRPr="00035C33" w:rsidRDefault="00000000" w:rsidP="00E010AA">
            <w:pPr>
              <w:pStyle w:val="ListBullet3"/>
              <w:numPr>
                <w:ilvl w:val="0"/>
                <w:numId w:val="0"/>
              </w:numPr>
              <w:spacing w:line="360" w:lineRule="auto"/>
              <w:jc w:val="center"/>
              <w:rPr>
                <w:sz w:val="28"/>
                <w:szCs w:val="28"/>
              </w:rPr>
            </w:pPr>
            <m:oMathPara>
              <m:oMath>
                <m:d>
                  <m:dPr>
                    <m:begChr m:val="["/>
                    <m:endChr m:val="]"/>
                    <m:ctrlPr>
                      <w:rPr>
                        <w:rFonts w:ascii="Cambria Math" w:hAnsi="Cambria Math"/>
                        <w:i/>
                        <w:sz w:val="28"/>
                        <w:szCs w:val="28"/>
                      </w:rPr>
                    </m:ctrlPr>
                  </m:dPr>
                  <m:e>
                    <m:r>
                      <w:rPr>
                        <w:rFonts w:ascii="Cambria Math" w:hAnsi="Cambria Math"/>
                        <w:sz w:val="28"/>
                        <w:szCs w:val="28"/>
                        <w:lang w:val="en-US"/>
                      </w:rPr>
                      <m:t>1;10</m:t>
                    </m:r>
                    <m:ctrlPr>
                      <w:rPr>
                        <w:rFonts w:ascii="Cambria Math" w:hAnsi="Cambria Math"/>
                        <w:i/>
                        <w:sz w:val="28"/>
                        <w:szCs w:val="28"/>
                        <w:lang w:val="en-US"/>
                      </w:rPr>
                    </m:ctrlPr>
                  </m:e>
                </m:d>
                <m:r>
                  <m:rPr>
                    <m:sty m:val="p"/>
                  </m:rPr>
                  <w:rPr>
                    <w:rFonts w:ascii="Cambria Math" w:hAnsi="Cambria Math"/>
                    <w:sz w:val="28"/>
                    <w:szCs w:val="28"/>
                    <w:lang w:val="en-US"/>
                  </w:rPr>
                  <m:t xml:space="preserve"> </m:t>
                </m:r>
              </m:oMath>
            </m:oMathPara>
          </w:p>
          <w:p w14:paraId="638196FC" w14:textId="1B95B226" w:rsidR="00E010AA" w:rsidRPr="00035C33" w:rsidRDefault="00E010AA" w:rsidP="00E010AA">
            <w:pPr>
              <w:pStyle w:val="ListBullet3"/>
              <w:numPr>
                <w:ilvl w:val="0"/>
                <w:numId w:val="0"/>
              </w:numPr>
              <w:spacing w:line="360" w:lineRule="auto"/>
              <w:jc w:val="center"/>
              <w:rPr>
                <w:sz w:val="28"/>
                <w:szCs w:val="28"/>
              </w:rPr>
            </w:pPr>
            <m:oMathPara>
              <m:oMath>
                <m:r>
                  <w:rPr>
                    <w:rFonts w:ascii="Cambria Math" w:hAnsi="Cambria Math"/>
                    <w:sz w:val="28"/>
                    <w:szCs w:val="28"/>
                    <w:lang w:val="en-US"/>
                  </w:rPr>
                  <m:t>n=5</m:t>
                </m:r>
              </m:oMath>
            </m:oMathPara>
          </w:p>
        </w:tc>
        <w:tc>
          <w:tcPr>
            <w:tcW w:w="2070" w:type="dxa"/>
          </w:tcPr>
          <w:p w14:paraId="7D8A335C" w14:textId="771598F3" w:rsidR="00E010AA" w:rsidRPr="00035C33" w:rsidRDefault="00E010AA" w:rsidP="00E010AA">
            <w:pPr>
              <w:pStyle w:val="ListBullet3"/>
              <w:numPr>
                <w:ilvl w:val="0"/>
                <w:numId w:val="0"/>
              </w:numPr>
              <w:spacing w:line="360" w:lineRule="auto"/>
              <w:jc w:val="center"/>
              <w:rPr>
                <w:sz w:val="28"/>
                <w:szCs w:val="28"/>
              </w:rPr>
            </w:pPr>
            <w:r w:rsidRPr="00035C33">
              <w:rPr>
                <w:sz w:val="28"/>
              </w:rPr>
              <w:t>Метод трапецій</w:t>
            </w:r>
          </w:p>
        </w:tc>
        <w:tc>
          <w:tcPr>
            <w:tcW w:w="1890" w:type="dxa"/>
          </w:tcPr>
          <w:p w14:paraId="39E14D41" w14:textId="53744B04" w:rsidR="00E010AA" w:rsidRPr="00035C33" w:rsidRDefault="00E010AA" w:rsidP="00E010AA">
            <w:pPr>
              <w:pStyle w:val="ListBullet3"/>
              <w:numPr>
                <w:ilvl w:val="0"/>
                <w:numId w:val="0"/>
              </w:numPr>
              <w:spacing w:line="360" w:lineRule="auto"/>
              <w:jc w:val="center"/>
              <w:rPr>
                <w:sz w:val="28"/>
                <w:szCs w:val="28"/>
              </w:rPr>
            </w:pPr>
            <w:r w:rsidRPr="00035C33">
              <w:rPr>
                <w:sz w:val="28"/>
                <w:szCs w:val="28"/>
              </w:rPr>
              <w:t>78,6733</w:t>
            </w:r>
          </w:p>
        </w:tc>
        <w:tc>
          <w:tcPr>
            <w:tcW w:w="1623" w:type="dxa"/>
          </w:tcPr>
          <w:p w14:paraId="135D81C5" w14:textId="45AE1875" w:rsidR="00E010AA" w:rsidRPr="00035C33" w:rsidRDefault="00E010AA" w:rsidP="00E010AA">
            <w:pPr>
              <w:pStyle w:val="ListBullet3"/>
              <w:numPr>
                <w:ilvl w:val="0"/>
                <w:numId w:val="0"/>
              </w:numPr>
              <w:spacing w:line="360" w:lineRule="auto"/>
              <w:jc w:val="center"/>
              <w:rPr>
                <w:sz w:val="28"/>
                <w:szCs w:val="28"/>
              </w:rPr>
            </w:pPr>
            <w:r w:rsidRPr="00035C33">
              <w:rPr>
                <w:sz w:val="28"/>
                <w:szCs w:val="28"/>
              </w:rPr>
              <w:t>0,08849</w:t>
            </w:r>
          </w:p>
        </w:tc>
      </w:tr>
      <w:tr w:rsidR="00035C33" w:rsidRPr="00035C33" w14:paraId="26306DFF" w14:textId="77777777" w:rsidTr="00A51705">
        <w:tc>
          <w:tcPr>
            <w:tcW w:w="2155" w:type="dxa"/>
            <w:vMerge/>
          </w:tcPr>
          <w:p w14:paraId="3A938962" w14:textId="77777777" w:rsidR="00E010AA" w:rsidRPr="00035C33" w:rsidRDefault="00E010AA" w:rsidP="00E010AA">
            <w:pPr>
              <w:pStyle w:val="ListBullet3"/>
              <w:numPr>
                <w:ilvl w:val="0"/>
                <w:numId w:val="0"/>
              </w:numPr>
              <w:spacing w:line="360" w:lineRule="auto"/>
              <w:jc w:val="center"/>
              <w:rPr>
                <w:sz w:val="28"/>
                <w:szCs w:val="28"/>
              </w:rPr>
            </w:pPr>
          </w:p>
        </w:tc>
        <w:tc>
          <w:tcPr>
            <w:tcW w:w="1890" w:type="dxa"/>
          </w:tcPr>
          <w:p w14:paraId="18B0FB29" w14:textId="77777777" w:rsidR="00E010AA" w:rsidRPr="00035C33" w:rsidRDefault="00000000" w:rsidP="00E010AA">
            <w:pPr>
              <w:pStyle w:val="ListBullet3"/>
              <w:numPr>
                <w:ilvl w:val="0"/>
                <w:numId w:val="0"/>
              </w:numPr>
              <w:spacing w:line="360" w:lineRule="auto"/>
              <w:jc w:val="center"/>
              <w:rPr>
                <w:sz w:val="28"/>
                <w:szCs w:val="28"/>
              </w:rPr>
            </w:pPr>
            <m:oMathPara>
              <m:oMath>
                <m:d>
                  <m:dPr>
                    <m:begChr m:val="["/>
                    <m:endChr m:val="]"/>
                    <m:ctrlPr>
                      <w:rPr>
                        <w:rFonts w:ascii="Cambria Math" w:hAnsi="Cambria Math"/>
                        <w:i/>
                        <w:sz w:val="28"/>
                        <w:szCs w:val="28"/>
                      </w:rPr>
                    </m:ctrlPr>
                  </m:dPr>
                  <m:e>
                    <m:r>
                      <w:rPr>
                        <w:rFonts w:ascii="Cambria Math" w:hAnsi="Cambria Math"/>
                        <w:sz w:val="28"/>
                        <w:szCs w:val="28"/>
                        <w:lang w:val="en-US"/>
                      </w:rPr>
                      <m:t>1;10</m:t>
                    </m:r>
                    <m:ctrlPr>
                      <w:rPr>
                        <w:rFonts w:ascii="Cambria Math" w:hAnsi="Cambria Math"/>
                        <w:i/>
                        <w:sz w:val="28"/>
                        <w:szCs w:val="28"/>
                        <w:lang w:val="en-US"/>
                      </w:rPr>
                    </m:ctrlPr>
                  </m:e>
                </m:d>
                <m:r>
                  <m:rPr>
                    <m:sty m:val="p"/>
                  </m:rPr>
                  <w:rPr>
                    <w:rFonts w:ascii="Cambria Math" w:hAnsi="Cambria Math"/>
                    <w:sz w:val="28"/>
                    <w:szCs w:val="28"/>
                    <w:lang w:val="en-US"/>
                  </w:rPr>
                  <m:t xml:space="preserve"> </m:t>
                </m:r>
              </m:oMath>
            </m:oMathPara>
          </w:p>
          <w:p w14:paraId="490A4620" w14:textId="7E302965" w:rsidR="00E010AA" w:rsidRPr="00035C33" w:rsidRDefault="00E010AA" w:rsidP="00E010AA">
            <w:pPr>
              <w:pStyle w:val="ListBullet3"/>
              <w:numPr>
                <w:ilvl w:val="0"/>
                <w:numId w:val="0"/>
              </w:numPr>
              <w:spacing w:line="360" w:lineRule="auto"/>
              <w:jc w:val="center"/>
              <w:rPr>
                <w:sz w:val="28"/>
                <w:szCs w:val="28"/>
              </w:rPr>
            </w:pPr>
            <m:oMathPara>
              <m:oMath>
                <m:r>
                  <w:rPr>
                    <w:rFonts w:ascii="Cambria Math" w:hAnsi="Cambria Math"/>
                    <w:sz w:val="28"/>
                    <w:szCs w:val="28"/>
                    <w:lang w:val="en-US"/>
                  </w:rPr>
                  <m:t>n=5</m:t>
                </m:r>
              </m:oMath>
            </m:oMathPara>
          </w:p>
        </w:tc>
        <w:tc>
          <w:tcPr>
            <w:tcW w:w="2070" w:type="dxa"/>
          </w:tcPr>
          <w:p w14:paraId="2A310514" w14:textId="61D8CB3F" w:rsidR="00E010AA" w:rsidRPr="00035C33" w:rsidRDefault="00E010AA" w:rsidP="00E010AA">
            <w:pPr>
              <w:pStyle w:val="ListBullet3"/>
              <w:numPr>
                <w:ilvl w:val="0"/>
                <w:numId w:val="0"/>
              </w:numPr>
              <w:spacing w:line="360" w:lineRule="auto"/>
              <w:jc w:val="center"/>
              <w:rPr>
                <w:sz w:val="28"/>
                <w:szCs w:val="28"/>
              </w:rPr>
            </w:pPr>
            <w:r w:rsidRPr="00035C33">
              <w:rPr>
                <w:sz w:val="28"/>
              </w:rPr>
              <w:t>Метод Сімпсона</w:t>
            </w:r>
          </w:p>
        </w:tc>
        <w:tc>
          <w:tcPr>
            <w:tcW w:w="1890" w:type="dxa"/>
          </w:tcPr>
          <w:p w14:paraId="359CA6BC" w14:textId="01B447D2" w:rsidR="00E010AA" w:rsidRPr="00035C33" w:rsidRDefault="00584298" w:rsidP="00E010AA">
            <w:pPr>
              <w:pStyle w:val="ListBullet3"/>
              <w:numPr>
                <w:ilvl w:val="0"/>
                <w:numId w:val="0"/>
              </w:numPr>
              <w:spacing w:line="360" w:lineRule="auto"/>
              <w:jc w:val="center"/>
              <w:rPr>
                <w:sz w:val="28"/>
                <w:szCs w:val="28"/>
              </w:rPr>
            </w:pPr>
            <w:r w:rsidRPr="00035C33">
              <w:rPr>
                <w:sz w:val="28"/>
                <w:szCs w:val="28"/>
              </w:rPr>
              <w:t>69,4851</w:t>
            </w:r>
          </w:p>
        </w:tc>
        <w:tc>
          <w:tcPr>
            <w:tcW w:w="1623" w:type="dxa"/>
          </w:tcPr>
          <w:p w14:paraId="55B5454D" w14:textId="217DDD74" w:rsidR="00E010AA" w:rsidRPr="00035C33" w:rsidRDefault="00584298" w:rsidP="00E010AA">
            <w:pPr>
              <w:pStyle w:val="ListBullet3"/>
              <w:numPr>
                <w:ilvl w:val="0"/>
                <w:numId w:val="0"/>
              </w:numPr>
              <w:spacing w:line="360" w:lineRule="auto"/>
              <w:jc w:val="center"/>
              <w:rPr>
                <w:sz w:val="28"/>
                <w:szCs w:val="28"/>
              </w:rPr>
            </w:pPr>
            <w:r w:rsidRPr="00035C33">
              <w:rPr>
                <w:sz w:val="28"/>
                <w:szCs w:val="28"/>
              </w:rPr>
              <w:t>9,09971</w:t>
            </w:r>
          </w:p>
        </w:tc>
      </w:tr>
      <w:tr w:rsidR="00035C33" w:rsidRPr="00035C33" w14:paraId="75272293" w14:textId="77777777" w:rsidTr="00A51705">
        <w:tc>
          <w:tcPr>
            <w:tcW w:w="2155" w:type="dxa"/>
            <w:vMerge/>
          </w:tcPr>
          <w:p w14:paraId="2AF88D01" w14:textId="77777777" w:rsidR="00E010AA" w:rsidRPr="00035C33" w:rsidRDefault="00E010AA" w:rsidP="00E010AA">
            <w:pPr>
              <w:pStyle w:val="ListBullet3"/>
              <w:numPr>
                <w:ilvl w:val="0"/>
                <w:numId w:val="0"/>
              </w:numPr>
              <w:spacing w:line="360" w:lineRule="auto"/>
              <w:jc w:val="center"/>
              <w:rPr>
                <w:sz w:val="28"/>
                <w:szCs w:val="28"/>
              </w:rPr>
            </w:pPr>
          </w:p>
        </w:tc>
        <w:tc>
          <w:tcPr>
            <w:tcW w:w="1890" w:type="dxa"/>
          </w:tcPr>
          <w:p w14:paraId="0E1E8643" w14:textId="77777777" w:rsidR="00E010AA" w:rsidRPr="00035C33" w:rsidRDefault="00000000" w:rsidP="00E010AA">
            <w:pPr>
              <w:pStyle w:val="ListBullet3"/>
              <w:numPr>
                <w:ilvl w:val="0"/>
                <w:numId w:val="0"/>
              </w:numPr>
              <w:spacing w:line="360" w:lineRule="auto"/>
              <w:jc w:val="center"/>
              <w:rPr>
                <w:sz w:val="28"/>
                <w:szCs w:val="28"/>
              </w:rPr>
            </w:pPr>
            <m:oMathPara>
              <m:oMath>
                <m:d>
                  <m:dPr>
                    <m:begChr m:val="["/>
                    <m:endChr m:val="]"/>
                    <m:ctrlPr>
                      <w:rPr>
                        <w:rFonts w:ascii="Cambria Math" w:hAnsi="Cambria Math"/>
                        <w:i/>
                        <w:sz w:val="28"/>
                        <w:szCs w:val="28"/>
                      </w:rPr>
                    </m:ctrlPr>
                  </m:dPr>
                  <m:e>
                    <m:r>
                      <w:rPr>
                        <w:rFonts w:ascii="Cambria Math" w:hAnsi="Cambria Math"/>
                        <w:sz w:val="28"/>
                        <w:szCs w:val="28"/>
                        <w:lang w:val="en-US"/>
                      </w:rPr>
                      <m:t>1;10</m:t>
                    </m:r>
                    <m:ctrlPr>
                      <w:rPr>
                        <w:rFonts w:ascii="Cambria Math" w:hAnsi="Cambria Math"/>
                        <w:i/>
                        <w:sz w:val="28"/>
                        <w:szCs w:val="28"/>
                        <w:lang w:val="en-US"/>
                      </w:rPr>
                    </m:ctrlPr>
                  </m:e>
                </m:d>
                <m:r>
                  <m:rPr>
                    <m:sty m:val="p"/>
                  </m:rPr>
                  <w:rPr>
                    <w:rFonts w:ascii="Cambria Math" w:hAnsi="Cambria Math"/>
                    <w:sz w:val="28"/>
                    <w:szCs w:val="28"/>
                    <w:lang w:val="en-US"/>
                  </w:rPr>
                  <m:t xml:space="preserve"> </m:t>
                </m:r>
              </m:oMath>
            </m:oMathPara>
          </w:p>
          <w:p w14:paraId="1C463023" w14:textId="306AD949" w:rsidR="00E010AA" w:rsidRPr="00035C33" w:rsidRDefault="00E010AA" w:rsidP="00E010AA">
            <w:pPr>
              <w:pStyle w:val="ListBullet3"/>
              <w:numPr>
                <w:ilvl w:val="0"/>
                <w:numId w:val="0"/>
              </w:numPr>
              <w:spacing w:line="360" w:lineRule="auto"/>
              <w:jc w:val="center"/>
              <w:rPr>
                <w:sz w:val="28"/>
                <w:szCs w:val="28"/>
              </w:rPr>
            </w:pPr>
            <m:oMathPara>
              <m:oMath>
                <m:r>
                  <w:rPr>
                    <w:rFonts w:ascii="Cambria Math" w:hAnsi="Cambria Math"/>
                    <w:sz w:val="28"/>
                    <w:szCs w:val="28"/>
                    <w:lang w:val="en-US"/>
                  </w:rPr>
                  <m:t>n=5</m:t>
                </m:r>
              </m:oMath>
            </m:oMathPara>
          </w:p>
        </w:tc>
        <w:tc>
          <w:tcPr>
            <w:tcW w:w="2070" w:type="dxa"/>
          </w:tcPr>
          <w:p w14:paraId="4BB18136" w14:textId="1C52B637" w:rsidR="00E010AA" w:rsidRPr="00035C33" w:rsidRDefault="00BF674C" w:rsidP="00E010AA">
            <w:pPr>
              <w:pStyle w:val="ListBullet3"/>
              <w:numPr>
                <w:ilvl w:val="0"/>
                <w:numId w:val="0"/>
              </w:numPr>
              <w:spacing w:line="360" w:lineRule="auto"/>
              <w:jc w:val="center"/>
              <w:rPr>
                <w:sz w:val="28"/>
                <w:szCs w:val="28"/>
              </w:rPr>
            </w:pPr>
            <w:r w:rsidRPr="00035C33">
              <w:rPr>
                <w:sz w:val="28"/>
              </w:rPr>
              <w:t>Метод Гауса</w:t>
            </w:r>
          </w:p>
        </w:tc>
        <w:tc>
          <w:tcPr>
            <w:tcW w:w="1890" w:type="dxa"/>
          </w:tcPr>
          <w:p w14:paraId="73B6CDEE" w14:textId="2EB6F6CB" w:rsidR="00E010AA" w:rsidRPr="00035C33" w:rsidRDefault="00BF674C" w:rsidP="00E010AA">
            <w:pPr>
              <w:pStyle w:val="ListBullet3"/>
              <w:numPr>
                <w:ilvl w:val="0"/>
                <w:numId w:val="0"/>
              </w:numPr>
              <w:spacing w:line="360" w:lineRule="auto"/>
              <w:jc w:val="center"/>
              <w:rPr>
                <w:sz w:val="28"/>
                <w:szCs w:val="28"/>
              </w:rPr>
            </w:pPr>
            <w:r w:rsidRPr="00035C33">
              <w:rPr>
                <w:sz w:val="28"/>
                <w:szCs w:val="28"/>
              </w:rPr>
              <w:t>78,5846</w:t>
            </w:r>
          </w:p>
        </w:tc>
        <w:tc>
          <w:tcPr>
            <w:tcW w:w="1623" w:type="dxa"/>
          </w:tcPr>
          <w:p w14:paraId="47071115" w14:textId="7F7E699D" w:rsidR="00E010AA" w:rsidRPr="00035C33" w:rsidRDefault="00BF674C" w:rsidP="00E010AA">
            <w:pPr>
              <w:pStyle w:val="ListBullet3"/>
              <w:numPr>
                <w:ilvl w:val="0"/>
                <w:numId w:val="0"/>
              </w:numPr>
              <w:spacing w:line="360" w:lineRule="auto"/>
              <w:jc w:val="center"/>
              <w:rPr>
                <w:sz w:val="28"/>
                <w:szCs w:val="28"/>
              </w:rPr>
            </w:pPr>
            <w:r w:rsidRPr="00035C33">
              <w:rPr>
                <w:sz w:val="28"/>
                <w:szCs w:val="28"/>
              </w:rPr>
              <w:t>0,00025</w:t>
            </w:r>
          </w:p>
        </w:tc>
      </w:tr>
      <w:tr w:rsidR="00035C33" w:rsidRPr="00035C33" w14:paraId="44FACA84" w14:textId="77777777" w:rsidTr="00A51705">
        <w:tc>
          <w:tcPr>
            <w:tcW w:w="2155" w:type="dxa"/>
            <w:vMerge/>
          </w:tcPr>
          <w:p w14:paraId="79665A55" w14:textId="77777777" w:rsidR="00E010AA" w:rsidRPr="00035C33" w:rsidRDefault="00E010AA" w:rsidP="00E010AA">
            <w:pPr>
              <w:pStyle w:val="ListBullet3"/>
              <w:numPr>
                <w:ilvl w:val="0"/>
                <w:numId w:val="0"/>
              </w:numPr>
              <w:spacing w:line="360" w:lineRule="auto"/>
              <w:jc w:val="center"/>
              <w:rPr>
                <w:sz w:val="28"/>
                <w:szCs w:val="28"/>
              </w:rPr>
            </w:pPr>
          </w:p>
        </w:tc>
        <w:tc>
          <w:tcPr>
            <w:tcW w:w="1890" w:type="dxa"/>
          </w:tcPr>
          <w:p w14:paraId="67364E60" w14:textId="77777777" w:rsidR="00E010AA" w:rsidRPr="00035C33" w:rsidRDefault="00000000" w:rsidP="00E010AA">
            <w:pPr>
              <w:pStyle w:val="ListBullet3"/>
              <w:numPr>
                <w:ilvl w:val="0"/>
                <w:numId w:val="0"/>
              </w:numPr>
              <w:spacing w:line="360" w:lineRule="auto"/>
              <w:jc w:val="center"/>
              <w:rPr>
                <w:sz w:val="28"/>
                <w:szCs w:val="28"/>
              </w:rPr>
            </w:pPr>
            <m:oMathPara>
              <m:oMath>
                <m:d>
                  <m:dPr>
                    <m:begChr m:val="["/>
                    <m:endChr m:val="]"/>
                    <m:ctrlPr>
                      <w:rPr>
                        <w:rFonts w:ascii="Cambria Math" w:hAnsi="Cambria Math"/>
                        <w:i/>
                        <w:sz w:val="28"/>
                        <w:szCs w:val="28"/>
                      </w:rPr>
                    </m:ctrlPr>
                  </m:dPr>
                  <m:e>
                    <m:r>
                      <w:rPr>
                        <w:rFonts w:ascii="Cambria Math" w:hAnsi="Cambria Math"/>
                        <w:sz w:val="28"/>
                        <w:szCs w:val="28"/>
                        <w:lang w:val="en-US"/>
                      </w:rPr>
                      <m:t>1;10</m:t>
                    </m:r>
                    <m:ctrlPr>
                      <w:rPr>
                        <w:rFonts w:ascii="Cambria Math" w:hAnsi="Cambria Math"/>
                        <w:i/>
                        <w:sz w:val="28"/>
                        <w:szCs w:val="28"/>
                        <w:lang w:val="en-US"/>
                      </w:rPr>
                    </m:ctrlPr>
                  </m:e>
                </m:d>
                <m:r>
                  <m:rPr>
                    <m:sty m:val="p"/>
                  </m:rPr>
                  <w:rPr>
                    <w:rFonts w:ascii="Cambria Math" w:hAnsi="Cambria Math"/>
                    <w:sz w:val="28"/>
                    <w:szCs w:val="28"/>
                    <w:lang w:val="en-US"/>
                  </w:rPr>
                  <m:t xml:space="preserve"> </m:t>
                </m:r>
              </m:oMath>
            </m:oMathPara>
          </w:p>
          <w:p w14:paraId="66A475AC" w14:textId="5B765F63" w:rsidR="00E010AA" w:rsidRPr="00035C33" w:rsidRDefault="00E010AA" w:rsidP="00E010AA">
            <w:pPr>
              <w:pStyle w:val="ListBullet3"/>
              <w:numPr>
                <w:ilvl w:val="0"/>
                <w:numId w:val="0"/>
              </w:numPr>
              <w:spacing w:line="360" w:lineRule="auto"/>
              <w:jc w:val="center"/>
              <w:rPr>
                <w:sz w:val="28"/>
                <w:szCs w:val="28"/>
              </w:rPr>
            </w:pPr>
            <m:oMathPara>
              <m:oMath>
                <m:r>
                  <w:rPr>
                    <w:rFonts w:ascii="Cambria Math" w:hAnsi="Cambria Math"/>
                    <w:sz w:val="28"/>
                    <w:szCs w:val="28"/>
                    <w:lang w:val="en-US"/>
                  </w:rPr>
                  <m:t>n=5</m:t>
                </m:r>
              </m:oMath>
            </m:oMathPara>
          </w:p>
        </w:tc>
        <w:tc>
          <w:tcPr>
            <w:tcW w:w="2070" w:type="dxa"/>
          </w:tcPr>
          <w:p w14:paraId="4E433EFF" w14:textId="1D02F46F" w:rsidR="00E010AA" w:rsidRPr="00035C33" w:rsidRDefault="00BF674C" w:rsidP="00E010AA">
            <w:pPr>
              <w:pStyle w:val="ListBullet3"/>
              <w:numPr>
                <w:ilvl w:val="0"/>
                <w:numId w:val="0"/>
              </w:numPr>
              <w:spacing w:line="360" w:lineRule="auto"/>
              <w:jc w:val="center"/>
              <w:rPr>
                <w:sz w:val="28"/>
                <w:szCs w:val="28"/>
              </w:rPr>
            </w:pPr>
            <w:r w:rsidRPr="00035C33">
              <w:rPr>
                <w:sz w:val="28"/>
              </w:rPr>
              <w:t>Метод Монте-Карло</w:t>
            </w:r>
          </w:p>
        </w:tc>
        <w:tc>
          <w:tcPr>
            <w:tcW w:w="1890" w:type="dxa"/>
          </w:tcPr>
          <w:p w14:paraId="04D48B9D" w14:textId="753A80A9" w:rsidR="00E010AA" w:rsidRPr="00035C33" w:rsidRDefault="00BF674C" w:rsidP="00E010AA">
            <w:pPr>
              <w:pStyle w:val="ListBullet3"/>
              <w:numPr>
                <w:ilvl w:val="0"/>
                <w:numId w:val="0"/>
              </w:numPr>
              <w:spacing w:line="360" w:lineRule="auto"/>
              <w:jc w:val="center"/>
              <w:rPr>
                <w:sz w:val="28"/>
                <w:szCs w:val="28"/>
              </w:rPr>
            </w:pPr>
            <w:r w:rsidRPr="00035C33">
              <w:rPr>
                <w:sz w:val="28"/>
                <w:szCs w:val="28"/>
              </w:rPr>
              <w:t>74,7066</w:t>
            </w:r>
          </w:p>
        </w:tc>
        <w:tc>
          <w:tcPr>
            <w:tcW w:w="1623" w:type="dxa"/>
          </w:tcPr>
          <w:p w14:paraId="68FCCABE" w14:textId="6044B54F" w:rsidR="00E010AA" w:rsidRPr="00035C33" w:rsidRDefault="00BF674C" w:rsidP="00E010AA">
            <w:pPr>
              <w:pStyle w:val="ListBullet3"/>
              <w:numPr>
                <w:ilvl w:val="0"/>
                <w:numId w:val="0"/>
              </w:numPr>
              <w:spacing w:line="360" w:lineRule="auto"/>
              <w:jc w:val="center"/>
              <w:rPr>
                <w:sz w:val="28"/>
                <w:szCs w:val="28"/>
              </w:rPr>
            </w:pPr>
            <w:r w:rsidRPr="00035C33">
              <w:rPr>
                <w:sz w:val="28"/>
                <w:szCs w:val="28"/>
              </w:rPr>
              <w:t>3,87821</w:t>
            </w:r>
          </w:p>
        </w:tc>
      </w:tr>
      <w:tr w:rsidR="00035C33" w:rsidRPr="00035C33" w14:paraId="20802E78" w14:textId="77777777" w:rsidTr="00A51705">
        <w:tc>
          <w:tcPr>
            <w:tcW w:w="2155" w:type="dxa"/>
            <w:vMerge/>
          </w:tcPr>
          <w:p w14:paraId="64380E94" w14:textId="77777777" w:rsidR="00E010AA" w:rsidRPr="00035C33" w:rsidRDefault="00E010AA" w:rsidP="00E010AA">
            <w:pPr>
              <w:pStyle w:val="ListBullet3"/>
              <w:numPr>
                <w:ilvl w:val="0"/>
                <w:numId w:val="0"/>
              </w:numPr>
              <w:spacing w:line="360" w:lineRule="auto"/>
              <w:jc w:val="center"/>
              <w:rPr>
                <w:sz w:val="28"/>
                <w:szCs w:val="28"/>
              </w:rPr>
            </w:pPr>
          </w:p>
        </w:tc>
        <w:tc>
          <w:tcPr>
            <w:tcW w:w="1890" w:type="dxa"/>
          </w:tcPr>
          <w:p w14:paraId="44427713" w14:textId="77777777" w:rsidR="00E010AA" w:rsidRPr="00035C33" w:rsidRDefault="00000000" w:rsidP="00E010AA">
            <w:pPr>
              <w:pStyle w:val="ListBullet3"/>
              <w:numPr>
                <w:ilvl w:val="0"/>
                <w:numId w:val="0"/>
              </w:numPr>
              <w:spacing w:line="360" w:lineRule="auto"/>
              <w:jc w:val="center"/>
              <w:rPr>
                <w:sz w:val="28"/>
                <w:szCs w:val="28"/>
              </w:rPr>
            </w:pPr>
            <m:oMathPara>
              <m:oMath>
                <m:d>
                  <m:dPr>
                    <m:begChr m:val="["/>
                    <m:endChr m:val="]"/>
                    <m:ctrlPr>
                      <w:rPr>
                        <w:rFonts w:ascii="Cambria Math" w:hAnsi="Cambria Math"/>
                        <w:i/>
                        <w:sz w:val="28"/>
                        <w:szCs w:val="28"/>
                      </w:rPr>
                    </m:ctrlPr>
                  </m:dPr>
                  <m:e>
                    <m:r>
                      <w:rPr>
                        <w:rFonts w:ascii="Cambria Math" w:hAnsi="Cambria Math"/>
                        <w:sz w:val="28"/>
                        <w:szCs w:val="28"/>
                        <w:lang w:val="en-US"/>
                      </w:rPr>
                      <m:t>1;10</m:t>
                    </m:r>
                    <m:ctrlPr>
                      <w:rPr>
                        <w:rFonts w:ascii="Cambria Math" w:hAnsi="Cambria Math"/>
                        <w:i/>
                        <w:sz w:val="28"/>
                        <w:szCs w:val="28"/>
                        <w:lang w:val="en-US"/>
                      </w:rPr>
                    </m:ctrlPr>
                  </m:e>
                </m:d>
                <m:r>
                  <m:rPr>
                    <m:sty m:val="p"/>
                  </m:rPr>
                  <w:rPr>
                    <w:rFonts w:ascii="Cambria Math" w:hAnsi="Cambria Math"/>
                    <w:sz w:val="28"/>
                    <w:szCs w:val="28"/>
                    <w:lang w:val="en-US"/>
                  </w:rPr>
                  <m:t xml:space="preserve"> </m:t>
                </m:r>
              </m:oMath>
            </m:oMathPara>
          </w:p>
          <w:p w14:paraId="559441CB" w14:textId="20DC735D" w:rsidR="00E010AA" w:rsidRPr="00035C33" w:rsidRDefault="00E010AA" w:rsidP="00E010AA">
            <w:pPr>
              <w:pStyle w:val="ListBullet3"/>
              <w:numPr>
                <w:ilvl w:val="0"/>
                <w:numId w:val="0"/>
              </w:numPr>
              <w:spacing w:line="360" w:lineRule="auto"/>
              <w:jc w:val="center"/>
              <w:rPr>
                <w:sz w:val="28"/>
                <w:szCs w:val="28"/>
              </w:rPr>
            </w:pPr>
            <m:oMathPara>
              <m:oMath>
                <m:r>
                  <w:rPr>
                    <w:rFonts w:ascii="Cambria Math" w:hAnsi="Cambria Math"/>
                    <w:sz w:val="28"/>
                    <w:szCs w:val="28"/>
                    <w:lang w:val="en-US"/>
                  </w:rPr>
                  <m:t>n=5</m:t>
                </m:r>
              </m:oMath>
            </m:oMathPara>
          </w:p>
        </w:tc>
        <w:tc>
          <w:tcPr>
            <w:tcW w:w="2070" w:type="dxa"/>
          </w:tcPr>
          <w:p w14:paraId="33ACF684" w14:textId="671FA474" w:rsidR="00E010AA" w:rsidRPr="00035C33" w:rsidRDefault="00BF674C" w:rsidP="00E010AA">
            <w:pPr>
              <w:pStyle w:val="ListBullet3"/>
              <w:numPr>
                <w:ilvl w:val="0"/>
                <w:numId w:val="0"/>
              </w:numPr>
              <w:spacing w:line="360" w:lineRule="auto"/>
              <w:jc w:val="center"/>
              <w:rPr>
                <w:sz w:val="28"/>
                <w:szCs w:val="28"/>
              </w:rPr>
            </w:pPr>
            <w:r w:rsidRPr="00035C33">
              <w:rPr>
                <w:sz w:val="28"/>
              </w:rPr>
              <w:t xml:space="preserve">Метод </w:t>
            </w:r>
            <w:proofErr w:type="spellStart"/>
            <w:r w:rsidRPr="00035C33">
              <w:rPr>
                <w:sz w:val="28"/>
              </w:rPr>
              <w:t>Чебишева</w:t>
            </w:r>
            <w:proofErr w:type="spellEnd"/>
          </w:p>
        </w:tc>
        <w:tc>
          <w:tcPr>
            <w:tcW w:w="1890" w:type="dxa"/>
          </w:tcPr>
          <w:p w14:paraId="0D7A03C4" w14:textId="049355F9" w:rsidR="00E010AA" w:rsidRPr="00035C33" w:rsidRDefault="00BF674C" w:rsidP="00E010AA">
            <w:pPr>
              <w:pStyle w:val="ListBullet3"/>
              <w:numPr>
                <w:ilvl w:val="0"/>
                <w:numId w:val="0"/>
              </w:numPr>
              <w:spacing w:line="360" w:lineRule="auto"/>
              <w:jc w:val="center"/>
              <w:rPr>
                <w:sz w:val="28"/>
                <w:szCs w:val="28"/>
              </w:rPr>
            </w:pPr>
            <w:r w:rsidRPr="00035C33">
              <w:rPr>
                <w:sz w:val="28"/>
                <w:szCs w:val="28"/>
              </w:rPr>
              <w:t>78,9827</w:t>
            </w:r>
          </w:p>
        </w:tc>
        <w:tc>
          <w:tcPr>
            <w:tcW w:w="1623" w:type="dxa"/>
          </w:tcPr>
          <w:p w14:paraId="1CEF3991" w14:textId="322AFE7A" w:rsidR="00E010AA" w:rsidRPr="00035C33" w:rsidRDefault="00BF674C" w:rsidP="00E010AA">
            <w:pPr>
              <w:pStyle w:val="ListBullet3"/>
              <w:numPr>
                <w:ilvl w:val="0"/>
                <w:numId w:val="0"/>
              </w:numPr>
              <w:spacing w:line="360" w:lineRule="auto"/>
              <w:jc w:val="center"/>
              <w:rPr>
                <w:sz w:val="28"/>
                <w:szCs w:val="28"/>
              </w:rPr>
            </w:pPr>
            <w:r w:rsidRPr="00035C33">
              <w:rPr>
                <w:sz w:val="28"/>
                <w:szCs w:val="28"/>
              </w:rPr>
              <w:t>0,39787</w:t>
            </w:r>
          </w:p>
        </w:tc>
      </w:tr>
      <w:tr w:rsidR="00035C33" w:rsidRPr="00035C33" w14:paraId="53ACE844" w14:textId="77777777" w:rsidTr="00A51705">
        <w:tc>
          <w:tcPr>
            <w:tcW w:w="2155" w:type="dxa"/>
            <w:vMerge/>
          </w:tcPr>
          <w:p w14:paraId="70836D4F" w14:textId="77777777" w:rsidR="00E010AA" w:rsidRPr="00035C33" w:rsidRDefault="00E010AA" w:rsidP="00E010AA">
            <w:pPr>
              <w:pStyle w:val="ListBullet3"/>
              <w:numPr>
                <w:ilvl w:val="0"/>
                <w:numId w:val="0"/>
              </w:numPr>
              <w:spacing w:line="360" w:lineRule="auto"/>
              <w:jc w:val="center"/>
              <w:rPr>
                <w:sz w:val="28"/>
                <w:szCs w:val="28"/>
              </w:rPr>
            </w:pPr>
          </w:p>
        </w:tc>
        <w:tc>
          <w:tcPr>
            <w:tcW w:w="1890" w:type="dxa"/>
          </w:tcPr>
          <w:p w14:paraId="1C56F2F2" w14:textId="77777777" w:rsidR="00E010AA" w:rsidRPr="00035C33" w:rsidRDefault="00000000" w:rsidP="00E010AA">
            <w:pPr>
              <w:pStyle w:val="ListBullet3"/>
              <w:numPr>
                <w:ilvl w:val="0"/>
                <w:numId w:val="0"/>
              </w:numPr>
              <w:spacing w:line="360" w:lineRule="auto"/>
              <w:jc w:val="center"/>
              <w:rPr>
                <w:sz w:val="28"/>
                <w:szCs w:val="28"/>
              </w:rPr>
            </w:pPr>
            <m:oMathPara>
              <m:oMath>
                <m:d>
                  <m:dPr>
                    <m:begChr m:val="["/>
                    <m:endChr m:val="]"/>
                    <m:ctrlPr>
                      <w:rPr>
                        <w:rFonts w:ascii="Cambria Math" w:hAnsi="Cambria Math"/>
                        <w:i/>
                        <w:sz w:val="28"/>
                        <w:szCs w:val="28"/>
                      </w:rPr>
                    </m:ctrlPr>
                  </m:dPr>
                  <m:e>
                    <m:r>
                      <w:rPr>
                        <w:rFonts w:ascii="Cambria Math" w:hAnsi="Cambria Math"/>
                        <w:sz w:val="28"/>
                        <w:szCs w:val="28"/>
                        <w:lang w:val="en-US"/>
                      </w:rPr>
                      <m:t>1;10</m:t>
                    </m:r>
                    <m:ctrlPr>
                      <w:rPr>
                        <w:rFonts w:ascii="Cambria Math" w:hAnsi="Cambria Math"/>
                        <w:i/>
                        <w:sz w:val="28"/>
                        <w:szCs w:val="28"/>
                        <w:lang w:val="en-US"/>
                      </w:rPr>
                    </m:ctrlPr>
                  </m:e>
                </m:d>
                <m:r>
                  <m:rPr>
                    <m:sty m:val="p"/>
                  </m:rPr>
                  <w:rPr>
                    <w:rFonts w:ascii="Cambria Math" w:hAnsi="Cambria Math"/>
                    <w:sz w:val="28"/>
                    <w:szCs w:val="28"/>
                    <w:lang w:val="en-US"/>
                  </w:rPr>
                  <m:t xml:space="preserve"> </m:t>
                </m:r>
              </m:oMath>
            </m:oMathPara>
          </w:p>
          <w:p w14:paraId="7D0566FB" w14:textId="6DBA3A2E" w:rsidR="00E010AA" w:rsidRPr="00035C33" w:rsidRDefault="00E010AA" w:rsidP="00E010AA">
            <w:pPr>
              <w:pStyle w:val="ListBullet3"/>
              <w:numPr>
                <w:ilvl w:val="0"/>
                <w:numId w:val="0"/>
              </w:numPr>
              <w:spacing w:line="360" w:lineRule="auto"/>
              <w:jc w:val="center"/>
              <w:rPr>
                <w:sz w:val="28"/>
                <w:szCs w:val="28"/>
              </w:rPr>
            </w:pPr>
            <m:oMathPara>
              <m:oMath>
                <m:r>
                  <w:rPr>
                    <w:rFonts w:ascii="Cambria Math" w:hAnsi="Cambria Math"/>
                    <w:sz w:val="28"/>
                    <w:szCs w:val="28"/>
                    <w:lang w:val="en-US"/>
                  </w:rPr>
                  <m:t>n=5</m:t>
                </m:r>
              </m:oMath>
            </m:oMathPara>
          </w:p>
        </w:tc>
        <w:tc>
          <w:tcPr>
            <w:tcW w:w="2070" w:type="dxa"/>
          </w:tcPr>
          <w:p w14:paraId="534CB1FB" w14:textId="2934C1A8" w:rsidR="00E010AA" w:rsidRPr="00035C33" w:rsidRDefault="00BF674C" w:rsidP="00E010AA">
            <w:pPr>
              <w:pStyle w:val="ListBullet3"/>
              <w:numPr>
                <w:ilvl w:val="0"/>
                <w:numId w:val="0"/>
              </w:numPr>
              <w:spacing w:line="360" w:lineRule="auto"/>
              <w:jc w:val="center"/>
              <w:rPr>
                <w:sz w:val="28"/>
                <w:szCs w:val="28"/>
              </w:rPr>
            </w:pPr>
            <w:r w:rsidRPr="00035C33">
              <w:rPr>
                <w:sz w:val="28"/>
              </w:rPr>
              <w:t>Метод Ньютона-</w:t>
            </w:r>
            <w:proofErr w:type="spellStart"/>
            <w:r w:rsidRPr="00035C33">
              <w:rPr>
                <w:sz w:val="28"/>
              </w:rPr>
              <w:t>Котеса</w:t>
            </w:r>
            <w:proofErr w:type="spellEnd"/>
          </w:p>
        </w:tc>
        <w:tc>
          <w:tcPr>
            <w:tcW w:w="1890" w:type="dxa"/>
          </w:tcPr>
          <w:p w14:paraId="4054BB55" w14:textId="79DC9E0A" w:rsidR="00E010AA" w:rsidRPr="00035C33" w:rsidRDefault="00BF674C" w:rsidP="00E010AA">
            <w:pPr>
              <w:pStyle w:val="ListBullet3"/>
              <w:numPr>
                <w:ilvl w:val="0"/>
                <w:numId w:val="0"/>
              </w:numPr>
              <w:spacing w:line="360" w:lineRule="auto"/>
              <w:jc w:val="center"/>
              <w:rPr>
                <w:sz w:val="28"/>
                <w:szCs w:val="28"/>
              </w:rPr>
            </w:pPr>
            <w:r w:rsidRPr="00035C33">
              <w:rPr>
                <w:sz w:val="28"/>
                <w:szCs w:val="28"/>
              </w:rPr>
              <w:t>78,6733</w:t>
            </w:r>
          </w:p>
        </w:tc>
        <w:tc>
          <w:tcPr>
            <w:tcW w:w="1623" w:type="dxa"/>
          </w:tcPr>
          <w:p w14:paraId="0DA37ADB" w14:textId="5CCFA173" w:rsidR="00E010AA" w:rsidRPr="00035C33" w:rsidRDefault="00BF674C" w:rsidP="00E010AA">
            <w:pPr>
              <w:pStyle w:val="ListBullet3"/>
              <w:numPr>
                <w:ilvl w:val="0"/>
                <w:numId w:val="0"/>
              </w:numPr>
              <w:spacing w:line="360" w:lineRule="auto"/>
              <w:jc w:val="center"/>
              <w:rPr>
                <w:sz w:val="28"/>
                <w:szCs w:val="28"/>
              </w:rPr>
            </w:pPr>
            <w:r w:rsidRPr="00035C33">
              <w:rPr>
                <w:sz w:val="28"/>
                <w:szCs w:val="28"/>
              </w:rPr>
              <w:t>0,08849</w:t>
            </w:r>
          </w:p>
        </w:tc>
      </w:tr>
    </w:tbl>
    <w:p w14:paraId="0014F303" w14:textId="20F5BE19" w:rsidR="00A51705" w:rsidRPr="00035C33" w:rsidRDefault="00BF674C" w:rsidP="00C44E9F">
      <w:pPr>
        <w:pStyle w:val="ListBullet3"/>
        <w:numPr>
          <w:ilvl w:val="0"/>
          <w:numId w:val="0"/>
        </w:numPr>
        <w:spacing w:line="360" w:lineRule="auto"/>
        <w:ind w:firstLine="900"/>
        <w:jc w:val="both"/>
        <w:rPr>
          <w:sz w:val="28"/>
          <w:szCs w:val="28"/>
        </w:rPr>
      </w:pPr>
      <w:r w:rsidRPr="00035C33">
        <w:rPr>
          <w:sz w:val="28"/>
          <w:szCs w:val="28"/>
        </w:rPr>
        <w:t xml:space="preserve">Для підінтегральної функції </w:t>
      </w:r>
      <m:oMath>
        <m:r>
          <w:rPr>
            <w:rFonts w:ascii="Cambria Math" w:hAnsi="Cambria Math"/>
            <w:sz w:val="28"/>
            <w:szCs w:val="28"/>
          </w:rPr>
          <m:t>f</m:t>
        </m:r>
        <m:d>
          <m:dPr>
            <m:ctrlPr>
              <w:rPr>
                <w:rFonts w:ascii="Cambria Math" w:eastAsia="Times New Roman" w:hAnsi="Cambria Math"/>
                <w:i/>
                <w:sz w:val="28"/>
                <w:szCs w:val="28"/>
                <w:lang w:val="en-US"/>
              </w:rPr>
            </m:ctrlPr>
          </m:dPr>
          <m:e>
            <m:r>
              <w:rPr>
                <w:rFonts w:ascii="Cambria Math" w:hAnsi="Cambria Math"/>
                <w:sz w:val="28"/>
                <w:szCs w:val="28"/>
                <w:lang w:val="en-US"/>
              </w:rPr>
              <m:t>x</m:t>
            </m:r>
          </m:e>
        </m:d>
        <m:r>
          <w:rPr>
            <w:rFonts w:ascii="Cambria Math" w:hAnsi="Cambria Math"/>
            <w:sz w:val="28"/>
            <w:szCs w:val="28"/>
          </w:rPr>
          <m:t>=2</m:t>
        </m:r>
        <m:r>
          <w:rPr>
            <w:rFonts w:ascii="Cambria Math" w:hAnsi="Cambria Math"/>
            <w:sz w:val="28"/>
            <w:szCs w:val="28"/>
            <w:lang w:val="en-US"/>
          </w:rPr>
          <m:t>x</m:t>
        </m:r>
        <m:r>
          <w:rPr>
            <w:rFonts w:ascii="Cambria Math" w:hAnsi="Cambria Math"/>
            <w:sz w:val="28"/>
            <w:szCs w:val="28"/>
          </w:rPr>
          <m:t>-</m:t>
        </m:r>
        <m:rad>
          <m:radPr>
            <m:degHide m:val="1"/>
            <m:ctrlPr>
              <w:rPr>
                <w:rFonts w:ascii="Cambria Math" w:eastAsia="Times New Roman" w:hAnsi="Cambria Math"/>
                <w:i/>
                <w:sz w:val="28"/>
                <w:szCs w:val="28"/>
                <w:lang w:val="en-US"/>
              </w:rPr>
            </m:ctrlPr>
          </m:radPr>
          <m:deg/>
          <m:e>
            <m:r>
              <w:rPr>
                <w:rFonts w:ascii="Cambria Math" w:hAnsi="Cambria Math"/>
                <w:sz w:val="28"/>
                <w:szCs w:val="28"/>
                <w:lang w:val="en-US"/>
              </w:rPr>
              <m:t>x</m:t>
            </m:r>
          </m:e>
        </m:rad>
      </m:oMath>
      <w:r w:rsidRPr="00035C33">
        <w:rPr>
          <w:sz w:val="28"/>
          <w:szCs w:val="28"/>
        </w:rPr>
        <w:t xml:space="preserve"> найточніші значення одержали за допомогою методу центральних прямокутників, трапецій, Гауса, Ньютона-</w:t>
      </w:r>
      <w:proofErr w:type="spellStart"/>
      <w:r w:rsidRPr="00035C33">
        <w:rPr>
          <w:sz w:val="28"/>
          <w:szCs w:val="28"/>
        </w:rPr>
        <w:t>Котеса</w:t>
      </w:r>
      <w:proofErr w:type="spellEnd"/>
      <w:r w:rsidRPr="00035C33">
        <w:rPr>
          <w:sz w:val="28"/>
          <w:szCs w:val="28"/>
        </w:rPr>
        <w:t xml:space="preserve"> та </w:t>
      </w:r>
      <w:proofErr w:type="spellStart"/>
      <w:r w:rsidRPr="00035C33">
        <w:rPr>
          <w:sz w:val="28"/>
          <w:szCs w:val="28"/>
        </w:rPr>
        <w:t>Чебишева</w:t>
      </w:r>
      <w:proofErr w:type="spellEnd"/>
      <w:r w:rsidRPr="00035C33">
        <w:rPr>
          <w:sz w:val="28"/>
          <w:szCs w:val="28"/>
        </w:rPr>
        <w:t>.</w:t>
      </w:r>
    </w:p>
    <w:p w14:paraId="7602A0C9" w14:textId="77777777" w:rsidR="00BF674C" w:rsidRPr="00035C33" w:rsidRDefault="00BF674C" w:rsidP="00C44E9F">
      <w:pPr>
        <w:pStyle w:val="ListBullet3"/>
        <w:numPr>
          <w:ilvl w:val="0"/>
          <w:numId w:val="0"/>
        </w:numPr>
        <w:spacing w:line="360" w:lineRule="auto"/>
        <w:ind w:firstLine="900"/>
        <w:jc w:val="both"/>
        <w:rPr>
          <w:sz w:val="28"/>
          <w:szCs w:val="28"/>
        </w:rPr>
      </w:pPr>
    </w:p>
    <w:p w14:paraId="74DF0DE6" w14:textId="7B6AF1E8" w:rsidR="00E81777" w:rsidRPr="00035C33" w:rsidRDefault="00E81777" w:rsidP="00C44E9F">
      <w:pPr>
        <w:pStyle w:val="Heading1"/>
        <w:spacing w:before="0" w:after="0" w:line="360" w:lineRule="auto"/>
        <w:ind w:firstLine="900"/>
        <w:rPr>
          <w:rFonts w:ascii="Times New Roman" w:hAnsi="Times New Roman"/>
        </w:rPr>
      </w:pPr>
      <w:bookmarkStart w:id="64" w:name="_Toc167215213"/>
      <w:bookmarkStart w:id="65" w:name="_Toc135483391"/>
      <w:bookmarkStart w:id="66" w:name="_Toc135483843"/>
      <w:proofErr w:type="spellStart"/>
      <w:r w:rsidRPr="00035C33">
        <w:rPr>
          <w:rFonts w:ascii="Times New Roman" w:hAnsi="Times New Roman"/>
          <w:sz w:val="28"/>
          <w:szCs w:val="28"/>
        </w:rPr>
        <w:t>Висновк</w:t>
      </w:r>
      <w:r w:rsidR="006238EA" w:rsidRPr="00035C33">
        <w:rPr>
          <w:rFonts w:ascii="Times New Roman" w:hAnsi="Times New Roman"/>
          <w:sz w:val="28"/>
          <w:szCs w:val="28"/>
        </w:rPr>
        <w:t>и</w:t>
      </w:r>
      <w:proofErr w:type="spellEnd"/>
      <w:r w:rsidRPr="00035C33">
        <w:rPr>
          <w:rFonts w:ascii="Times New Roman" w:hAnsi="Times New Roman"/>
          <w:sz w:val="28"/>
          <w:szCs w:val="28"/>
        </w:rPr>
        <w:t xml:space="preserve"> до </w:t>
      </w:r>
      <w:proofErr w:type="spellStart"/>
      <w:r w:rsidRPr="00035C33">
        <w:rPr>
          <w:rFonts w:ascii="Times New Roman" w:hAnsi="Times New Roman"/>
          <w:sz w:val="28"/>
          <w:szCs w:val="28"/>
        </w:rPr>
        <w:t>розділу</w:t>
      </w:r>
      <w:proofErr w:type="spellEnd"/>
      <w:r w:rsidR="006238EA" w:rsidRPr="00035C33">
        <w:rPr>
          <w:rFonts w:ascii="Times New Roman" w:hAnsi="Times New Roman"/>
          <w:sz w:val="28"/>
          <w:szCs w:val="28"/>
        </w:rPr>
        <w:t xml:space="preserve"> 3</w:t>
      </w:r>
      <w:bookmarkEnd w:id="64"/>
    </w:p>
    <w:bookmarkEnd w:id="65"/>
    <w:bookmarkEnd w:id="66"/>
    <w:p w14:paraId="492B86D8" w14:textId="362E24EA" w:rsidR="006238EA" w:rsidRPr="00035C33" w:rsidRDefault="005A742B" w:rsidP="00C44E9F">
      <w:pPr>
        <w:adjustRightInd w:val="0"/>
        <w:snapToGrid w:val="0"/>
        <w:spacing w:line="360" w:lineRule="auto"/>
        <w:ind w:firstLine="900"/>
        <w:jc w:val="both"/>
        <w:rPr>
          <w:sz w:val="28"/>
        </w:rPr>
      </w:pPr>
      <w:r w:rsidRPr="00035C33">
        <w:rPr>
          <w:sz w:val="28"/>
        </w:rPr>
        <w:t xml:space="preserve">У цьому розділі надано загальний опис програмного додатку для чисельного інтегрування, його системних вимог, процесу користування. </w:t>
      </w:r>
    </w:p>
    <w:p w14:paraId="0FF17311" w14:textId="5026F322" w:rsidR="005A742B" w:rsidRPr="00035C33" w:rsidRDefault="005A742B" w:rsidP="00C44E9F">
      <w:pPr>
        <w:adjustRightInd w:val="0"/>
        <w:snapToGrid w:val="0"/>
        <w:spacing w:line="360" w:lineRule="auto"/>
        <w:ind w:firstLine="900"/>
        <w:jc w:val="both"/>
        <w:rPr>
          <w:sz w:val="28"/>
        </w:rPr>
      </w:pPr>
      <w:r w:rsidRPr="00035C33">
        <w:rPr>
          <w:sz w:val="28"/>
        </w:rPr>
        <w:t xml:space="preserve">Для перевірки точності та коректності роботи програмного забезпечення було проведено тестування з використанням різних функцій, меж інтегрування та методів інтегрування. Результати тестування були порівняні з очікуваними результатами, і було встановлено, що програма </w:t>
      </w:r>
      <w:proofErr w:type="spellStart"/>
      <w:r w:rsidRPr="00035C33">
        <w:rPr>
          <w:sz w:val="28"/>
        </w:rPr>
        <w:t>коректно</w:t>
      </w:r>
      <w:proofErr w:type="spellEnd"/>
      <w:r w:rsidRPr="00035C33">
        <w:rPr>
          <w:sz w:val="28"/>
        </w:rPr>
        <w:t xml:space="preserve"> обчислює інтеграли за допомогою різних чисельних методів.</w:t>
      </w:r>
    </w:p>
    <w:p w14:paraId="3D80726F" w14:textId="03B2F1A2" w:rsidR="006238EA" w:rsidRPr="00035C33" w:rsidRDefault="006238EA">
      <w:pPr>
        <w:rPr>
          <w:sz w:val="28"/>
        </w:rPr>
      </w:pPr>
      <w:r w:rsidRPr="00035C33">
        <w:rPr>
          <w:sz w:val="28"/>
        </w:rPr>
        <w:br w:type="page"/>
      </w:r>
    </w:p>
    <w:p w14:paraId="28930266" w14:textId="62FB7EA4" w:rsidR="00E81777" w:rsidRPr="00035C33" w:rsidRDefault="00E81777" w:rsidP="002F3289">
      <w:pPr>
        <w:adjustRightInd w:val="0"/>
        <w:snapToGrid w:val="0"/>
        <w:spacing w:afterLines="30" w:after="72" w:line="360" w:lineRule="auto"/>
        <w:jc w:val="center"/>
        <w:outlineLvl w:val="0"/>
        <w:rPr>
          <w:b/>
          <w:bCs/>
          <w:sz w:val="28"/>
          <w:szCs w:val="28"/>
        </w:rPr>
      </w:pPr>
      <w:bookmarkStart w:id="67" w:name="_Toc167215214"/>
      <w:r w:rsidRPr="00035C33">
        <w:rPr>
          <w:b/>
          <w:bCs/>
          <w:sz w:val="28"/>
          <w:szCs w:val="28"/>
        </w:rPr>
        <w:lastRenderedPageBreak/>
        <w:t>ВИСНОВКИ</w:t>
      </w:r>
      <w:bookmarkStart w:id="68" w:name="_Toc135483393"/>
      <w:bookmarkStart w:id="69" w:name="_Toc135483845"/>
      <w:bookmarkEnd w:id="67"/>
    </w:p>
    <w:p w14:paraId="0417BC18" w14:textId="240A0A7C" w:rsidR="00CD10B3" w:rsidRPr="00035C33" w:rsidRDefault="006B2783" w:rsidP="00C44E9F">
      <w:pPr>
        <w:adjustRightInd w:val="0"/>
        <w:snapToGrid w:val="0"/>
        <w:spacing w:line="360" w:lineRule="auto"/>
        <w:ind w:firstLine="900"/>
        <w:jc w:val="both"/>
        <w:rPr>
          <w:sz w:val="28"/>
        </w:rPr>
      </w:pPr>
      <w:r w:rsidRPr="00035C33">
        <w:rPr>
          <w:sz w:val="28"/>
        </w:rPr>
        <w:t xml:space="preserve">Дипломна робота присвячена розробці </w:t>
      </w:r>
      <w:r w:rsidR="00821DC0" w:rsidRPr="00035C33">
        <w:rPr>
          <w:sz w:val="28"/>
          <w:szCs w:val="28"/>
        </w:rPr>
        <w:t>програмного забезпечення для обчислення інтегралів за допомогою чисельних методів.</w:t>
      </w:r>
      <w:r w:rsidR="00950CC2" w:rsidRPr="00035C33">
        <w:rPr>
          <w:sz w:val="28"/>
        </w:rPr>
        <w:t xml:space="preserve"> </w:t>
      </w:r>
    </w:p>
    <w:p w14:paraId="7340BD57" w14:textId="16E0FC99" w:rsidR="00CD10B3" w:rsidRPr="00035C33" w:rsidRDefault="00821DC0" w:rsidP="00C44E9F">
      <w:pPr>
        <w:adjustRightInd w:val="0"/>
        <w:snapToGrid w:val="0"/>
        <w:spacing w:line="360" w:lineRule="auto"/>
        <w:ind w:firstLine="900"/>
        <w:jc w:val="both"/>
        <w:rPr>
          <w:sz w:val="28"/>
        </w:rPr>
      </w:pPr>
      <w:r w:rsidRPr="00035C33">
        <w:rPr>
          <w:sz w:val="28"/>
        </w:rPr>
        <w:t>Актуальність теми пов’язана з тим, що ч</w:t>
      </w:r>
      <w:r w:rsidR="00CD10B3" w:rsidRPr="00035C33">
        <w:rPr>
          <w:sz w:val="28"/>
        </w:rPr>
        <w:t>исельні методи можна застосовувати до будь-якої інтегральної функції, незалежно від складності її первісної.</w:t>
      </w:r>
    </w:p>
    <w:p w14:paraId="60EC56A1" w14:textId="77777777" w:rsidR="00813EFD" w:rsidRPr="00035C33" w:rsidRDefault="00813EFD" w:rsidP="00C44E9F">
      <w:pPr>
        <w:adjustRightInd w:val="0"/>
        <w:snapToGrid w:val="0"/>
        <w:spacing w:line="360" w:lineRule="auto"/>
        <w:ind w:firstLine="900"/>
        <w:jc w:val="both"/>
        <w:rPr>
          <w:sz w:val="28"/>
        </w:rPr>
      </w:pPr>
      <w:r w:rsidRPr="00035C33">
        <w:rPr>
          <w:sz w:val="28"/>
        </w:rPr>
        <w:t xml:space="preserve">У першому розділі проведено аналіз програмного забезпечення для роботи з інтегралами, окреслено структуру програми та </w:t>
      </w:r>
      <w:proofErr w:type="spellStart"/>
      <w:r w:rsidRPr="00035C33">
        <w:rPr>
          <w:sz w:val="28"/>
        </w:rPr>
        <w:t>сформулювано</w:t>
      </w:r>
      <w:proofErr w:type="spellEnd"/>
      <w:r w:rsidRPr="00035C33">
        <w:rPr>
          <w:sz w:val="28"/>
        </w:rPr>
        <w:t xml:space="preserve"> цілі та завдання для її реалізації.</w:t>
      </w:r>
    </w:p>
    <w:p w14:paraId="65C45A1E" w14:textId="77777777" w:rsidR="00813EFD" w:rsidRPr="00035C33" w:rsidRDefault="00813EFD" w:rsidP="00C44E9F">
      <w:pPr>
        <w:adjustRightInd w:val="0"/>
        <w:snapToGrid w:val="0"/>
        <w:spacing w:line="360" w:lineRule="auto"/>
        <w:ind w:firstLine="900"/>
        <w:jc w:val="both"/>
        <w:rPr>
          <w:sz w:val="28"/>
        </w:rPr>
      </w:pPr>
      <w:r w:rsidRPr="00035C33">
        <w:rPr>
          <w:sz w:val="28"/>
        </w:rPr>
        <w:t>Другий розділ присвячений вибору технологій та інструментів розробки ключових елементів програми.</w:t>
      </w:r>
      <w:r w:rsidRPr="00035C33">
        <w:t xml:space="preserve"> </w:t>
      </w:r>
      <w:r w:rsidRPr="00035C33">
        <w:rPr>
          <w:sz w:val="28"/>
        </w:rPr>
        <w:t>У програмі реалізовано низку чисельних методів інтегрування, таких як метод лівих прямокутників, метод центральних прямокутників, метод трапецій, метод Сімпсона тощо. Кожен метод реалізований у вигляді окремої функції, яка приймає вхідні параметри та повертає результат.</w:t>
      </w:r>
    </w:p>
    <w:p w14:paraId="38C225DD" w14:textId="77777777" w:rsidR="00813EFD" w:rsidRPr="00035C33" w:rsidRDefault="00813EFD" w:rsidP="00C44E9F">
      <w:pPr>
        <w:adjustRightInd w:val="0"/>
        <w:snapToGrid w:val="0"/>
        <w:spacing w:line="360" w:lineRule="auto"/>
        <w:ind w:firstLine="900"/>
        <w:jc w:val="both"/>
        <w:rPr>
          <w:sz w:val="28"/>
        </w:rPr>
      </w:pPr>
      <w:r w:rsidRPr="00035C33">
        <w:rPr>
          <w:sz w:val="28"/>
        </w:rPr>
        <w:t xml:space="preserve">У третьому розділі описується чіткий покроковий процес використання програмного продукту. </w:t>
      </w:r>
    </w:p>
    <w:p w14:paraId="59F05C45" w14:textId="734AF8CC" w:rsidR="00CD10B3" w:rsidRPr="00035C33" w:rsidRDefault="00CD10B3" w:rsidP="00C44E9F">
      <w:pPr>
        <w:adjustRightInd w:val="0"/>
        <w:snapToGrid w:val="0"/>
        <w:spacing w:line="360" w:lineRule="auto"/>
        <w:ind w:firstLine="900"/>
        <w:jc w:val="both"/>
        <w:rPr>
          <w:sz w:val="28"/>
        </w:rPr>
      </w:pPr>
      <w:r w:rsidRPr="00035C33">
        <w:rPr>
          <w:sz w:val="28"/>
        </w:rPr>
        <w:t>Сучасні алгоритми чисельного інтегрування да</w:t>
      </w:r>
      <w:r w:rsidR="00821DC0" w:rsidRPr="00035C33">
        <w:rPr>
          <w:sz w:val="28"/>
        </w:rPr>
        <w:t>ють</w:t>
      </w:r>
      <w:r w:rsidRPr="00035C33">
        <w:rPr>
          <w:sz w:val="28"/>
        </w:rPr>
        <w:t xml:space="preserve"> точні результати за короткий час, навіть для складних задач, що свідчить про ефективність</w:t>
      </w:r>
      <w:r w:rsidR="004159C5" w:rsidRPr="00035C33">
        <w:rPr>
          <w:sz w:val="28"/>
        </w:rPr>
        <w:t xml:space="preserve"> обчислень. </w:t>
      </w:r>
      <w:r w:rsidRPr="00035C33">
        <w:rPr>
          <w:sz w:val="28"/>
        </w:rPr>
        <w:t>Існує багато програмних бібліотек та інструментів для чисельного інтегрування, що робить їх доступними для широкого кола користувачів.</w:t>
      </w:r>
    </w:p>
    <w:p w14:paraId="546EA766" w14:textId="77777777" w:rsidR="00821DC0" w:rsidRPr="00035C33" w:rsidRDefault="00821DC0" w:rsidP="00C44E9F">
      <w:pPr>
        <w:adjustRightInd w:val="0"/>
        <w:snapToGrid w:val="0"/>
        <w:spacing w:line="360" w:lineRule="auto"/>
        <w:ind w:firstLine="900"/>
        <w:jc w:val="both"/>
        <w:rPr>
          <w:sz w:val="28"/>
        </w:rPr>
      </w:pPr>
      <w:r w:rsidRPr="00035C33">
        <w:rPr>
          <w:sz w:val="28"/>
        </w:rPr>
        <w:t>Розроблене програмне забезпечення</w:t>
      </w:r>
      <w:r w:rsidR="00DA3890" w:rsidRPr="00035C33">
        <w:rPr>
          <w:sz w:val="28"/>
        </w:rPr>
        <w:t xml:space="preserve"> є Windows </w:t>
      </w:r>
      <w:proofErr w:type="spellStart"/>
      <w:r w:rsidR="00DA3890" w:rsidRPr="00035C33">
        <w:rPr>
          <w:sz w:val="28"/>
        </w:rPr>
        <w:t>Forms</w:t>
      </w:r>
      <w:proofErr w:type="spellEnd"/>
      <w:r w:rsidR="00DA3890" w:rsidRPr="00035C33">
        <w:rPr>
          <w:sz w:val="28"/>
        </w:rPr>
        <w:t xml:space="preserve"> додатком, написаним на C#, який призначений для обчислення визначених інтегралів за допомогою різних чисельних методів. </w:t>
      </w:r>
      <w:r w:rsidRPr="00035C33">
        <w:rPr>
          <w:sz w:val="28"/>
        </w:rPr>
        <w:t>Г</w:t>
      </w:r>
      <w:r w:rsidR="00DA3890" w:rsidRPr="00035C33">
        <w:rPr>
          <w:sz w:val="28"/>
        </w:rPr>
        <w:t>рафічний інтерфейс користувача (GUI) дозволяє користувачеві вибирати різні методи інтегрування</w:t>
      </w:r>
      <w:r w:rsidRPr="00035C33">
        <w:rPr>
          <w:sz w:val="28"/>
        </w:rPr>
        <w:t>,</w:t>
      </w:r>
      <w:r w:rsidR="00DA3890" w:rsidRPr="00035C33">
        <w:rPr>
          <w:sz w:val="28"/>
        </w:rPr>
        <w:t xml:space="preserve"> вводити функцію, яку потрібно інтегрувати, а також межі інтегрування та кількість вузлів для обчислень. </w:t>
      </w:r>
    </w:p>
    <w:p w14:paraId="7C6C6104" w14:textId="3D9E61D4" w:rsidR="00821DC0" w:rsidRPr="00035C33" w:rsidRDefault="00821DC0" w:rsidP="00C44E9F">
      <w:pPr>
        <w:adjustRightInd w:val="0"/>
        <w:snapToGrid w:val="0"/>
        <w:spacing w:line="360" w:lineRule="auto"/>
        <w:ind w:firstLine="900"/>
        <w:jc w:val="both"/>
        <w:rPr>
          <w:sz w:val="28"/>
        </w:rPr>
      </w:pPr>
      <w:r w:rsidRPr="00035C33">
        <w:rPr>
          <w:sz w:val="28"/>
        </w:rPr>
        <w:t xml:space="preserve">При написанні програми реалізовані наступні чисельні методи: метод лівих прямокутників, центральних прямокутників, правих прямокутників, трапецій, Сімпсона, Гауса, Монте-Карло, </w:t>
      </w:r>
      <w:proofErr w:type="spellStart"/>
      <w:r w:rsidRPr="00035C33">
        <w:rPr>
          <w:sz w:val="28"/>
        </w:rPr>
        <w:t>Чебишева</w:t>
      </w:r>
      <w:proofErr w:type="spellEnd"/>
      <w:r w:rsidRPr="00035C33">
        <w:rPr>
          <w:sz w:val="28"/>
        </w:rPr>
        <w:t xml:space="preserve"> та Ньютона-</w:t>
      </w:r>
      <w:proofErr w:type="spellStart"/>
      <w:r w:rsidRPr="00035C33">
        <w:rPr>
          <w:sz w:val="28"/>
        </w:rPr>
        <w:t>Котеса</w:t>
      </w:r>
      <w:proofErr w:type="spellEnd"/>
      <w:r w:rsidRPr="00035C33">
        <w:rPr>
          <w:sz w:val="28"/>
        </w:rPr>
        <w:t>.</w:t>
      </w:r>
    </w:p>
    <w:p w14:paraId="62B0EB49" w14:textId="77777777" w:rsidR="00813EFD" w:rsidRPr="00035C33" w:rsidRDefault="00DA3890" w:rsidP="00C44E9F">
      <w:pPr>
        <w:adjustRightInd w:val="0"/>
        <w:snapToGrid w:val="0"/>
        <w:spacing w:line="360" w:lineRule="auto"/>
        <w:ind w:firstLine="900"/>
        <w:jc w:val="both"/>
        <w:rPr>
          <w:sz w:val="28"/>
        </w:rPr>
      </w:pPr>
      <w:r w:rsidRPr="00035C33">
        <w:rPr>
          <w:sz w:val="28"/>
        </w:rPr>
        <w:lastRenderedPageBreak/>
        <w:t xml:space="preserve">Кожен </w:t>
      </w:r>
      <w:r w:rsidR="00813EFD" w:rsidRPr="00035C33">
        <w:rPr>
          <w:sz w:val="28"/>
        </w:rPr>
        <w:t>з них</w:t>
      </w:r>
      <w:r w:rsidRPr="00035C33">
        <w:rPr>
          <w:sz w:val="28"/>
        </w:rPr>
        <w:t xml:space="preserve"> реалізований у вигляді окремої функції, яка приймає межі інтегрування та кількість вузлів. </w:t>
      </w:r>
    </w:p>
    <w:p w14:paraId="052443AA" w14:textId="2EC47EB6" w:rsidR="00DA3890" w:rsidRPr="00035C33" w:rsidRDefault="00813EFD" w:rsidP="00C44E9F">
      <w:pPr>
        <w:adjustRightInd w:val="0"/>
        <w:snapToGrid w:val="0"/>
        <w:spacing w:line="360" w:lineRule="auto"/>
        <w:ind w:firstLine="900"/>
        <w:jc w:val="both"/>
        <w:rPr>
          <w:sz w:val="28"/>
        </w:rPr>
      </w:pPr>
      <w:r w:rsidRPr="00035C33">
        <w:rPr>
          <w:sz w:val="28"/>
        </w:rPr>
        <w:t>Програмний застосунок має</w:t>
      </w:r>
      <w:r w:rsidR="00DA3890" w:rsidRPr="00035C33">
        <w:rPr>
          <w:sz w:val="28"/>
        </w:rPr>
        <w:t xml:space="preserve"> вікно з вкладками для вибору методу інтегрування, а також текстове поле для введення функції та інші текстове поле для введення меж інтегрування та кількості вузлів.</w:t>
      </w:r>
    </w:p>
    <w:p w14:paraId="13C4AE11" w14:textId="13A971FE" w:rsidR="00DA3890" w:rsidRPr="00035C33" w:rsidRDefault="00DA3890" w:rsidP="00C44E9F">
      <w:pPr>
        <w:adjustRightInd w:val="0"/>
        <w:snapToGrid w:val="0"/>
        <w:spacing w:line="360" w:lineRule="auto"/>
        <w:ind w:firstLine="900"/>
        <w:jc w:val="both"/>
        <w:rPr>
          <w:sz w:val="28"/>
        </w:rPr>
      </w:pPr>
      <w:r w:rsidRPr="00035C33">
        <w:rPr>
          <w:sz w:val="28"/>
        </w:rPr>
        <w:t>Користувач може вводити дані та натискати кнопку «Обчислити», щоб отримати результат інтегрування та оцінку похибки. Результати відображаються у текстовому полі на формі. Кожній вкладці відповідає текстове поле з довідковою інформацією про відповідний метод інтегрування.</w:t>
      </w:r>
    </w:p>
    <w:p w14:paraId="68720B53" w14:textId="04A5FAF6" w:rsidR="00DA3890" w:rsidRPr="00035C33" w:rsidRDefault="00DA3890" w:rsidP="00C44E9F">
      <w:pPr>
        <w:adjustRightInd w:val="0"/>
        <w:snapToGrid w:val="0"/>
        <w:spacing w:line="360" w:lineRule="auto"/>
        <w:ind w:firstLine="900"/>
        <w:jc w:val="both"/>
        <w:rPr>
          <w:sz w:val="28"/>
        </w:rPr>
      </w:pPr>
      <w:r w:rsidRPr="00035C33">
        <w:rPr>
          <w:sz w:val="28"/>
        </w:rPr>
        <w:t>Програма має власний менеджер вкладок, який дозволяє візуально відрізняти активну вкладку від неактивних.</w:t>
      </w:r>
    </w:p>
    <w:p w14:paraId="4A78FC74" w14:textId="0CB33E57" w:rsidR="00DA3890" w:rsidRPr="00035C33" w:rsidRDefault="00821DC0" w:rsidP="00C44E9F">
      <w:pPr>
        <w:adjustRightInd w:val="0"/>
        <w:snapToGrid w:val="0"/>
        <w:spacing w:line="360" w:lineRule="auto"/>
        <w:ind w:firstLine="900"/>
        <w:jc w:val="both"/>
        <w:rPr>
          <w:sz w:val="28"/>
        </w:rPr>
      </w:pPr>
      <w:r w:rsidRPr="00035C33">
        <w:rPr>
          <w:sz w:val="28"/>
        </w:rPr>
        <w:t>За</w:t>
      </w:r>
      <w:r w:rsidR="00DA3890" w:rsidRPr="00035C33">
        <w:rPr>
          <w:sz w:val="28"/>
        </w:rPr>
        <w:t xml:space="preserve"> допомогою бібліотеки </w:t>
      </w:r>
      <w:proofErr w:type="spellStart"/>
      <w:r w:rsidR="00DA3890" w:rsidRPr="00035C33">
        <w:rPr>
          <w:sz w:val="28"/>
        </w:rPr>
        <w:t>mxparser</w:t>
      </w:r>
      <w:proofErr w:type="spellEnd"/>
      <w:r w:rsidRPr="00035C33">
        <w:rPr>
          <w:sz w:val="28"/>
        </w:rPr>
        <w:t xml:space="preserve"> обчислюється похибку між чисельним результатом і точним значенням інтегралу.</w:t>
      </w:r>
    </w:p>
    <w:p w14:paraId="6F179F68" w14:textId="3776D736" w:rsidR="004159C5" w:rsidRPr="00035C33" w:rsidRDefault="00605649" w:rsidP="00C44E9F">
      <w:pPr>
        <w:adjustRightInd w:val="0"/>
        <w:snapToGrid w:val="0"/>
        <w:spacing w:line="360" w:lineRule="auto"/>
        <w:ind w:firstLine="900"/>
        <w:jc w:val="both"/>
        <w:rPr>
          <w:sz w:val="28"/>
          <w:szCs w:val="28"/>
        </w:rPr>
      </w:pPr>
      <w:r w:rsidRPr="00035C33">
        <w:rPr>
          <w:sz w:val="28"/>
          <w:szCs w:val="28"/>
        </w:rPr>
        <w:t xml:space="preserve">Результати дослідження </w:t>
      </w:r>
      <w:r w:rsidR="004159C5" w:rsidRPr="00035C33">
        <w:rPr>
          <w:sz w:val="28"/>
          <w:szCs w:val="28"/>
        </w:rPr>
        <w:t>та розробки показали, що різні методи дають різну ступінь точності. Чим більше інтервалів використовується, тим точніше буде результат. Похибки комп'ютерних обчислень також впливають на точність результату.</w:t>
      </w:r>
    </w:p>
    <w:p w14:paraId="7C82643C" w14:textId="754C04F9" w:rsidR="00605649" w:rsidRPr="00035C33" w:rsidRDefault="00605649" w:rsidP="00C44E9F">
      <w:pPr>
        <w:adjustRightInd w:val="0"/>
        <w:snapToGrid w:val="0"/>
        <w:spacing w:line="360" w:lineRule="auto"/>
        <w:ind w:firstLine="900"/>
        <w:jc w:val="both"/>
        <w:rPr>
          <w:sz w:val="28"/>
          <w:szCs w:val="28"/>
        </w:rPr>
      </w:pPr>
      <w:r w:rsidRPr="00035C33">
        <w:rPr>
          <w:sz w:val="28"/>
          <w:szCs w:val="28"/>
        </w:rPr>
        <w:t xml:space="preserve">Ця робота відкриває нові шляхи для подальших досліджень та вдосконалення </w:t>
      </w:r>
      <w:r w:rsidR="004159C5" w:rsidRPr="00035C33">
        <w:rPr>
          <w:sz w:val="28"/>
          <w:szCs w:val="28"/>
        </w:rPr>
        <w:t>програмного забезпечення</w:t>
      </w:r>
      <w:r w:rsidRPr="00035C33">
        <w:rPr>
          <w:sz w:val="28"/>
          <w:szCs w:val="28"/>
        </w:rPr>
        <w:t>.</w:t>
      </w:r>
      <w:r w:rsidR="004159C5" w:rsidRPr="00035C33">
        <w:rPr>
          <w:sz w:val="28"/>
          <w:szCs w:val="28"/>
        </w:rPr>
        <w:t xml:space="preserve"> Чисельне інтегрування є потужним інструментом, який дозволяє дослідникам, інженерам та науковцям отримувати наближені, але точні значення інтегралів для широкого кола задач, де аналітичне розв'язання неможливе або занадто складне.</w:t>
      </w:r>
    </w:p>
    <w:p w14:paraId="3E494B48" w14:textId="2F337283" w:rsidR="00C90396" w:rsidRPr="00035C33" w:rsidRDefault="004159C5" w:rsidP="00C44E9F">
      <w:pPr>
        <w:adjustRightInd w:val="0"/>
        <w:snapToGrid w:val="0"/>
        <w:spacing w:afterLines="30" w:after="72" w:line="360" w:lineRule="auto"/>
        <w:ind w:firstLine="900"/>
        <w:jc w:val="both"/>
        <w:rPr>
          <w:sz w:val="28"/>
        </w:rPr>
      </w:pPr>
      <w:bookmarkStart w:id="70" w:name="_Toc135483397"/>
      <w:bookmarkStart w:id="71" w:name="_Toc135483849"/>
      <w:bookmarkEnd w:id="68"/>
      <w:bookmarkEnd w:id="69"/>
      <w:r w:rsidRPr="00035C33">
        <w:rPr>
          <w:sz w:val="28"/>
        </w:rPr>
        <w:t xml:space="preserve">Розроблене </w:t>
      </w:r>
      <w:r w:rsidR="00C429B0" w:rsidRPr="00035C33">
        <w:rPr>
          <w:sz w:val="28"/>
          <w:szCs w:val="28"/>
        </w:rPr>
        <w:t>програмне забезпечення для чисельного інтегрування має потенціал стати потужним інструментом для вирішення проблем, аналізу даних, оптимізації, прийняття рішень, навчання, досліджень та міждисциплінарної співпраці в широкому колі сфер.</w:t>
      </w:r>
    </w:p>
    <w:p w14:paraId="73533701" w14:textId="76693CAA" w:rsidR="007C4746" w:rsidRPr="00035C33" w:rsidRDefault="0095673A" w:rsidP="00B35C8A">
      <w:pPr>
        <w:adjustRightInd w:val="0"/>
        <w:snapToGrid w:val="0"/>
        <w:spacing w:afterLines="30" w:after="72" w:line="360" w:lineRule="auto"/>
        <w:jc w:val="center"/>
        <w:rPr>
          <w:sz w:val="28"/>
        </w:rPr>
      </w:pPr>
      <w:r w:rsidRPr="00035C33">
        <w:rPr>
          <w:sz w:val="28"/>
        </w:rPr>
        <w:br w:type="page"/>
      </w:r>
    </w:p>
    <w:p w14:paraId="48D3203E" w14:textId="5A72046B" w:rsidR="002D76D7" w:rsidRPr="00035C33" w:rsidRDefault="0095673A" w:rsidP="002F3289">
      <w:pPr>
        <w:adjustRightInd w:val="0"/>
        <w:snapToGrid w:val="0"/>
        <w:spacing w:afterLines="30" w:after="72" w:line="360" w:lineRule="auto"/>
        <w:jc w:val="center"/>
        <w:outlineLvl w:val="0"/>
        <w:rPr>
          <w:rStyle w:val="Heading1Char"/>
          <w:rFonts w:ascii="Times New Roman" w:eastAsia="Calibri" w:hAnsi="Times New Roman"/>
          <w:sz w:val="28"/>
          <w:szCs w:val="28"/>
        </w:rPr>
      </w:pPr>
      <w:bookmarkStart w:id="72" w:name="_Toc167215215"/>
      <w:r w:rsidRPr="00035C33">
        <w:rPr>
          <w:rStyle w:val="Heading1Char"/>
          <w:rFonts w:ascii="Times New Roman" w:eastAsia="Calibri" w:hAnsi="Times New Roman"/>
          <w:sz w:val="28"/>
          <w:szCs w:val="28"/>
        </w:rPr>
        <w:lastRenderedPageBreak/>
        <w:t>СПИСОК ВИКОРИСТАНИХ ДЖЕРЕЛ</w:t>
      </w:r>
      <w:bookmarkStart w:id="73" w:name="_Toc135483399"/>
      <w:bookmarkStart w:id="74" w:name="_Toc135483851"/>
      <w:bookmarkEnd w:id="70"/>
      <w:bookmarkEnd w:id="71"/>
      <w:bookmarkEnd w:id="72"/>
    </w:p>
    <w:p w14:paraId="6688CAE1" w14:textId="77777777" w:rsidR="00D936B1" w:rsidRPr="00035C33" w:rsidRDefault="00D936B1" w:rsidP="00857E94">
      <w:pPr>
        <w:adjustRightInd w:val="0"/>
        <w:snapToGrid w:val="0"/>
        <w:spacing w:line="360" w:lineRule="auto"/>
        <w:ind w:firstLine="567"/>
        <w:jc w:val="both"/>
        <w:rPr>
          <w:b/>
          <w:sz w:val="28"/>
          <w:szCs w:val="28"/>
        </w:rPr>
      </w:pPr>
    </w:p>
    <w:p w14:paraId="28DC0A35" w14:textId="28D7B68D" w:rsidR="009F17E5" w:rsidRPr="00035C33" w:rsidRDefault="00FA052B" w:rsidP="00DB06BA">
      <w:pPr>
        <w:numPr>
          <w:ilvl w:val="0"/>
          <w:numId w:val="6"/>
        </w:numPr>
        <w:adjustRightInd w:val="0"/>
        <w:snapToGrid w:val="0"/>
        <w:spacing w:line="360" w:lineRule="auto"/>
        <w:ind w:left="0" w:firstLine="0"/>
        <w:jc w:val="both"/>
        <w:rPr>
          <w:sz w:val="28"/>
          <w:szCs w:val="28"/>
        </w:rPr>
      </w:pPr>
      <w:r w:rsidRPr="00035C33">
        <w:rPr>
          <w:sz w:val="28"/>
          <w:szCs w:val="28"/>
        </w:rPr>
        <w:t xml:space="preserve">Інформаційний портал </w:t>
      </w:r>
      <w:r w:rsidRPr="00035C33">
        <w:rPr>
          <w:sz w:val="28"/>
          <w:szCs w:val="28"/>
          <w:lang w:val="lt-LT"/>
        </w:rPr>
        <w:t>Medium</w:t>
      </w:r>
      <w:r w:rsidR="00857E94" w:rsidRPr="00035C33">
        <w:rPr>
          <w:sz w:val="28"/>
          <w:szCs w:val="28"/>
        </w:rPr>
        <w:t>:</w:t>
      </w:r>
      <w:r w:rsidR="002D76D7" w:rsidRPr="00035C33">
        <w:rPr>
          <w:sz w:val="28"/>
          <w:szCs w:val="28"/>
        </w:rPr>
        <w:t xml:space="preserve"> </w:t>
      </w:r>
      <w:r w:rsidR="00857E94" w:rsidRPr="00035C33">
        <w:rPr>
          <w:sz w:val="28"/>
          <w:szCs w:val="28"/>
        </w:rPr>
        <w:t>в</w:t>
      </w:r>
      <w:r w:rsidR="002D76D7" w:rsidRPr="00035C33">
        <w:rPr>
          <w:sz w:val="28"/>
          <w:szCs w:val="28"/>
        </w:rPr>
        <w:t>еб-сайт.</w:t>
      </w:r>
      <w:r w:rsidR="00857E94" w:rsidRPr="00035C33">
        <w:rPr>
          <w:sz w:val="28"/>
          <w:szCs w:val="28"/>
        </w:rPr>
        <w:t xml:space="preserve"> </w:t>
      </w:r>
      <w:bookmarkEnd w:id="73"/>
      <w:bookmarkEnd w:id="74"/>
      <w:r w:rsidRPr="00035C33">
        <w:rPr>
          <w:sz w:val="28"/>
          <w:szCs w:val="28"/>
        </w:rPr>
        <w:fldChar w:fldCharType="begin"/>
      </w:r>
      <w:r w:rsidRPr="00035C33">
        <w:rPr>
          <w:sz w:val="28"/>
          <w:szCs w:val="28"/>
        </w:rPr>
        <w:instrText>HYPERLINK "https://medium.com/@MathrosNetUa/%D0%BC%D0%B5%D1%82%D0%BE%D0%B4-%D0%BF%D1%80%D1%8F%D0%BC%D0%BE%D0%BA%D1%83%D1%82%D0%BD%D0%B8%D0%BA%D1%96%D0%B2-%D0%BE%D1%81%D0%BD%D0%BE%D0%B2%D0%B8-%D1%82%D0%B0-%D0%B7%D0%B0%D1%81%D1%82%D0%BE%D1%81%D1%83%D0%B2%D0%B0%D0%BD%D0%BD%D1%8F-ee2ce4006b08"</w:instrText>
      </w:r>
      <w:r w:rsidRPr="00035C33">
        <w:rPr>
          <w:sz w:val="28"/>
          <w:szCs w:val="28"/>
        </w:rPr>
      </w:r>
      <w:r w:rsidRPr="00035C33">
        <w:rPr>
          <w:sz w:val="28"/>
          <w:szCs w:val="28"/>
        </w:rPr>
        <w:fldChar w:fldCharType="separate"/>
      </w:r>
      <w:r w:rsidRPr="00035C33">
        <w:rPr>
          <w:rStyle w:val="Hyperlink"/>
          <w:color w:val="auto"/>
          <w:sz w:val="28"/>
          <w:szCs w:val="28"/>
        </w:rPr>
        <w:t>https://medium.com/@MathrosNetUa/</w:t>
      </w:r>
      <w:r w:rsidRPr="00035C33">
        <w:rPr>
          <w:sz w:val="28"/>
          <w:szCs w:val="28"/>
        </w:rPr>
        <w:fldChar w:fldCharType="end"/>
      </w:r>
      <w:r w:rsidRPr="00035C33">
        <w:rPr>
          <w:sz w:val="28"/>
          <w:szCs w:val="28"/>
        </w:rPr>
        <w:t xml:space="preserve"> </w:t>
      </w:r>
      <w:r w:rsidR="002007A8" w:rsidRPr="00035C33">
        <w:rPr>
          <w:sz w:val="28"/>
          <w:szCs w:val="28"/>
        </w:rPr>
        <w:t xml:space="preserve"> </w:t>
      </w:r>
      <w:r w:rsidR="00857E94" w:rsidRPr="00035C33">
        <w:rPr>
          <w:sz w:val="28"/>
          <w:szCs w:val="28"/>
        </w:rPr>
        <w:t xml:space="preserve"> </w:t>
      </w:r>
      <w:r w:rsidR="00857E94" w:rsidRPr="00035C33">
        <w:rPr>
          <w:rFonts w:eastAsia="Yu Mincho"/>
          <w:sz w:val="28"/>
          <w:szCs w:val="28"/>
          <w:lang w:eastAsia="ja-JP"/>
        </w:rPr>
        <w:t xml:space="preserve">(дата звернення: </w:t>
      </w:r>
      <w:r w:rsidR="002007A8" w:rsidRPr="00035C33">
        <w:rPr>
          <w:rFonts w:eastAsia="Yu Mincho"/>
          <w:sz w:val="28"/>
          <w:szCs w:val="28"/>
          <w:lang w:eastAsia="ja-JP"/>
        </w:rPr>
        <w:t>1</w:t>
      </w:r>
      <w:r w:rsidRPr="00035C33">
        <w:rPr>
          <w:rFonts w:eastAsia="Yu Mincho"/>
          <w:sz w:val="28"/>
          <w:szCs w:val="28"/>
          <w:lang w:eastAsia="ja-JP"/>
        </w:rPr>
        <w:t>7</w:t>
      </w:r>
      <w:r w:rsidR="00857E94" w:rsidRPr="00035C33">
        <w:rPr>
          <w:rFonts w:eastAsia="Yu Mincho"/>
          <w:sz w:val="28"/>
          <w:szCs w:val="28"/>
          <w:lang w:eastAsia="ja-JP"/>
        </w:rPr>
        <w:t>.0</w:t>
      </w:r>
      <w:r w:rsidR="002007A8" w:rsidRPr="00035C33">
        <w:rPr>
          <w:rFonts w:eastAsia="Yu Mincho"/>
          <w:sz w:val="28"/>
          <w:szCs w:val="28"/>
          <w:lang w:eastAsia="ja-JP"/>
        </w:rPr>
        <w:t>5</w:t>
      </w:r>
      <w:r w:rsidR="00857E94" w:rsidRPr="00035C33">
        <w:rPr>
          <w:rFonts w:eastAsia="Yu Mincho"/>
          <w:sz w:val="28"/>
          <w:szCs w:val="28"/>
          <w:lang w:eastAsia="ja-JP"/>
        </w:rPr>
        <w:t>.2024)</w:t>
      </w:r>
      <w:r w:rsidR="0047436F" w:rsidRPr="00035C33">
        <w:rPr>
          <w:sz w:val="28"/>
          <w:szCs w:val="28"/>
        </w:rPr>
        <w:t>.</w:t>
      </w:r>
    </w:p>
    <w:p w14:paraId="51996E67" w14:textId="77777777" w:rsidR="00FA6419" w:rsidRPr="00035C33" w:rsidRDefault="00B95CCE" w:rsidP="00FA6419">
      <w:pPr>
        <w:numPr>
          <w:ilvl w:val="0"/>
          <w:numId w:val="6"/>
        </w:numPr>
        <w:adjustRightInd w:val="0"/>
        <w:snapToGrid w:val="0"/>
        <w:spacing w:line="360" w:lineRule="auto"/>
        <w:ind w:left="0" w:firstLine="0"/>
        <w:jc w:val="both"/>
        <w:rPr>
          <w:rFonts w:eastAsia="Times New Roman"/>
          <w:sz w:val="28"/>
          <w:szCs w:val="28"/>
          <w:lang w:eastAsia="uk-UA"/>
        </w:rPr>
      </w:pPr>
      <w:bookmarkStart w:id="75" w:name="_Toc135483400"/>
      <w:bookmarkStart w:id="76" w:name="_Toc135483852"/>
      <w:proofErr w:type="spellStart"/>
      <w:r w:rsidRPr="00035C33">
        <w:rPr>
          <w:rFonts w:eastAsia="Times New Roman"/>
          <w:sz w:val="28"/>
          <w:szCs w:val="28"/>
          <w:lang w:eastAsia="uk-UA"/>
        </w:rPr>
        <w:t>Чисельнi</w:t>
      </w:r>
      <w:proofErr w:type="spellEnd"/>
      <w:r w:rsidRPr="00035C33">
        <w:rPr>
          <w:rFonts w:eastAsia="Times New Roman"/>
          <w:sz w:val="28"/>
          <w:szCs w:val="28"/>
          <w:lang w:eastAsia="uk-UA"/>
        </w:rPr>
        <w:t xml:space="preserve"> методи </w:t>
      </w:r>
      <w:proofErr w:type="spellStart"/>
      <w:r w:rsidRPr="00035C33">
        <w:rPr>
          <w:rFonts w:eastAsia="Times New Roman"/>
          <w:sz w:val="28"/>
          <w:szCs w:val="28"/>
          <w:lang w:eastAsia="uk-UA"/>
        </w:rPr>
        <w:t>iнтегрування</w:t>
      </w:r>
      <w:proofErr w:type="spellEnd"/>
      <w:r w:rsidRPr="00035C33">
        <w:rPr>
          <w:rFonts w:eastAsia="Times New Roman"/>
          <w:sz w:val="28"/>
          <w:szCs w:val="28"/>
          <w:lang w:eastAsia="uk-UA"/>
        </w:rPr>
        <w:t xml:space="preserve"> (для </w:t>
      </w:r>
      <w:proofErr w:type="spellStart"/>
      <w:r w:rsidRPr="00035C33">
        <w:rPr>
          <w:rFonts w:eastAsia="Times New Roman"/>
          <w:sz w:val="28"/>
          <w:szCs w:val="28"/>
          <w:lang w:eastAsia="uk-UA"/>
        </w:rPr>
        <w:t>студентiв</w:t>
      </w:r>
      <w:proofErr w:type="spellEnd"/>
      <w:r w:rsidRPr="00035C33">
        <w:rPr>
          <w:rFonts w:eastAsia="Times New Roman"/>
          <w:sz w:val="28"/>
          <w:szCs w:val="28"/>
          <w:lang w:eastAsia="uk-UA"/>
        </w:rPr>
        <w:t xml:space="preserve"> факультету комп’ютерних наук та </w:t>
      </w:r>
      <w:proofErr w:type="spellStart"/>
      <w:r w:rsidRPr="00035C33">
        <w:rPr>
          <w:rFonts w:eastAsia="Times New Roman"/>
          <w:sz w:val="28"/>
          <w:szCs w:val="28"/>
          <w:lang w:eastAsia="uk-UA"/>
        </w:rPr>
        <w:t>кiбернетики</w:t>
      </w:r>
      <w:proofErr w:type="spellEnd"/>
      <w:r w:rsidRPr="00035C33">
        <w:rPr>
          <w:rFonts w:eastAsia="Times New Roman"/>
          <w:sz w:val="28"/>
          <w:szCs w:val="28"/>
          <w:lang w:eastAsia="uk-UA"/>
        </w:rPr>
        <w:t>, ОП «</w:t>
      </w:r>
      <w:proofErr w:type="spellStart"/>
      <w:r w:rsidRPr="00035C33">
        <w:rPr>
          <w:rFonts w:eastAsia="Times New Roman"/>
          <w:sz w:val="28"/>
          <w:szCs w:val="28"/>
          <w:lang w:eastAsia="uk-UA"/>
        </w:rPr>
        <w:t>Iнформатика</w:t>
      </w:r>
      <w:proofErr w:type="spellEnd"/>
      <w:r w:rsidRPr="00035C33">
        <w:rPr>
          <w:rFonts w:eastAsia="Times New Roman"/>
          <w:sz w:val="28"/>
          <w:szCs w:val="28"/>
          <w:lang w:eastAsia="uk-UA"/>
        </w:rPr>
        <w:t xml:space="preserve">»): </w:t>
      </w:r>
      <w:proofErr w:type="spellStart"/>
      <w:r w:rsidRPr="00035C33">
        <w:rPr>
          <w:rFonts w:eastAsia="Times New Roman"/>
          <w:sz w:val="28"/>
          <w:szCs w:val="28"/>
          <w:lang w:eastAsia="uk-UA"/>
        </w:rPr>
        <w:t>Методичнi</w:t>
      </w:r>
      <w:proofErr w:type="spellEnd"/>
      <w:r w:rsidRPr="00035C33">
        <w:rPr>
          <w:rFonts w:eastAsia="Times New Roman"/>
          <w:sz w:val="28"/>
          <w:szCs w:val="28"/>
          <w:lang w:eastAsia="uk-UA"/>
        </w:rPr>
        <w:t xml:space="preserve"> розробки / Голубєва К.М., Денисов С.В., </w:t>
      </w:r>
      <w:proofErr w:type="spellStart"/>
      <w:r w:rsidRPr="00035C33">
        <w:rPr>
          <w:rFonts w:eastAsia="Times New Roman"/>
          <w:sz w:val="28"/>
          <w:szCs w:val="28"/>
          <w:lang w:eastAsia="uk-UA"/>
        </w:rPr>
        <w:t>Кашпур</w:t>
      </w:r>
      <w:proofErr w:type="spellEnd"/>
      <w:r w:rsidRPr="00035C33">
        <w:rPr>
          <w:rFonts w:eastAsia="Times New Roman"/>
          <w:sz w:val="28"/>
          <w:szCs w:val="28"/>
          <w:lang w:eastAsia="uk-UA"/>
        </w:rPr>
        <w:t xml:space="preserve"> О.Ф., </w:t>
      </w:r>
      <w:proofErr w:type="spellStart"/>
      <w:r w:rsidRPr="00035C33">
        <w:rPr>
          <w:rFonts w:eastAsia="Times New Roman"/>
          <w:sz w:val="28"/>
          <w:szCs w:val="28"/>
          <w:lang w:eastAsia="uk-UA"/>
        </w:rPr>
        <w:t>Клюшин</w:t>
      </w:r>
      <w:proofErr w:type="spellEnd"/>
      <w:r w:rsidRPr="00035C33">
        <w:rPr>
          <w:rFonts w:eastAsia="Times New Roman"/>
          <w:sz w:val="28"/>
          <w:szCs w:val="28"/>
          <w:lang w:eastAsia="uk-UA"/>
        </w:rPr>
        <w:t xml:space="preserve"> Д.А., </w:t>
      </w:r>
      <w:proofErr w:type="spellStart"/>
      <w:r w:rsidRPr="00035C33">
        <w:rPr>
          <w:rFonts w:eastAsia="Times New Roman"/>
          <w:sz w:val="28"/>
          <w:szCs w:val="28"/>
          <w:lang w:eastAsia="uk-UA"/>
        </w:rPr>
        <w:t>Риженко</w:t>
      </w:r>
      <w:proofErr w:type="spellEnd"/>
      <w:r w:rsidRPr="00035C33">
        <w:rPr>
          <w:rFonts w:eastAsia="Times New Roman"/>
          <w:sz w:val="28"/>
          <w:szCs w:val="28"/>
          <w:lang w:eastAsia="uk-UA"/>
        </w:rPr>
        <w:t xml:space="preserve"> А.I. – Київ: «Видавництво Людмила», 2019. – 55 с</w:t>
      </w:r>
      <w:r w:rsidR="003C2543" w:rsidRPr="00035C33">
        <w:rPr>
          <w:sz w:val="28"/>
          <w:szCs w:val="28"/>
        </w:rPr>
        <w:t>.</w:t>
      </w:r>
      <w:r w:rsidR="009F41D2" w:rsidRPr="00035C33">
        <w:rPr>
          <w:sz w:val="28"/>
          <w:szCs w:val="28"/>
        </w:rPr>
        <w:t xml:space="preserve"> </w:t>
      </w:r>
      <w:r w:rsidR="009F41D2" w:rsidRPr="00035C33">
        <w:rPr>
          <w:sz w:val="28"/>
          <w:szCs w:val="28"/>
          <w:lang w:val="es-ES"/>
        </w:rPr>
        <w:t>URL</w:t>
      </w:r>
      <w:r w:rsidR="009F41D2" w:rsidRPr="00035C33">
        <w:rPr>
          <w:sz w:val="28"/>
          <w:szCs w:val="28"/>
        </w:rPr>
        <w:t xml:space="preserve">: </w:t>
      </w:r>
      <w:hyperlink r:id="rId53" w:history="1">
        <w:r w:rsidR="009F41D2" w:rsidRPr="00035C33">
          <w:rPr>
            <w:rStyle w:val="Hyperlink"/>
            <w:color w:val="auto"/>
            <w:sz w:val="28"/>
            <w:szCs w:val="28"/>
          </w:rPr>
          <w:t>https://csc.knu.ua/media/filer_public/02/0a/020a60bf-262d-4f01-aa44-b53b0d74e5be/integration_new_2.pdf</w:t>
        </w:r>
      </w:hyperlink>
      <w:r w:rsidR="009F41D2" w:rsidRPr="00035C33">
        <w:rPr>
          <w:sz w:val="28"/>
          <w:szCs w:val="28"/>
        </w:rPr>
        <w:t xml:space="preserve"> </w:t>
      </w:r>
      <w:r w:rsidR="009F41D2" w:rsidRPr="00035C33">
        <w:rPr>
          <w:rFonts w:eastAsia="Yu Mincho"/>
          <w:sz w:val="28"/>
          <w:szCs w:val="28"/>
          <w:lang w:eastAsia="ja-JP"/>
        </w:rPr>
        <w:t>(дата звернення: 17.05.2024)</w:t>
      </w:r>
    </w:p>
    <w:p w14:paraId="7E660F07" w14:textId="19B4B157" w:rsidR="00FA6419" w:rsidRPr="00035C33" w:rsidRDefault="00FA6419" w:rsidP="00FA6419">
      <w:pPr>
        <w:numPr>
          <w:ilvl w:val="0"/>
          <w:numId w:val="6"/>
        </w:numPr>
        <w:adjustRightInd w:val="0"/>
        <w:snapToGrid w:val="0"/>
        <w:spacing w:line="360" w:lineRule="auto"/>
        <w:ind w:left="0" w:firstLine="0"/>
        <w:jc w:val="both"/>
        <w:rPr>
          <w:rFonts w:eastAsia="Times New Roman"/>
          <w:sz w:val="28"/>
          <w:szCs w:val="28"/>
          <w:lang w:eastAsia="uk-UA"/>
        </w:rPr>
      </w:pPr>
      <w:r w:rsidRPr="00035C33">
        <w:rPr>
          <w:sz w:val="28"/>
          <w:szCs w:val="28"/>
        </w:rPr>
        <w:t xml:space="preserve">Чисельні методи. Чисельне інтегрування функцій: навчальний посібник / Л. В. </w:t>
      </w:r>
      <w:proofErr w:type="spellStart"/>
      <w:r w:rsidRPr="00035C33">
        <w:rPr>
          <w:sz w:val="28"/>
          <w:szCs w:val="28"/>
        </w:rPr>
        <w:t>Крилик</w:t>
      </w:r>
      <w:proofErr w:type="spellEnd"/>
      <w:r w:rsidRPr="00035C33">
        <w:rPr>
          <w:sz w:val="28"/>
          <w:szCs w:val="28"/>
        </w:rPr>
        <w:t xml:space="preserve">, І. В. </w:t>
      </w:r>
      <w:proofErr w:type="spellStart"/>
      <w:r w:rsidRPr="00035C33">
        <w:rPr>
          <w:sz w:val="28"/>
          <w:szCs w:val="28"/>
        </w:rPr>
        <w:t>Богач</w:t>
      </w:r>
      <w:proofErr w:type="spellEnd"/>
      <w:r w:rsidRPr="00035C33">
        <w:rPr>
          <w:sz w:val="28"/>
          <w:szCs w:val="28"/>
        </w:rPr>
        <w:t xml:space="preserve">, А. І. </w:t>
      </w:r>
      <w:proofErr w:type="spellStart"/>
      <w:r w:rsidRPr="00035C33">
        <w:rPr>
          <w:sz w:val="28"/>
          <w:szCs w:val="28"/>
        </w:rPr>
        <w:t>Лісовенко</w:t>
      </w:r>
      <w:proofErr w:type="spellEnd"/>
      <w:r w:rsidRPr="00035C33">
        <w:rPr>
          <w:sz w:val="28"/>
          <w:szCs w:val="28"/>
        </w:rPr>
        <w:t xml:space="preserve">. – Вінниця: ВНТУ, 2019. – 74 с. </w:t>
      </w:r>
      <w:r w:rsidRPr="00035C33">
        <w:rPr>
          <w:sz w:val="28"/>
          <w:szCs w:val="28"/>
          <w:lang w:val="es-ES"/>
        </w:rPr>
        <w:t>URL</w:t>
      </w:r>
      <w:r w:rsidRPr="00035C33">
        <w:rPr>
          <w:sz w:val="28"/>
          <w:szCs w:val="28"/>
        </w:rPr>
        <w:t xml:space="preserve">: </w:t>
      </w:r>
      <w:hyperlink r:id="rId54" w:history="1">
        <w:r w:rsidRPr="00035C33">
          <w:rPr>
            <w:rStyle w:val="Hyperlink"/>
            <w:color w:val="auto"/>
            <w:sz w:val="28"/>
            <w:szCs w:val="28"/>
          </w:rPr>
          <w:t>https://pdf.lib.vntu.edu.ua/books/IRVC/Krilik_2019_74.pdf</w:t>
        </w:r>
      </w:hyperlink>
      <w:r w:rsidRPr="00035C33">
        <w:rPr>
          <w:sz w:val="28"/>
          <w:szCs w:val="28"/>
        </w:rPr>
        <w:t xml:space="preserve"> </w:t>
      </w:r>
      <w:r w:rsidRPr="00035C33">
        <w:rPr>
          <w:rFonts w:eastAsia="Yu Mincho"/>
          <w:sz w:val="28"/>
          <w:szCs w:val="28"/>
          <w:lang w:eastAsia="ja-JP"/>
        </w:rPr>
        <w:t>(дата звернення: 19.05.2024)</w:t>
      </w:r>
    </w:p>
    <w:p w14:paraId="36A31582" w14:textId="324F0071" w:rsidR="00C75DF8" w:rsidRPr="00035C33" w:rsidRDefault="00EF2790" w:rsidP="00DB06BA">
      <w:pPr>
        <w:numPr>
          <w:ilvl w:val="0"/>
          <w:numId w:val="6"/>
        </w:numPr>
        <w:adjustRightInd w:val="0"/>
        <w:snapToGrid w:val="0"/>
        <w:spacing w:line="360" w:lineRule="auto"/>
        <w:ind w:left="0" w:firstLine="0"/>
        <w:jc w:val="both"/>
        <w:rPr>
          <w:sz w:val="28"/>
          <w:szCs w:val="28"/>
        </w:rPr>
      </w:pPr>
      <w:r w:rsidRPr="00035C33">
        <w:rPr>
          <w:rFonts w:eastAsia="Times New Roman"/>
          <w:sz w:val="28"/>
          <w:szCs w:val="28"/>
          <w:lang w:eastAsia="uk-UA"/>
        </w:rPr>
        <w:t>Інформаційний портал www.mathros.net.ua</w:t>
      </w:r>
      <w:r w:rsidR="00C75DF8" w:rsidRPr="00035C33">
        <w:rPr>
          <w:sz w:val="28"/>
          <w:szCs w:val="28"/>
        </w:rPr>
        <w:t xml:space="preserve">: веб-сайт. URL: </w:t>
      </w:r>
      <w:hyperlink r:id="rId55" w:history="1">
        <w:r w:rsidRPr="00035C33">
          <w:rPr>
            <w:rStyle w:val="Hyperlink"/>
            <w:color w:val="auto"/>
            <w:sz w:val="28"/>
            <w:szCs w:val="28"/>
          </w:rPr>
          <w:t>https://www.mathros.net.ua/chyselne-integruvannja-metodom-monte-karlo.html</w:t>
        </w:r>
      </w:hyperlink>
      <w:r w:rsidRPr="00035C33">
        <w:rPr>
          <w:sz w:val="28"/>
          <w:szCs w:val="28"/>
        </w:rPr>
        <w:t xml:space="preserve"> </w:t>
      </w:r>
      <w:r w:rsidR="00C75DF8" w:rsidRPr="00035C33">
        <w:rPr>
          <w:sz w:val="28"/>
          <w:szCs w:val="28"/>
        </w:rPr>
        <w:t xml:space="preserve"> </w:t>
      </w:r>
      <w:r w:rsidR="00C75DF8" w:rsidRPr="00035C33">
        <w:rPr>
          <w:rFonts w:eastAsia="Yu Mincho"/>
          <w:sz w:val="28"/>
          <w:szCs w:val="28"/>
          <w:lang w:eastAsia="ja-JP"/>
        </w:rPr>
        <w:t xml:space="preserve">(дата звернення: </w:t>
      </w:r>
      <w:r w:rsidRPr="00035C33">
        <w:rPr>
          <w:rFonts w:eastAsia="Yu Mincho"/>
          <w:sz w:val="28"/>
          <w:szCs w:val="28"/>
          <w:lang w:eastAsia="ja-JP"/>
        </w:rPr>
        <w:t>19</w:t>
      </w:r>
      <w:r w:rsidR="00C75DF8" w:rsidRPr="00035C33">
        <w:rPr>
          <w:rFonts w:eastAsia="Yu Mincho"/>
          <w:sz w:val="28"/>
          <w:szCs w:val="28"/>
          <w:lang w:eastAsia="ja-JP"/>
        </w:rPr>
        <w:t>.0</w:t>
      </w:r>
      <w:r w:rsidRPr="00035C33">
        <w:rPr>
          <w:rFonts w:eastAsia="Yu Mincho"/>
          <w:sz w:val="28"/>
          <w:szCs w:val="28"/>
          <w:lang w:eastAsia="ja-JP"/>
        </w:rPr>
        <w:t>5</w:t>
      </w:r>
      <w:r w:rsidR="00C75DF8" w:rsidRPr="00035C33">
        <w:rPr>
          <w:rFonts w:eastAsia="Yu Mincho"/>
          <w:sz w:val="28"/>
          <w:szCs w:val="28"/>
          <w:lang w:eastAsia="ja-JP"/>
        </w:rPr>
        <w:t>.2024)</w:t>
      </w:r>
    </w:p>
    <w:p w14:paraId="6BAB2273" w14:textId="53E9B5AD" w:rsidR="00DB06BA" w:rsidRPr="00035C33" w:rsidRDefault="00DB06BA" w:rsidP="00DB06BA">
      <w:pPr>
        <w:numPr>
          <w:ilvl w:val="0"/>
          <w:numId w:val="6"/>
        </w:numPr>
        <w:adjustRightInd w:val="0"/>
        <w:snapToGrid w:val="0"/>
        <w:spacing w:line="360" w:lineRule="auto"/>
        <w:ind w:left="0" w:firstLine="0"/>
        <w:jc w:val="both"/>
        <w:rPr>
          <w:sz w:val="28"/>
          <w:szCs w:val="28"/>
        </w:rPr>
      </w:pPr>
      <w:r w:rsidRPr="00035C33">
        <w:rPr>
          <w:rFonts w:eastAsia="Times New Roman"/>
          <w:sz w:val="28"/>
          <w:szCs w:val="28"/>
          <w:lang w:eastAsia="uk-UA"/>
        </w:rPr>
        <w:t xml:space="preserve">Платформа </w:t>
      </w:r>
      <w:proofErr w:type="spellStart"/>
      <w:r w:rsidR="007E1C4E" w:rsidRPr="00035C33">
        <w:rPr>
          <w:rFonts w:eastAsia="Times New Roman"/>
          <w:sz w:val="28"/>
          <w:szCs w:val="28"/>
          <w:lang w:val="es-ES" w:eastAsia="uk-UA"/>
        </w:rPr>
        <w:t>MathWorks</w:t>
      </w:r>
      <w:proofErr w:type="spellEnd"/>
      <w:r w:rsidRPr="00035C33">
        <w:rPr>
          <w:rFonts w:eastAsia="Times New Roman"/>
          <w:sz w:val="28"/>
          <w:szCs w:val="28"/>
          <w:lang w:eastAsia="uk-UA"/>
        </w:rPr>
        <w:t xml:space="preserve">: </w:t>
      </w:r>
      <w:r w:rsidRPr="00035C33">
        <w:rPr>
          <w:sz w:val="28"/>
          <w:szCs w:val="28"/>
        </w:rPr>
        <w:t xml:space="preserve">веб-сайт. URL: </w:t>
      </w:r>
      <w:hyperlink r:id="rId56" w:history="1">
        <w:r w:rsidR="007E1C4E" w:rsidRPr="00035C33">
          <w:rPr>
            <w:rStyle w:val="Hyperlink"/>
            <w:color w:val="auto"/>
            <w:sz w:val="28"/>
            <w:szCs w:val="28"/>
          </w:rPr>
          <w:t>https://www.mathworks.com/products/matlab.html</w:t>
        </w:r>
      </w:hyperlink>
      <w:r w:rsidR="007E1C4E" w:rsidRPr="00035C33">
        <w:rPr>
          <w:sz w:val="28"/>
          <w:szCs w:val="28"/>
        </w:rPr>
        <w:t xml:space="preserve"> </w:t>
      </w:r>
      <w:r w:rsidRPr="00035C33">
        <w:rPr>
          <w:sz w:val="32"/>
          <w:szCs w:val="32"/>
        </w:rPr>
        <w:t xml:space="preserve"> </w:t>
      </w:r>
      <w:r w:rsidRPr="00035C33">
        <w:rPr>
          <w:rFonts w:eastAsia="Yu Mincho"/>
          <w:sz w:val="28"/>
          <w:szCs w:val="28"/>
          <w:lang w:eastAsia="ja-JP"/>
        </w:rPr>
        <w:t xml:space="preserve">(дата звернення: </w:t>
      </w:r>
      <w:r w:rsidR="007E1C4E" w:rsidRPr="00035C33">
        <w:rPr>
          <w:rFonts w:eastAsia="Yu Mincho"/>
          <w:sz w:val="28"/>
          <w:szCs w:val="28"/>
          <w:lang w:eastAsia="ja-JP"/>
        </w:rPr>
        <w:t>19</w:t>
      </w:r>
      <w:r w:rsidRPr="00035C33">
        <w:rPr>
          <w:rFonts w:eastAsia="Yu Mincho"/>
          <w:sz w:val="28"/>
          <w:szCs w:val="28"/>
          <w:lang w:eastAsia="ja-JP"/>
        </w:rPr>
        <w:t>.0</w:t>
      </w:r>
      <w:r w:rsidR="007E1C4E" w:rsidRPr="00035C33">
        <w:rPr>
          <w:rFonts w:eastAsia="Yu Mincho"/>
          <w:sz w:val="28"/>
          <w:szCs w:val="28"/>
          <w:lang w:eastAsia="ja-JP"/>
        </w:rPr>
        <w:t>5</w:t>
      </w:r>
      <w:r w:rsidRPr="00035C33">
        <w:rPr>
          <w:rFonts w:eastAsia="Yu Mincho"/>
          <w:sz w:val="28"/>
          <w:szCs w:val="28"/>
          <w:lang w:eastAsia="ja-JP"/>
        </w:rPr>
        <w:t>.2024)</w:t>
      </w:r>
    </w:p>
    <w:p w14:paraId="5A79B8D2" w14:textId="7DA24BE3" w:rsidR="00DB06BA" w:rsidRPr="00035C33" w:rsidRDefault="00DB06BA" w:rsidP="00DB06BA">
      <w:pPr>
        <w:numPr>
          <w:ilvl w:val="0"/>
          <w:numId w:val="6"/>
        </w:numPr>
        <w:adjustRightInd w:val="0"/>
        <w:snapToGrid w:val="0"/>
        <w:spacing w:line="360" w:lineRule="auto"/>
        <w:ind w:left="0" w:firstLine="0"/>
        <w:jc w:val="both"/>
        <w:rPr>
          <w:sz w:val="28"/>
          <w:szCs w:val="28"/>
        </w:rPr>
      </w:pPr>
      <w:r w:rsidRPr="00035C33">
        <w:rPr>
          <w:rFonts w:eastAsia="Times New Roman"/>
          <w:sz w:val="28"/>
          <w:szCs w:val="28"/>
          <w:lang w:eastAsia="uk-UA"/>
        </w:rPr>
        <w:t xml:space="preserve">Платформа </w:t>
      </w:r>
      <w:r w:rsidR="00285ED6" w:rsidRPr="00035C33">
        <w:rPr>
          <w:bCs/>
          <w:sz w:val="28"/>
          <w:szCs w:val="28"/>
          <w:lang w:val="en-US"/>
        </w:rPr>
        <w:t>GNU</w:t>
      </w:r>
      <w:r w:rsidR="00285ED6" w:rsidRPr="00035C33">
        <w:rPr>
          <w:bCs/>
          <w:sz w:val="28"/>
          <w:szCs w:val="28"/>
        </w:rPr>
        <w:t xml:space="preserve"> </w:t>
      </w:r>
      <w:r w:rsidR="00285ED6" w:rsidRPr="00035C33">
        <w:rPr>
          <w:bCs/>
          <w:sz w:val="28"/>
          <w:szCs w:val="28"/>
          <w:lang w:val="en-US"/>
        </w:rPr>
        <w:t>Octave</w:t>
      </w:r>
      <w:r w:rsidRPr="00035C33">
        <w:rPr>
          <w:bCs/>
          <w:sz w:val="28"/>
          <w:szCs w:val="28"/>
        </w:rPr>
        <w:t xml:space="preserve">: </w:t>
      </w:r>
      <w:r w:rsidRPr="00035C33">
        <w:rPr>
          <w:sz w:val="28"/>
          <w:szCs w:val="28"/>
        </w:rPr>
        <w:t xml:space="preserve">веб-сайт. URL: </w:t>
      </w:r>
      <w:hyperlink r:id="rId57" w:history="1">
        <w:r w:rsidR="00285ED6" w:rsidRPr="00035C33">
          <w:rPr>
            <w:rStyle w:val="Hyperlink"/>
            <w:color w:val="auto"/>
            <w:sz w:val="28"/>
            <w:szCs w:val="28"/>
          </w:rPr>
          <w:t>https://octave.org/</w:t>
        </w:r>
      </w:hyperlink>
      <w:r w:rsidR="00285ED6" w:rsidRPr="00035C33">
        <w:rPr>
          <w:sz w:val="28"/>
          <w:szCs w:val="28"/>
        </w:rPr>
        <w:t xml:space="preserve"> </w:t>
      </w:r>
      <w:r w:rsidRPr="00035C33">
        <w:rPr>
          <w:sz w:val="28"/>
          <w:szCs w:val="28"/>
        </w:rPr>
        <w:t xml:space="preserve"> </w:t>
      </w:r>
      <w:r w:rsidRPr="00035C33">
        <w:rPr>
          <w:rFonts w:eastAsia="Yu Mincho"/>
          <w:sz w:val="28"/>
          <w:szCs w:val="28"/>
          <w:lang w:eastAsia="ja-JP"/>
        </w:rPr>
        <w:t>(дата звернення: 2</w:t>
      </w:r>
      <w:r w:rsidR="00285ED6" w:rsidRPr="00035C33">
        <w:rPr>
          <w:rFonts w:eastAsia="Yu Mincho"/>
          <w:sz w:val="28"/>
          <w:szCs w:val="28"/>
          <w:lang w:eastAsia="ja-JP"/>
        </w:rPr>
        <w:t>0</w:t>
      </w:r>
      <w:r w:rsidRPr="00035C33">
        <w:rPr>
          <w:rFonts w:eastAsia="Yu Mincho"/>
          <w:sz w:val="28"/>
          <w:szCs w:val="28"/>
          <w:lang w:eastAsia="ja-JP"/>
        </w:rPr>
        <w:t>.0</w:t>
      </w:r>
      <w:r w:rsidR="00285ED6" w:rsidRPr="00035C33">
        <w:rPr>
          <w:rFonts w:eastAsia="Yu Mincho"/>
          <w:sz w:val="28"/>
          <w:szCs w:val="28"/>
          <w:lang w:eastAsia="ja-JP"/>
        </w:rPr>
        <w:t>5</w:t>
      </w:r>
      <w:r w:rsidRPr="00035C33">
        <w:rPr>
          <w:rFonts w:eastAsia="Yu Mincho"/>
          <w:sz w:val="28"/>
          <w:szCs w:val="28"/>
          <w:lang w:eastAsia="ja-JP"/>
        </w:rPr>
        <w:t>.2024)</w:t>
      </w:r>
    </w:p>
    <w:p w14:paraId="26E8CDFB" w14:textId="2B5D5715" w:rsidR="00DB06BA" w:rsidRPr="00035C33" w:rsidRDefault="00DB06BA" w:rsidP="00DB06BA">
      <w:pPr>
        <w:numPr>
          <w:ilvl w:val="0"/>
          <w:numId w:val="6"/>
        </w:numPr>
        <w:adjustRightInd w:val="0"/>
        <w:snapToGrid w:val="0"/>
        <w:spacing w:line="360" w:lineRule="auto"/>
        <w:ind w:left="0" w:firstLine="0"/>
        <w:jc w:val="both"/>
        <w:rPr>
          <w:sz w:val="28"/>
          <w:szCs w:val="28"/>
        </w:rPr>
      </w:pPr>
      <w:r w:rsidRPr="00035C33">
        <w:rPr>
          <w:rFonts w:eastAsia="Times New Roman"/>
          <w:sz w:val="28"/>
          <w:szCs w:val="28"/>
          <w:lang w:eastAsia="uk-UA"/>
        </w:rPr>
        <w:t xml:space="preserve">Платформа </w:t>
      </w:r>
      <w:proofErr w:type="spellStart"/>
      <w:r w:rsidR="00F16B3B" w:rsidRPr="00035C33">
        <w:rPr>
          <w:sz w:val="28"/>
          <w:szCs w:val="28"/>
        </w:rPr>
        <w:t>Wolfram</w:t>
      </w:r>
      <w:proofErr w:type="spellEnd"/>
      <w:r w:rsidR="00F16B3B" w:rsidRPr="00035C33">
        <w:rPr>
          <w:sz w:val="28"/>
          <w:szCs w:val="28"/>
        </w:rPr>
        <w:t xml:space="preserve"> </w:t>
      </w:r>
      <w:proofErr w:type="spellStart"/>
      <w:r w:rsidR="00F16B3B" w:rsidRPr="00035C33">
        <w:rPr>
          <w:sz w:val="28"/>
          <w:szCs w:val="28"/>
        </w:rPr>
        <w:t>Mathematica</w:t>
      </w:r>
      <w:proofErr w:type="spellEnd"/>
      <w:r w:rsidRPr="00035C33">
        <w:rPr>
          <w:rFonts w:eastAsia="Times New Roman"/>
          <w:sz w:val="28"/>
          <w:szCs w:val="28"/>
          <w:lang w:eastAsia="uk-UA"/>
        </w:rPr>
        <w:t xml:space="preserve">: </w:t>
      </w:r>
      <w:r w:rsidRPr="00035C33">
        <w:rPr>
          <w:sz w:val="28"/>
          <w:szCs w:val="28"/>
        </w:rPr>
        <w:t xml:space="preserve">веб-сайт. URL: </w:t>
      </w:r>
      <w:hyperlink r:id="rId58" w:history="1">
        <w:r w:rsidR="00F16B3B" w:rsidRPr="00035C33">
          <w:rPr>
            <w:rStyle w:val="Hyperlink"/>
            <w:color w:val="auto"/>
            <w:sz w:val="28"/>
            <w:szCs w:val="28"/>
          </w:rPr>
          <w:t>https://www.wolfram.com/mathematica/?src=google&amp;416&amp;gad_source=1&amp;gclid=Cj0KCQjw6auyBhDzARIsALIo6v-QZCLdU2kgIy-ou_YIplfihIprmy9F0MMP4hxfQktOQx6HoNmQdiQaApl6EALw_wcB</w:t>
        </w:r>
      </w:hyperlink>
      <w:r w:rsidR="00F16B3B" w:rsidRPr="00035C33">
        <w:rPr>
          <w:sz w:val="28"/>
          <w:szCs w:val="28"/>
        </w:rPr>
        <w:t xml:space="preserve"> </w:t>
      </w:r>
      <w:r w:rsidRPr="00035C33">
        <w:rPr>
          <w:sz w:val="32"/>
          <w:szCs w:val="32"/>
        </w:rPr>
        <w:t xml:space="preserve"> </w:t>
      </w:r>
      <w:r w:rsidRPr="00035C33">
        <w:rPr>
          <w:rFonts w:eastAsia="Yu Mincho"/>
          <w:sz w:val="28"/>
          <w:szCs w:val="28"/>
          <w:lang w:eastAsia="ja-JP"/>
        </w:rPr>
        <w:t xml:space="preserve">(дата звернення: </w:t>
      </w:r>
      <w:r w:rsidR="00F16B3B" w:rsidRPr="00035C33">
        <w:rPr>
          <w:rFonts w:eastAsia="Yu Mincho"/>
          <w:sz w:val="28"/>
          <w:szCs w:val="28"/>
          <w:lang w:eastAsia="ja-JP"/>
        </w:rPr>
        <w:t>20</w:t>
      </w:r>
      <w:r w:rsidRPr="00035C33">
        <w:rPr>
          <w:rFonts w:eastAsia="Yu Mincho"/>
          <w:sz w:val="28"/>
          <w:szCs w:val="28"/>
          <w:lang w:eastAsia="ja-JP"/>
        </w:rPr>
        <w:t>.0</w:t>
      </w:r>
      <w:r w:rsidR="00F16B3B" w:rsidRPr="00035C33">
        <w:rPr>
          <w:rFonts w:eastAsia="Yu Mincho"/>
          <w:sz w:val="28"/>
          <w:szCs w:val="28"/>
          <w:lang w:eastAsia="ja-JP"/>
        </w:rPr>
        <w:t>5</w:t>
      </w:r>
      <w:r w:rsidRPr="00035C33">
        <w:rPr>
          <w:rFonts w:eastAsia="Yu Mincho"/>
          <w:sz w:val="28"/>
          <w:szCs w:val="28"/>
          <w:lang w:eastAsia="ja-JP"/>
        </w:rPr>
        <w:t>.2024)</w:t>
      </w:r>
    </w:p>
    <w:p w14:paraId="03D7FB10" w14:textId="438B07A0" w:rsidR="009F17E5" w:rsidRPr="00035C33" w:rsidRDefault="00287C9C" w:rsidP="0012269E">
      <w:pPr>
        <w:numPr>
          <w:ilvl w:val="0"/>
          <w:numId w:val="6"/>
        </w:numPr>
        <w:adjustRightInd w:val="0"/>
        <w:snapToGrid w:val="0"/>
        <w:spacing w:line="360" w:lineRule="auto"/>
        <w:ind w:left="0" w:firstLine="0"/>
        <w:jc w:val="both"/>
        <w:rPr>
          <w:rFonts w:eastAsia="Times New Roman"/>
          <w:sz w:val="28"/>
          <w:szCs w:val="28"/>
          <w:lang w:eastAsia="uk-UA"/>
        </w:rPr>
      </w:pPr>
      <w:r w:rsidRPr="00035C33">
        <w:rPr>
          <w:sz w:val="28"/>
          <w:szCs w:val="28"/>
        </w:rPr>
        <w:t xml:space="preserve">Платформа </w:t>
      </w:r>
      <w:r w:rsidRPr="00035C33">
        <w:rPr>
          <w:sz w:val="28"/>
          <w:szCs w:val="28"/>
          <w:lang w:val="es-ES"/>
        </w:rPr>
        <w:t>Microsoft</w:t>
      </w:r>
      <w:r w:rsidR="0090250A" w:rsidRPr="00035C33">
        <w:rPr>
          <w:sz w:val="28"/>
          <w:szCs w:val="28"/>
        </w:rPr>
        <w:t>: веб-сайт. URL:</w:t>
      </w:r>
      <w:r w:rsidR="0090250A" w:rsidRPr="00035C33">
        <w:rPr>
          <w:sz w:val="32"/>
          <w:szCs w:val="32"/>
        </w:rPr>
        <w:t xml:space="preserve"> </w:t>
      </w:r>
      <w:hyperlink r:id="rId59" w:history="1">
        <w:r w:rsidRPr="00035C33">
          <w:rPr>
            <w:rStyle w:val="Hyperlink"/>
            <w:color w:val="auto"/>
            <w:sz w:val="28"/>
            <w:szCs w:val="28"/>
          </w:rPr>
          <w:t>https://learn.microsoft.com/en-us/dotnet/desktop/winforms/overview/?view=netdesktop-8.0</w:t>
        </w:r>
      </w:hyperlink>
      <w:r w:rsidRPr="00035C33">
        <w:rPr>
          <w:sz w:val="28"/>
          <w:szCs w:val="28"/>
        </w:rPr>
        <w:t xml:space="preserve"> </w:t>
      </w:r>
      <w:r w:rsidR="00351183" w:rsidRPr="00035C33">
        <w:rPr>
          <w:sz w:val="32"/>
          <w:szCs w:val="32"/>
        </w:rPr>
        <w:t xml:space="preserve"> </w:t>
      </w:r>
      <w:r w:rsidR="0090250A" w:rsidRPr="00035C33">
        <w:rPr>
          <w:rFonts w:eastAsia="Yu Mincho"/>
          <w:sz w:val="28"/>
          <w:szCs w:val="28"/>
          <w:lang w:eastAsia="ja-JP"/>
        </w:rPr>
        <w:t xml:space="preserve">(дата звернення: </w:t>
      </w:r>
      <w:r w:rsidRPr="00035C33">
        <w:rPr>
          <w:rFonts w:eastAsia="Yu Mincho"/>
          <w:sz w:val="28"/>
          <w:szCs w:val="28"/>
          <w:lang w:eastAsia="ja-JP"/>
        </w:rPr>
        <w:t>20</w:t>
      </w:r>
      <w:r w:rsidR="0090250A" w:rsidRPr="00035C33">
        <w:rPr>
          <w:rFonts w:eastAsia="Yu Mincho"/>
          <w:sz w:val="28"/>
          <w:szCs w:val="28"/>
          <w:lang w:eastAsia="ja-JP"/>
        </w:rPr>
        <w:t>.</w:t>
      </w:r>
      <w:r w:rsidRPr="00035C33">
        <w:rPr>
          <w:rFonts w:eastAsia="Yu Mincho"/>
          <w:sz w:val="28"/>
          <w:szCs w:val="28"/>
          <w:lang w:eastAsia="ja-JP"/>
        </w:rPr>
        <w:t>05</w:t>
      </w:r>
      <w:r w:rsidR="0090250A" w:rsidRPr="00035C33">
        <w:rPr>
          <w:rFonts w:eastAsia="Yu Mincho"/>
          <w:sz w:val="28"/>
          <w:szCs w:val="28"/>
          <w:lang w:eastAsia="ja-JP"/>
        </w:rPr>
        <w:t>.2024)</w:t>
      </w:r>
      <w:r w:rsidR="0090250A" w:rsidRPr="00035C33">
        <w:rPr>
          <w:sz w:val="28"/>
          <w:szCs w:val="28"/>
        </w:rPr>
        <w:t>.</w:t>
      </w:r>
    </w:p>
    <w:p w14:paraId="0FC73ABB" w14:textId="4D643716" w:rsidR="009F17E5" w:rsidRPr="00035C33" w:rsidRDefault="00C2769F" w:rsidP="00DB06BA">
      <w:pPr>
        <w:numPr>
          <w:ilvl w:val="0"/>
          <w:numId w:val="6"/>
        </w:numPr>
        <w:adjustRightInd w:val="0"/>
        <w:snapToGrid w:val="0"/>
        <w:spacing w:line="360" w:lineRule="auto"/>
        <w:ind w:left="0" w:firstLine="0"/>
        <w:jc w:val="both"/>
        <w:rPr>
          <w:rFonts w:eastAsia="Times New Roman"/>
          <w:sz w:val="28"/>
          <w:szCs w:val="28"/>
          <w:lang w:eastAsia="uk-UA"/>
        </w:rPr>
      </w:pPr>
      <w:r w:rsidRPr="00035C33">
        <w:rPr>
          <w:rFonts w:eastAsia="Times New Roman"/>
          <w:sz w:val="28"/>
          <w:szCs w:val="28"/>
          <w:lang w:eastAsia="uk-UA"/>
        </w:rPr>
        <w:t xml:space="preserve">Платформа </w:t>
      </w:r>
      <w:proofErr w:type="spellStart"/>
      <w:r w:rsidR="00FE3A7F" w:rsidRPr="00035C33">
        <w:rPr>
          <w:rFonts w:eastAsia="Times New Roman"/>
          <w:sz w:val="28"/>
          <w:szCs w:val="28"/>
          <w:lang w:val="es-ES" w:eastAsia="uk-UA"/>
        </w:rPr>
        <w:t>aCode</w:t>
      </w:r>
      <w:proofErr w:type="spellEnd"/>
      <w:r w:rsidRPr="00035C33">
        <w:rPr>
          <w:sz w:val="28"/>
          <w:szCs w:val="28"/>
        </w:rPr>
        <w:t>: веб-сайт. URL:</w:t>
      </w:r>
      <w:r w:rsidR="0090250A" w:rsidRPr="00035C33">
        <w:rPr>
          <w:sz w:val="28"/>
          <w:szCs w:val="28"/>
        </w:rPr>
        <w:t xml:space="preserve"> </w:t>
      </w:r>
      <w:hyperlink r:id="rId60" w:history="1">
        <w:r w:rsidR="00FE3A7F" w:rsidRPr="00035C33">
          <w:rPr>
            <w:rStyle w:val="Hyperlink"/>
            <w:color w:val="auto"/>
            <w:sz w:val="28"/>
            <w:szCs w:val="28"/>
          </w:rPr>
          <w:t>https://acode.com.ua/urok-114-obrobka-pomylok-cerr-i-exit/</w:t>
        </w:r>
      </w:hyperlink>
      <w:r w:rsidR="00FE3A7F" w:rsidRPr="00035C33">
        <w:t xml:space="preserve"> </w:t>
      </w:r>
      <w:r w:rsidRPr="00035C33">
        <w:rPr>
          <w:sz w:val="28"/>
          <w:szCs w:val="28"/>
        </w:rPr>
        <w:t xml:space="preserve"> </w:t>
      </w:r>
      <w:r w:rsidR="0090250A" w:rsidRPr="00035C33">
        <w:rPr>
          <w:rFonts w:eastAsia="Yu Mincho"/>
          <w:sz w:val="28"/>
          <w:szCs w:val="28"/>
          <w:lang w:eastAsia="ja-JP"/>
        </w:rPr>
        <w:t xml:space="preserve">(дата звернення: </w:t>
      </w:r>
      <w:r w:rsidR="00FE3A7F" w:rsidRPr="00035C33">
        <w:rPr>
          <w:rFonts w:eastAsia="Yu Mincho"/>
          <w:sz w:val="28"/>
          <w:szCs w:val="28"/>
          <w:lang w:eastAsia="ja-JP"/>
        </w:rPr>
        <w:t>20</w:t>
      </w:r>
      <w:r w:rsidR="0090250A" w:rsidRPr="00035C33">
        <w:rPr>
          <w:rFonts w:eastAsia="Yu Mincho"/>
          <w:sz w:val="28"/>
          <w:szCs w:val="28"/>
          <w:lang w:eastAsia="ja-JP"/>
        </w:rPr>
        <w:t>.0</w:t>
      </w:r>
      <w:r w:rsidR="00FE3A7F" w:rsidRPr="00035C33">
        <w:rPr>
          <w:rFonts w:eastAsia="Yu Mincho"/>
          <w:sz w:val="28"/>
          <w:szCs w:val="28"/>
          <w:lang w:eastAsia="ja-JP"/>
        </w:rPr>
        <w:t>5</w:t>
      </w:r>
      <w:r w:rsidR="0090250A" w:rsidRPr="00035C33">
        <w:rPr>
          <w:rFonts w:eastAsia="Yu Mincho"/>
          <w:sz w:val="28"/>
          <w:szCs w:val="28"/>
          <w:lang w:eastAsia="ja-JP"/>
        </w:rPr>
        <w:t>.2024)</w:t>
      </w:r>
      <w:r w:rsidR="0090250A" w:rsidRPr="00035C33">
        <w:rPr>
          <w:sz w:val="28"/>
          <w:szCs w:val="28"/>
        </w:rPr>
        <w:t>.</w:t>
      </w:r>
    </w:p>
    <w:p w14:paraId="562FC2AF" w14:textId="5F3D8D5C" w:rsidR="00813EFD" w:rsidRPr="00035C33" w:rsidRDefault="000F6C64" w:rsidP="00813EFD">
      <w:pPr>
        <w:numPr>
          <w:ilvl w:val="0"/>
          <w:numId w:val="6"/>
        </w:numPr>
        <w:adjustRightInd w:val="0"/>
        <w:snapToGrid w:val="0"/>
        <w:spacing w:line="360" w:lineRule="auto"/>
        <w:ind w:left="0" w:firstLine="0"/>
        <w:jc w:val="both"/>
        <w:rPr>
          <w:rFonts w:eastAsia="Times New Roman"/>
          <w:sz w:val="28"/>
          <w:szCs w:val="28"/>
          <w:lang w:eastAsia="uk-UA"/>
        </w:rPr>
      </w:pPr>
      <w:r w:rsidRPr="00035C33">
        <w:rPr>
          <w:sz w:val="28"/>
          <w:szCs w:val="28"/>
          <w:lang w:val="es-ES"/>
        </w:rPr>
        <w:lastRenderedPageBreak/>
        <w:t>Microsoft</w:t>
      </w:r>
      <w:r w:rsidRPr="00035C33">
        <w:rPr>
          <w:sz w:val="28"/>
          <w:szCs w:val="28"/>
        </w:rPr>
        <w:t xml:space="preserve"> </w:t>
      </w:r>
      <w:proofErr w:type="spellStart"/>
      <w:r w:rsidRPr="00035C33">
        <w:rPr>
          <w:sz w:val="28"/>
          <w:szCs w:val="28"/>
          <w:lang w:val="es-ES"/>
        </w:rPr>
        <w:t>Learn</w:t>
      </w:r>
      <w:proofErr w:type="spellEnd"/>
      <w:r w:rsidR="003B4971" w:rsidRPr="00035C33">
        <w:rPr>
          <w:bCs/>
          <w:sz w:val="28"/>
        </w:rPr>
        <w:t xml:space="preserve">: </w:t>
      </w:r>
      <w:r w:rsidR="003B4971" w:rsidRPr="00035C33">
        <w:rPr>
          <w:sz w:val="28"/>
          <w:szCs w:val="28"/>
        </w:rPr>
        <w:t xml:space="preserve">веб-сайт. URL: </w:t>
      </w:r>
      <w:hyperlink r:id="rId61" w:history="1">
        <w:r w:rsidRPr="00035C33">
          <w:rPr>
            <w:rStyle w:val="Hyperlink"/>
            <w:color w:val="auto"/>
            <w:sz w:val="28"/>
            <w:szCs w:val="28"/>
          </w:rPr>
          <w:t>https://learn.microsoft.com/en-us/visualstudio/ide/use-solution-explorer?view=vs-2022</w:t>
        </w:r>
      </w:hyperlink>
      <w:r w:rsidRPr="00035C33">
        <w:t xml:space="preserve"> </w:t>
      </w:r>
      <w:r w:rsidR="003B4971" w:rsidRPr="00035C33">
        <w:rPr>
          <w:sz w:val="28"/>
          <w:szCs w:val="28"/>
        </w:rPr>
        <w:t xml:space="preserve">  </w:t>
      </w:r>
      <w:r w:rsidR="003B4971" w:rsidRPr="00035C33">
        <w:rPr>
          <w:rFonts w:eastAsia="Yu Mincho"/>
          <w:sz w:val="28"/>
          <w:szCs w:val="28"/>
          <w:lang w:eastAsia="ja-JP"/>
        </w:rPr>
        <w:t xml:space="preserve">(дата звернення: </w:t>
      </w:r>
      <w:r w:rsidRPr="00035C33">
        <w:rPr>
          <w:rFonts w:eastAsia="Yu Mincho"/>
          <w:sz w:val="28"/>
          <w:szCs w:val="28"/>
          <w:lang w:eastAsia="ja-JP"/>
        </w:rPr>
        <w:t>21</w:t>
      </w:r>
      <w:r w:rsidR="003B4971" w:rsidRPr="00035C33">
        <w:rPr>
          <w:rFonts w:eastAsia="Yu Mincho"/>
          <w:sz w:val="28"/>
          <w:szCs w:val="28"/>
          <w:lang w:eastAsia="ja-JP"/>
        </w:rPr>
        <w:t>.0</w:t>
      </w:r>
      <w:r w:rsidRPr="00035C33">
        <w:rPr>
          <w:rFonts w:eastAsia="Yu Mincho"/>
          <w:sz w:val="28"/>
          <w:szCs w:val="28"/>
          <w:lang w:eastAsia="ja-JP"/>
        </w:rPr>
        <w:t>5</w:t>
      </w:r>
      <w:r w:rsidR="003B4971" w:rsidRPr="00035C33">
        <w:rPr>
          <w:rFonts w:eastAsia="Yu Mincho"/>
          <w:sz w:val="28"/>
          <w:szCs w:val="28"/>
          <w:lang w:eastAsia="ja-JP"/>
        </w:rPr>
        <w:t>.2024)</w:t>
      </w:r>
    </w:p>
    <w:p w14:paraId="576219F8" w14:textId="0808F4D9" w:rsidR="00813EFD" w:rsidRPr="00035C33" w:rsidRDefault="007C56A4" w:rsidP="00813EFD">
      <w:pPr>
        <w:numPr>
          <w:ilvl w:val="0"/>
          <w:numId w:val="6"/>
        </w:numPr>
        <w:adjustRightInd w:val="0"/>
        <w:snapToGrid w:val="0"/>
        <w:spacing w:line="360" w:lineRule="auto"/>
        <w:ind w:left="0" w:firstLine="0"/>
        <w:jc w:val="both"/>
        <w:rPr>
          <w:rFonts w:eastAsia="Times New Roman"/>
          <w:sz w:val="28"/>
          <w:szCs w:val="28"/>
          <w:lang w:eastAsia="uk-UA"/>
        </w:rPr>
      </w:pPr>
      <w:r w:rsidRPr="00035C33">
        <w:rPr>
          <w:sz w:val="28"/>
          <w:szCs w:val="28"/>
        </w:rPr>
        <w:t xml:space="preserve">Платформа </w:t>
      </w:r>
      <w:r w:rsidRPr="00035C33">
        <w:rPr>
          <w:noProof/>
          <w:sz w:val="28"/>
          <w:szCs w:val="28"/>
          <w:lang w:val="en-US"/>
        </w:rPr>
        <w:t>ResearchGate</w:t>
      </w:r>
      <w:r w:rsidRPr="00035C33">
        <w:rPr>
          <w:noProof/>
          <w:sz w:val="28"/>
          <w:szCs w:val="28"/>
        </w:rPr>
        <w:t xml:space="preserve">: веб-сайт. </w:t>
      </w:r>
      <w:r w:rsidR="00813EFD" w:rsidRPr="00035C33">
        <w:rPr>
          <w:sz w:val="28"/>
          <w:szCs w:val="28"/>
        </w:rPr>
        <w:t>URL:</w:t>
      </w:r>
      <w:r w:rsidR="00813EFD" w:rsidRPr="00035C33">
        <w:t xml:space="preserve"> </w:t>
      </w:r>
      <w:hyperlink r:id="rId62" w:history="1">
        <w:r w:rsidRPr="00035C33">
          <w:rPr>
            <w:rStyle w:val="Hyperlink"/>
            <w:color w:val="auto"/>
            <w:sz w:val="28"/>
            <w:szCs w:val="28"/>
          </w:rPr>
          <w:t>https://www.researchgate.net/publication/338429551_Gauss_on_Gaussian_Quadrature</w:t>
        </w:r>
      </w:hyperlink>
      <w:r w:rsidRPr="00035C33">
        <w:t xml:space="preserve"> </w:t>
      </w:r>
      <w:r w:rsidR="00813EFD" w:rsidRPr="00035C33">
        <w:rPr>
          <w:sz w:val="28"/>
          <w:szCs w:val="28"/>
        </w:rPr>
        <w:t xml:space="preserve">  </w:t>
      </w:r>
      <w:r w:rsidR="00813EFD" w:rsidRPr="00035C33">
        <w:rPr>
          <w:rFonts w:eastAsia="Yu Mincho"/>
          <w:sz w:val="28"/>
          <w:szCs w:val="28"/>
          <w:lang w:eastAsia="ja-JP"/>
        </w:rPr>
        <w:t>(дата звернення: 1</w:t>
      </w:r>
      <w:r w:rsidRPr="00035C33">
        <w:rPr>
          <w:rFonts w:eastAsia="Yu Mincho"/>
          <w:sz w:val="28"/>
          <w:szCs w:val="28"/>
          <w:lang w:eastAsia="ja-JP"/>
        </w:rPr>
        <w:t>7</w:t>
      </w:r>
      <w:r w:rsidR="00813EFD" w:rsidRPr="00035C33">
        <w:rPr>
          <w:rFonts w:eastAsia="Yu Mincho"/>
          <w:sz w:val="28"/>
          <w:szCs w:val="28"/>
          <w:lang w:eastAsia="ja-JP"/>
        </w:rPr>
        <w:t>.05.2024)</w:t>
      </w:r>
    </w:p>
    <w:p w14:paraId="2C2E038B" w14:textId="2D8B28B5" w:rsidR="00813EFD" w:rsidRPr="00035C33" w:rsidRDefault="000641A9" w:rsidP="00813EFD">
      <w:pPr>
        <w:numPr>
          <w:ilvl w:val="0"/>
          <w:numId w:val="6"/>
        </w:numPr>
        <w:adjustRightInd w:val="0"/>
        <w:snapToGrid w:val="0"/>
        <w:spacing w:line="360" w:lineRule="auto"/>
        <w:ind w:left="0" w:firstLine="0"/>
        <w:jc w:val="both"/>
        <w:rPr>
          <w:rFonts w:eastAsia="Times New Roman"/>
          <w:sz w:val="28"/>
          <w:szCs w:val="28"/>
          <w:lang w:eastAsia="uk-UA"/>
        </w:rPr>
      </w:pPr>
      <w:r w:rsidRPr="00035C33">
        <w:rPr>
          <w:sz w:val="28"/>
          <w:szCs w:val="28"/>
        </w:rPr>
        <w:t xml:space="preserve">Платформа </w:t>
      </w:r>
      <w:proofErr w:type="spellStart"/>
      <w:r w:rsidRPr="00035C33">
        <w:rPr>
          <w:sz w:val="28"/>
          <w:szCs w:val="28"/>
          <w:lang w:val="es-ES"/>
        </w:rPr>
        <w:t>OctaveOnline</w:t>
      </w:r>
      <w:proofErr w:type="spellEnd"/>
      <w:r w:rsidRPr="00035C33">
        <w:rPr>
          <w:sz w:val="28"/>
          <w:szCs w:val="28"/>
        </w:rPr>
        <w:t xml:space="preserve">: веб-сайт </w:t>
      </w:r>
      <w:r w:rsidR="00813EFD" w:rsidRPr="00035C33">
        <w:rPr>
          <w:sz w:val="28"/>
          <w:szCs w:val="28"/>
        </w:rPr>
        <w:t>URL:</w:t>
      </w:r>
      <w:r w:rsidR="00813EFD" w:rsidRPr="00035C33">
        <w:t xml:space="preserve"> </w:t>
      </w:r>
      <w:hyperlink r:id="rId63" w:history="1">
        <w:r w:rsidRPr="00035C33">
          <w:rPr>
            <w:rStyle w:val="Hyperlink"/>
            <w:color w:val="auto"/>
            <w:sz w:val="28"/>
            <w:szCs w:val="28"/>
          </w:rPr>
          <w:t>https://octave-online.net/</w:t>
        </w:r>
      </w:hyperlink>
      <w:r w:rsidRPr="00035C33">
        <w:rPr>
          <w:sz w:val="28"/>
          <w:szCs w:val="28"/>
        </w:rPr>
        <w:t xml:space="preserve"> </w:t>
      </w:r>
      <w:r w:rsidR="00813EFD" w:rsidRPr="00035C33">
        <w:rPr>
          <w:sz w:val="32"/>
          <w:szCs w:val="32"/>
        </w:rPr>
        <w:t xml:space="preserve"> </w:t>
      </w:r>
      <w:r w:rsidR="00813EFD" w:rsidRPr="00035C33">
        <w:rPr>
          <w:rFonts w:eastAsia="Yu Mincho"/>
          <w:sz w:val="28"/>
          <w:szCs w:val="28"/>
          <w:lang w:eastAsia="ja-JP"/>
        </w:rPr>
        <w:t xml:space="preserve">(дата звернення: </w:t>
      </w:r>
      <w:r w:rsidRPr="00035C33">
        <w:rPr>
          <w:rFonts w:eastAsia="Yu Mincho"/>
          <w:sz w:val="28"/>
          <w:szCs w:val="28"/>
          <w:lang w:eastAsia="ja-JP"/>
        </w:rPr>
        <w:t>17</w:t>
      </w:r>
      <w:r w:rsidR="00813EFD" w:rsidRPr="00035C33">
        <w:rPr>
          <w:rFonts w:eastAsia="Yu Mincho"/>
          <w:sz w:val="28"/>
          <w:szCs w:val="28"/>
          <w:lang w:eastAsia="ja-JP"/>
        </w:rPr>
        <w:t>.05.2024)</w:t>
      </w:r>
    </w:p>
    <w:p w14:paraId="12B2ADA9" w14:textId="72D6671E" w:rsidR="00813EFD" w:rsidRPr="00035C33" w:rsidRDefault="00193C45" w:rsidP="00813EFD">
      <w:pPr>
        <w:numPr>
          <w:ilvl w:val="0"/>
          <w:numId w:val="6"/>
        </w:numPr>
        <w:adjustRightInd w:val="0"/>
        <w:snapToGrid w:val="0"/>
        <w:spacing w:line="360" w:lineRule="auto"/>
        <w:ind w:left="0" w:firstLine="0"/>
        <w:jc w:val="both"/>
        <w:rPr>
          <w:rFonts w:eastAsia="Times New Roman"/>
          <w:sz w:val="28"/>
          <w:szCs w:val="28"/>
          <w:lang w:eastAsia="uk-UA"/>
        </w:rPr>
      </w:pPr>
      <w:r w:rsidRPr="00035C33">
        <w:rPr>
          <w:sz w:val="28"/>
          <w:szCs w:val="28"/>
        </w:rPr>
        <w:t xml:space="preserve">Платформа </w:t>
      </w:r>
      <w:proofErr w:type="spellStart"/>
      <w:r w:rsidRPr="00035C33">
        <w:rPr>
          <w:sz w:val="28"/>
          <w:szCs w:val="28"/>
          <w:lang w:val="en-US"/>
        </w:rPr>
        <w:t>StackExchange</w:t>
      </w:r>
      <w:proofErr w:type="spellEnd"/>
      <w:r w:rsidRPr="00035C33">
        <w:rPr>
          <w:sz w:val="28"/>
          <w:szCs w:val="28"/>
        </w:rPr>
        <w:t>: веб-сайт</w:t>
      </w:r>
      <w:r w:rsidR="002B1D7A" w:rsidRPr="00C44E9F">
        <w:rPr>
          <w:sz w:val="28"/>
          <w:szCs w:val="28"/>
        </w:rPr>
        <w:t>.</w:t>
      </w:r>
      <w:r w:rsidRPr="00035C33">
        <w:rPr>
          <w:sz w:val="28"/>
          <w:szCs w:val="28"/>
        </w:rPr>
        <w:t xml:space="preserve"> </w:t>
      </w:r>
      <w:r w:rsidR="00813EFD" w:rsidRPr="00035C33">
        <w:rPr>
          <w:sz w:val="28"/>
          <w:szCs w:val="28"/>
        </w:rPr>
        <w:t>URL:</w:t>
      </w:r>
      <w:r w:rsidR="00813EFD" w:rsidRPr="00035C33">
        <w:t xml:space="preserve"> </w:t>
      </w:r>
      <w:hyperlink r:id="rId64" w:history="1">
        <w:r w:rsidRPr="00035C33">
          <w:rPr>
            <w:rStyle w:val="Hyperlink"/>
            <w:color w:val="auto"/>
            <w:sz w:val="28"/>
            <w:szCs w:val="28"/>
          </w:rPr>
          <w:t>https://mathematica.stackexchange.com/</w:t>
        </w:r>
      </w:hyperlink>
      <w:r w:rsidRPr="00035C33">
        <w:rPr>
          <w:sz w:val="28"/>
          <w:szCs w:val="28"/>
        </w:rPr>
        <w:t xml:space="preserve"> </w:t>
      </w:r>
      <w:r w:rsidR="00813EFD" w:rsidRPr="00035C33">
        <w:rPr>
          <w:sz w:val="32"/>
          <w:szCs w:val="32"/>
        </w:rPr>
        <w:t xml:space="preserve">  </w:t>
      </w:r>
      <w:r w:rsidR="00813EFD" w:rsidRPr="00035C33">
        <w:rPr>
          <w:rFonts w:eastAsia="Yu Mincho"/>
          <w:sz w:val="28"/>
          <w:szCs w:val="28"/>
          <w:lang w:eastAsia="ja-JP"/>
        </w:rPr>
        <w:t xml:space="preserve">(дата звернення: </w:t>
      </w:r>
      <w:r w:rsidRPr="00035C33">
        <w:rPr>
          <w:rFonts w:eastAsia="Yu Mincho"/>
          <w:sz w:val="28"/>
          <w:szCs w:val="28"/>
          <w:lang w:eastAsia="ja-JP"/>
        </w:rPr>
        <w:t>17</w:t>
      </w:r>
      <w:r w:rsidR="00813EFD" w:rsidRPr="00035C33">
        <w:rPr>
          <w:rFonts w:eastAsia="Yu Mincho"/>
          <w:sz w:val="28"/>
          <w:szCs w:val="28"/>
          <w:lang w:eastAsia="ja-JP"/>
        </w:rPr>
        <w:t>.05.2024)</w:t>
      </w:r>
    </w:p>
    <w:p w14:paraId="6BBCDE4B" w14:textId="263EDE44" w:rsidR="00813EFD" w:rsidRPr="00035C33" w:rsidRDefault="00193C45" w:rsidP="00813EFD">
      <w:pPr>
        <w:numPr>
          <w:ilvl w:val="0"/>
          <w:numId w:val="6"/>
        </w:numPr>
        <w:adjustRightInd w:val="0"/>
        <w:snapToGrid w:val="0"/>
        <w:spacing w:line="360" w:lineRule="auto"/>
        <w:ind w:left="0" w:firstLine="0"/>
        <w:jc w:val="both"/>
        <w:rPr>
          <w:rFonts w:eastAsia="Times New Roman"/>
          <w:sz w:val="28"/>
          <w:szCs w:val="28"/>
          <w:lang w:eastAsia="uk-UA"/>
        </w:rPr>
      </w:pPr>
      <w:r w:rsidRPr="00035C33">
        <w:rPr>
          <w:sz w:val="28"/>
          <w:szCs w:val="28"/>
          <w:lang w:val="en-US"/>
        </w:rPr>
        <w:t>M</w:t>
      </w:r>
      <w:proofErr w:type="spellStart"/>
      <w:r w:rsidRPr="00035C33">
        <w:rPr>
          <w:sz w:val="28"/>
          <w:szCs w:val="28"/>
        </w:rPr>
        <w:t>assachusetts</w:t>
      </w:r>
      <w:proofErr w:type="spellEnd"/>
      <w:r w:rsidRPr="00035C33">
        <w:rPr>
          <w:sz w:val="28"/>
          <w:szCs w:val="28"/>
        </w:rPr>
        <w:t xml:space="preserve"> </w:t>
      </w:r>
      <w:r w:rsidRPr="00035C33">
        <w:rPr>
          <w:sz w:val="28"/>
          <w:szCs w:val="28"/>
          <w:lang w:val="en-US"/>
        </w:rPr>
        <w:t>I</w:t>
      </w:r>
      <w:proofErr w:type="spellStart"/>
      <w:r w:rsidRPr="00035C33">
        <w:rPr>
          <w:sz w:val="28"/>
          <w:szCs w:val="28"/>
        </w:rPr>
        <w:t>nstitute</w:t>
      </w:r>
      <w:proofErr w:type="spellEnd"/>
      <w:r w:rsidRPr="00035C33">
        <w:rPr>
          <w:sz w:val="28"/>
          <w:szCs w:val="28"/>
        </w:rPr>
        <w:t xml:space="preserve"> </w:t>
      </w:r>
      <w:proofErr w:type="spellStart"/>
      <w:r w:rsidRPr="00035C33">
        <w:rPr>
          <w:sz w:val="28"/>
          <w:szCs w:val="28"/>
        </w:rPr>
        <w:t>of</w:t>
      </w:r>
      <w:proofErr w:type="spellEnd"/>
      <w:r w:rsidRPr="00035C33">
        <w:rPr>
          <w:sz w:val="28"/>
          <w:szCs w:val="28"/>
        </w:rPr>
        <w:t xml:space="preserve"> </w:t>
      </w:r>
      <w:r w:rsidRPr="00035C33">
        <w:rPr>
          <w:sz w:val="28"/>
          <w:szCs w:val="28"/>
          <w:lang w:val="en-US"/>
        </w:rPr>
        <w:t>T</w:t>
      </w:r>
      <w:proofErr w:type="spellStart"/>
      <w:r w:rsidRPr="00035C33">
        <w:rPr>
          <w:sz w:val="28"/>
          <w:szCs w:val="28"/>
        </w:rPr>
        <w:t>echnology</w:t>
      </w:r>
      <w:proofErr w:type="spellEnd"/>
      <w:r w:rsidRPr="00035C33">
        <w:rPr>
          <w:sz w:val="28"/>
          <w:szCs w:val="28"/>
          <w:lang w:val="en-US"/>
        </w:rPr>
        <w:t>:</w:t>
      </w:r>
      <w:r w:rsidRPr="00035C33">
        <w:rPr>
          <w:sz w:val="28"/>
          <w:szCs w:val="28"/>
        </w:rPr>
        <w:t xml:space="preserve"> веб-сайт</w:t>
      </w:r>
      <w:r w:rsidR="002B1D7A" w:rsidRPr="00035C33">
        <w:rPr>
          <w:sz w:val="28"/>
          <w:szCs w:val="28"/>
          <w:lang w:val="en-US"/>
        </w:rPr>
        <w:t>.</w:t>
      </w:r>
      <w:r w:rsidRPr="00035C33">
        <w:rPr>
          <w:sz w:val="28"/>
          <w:szCs w:val="28"/>
        </w:rPr>
        <w:t xml:space="preserve"> </w:t>
      </w:r>
      <w:r w:rsidR="00813EFD" w:rsidRPr="00035C33">
        <w:rPr>
          <w:sz w:val="28"/>
          <w:szCs w:val="28"/>
        </w:rPr>
        <w:t>URL:</w:t>
      </w:r>
      <w:r w:rsidR="00813EFD" w:rsidRPr="00035C33">
        <w:t xml:space="preserve"> </w:t>
      </w:r>
      <w:hyperlink r:id="rId65" w:history="1">
        <w:r w:rsidRPr="00035C33">
          <w:rPr>
            <w:rStyle w:val="Hyperlink"/>
            <w:color w:val="auto"/>
            <w:sz w:val="28"/>
            <w:szCs w:val="28"/>
          </w:rPr>
          <w:t>https://ist.mit.edu/wolfram/mathematica</w:t>
        </w:r>
      </w:hyperlink>
      <w:r w:rsidRPr="00035C33">
        <w:rPr>
          <w:sz w:val="28"/>
          <w:szCs w:val="28"/>
        </w:rPr>
        <w:t xml:space="preserve"> </w:t>
      </w:r>
      <w:r w:rsidR="00813EFD" w:rsidRPr="00035C33">
        <w:rPr>
          <w:sz w:val="32"/>
          <w:szCs w:val="32"/>
        </w:rPr>
        <w:t xml:space="preserve"> </w:t>
      </w:r>
      <w:r w:rsidR="00813EFD" w:rsidRPr="00035C33">
        <w:rPr>
          <w:rFonts w:eastAsia="Yu Mincho"/>
          <w:sz w:val="28"/>
          <w:szCs w:val="28"/>
          <w:lang w:eastAsia="ja-JP"/>
        </w:rPr>
        <w:t xml:space="preserve">(дата звернення: </w:t>
      </w:r>
      <w:r w:rsidRPr="00035C33">
        <w:rPr>
          <w:rFonts w:eastAsia="Yu Mincho"/>
          <w:sz w:val="28"/>
          <w:szCs w:val="28"/>
          <w:lang w:eastAsia="ja-JP"/>
        </w:rPr>
        <w:t>17</w:t>
      </w:r>
      <w:r w:rsidR="00813EFD" w:rsidRPr="00035C33">
        <w:rPr>
          <w:rFonts w:eastAsia="Yu Mincho"/>
          <w:sz w:val="28"/>
          <w:szCs w:val="28"/>
          <w:lang w:eastAsia="ja-JP"/>
        </w:rPr>
        <w:t>.05.2024)</w:t>
      </w:r>
    </w:p>
    <w:p w14:paraId="47A8E266" w14:textId="4CE707F6" w:rsidR="00813EFD" w:rsidRPr="00035C33" w:rsidRDefault="002B1D7A" w:rsidP="00813EFD">
      <w:pPr>
        <w:numPr>
          <w:ilvl w:val="0"/>
          <w:numId w:val="6"/>
        </w:numPr>
        <w:adjustRightInd w:val="0"/>
        <w:snapToGrid w:val="0"/>
        <w:spacing w:line="360" w:lineRule="auto"/>
        <w:ind w:left="0" w:firstLine="0"/>
        <w:jc w:val="both"/>
        <w:rPr>
          <w:rFonts w:eastAsia="Times New Roman"/>
          <w:sz w:val="28"/>
          <w:szCs w:val="28"/>
          <w:lang w:eastAsia="uk-UA"/>
        </w:rPr>
      </w:pPr>
      <w:r w:rsidRPr="00035C33">
        <w:rPr>
          <w:sz w:val="28"/>
          <w:szCs w:val="28"/>
        </w:rPr>
        <w:t xml:space="preserve">Платформа </w:t>
      </w:r>
      <w:r w:rsidRPr="00035C33">
        <w:rPr>
          <w:sz w:val="28"/>
          <w:szCs w:val="28"/>
          <w:lang w:val="en-US"/>
        </w:rPr>
        <w:t>Coursera</w:t>
      </w:r>
      <w:r w:rsidRPr="00035C33">
        <w:rPr>
          <w:sz w:val="28"/>
          <w:szCs w:val="28"/>
        </w:rPr>
        <w:t xml:space="preserve">: </w:t>
      </w:r>
      <w:r w:rsidR="00193C45" w:rsidRPr="00035C33">
        <w:rPr>
          <w:sz w:val="28"/>
          <w:szCs w:val="28"/>
        </w:rPr>
        <w:t>веб-сайт</w:t>
      </w:r>
      <w:r w:rsidRPr="00C44E9F">
        <w:rPr>
          <w:sz w:val="28"/>
          <w:szCs w:val="28"/>
        </w:rPr>
        <w:t>.</w:t>
      </w:r>
      <w:r w:rsidR="00193C45" w:rsidRPr="00035C33">
        <w:rPr>
          <w:sz w:val="28"/>
          <w:szCs w:val="28"/>
        </w:rPr>
        <w:t xml:space="preserve"> </w:t>
      </w:r>
      <w:r w:rsidR="00813EFD" w:rsidRPr="00035C33">
        <w:rPr>
          <w:sz w:val="28"/>
          <w:szCs w:val="28"/>
        </w:rPr>
        <w:t>URL:</w:t>
      </w:r>
      <w:r w:rsidR="00813EFD" w:rsidRPr="00035C33">
        <w:t xml:space="preserve"> </w:t>
      </w:r>
      <w:hyperlink r:id="rId66" w:history="1">
        <w:r w:rsidRPr="00035C33">
          <w:rPr>
            <w:rStyle w:val="Hyperlink"/>
            <w:color w:val="auto"/>
            <w:sz w:val="28"/>
            <w:szCs w:val="28"/>
          </w:rPr>
          <w:t>https://www.coursera.org/articles/what-is-matlab</w:t>
        </w:r>
      </w:hyperlink>
      <w:r w:rsidRPr="00035C33">
        <w:rPr>
          <w:sz w:val="28"/>
          <w:szCs w:val="28"/>
        </w:rPr>
        <w:t xml:space="preserve"> </w:t>
      </w:r>
      <w:r w:rsidR="00813EFD" w:rsidRPr="00035C33">
        <w:rPr>
          <w:rFonts w:eastAsia="Yu Mincho"/>
          <w:sz w:val="28"/>
          <w:szCs w:val="28"/>
          <w:lang w:eastAsia="ja-JP"/>
        </w:rPr>
        <w:t xml:space="preserve"> (дата звернення: </w:t>
      </w:r>
      <w:r w:rsidRPr="00035C33">
        <w:rPr>
          <w:rFonts w:eastAsia="Yu Mincho"/>
          <w:sz w:val="28"/>
          <w:szCs w:val="28"/>
          <w:lang w:eastAsia="ja-JP"/>
        </w:rPr>
        <w:t>19</w:t>
      </w:r>
      <w:r w:rsidR="00813EFD" w:rsidRPr="00035C33">
        <w:rPr>
          <w:rFonts w:eastAsia="Yu Mincho"/>
          <w:sz w:val="28"/>
          <w:szCs w:val="28"/>
          <w:lang w:eastAsia="ja-JP"/>
        </w:rPr>
        <w:t>.05.2024)</w:t>
      </w:r>
    </w:p>
    <w:p w14:paraId="2E55FF23" w14:textId="77777777" w:rsidR="00CD27A3" w:rsidRPr="00035C33" w:rsidRDefault="00CD27A3" w:rsidP="00CD27A3">
      <w:pPr>
        <w:numPr>
          <w:ilvl w:val="0"/>
          <w:numId w:val="6"/>
        </w:numPr>
        <w:adjustRightInd w:val="0"/>
        <w:snapToGrid w:val="0"/>
        <w:spacing w:line="360" w:lineRule="auto"/>
        <w:ind w:left="0" w:firstLine="0"/>
        <w:jc w:val="both"/>
        <w:rPr>
          <w:rFonts w:eastAsia="Times New Roman"/>
          <w:sz w:val="28"/>
          <w:szCs w:val="28"/>
          <w:lang w:eastAsia="uk-UA"/>
        </w:rPr>
      </w:pPr>
      <w:r w:rsidRPr="00035C33">
        <w:rPr>
          <w:sz w:val="28"/>
          <w:szCs w:val="28"/>
        </w:rPr>
        <w:t xml:space="preserve">Платформа </w:t>
      </w:r>
      <w:r w:rsidRPr="00035C33">
        <w:rPr>
          <w:sz w:val="28"/>
          <w:szCs w:val="28"/>
          <w:lang w:val="en-US"/>
        </w:rPr>
        <w:t>Visual</w:t>
      </w:r>
      <w:r w:rsidRPr="00035C33">
        <w:rPr>
          <w:sz w:val="28"/>
          <w:szCs w:val="28"/>
        </w:rPr>
        <w:t xml:space="preserve"> </w:t>
      </w:r>
      <w:r w:rsidRPr="00035C33">
        <w:rPr>
          <w:sz w:val="28"/>
          <w:szCs w:val="28"/>
          <w:lang w:val="en-US"/>
        </w:rPr>
        <w:t>Studio</w:t>
      </w:r>
      <w:r w:rsidRPr="00035C33">
        <w:rPr>
          <w:sz w:val="28"/>
          <w:szCs w:val="28"/>
        </w:rPr>
        <w:t xml:space="preserve">: </w:t>
      </w:r>
      <w:r w:rsidR="002B1D7A" w:rsidRPr="00035C33">
        <w:rPr>
          <w:sz w:val="28"/>
          <w:szCs w:val="28"/>
        </w:rPr>
        <w:t xml:space="preserve">веб-сайт. </w:t>
      </w:r>
      <w:r w:rsidR="00813EFD" w:rsidRPr="00035C33">
        <w:rPr>
          <w:sz w:val="28"/>
          <w:szCs w:val="28"/>
        </w:rPr>
        <w:t>URL:</w:t>
      </w:r>
      <w:r w:rsidRPr="00035C33">
        <w:rPr>
          <w:sz w:val="28"/>
          <w:szCs w:val="28"/>
        </w:rPr>
        <w:t xml:space="preserve"> </w:t>
      </w:r>
      <w:hyperlink r:id="rId67" w:history="1">
        <w:r w:rsidRPr="00035C33">
          <w:rPr>
            <w:rStyle w:val="Hyperlink"/>
            <w:color w:val="auto"/>
            <w:sz w:val="28"/>
            <w:szCs w:val="28"/>
            <w:lang w:val="en-US"/>
          </w:rPr>
          <w:t>https</w:t>
        </w:r>
        <w:r w:rsidRPr="00035C33">
          <w:rPr>
            <w:rStyle w:val="Hyperlink"/>
            <w:color w:val="auto"/>
            <w:sz w:val="28"/>
            <w:szCs w:val="28"/>
          </w:rPr>
          <w:t>://</w:t>
        </w:r>
        <w:proofErr w:type="spellStart"/>
        <w:r w:rsidRPr="00035C33">
          <w:rPr>
            <w:rStyle w:val="Hyperlink"/>
            <w:color w:val="auto"/>
            <w:sz w:val="28"/>
            <w:szCs w:val="28"/>
            <w:lang w:val="en-US"/>
          </w:rPr>
          <w:t>visualstudio</w:t>
        </w:r>
        <w:proofErr w:type="spellEnd"/>
        <w:r w:rsidRPr="00035C33">
          <w:rPr>
            <w:rStyle w:val="Hyperlink"/>
            <w:color w:val="auto"/>
            <w:sz w:val="28"/>
            <w:szCs w:val="28"/>
          </w:rPr>
          <w:t>.</w:t>
        </w:r>
        <w:proofErr w:type="spellStart"/>
        <w:r w:rsidRPr="00035C33">
          <w:rPr>
            <w:rStyle w:val="Hyperlink"/>
            <w:color w:val="auto"/>
            <w:sz w:val="28"/>
            <w:szCs w:val="28"/>
            <w:lang w:val="en-US"/>
          </w:rPr>
          <w:t>microsoft</w:t>
        </w:r>
        <w:proofErr w:type="spellEnd"/>
        <w:r w:rsidRPr="00035C33">
          <w:rPr>
            <w:rStyle w:val="Hyperlink"/>
            <w:color w:val="auto"/>
            <w:sz w:val="28"/>
            <w:szCs w:val="28"/>
          </w:rPr>
          <w:t>.</w:t>
        </w:r>
        <w:r w:rsidRPr="00035C33">
          <w:rPr>
            <w:rStyle w:val="Hyperlink"/>
            <w:color w:val="auto"/>
            <w:sz w:val="28"/>
            <w:szCs w:val="28"/>
            <w:lang w:val="en-US"/>
          </w:rPr>
          <w:t>com</w:t>
        </w:r>
        <w:r w:rsidRPr="00035C33">
          <w:rPr>
            <w:rStyle w:val="Hyperlink"/>
            <w:color w:val="auto"/>
            <w:sz w:val="28"/>
            <w:szCs w:val="28"/>
          </w:rPr>
          <w:t>/</w:t>
        </w:r>
        <w:proofErr w:type="spellStart"/>
        <w:r w:rsidRPr="00035C33">
          <w:rPr>
            <w:rStyle w:val="Hyperlink"/>
            <w:color w:val="auto"/>
            <w:sz w:val="28"/>
            <w:szCs w:val="28"/>
            <w:lang w:val="en-US"/>
          </w:rPr>
          <w:t>ru</w:t>
        </w:r>
        <w:proofErr w:type="spellEnd"/>
        <w:r w:rsidRPr="00035C33">
          <w:rPr>
            <w:rStyle w:val="Hyperlink"/>
            <w:color w:val="auto"/>
            <w:sz w:val="28"/>
            <w:szCs w:val="28"/>
          </w:rPr>
          <w:t>/</w:t>
        </w:r>
        <w:r w:rsidRPr="00035C33">
          <w:rPr>
            <w:rStyle w:val="Hyperlink"/>
            <w:color w:val="auto"/>
            <w:sz w:val="28"/>
            <w:szCs w:val="28"/>
            <w:lang w:val="en-US"/>
          </w:rPr>
          <w:t>vs</w:t>
        </w:r>
        <w:r w:rsidRPr="00035C33">
          <w:rPr>
            <w:rStyle w:val="Hyperlink"/>
            <w:color w:val="auto"/>
            <w:sz w:val="28"/>
            <w:szCs w:val="28"/>
          </w:rPr>
          <w:t>/</w:t>
        </w:r>
        <w:r w:rsidRPr="00035C33">
          <w:rPr>
            <w:rStyle w:val="Hyperlink"/>
            <w:color w:val="auto"/>
            <w:sz w:val="28"/>
            <w:szCs w:val="28"/>
            <w:lang w:val="en-US"/>
          </w:rPr>
          <w:t>community</w:t>
        </w:r>
        <w:r w:rsidRPr="00035C33">
          <w:rPr>
            <w:rStyle w:val="Hyperlink"/>
            <w:color w:val="auto"/>
            <w:sz w:val="28"/>
            <w:szCs w:val="28"/>
          </w:rPr>
          <w:t>/</w:t>
        </w:r>
      </w:hyperlink>
      <w:r w:rsidRPr="00035C33">
        <w:rPr>
          <w:sz w:val="28"/>
          <w:szCs w:val="28"/>
        </w:rPr>
        <w:t xml:space="preserve"> </w:t>
      </w:r>
      <w:r w:rsidR="00813EFD" w:rsidRPr="00035C33">
        <w:rPr>
          <w:sz w:val="28"/>
          <w:szCs w:val="28"/>
        </w:rPr>
        <w:t xml:space="preserve">  </w:t>
      </w:r>
      <w:r w:rsidR="00813EFD" w:rsidRPr="00035C33">
        <w:rPr>
          <w:rFonts w:eastAsia="Yu Mincho"/>
          <w:sz w:val="28"/>
          <w:szCs w:val="28"/>
          <w:lang w:eastAsia="ja-JP"/>
        </w:rPr>
        <w:t>(дата звернення: 2</w:t>
      </w:r>
      <w:r w:rsidRPr="00035C33">
        <w:rPr>
          <w:rFonts w:eastAsia="Yu Mincho"/>
          <w:sz w:val="28"/>
          <w:szCs w:val="28"/>
          <w:lang w:eastAsia="ja-JP"/>
        </w:rPr>
        <w:t>0</w:t>
      </w:r>
      <w:r w:rsidR="00813EFD" w:rsidRPr="00035C33">
        <w:rPr>
          <w:rFonts w:eastAsia="Yu Mincho"/>
          <w:sz w:val="28"/>
          <w:szCs w:val="28"/>
          <w:lang w:eastAsia="ja-JP"/>
        </w:rPr>
        <w:t>.05.2024)</w:t>
      </w:r>
    </w:p>
    <w:p w14:paraId="33511E92" w14:textId="5979A263" w:rsidR="00813EFD" w:rsidRPr="00035C33" w:rsidRDefault="00CD27A3" w:rsidP="002A63FD">
      <w:pPr>
        <w:numPr>
          <w:ilvl w:val="0"/>
          <w:numId w:val="6"/>
        </w:numPr>
        <w:adjustRightInd w:val="0"/>
        <w:snapToGrid w:val="0"/>
        <w:spacing w:line="360" w:lineRule="auto"/>
        <w:ind w:left="0" w:firstLine="0"/>
        <w:jc w:val="both"/>
        <w:rPr>
          <w:rFonts w:eastAsia="Times New Roman"/>
          <w:sz w:val="28"/>
          <w:szCs w:val="28"/>
          <w:lang w:eastAsia="uk-UA"/>
        </w:rPr>
      </w:pPr>
      <w:r w:rsidRPr="00035C33">
        <w:rPr>
          <w:sz w:val="28"/>
          <w:szCs w:val="28"/>
        </w:rPr>
        <w:t xml:space="preserve">Платформа .NET </w:t>
      </w:r>
      <w:proofErr w:type="spellStart"/>
      <w:r w:rsidRPr="00035C33">
        <w:rPr>
          <w:sz w:val="28"/>
          <w:szCs w:val="28"/>
        </w:rPr>
        <w:t>Framework</w:t>
      </w:r>
      <w:proofErr w:type="spellEnd"/>
      <w:r w:rsidRPr="00035C33">
        <w:rPr>
          <w:sz w:val="28"/>
          <w:szCs w:val="28"/>
        </w:rPr>
        <w:t xml:space="preserve">: </w:t>
      </w:r>
      <w:r w:rsidR="00193C45" w:rsidRPr="00035C33">
        <w:rPr>
          <w:sz w:val="28"/>
          <w:szCs w:val="28"/>
        </w:rPr>
        <w:t xml:space="preserve">веб-сайт </w:t>
      </w:r>
      <w:r w:rsidR="00813EFD" w:rsidRPr="00035C33">
        <w:rPr>
          <w:sz w:val="28"/>
          <w:szCs w:val="28"/>
        </w:rPr>
        <w:t>URL:</w:t>
      </w:r>
      <w:r w:rsidRPr="00035C33">
        <w:rPr>
          <w:sz w:val="28"/>
          <w:szCs w:val="28"/>
        </w:rPr>
        <w:t xml:space="preserve"> </w:t>
      </w:r>
      <w:hyperlink r:id="rId68" w:history="1">
        <w:r w:rsidRPr="00035C33">
          <w:rPr>
            <w:rStyle w:val="Hyperlink"/>
            <w:color w:val="auto"/>
            <w:sz w:val="28"/>
            <w:szCs w:val="28"/>
          </w:rPr>
          <w:t>https://dotnet.microsoft.com/en-us/download/dotnet-framework</w:t>
        </w:r>
      </w:hyperlink>
      <w:r w:rsidRPr="00035C33">
        <w:rPr>
          <w:sz w:val="28"/>
          <w:szCs w:val="28"/>
        </w:rPr>
        <w:t xml:space="preserve"> </w:t>
      </w:r>
      <w:r w:rsidR="00813EFD" w:rsidRPr="00035C33">
        <w:t xml:space="preserve"> </w:t>
      </w:r>
      <w:r w:rsidR="00813EFD" w:rsidRPr="00035C33">
        <w:rPr>
          <w:sz w:val="28"/>
          <w:szCs w:val="28"/>
        </w:rPr>
        <w:t xml:space="preserve">  </w:t>
      </w:r>
      <w:r w:rsidR="00813EFD" w:rsidRPr="00035C33">
        <w:rPr>
          <w:rFonts w:eastAsia="Yu Mincho"/>
          <w:sz w:val="28"/>
          <w:szCs w:val="28"/>
          <w:lang w:eastAsia="ja-JP"/>
        </w:rPr>
        <w:t>(дата звернення: 2</w:t>
      </w:r>
      <w:r w:rsidRPr="00035C33">
        <w:rPr>
          <w:rFonts w:eastAsia="Yu Mincho"/>
          <w:sz w:val="28"/>
          <w:szCs w:val="28"/>
          <w:lang w:eastAsia="ja-JP"/>
        </w:rPr>
        <w:t>0</w:t>
      </w:r>
      <w:r w:rsidR="00813EFD" w:rsidRPr="00035C33">
        <w:rPr>
          <w:rFonts w:eastAsia="Yu Mincho"/>
          <w:sz w:val="28"/>
          <w:szCs w:val="28"/>
          <w:lang w:eastAsia="ja-JP"/>
        </w:rPr>
        <w:t>.05.2024)</w:t>
      </w:r>
    </w:p>
    <w:p w14:paraId="4A0E8BE6" w14:textId="10E9CF4B" w:rsidR="00813EFD" w:rsidRPr="00035C33" w:rsidRDefault="00CD27A3" w:rsidP="00813EFD">
      <w:pPr>
        <w:numPr>
          <w:ilvl w:val="0"/>
          <w:numId w:val="6"/>
        </w:numPr>
        <w:adjustRightInd w:val="0"/>
        <w:snapToGrid w:val="0"/>
        <w:spacing w:line="360" w:lineRule="auto"/>
        <w:ind w:left="0" w:firstLine="0"/>
        <w:jc w:val="both"/>
        <w:rPr>
          <w:rFonts w:eastAsia="Times New Roman"/>
          <w:sz w:val="28"/>
          <w:szCs w:val="28"/>
          <w:lang w:eastAsia="uk-UA"/>
        </w:rPr>
      </w:pPr>
      <w:r w:rsidRPr="00035C33">
        <w:rPr>
          <w:sz w:val="28"/>
          <w:szCs w:val="28"/>
        </w:rPr>
        <w:t xml:space="preserve">Платформа </w:t>
      </w:r>
      <w:proofErr w:type="spellStart"/>
      <w:r w:rsidRPr="00035C33">
        <w:rPr>
          <w:sz w:val="28"/>
          <w:szCs w:val="28"/>
          <w:lang w:val="en-US"/>
        </w:rPr>
        <w:t>CloudDevs</w:t>
      </w:r>
      <w:proofErr w:type="spellEnd"/>
      <w:r w:rsidRPr="00035C33">
        <w:rPr>
          <w:sz w:val="28"/>
          <w:szCs w:val="28"/>
        </w:rPr>
        <w:t xml:space="preserve">: </w:t>
      </w:r>
      <w:r w:rsidR="00193C45" w:rsidRPr="00035C33">
        <w:rPr>
          <w:sz w:val="28"/>
          <w:szCs w:val="28"/>
        </w:rPr>
        <w:t xml:space="preserve">веб-сайт </w:t>
      </w:r>
      <w:r w:rsidR="00813EFD" w:rsidRPr="00035C33">
        <w:rPr>
          <w:sz w:val="28"/>
          <w:szCs w:val="28"/>
        </w:rPr>
        <w:t>URL:</w:t>
      </w:r>
      <w:r w:rsidR="00813EFD" w:rsidRPr="00035C33">
        <w:t xml:space="preserve"> </w:t>
      </w:r>
      <w:hyperlink r:id="rId69" w:history="1">
        <w:r w:rsidRPr="00035C33">
          <w:rPr>
            <w:rStyle w:val="Hyperlink"/>
            <w:color w:val="auto"/>
            <w:sz w:val="28"/>
            <w:szCs w:val="28"/>
          </w:rPr>
          <w:t>https://clouddevs.com/c-sharp/data-analysis-with-numsharp/</w:t>
        </w:r>
      </w:hyperlink>
      <w:r w:rsidRPr="00035C33">
        <w:rPr>
          <w:sz w:val="28"/>
          <w:szCs w:val="28"/>
        </w:rPr>
        <w:t xml:space="preserve"> </w:t>
      </w:r>
      <w:r w:rsidR="00813EFD" w:rsidRPr="00035C33">
        <w:rPr>
          <w:sz w:val="32"/>
          <w:szCs w:val="32"/>
        </w:rPr>
        <w:t xml:space="preserve"> </w:t>
      </w:r>
      <w:r w:rsidR="00813EFD" w:rsidRPr="00035C33">
        <w:rPr>
          <w:rFonts w:eastAsia="Yu Mincho"/>
          <w:sz w:val="28"/>
          <w:szCs w:val="28"/>
          <w:lang w:eastAsia="ja-JP"/>
        </w:rPr>
        <w:t xml:space="preserve">(дата звернення: </w:t>
      </w:r>
      <w:r w:rsidRPr="00035C33">
        <w:rPr>
          <w:rFonts w:eastAsia="Yu Mincho"/>
          <w:sz w:val="28"/>
          <w:szCs w:val="28"/>
          <w:lang w:eastAsia="ja-JP"/>
        </w:rPr>
        <w:t>20</w:t>
      </w:r>
      <w:r w:rsidR="00813EFD" w:rsidRPr="00035C33">
        <w:rPr>
          <w:rFonts w:eastAsia="Yu Mincho"/>
          <w:sz w:val="28"/>
          <w:szCs w:val="28"/>
          <w:lang w:eastAsia="ja-JP"/>
        </w:rPr>
        <w:t>.05.2024)</w:t>
      </w:r>
    </w:p>
    <w:p w14:paraId="2B19CD9F" w14:textId="2D36C2B0" w:rsidR="00813EFD" w:rsidRPr="00035C33" w:rsidRDefault="0084657C" w:rsidP="00813EFD">
      <w:pPr>
        <w:numPr>
          <w:ilvl w:val="0"/>
          <w:numId w:val="6"/>
        </w:numPr>
        <w:adjustRightInd w:val="0"/>
        <w:snapToGrid w:val="0"/>
        <w:spacing w:line="360" w:lineRule="auto"/>
        <w:ind w:left="0" w:firstLine="0"/>
        <w:jc w:val="both"/>
        <w:rPr>
          <w:rFonts w:eastAsia="Times New Roman"/>
          <w:sz w:val="28"/>
          <w:szCs w:val="28"/>
          <w:lang w:eastAsia="uk-UA"/>
        </w:rPr>
      </w:pPr>
      <w:r w:rsidRPr="00035C33">
        <w:rPr>
          <w:sz w:val="28"/>
          <w:szCs w:val="28"/>
        </w:rPr>
        <w:t xml:space="preserve">Платформа </w:t>
      </w:r>
      <w:proofErr w:type="spellStart"/>
      <w:r w:rsidRPr="00035C33">
        <w:rPr>
          <w:sz w:val="28"/>
          <w:szCs w:val="28"/>
          <w:lang w:val="en-US"/>
        </w:rPr>
        <w:t>GeeksForGeeks</w:t>
      </w:r>
      <w:proofErr w:type="spellEnd"/>
      <w:r w:rsidRPr="00035C33">
        <w:rPr>
          <w:sz w:val="28"/>
          <w:szCs w:val="28"/>
        </w:rPr>
        <w:t xml:space="preserve">: </w:t>
      </w:r>
      <w:r w:rsidR="00193C45" w:rsidRPr="00035C33">
        <w:rPr>
          <w:sz w:val="28"/>
          <w:szCs w:val="28"/>
        </w:rPr>
        <w:t>веб-сайт</w:t>
      </w:r>
      <w:r w:rsidRPr="00A575F1">
        <w:rPr>
          <w:sz w:val="28"/>
          <w:szCs w:val="28"/>
        </w:rPr>
        <w:t>.</w:t>
      </w:r>
      <w:r w:rsidR="00193C45" w:rsidRPr="00035C33">
        <w:rPr>
          <w:sz w:val="28"/>
          <w:szCs w:val="28"/>
        </w:rPr>
        <w:t xml:space="preserve"> </w:t>
      </w:r>
      <w:r w:rsidR="00813EFD" w:rsidRPr="00035C33">
        <w:rPr>
          <w:sz w:val="28"/>
          <w:szCs w:val="28"/>
        </w:rPr>
        <w:t>URL:</w:t>
      </w:r>
      <w:r w:rsidR="00813EFD" w:rsidRPr="00035C33">
        <w:t xml:space="preserve"> </w:t>
      </w:r>
      <w:r w:rsidR="00813EFD" w:rsidRPr="00035C33">
        <w:rPr>
          <w:sz w:val="28"/>
          <w:szCs w:val="28"/>
        </w:rPr>
        <w:t xml:space="preserve"> </w:t>
      </w:r>
      <w:hyperlink r:id="rId70" w:history="1">
        <w:r w:rsidRPr="00035C33">
          <w:rPr>
            <w:rStyle w:val="Hyperlink"/>
            <w:color w:val="auto"/>
            <w:sz w:val="28"/>
            <w:szCs w:val="28"/>
          </w:rPr>
          <w:t>https://www.geeksforgeeks.org/csharp-programming-language/</w:t>
        </w:r>
      </w:hyperlink>
      <w:r w:rsidRPr="00035C33">
        <w:rPr>
          <w:sz w:val="28"/>
          <w:szCs w:val="28"/>
        </w:rPr>
        <w:t xml:space="preserve"> </w:t>
      </w:r>
      <w:r w:rsidR="00813EFD" w:rsidRPr="00035C33">
        <w:rPr>
          <w:rFonts w:eastAsia="Yu Mincho"/>
          <w:sz w:val="28"/>
          <w:szCs w:val="28"/>
          <w:lang w:eastAsia="ja-JP"/>
        </w:rPr>
        <w:t xml:space="preserve">(дата звернення: </w:t>
      </w:r>
      <w:r w:rsidRPr="00035C33">
        <w:rPr>
          <w:rFonts w:eastAsia="Yu Mincho"/>
          <w:sz w:val="28"/>
          <w:szCs w:val="28"/>
          <w:lang w:eastAsia="ja-JP"/>
        </w:rPr>
        <w:t>19</w:t>
      </w:r>
      <w:r w:rsidR="00813EFD" w:rsidRPr="00035C33">
        <w:rPr>
          <w:rFonts w:eastAsia="Yu Mincho"/>
          <w:sz w:val="28"/>
          <w:szCs w:val="28"/>
          <w:lang w:eastAsia="ja-JP"/>
        </w:rPr>
        <w:t>.05.2024)</w:t>
      </w:r>
    </w:p>
    <w:p w14:paraId="565FA104" w14:textId="729A8D79" w:rsidR="00813EFD" w:rsidRPr="00035C33" w:rsidRDefault="0084657C" w:rsidP="00813EFD">
      <w:pPr>
        <w:numPr>
          <w:ilvl w:val="0"/>
          <w:numId w:val="6"/>
        </w:numPr>
        <w:adjustRightInd w:val="0"/>
        <w:snapToGrid w:val="0"/>
        <w:spacing w:line="360" w:lineRule="auto"/>
        <w:ind w:left="0" w:firstLine="0"/>
        <w:jc w:val="both"/>
        <w:rPr>
          <w:rFonts w:eastAsia="Times New Roman"/>
          <w:sz w:val="28"/>
          <w:szCs w:val="28"/>
          <w:lang w:eastAsia="uk-UA"/>
        </w:rPr>
      </w:pPr>
      <w:r w:rsidRPr="00035C33">
        <w:rPr>
          <w:sz w:val="28"/>
          <w:szCs w:val="28"/>
        </w:rPr>
        <w:t>Платформа</w:t>
      </w:r>
      <w:r w:rsidRPr="00A575F1">
        <w:rPr>
          <w:sz w:val="28"/>
          <w:szCs w:val="28"/>
        </w:rPr>
        <w:t xml:space="preserve"> </w:t>
      </w:r>
      <w:proofErr w:type="spellStart"/>
      <w:r w:rsidRPr="00035C33">
        <w:rPr>
          <w:sz w:val="28"/>
          <w:szCs w:val="28"/>
          <w:lang w:val="en-US"/>
        </w:rPr>
        <w:t>TutorialsPoint</w:t>
      </w:r>
      <w:proofErr w:type="spellEnd"/>
      <w:r w:rsidRPr="00A575F1">
        <w:rPr>
          <w:sz w:val="28"/>
          <w:szCs w:val="28"/>
        </w:rPr>
        <w:t>:</w:t>
      </w:r>
      <w:r w:rsidRPr="00035C33">
        <w:rPr>
          <w:sz w:val="28"/>
          <w:szCs w:val="28"/>
        </w:rPr>
        <w:t xml:space="preserve"> </w:t>
      </w:r>
      <w:r w:rsidR="00193C45" w:rsidRPr="00035C33">
        <w:rPr>
          <w:sz w:val="28"/>
          <w:szCs w:val="28"/>
        </w:rPr>
        <w:t>веб-сайт</w:t>
      </w:r>
      <w:r w:rsidRPr="00035C33">
        <w:rPr>
          <w:sz w:val="28"/>
          <w:szCs w:val="28"/>
        </w:rPr>
        <w:t>.</w:t>
      </w:r>
      <w:r w:rsidR="00193C45" w:rsidRPr="00035C33">
        <w:rPr>
          <w:sz w:val="28"/>
          <w:szCs w:val="28"/>
        </w:rPr>
        <w:t xml:space="preserve"> </w:t>
      </w:r>
      <w:r w:rsidR="00813EFD" w:rsidRPr="00035C33">
        <w:rPr>
          <w:sz w:val="28"/>
          <w:szCs w:val="28"/>
        </w:rPr>
        <w:t>URL:</w:t>
      </w:r>
      <w:r w:rsidR="00813EFD" w:rsidRPr="00035C33">
        <w:t xml:space="preserve"> </w:t>
      </w:r>
      <w:r w:rsidR="00813EFD" w:rsidRPr="00035C33">
        <w:rPr>
          <w:sz w:val="28"/>
          <w:szCs w:val="28"/>
        </w:rPr>
        <w:t xml:space="preserve"> </w:t>
      </w:r>
      <w:hyperlink r:id="rId71" w:history="1">
        <w:r w:rsidRPr="00035C33">
          <w:rPr>
            <w:rStyle w:val="Hyperlink"/>
            <w:color w:val="auto"/>
            <w:sz w:val="28"/>
            <w:szCs w:val="28"/>
          </w:rPr>
          <w:t>https://www.tutorialspoint.com/csharp/index.htm</w:t>
        </w:r>
      </w:hyperlink>
      <w:r w:rsidRPr="00035C33">
        <w:rPr>
          <w:sz w:val="28"/>
          <w:szCs w:val="28"/>
        </w:rPr>
        <w:t xml:space="preserve"> </w:t>
      </w:r>
      <w:r w:rsidR="00813EFD" w:rsidRPr="00035C33">
        <w:rPr>
          <w:rFonts w:eastAsia="Yu Mincho"/>
          <w:sz w:val="28"/>
          <w:szCs w:val="28"/>
          <w:lang w:eastAsia="ja-JP"/>
        </w:rPr>
        <w:t xml:space="preserve">(дата звернення: </w:t>
      </w:r>
      <w:r w:rsidRPr="00035C33">
        <w:rPr>
          <w:rFonts w:eastAsia="Yu Mincho"/>
          <w:sz w:val="28"/>
          <w:szCs w:val="28"/>
          <w:lang w:eastAsia="ja-JP"/>
        </w:rPr>
        <w:t>19</w:t>
      </w:r>
      <w:r w:rsidR="00813EFD" w:rsidRPr="00035C33">
        <w:rPr>
          <w:rFonts w:eastAsia="Yu Mincho"/>
          <w:sz w:val="28"/>
          <w:szCs w:val="28"/>
          <w:lang w:eastAsia="ja-JP"/>
        </w:rPr>
        <w:t>.05.2024)</w:t>
      </w:r>
    </w:p>
    <w:p w14:paraId="54E23236" w14:textId="77777777" w:rsidR="00813EFD" w:rsidRPr="00035C33" w:rsidRDefault="00813EFD" w:rsidP="00813EFD">
      <w:pPr>
        <w:adjustRightInd w:val="0"/>
        <w:snapToGrid w:val="0"/>
        <w:spacing w:line="360" w:lineRule="auto"/>
        <w:jc w:val="both"/>
        <w:rPr>
          <w:rFonts w:eastAsia="Times New Roman"/>
          <w:sz w:val="28"/>
          <w:szCs w:val="28"/>
          <w:lang w:eastAsia="uk-UA"/>
        </w:rPr>
      </w:pPr>
    </w:p>
    <w:p w14:paraId="21CB5B84" w14:textId="77777777" w:rsidR="00E81777" w:rsidRPr="00035C33" w:rsidRDefault="00E81777" w:rsidP="00DB06BA">
      <w:pPr>
        <w:adjustRightInd w:val="0"/>
        <w:snapToGrid w:val="0"/>
        <w:spacing w:line="360" w:lineRule="auto"/>
        <w:rPr>
          <w:rFonts w:eastAsia="Times New Roman"/>
          <w:sz w:val="28"/>
          <w:szCs w:val="28"/>
          <w:lang w:eastAsia="uk-UA"/>
        </w:rPr>
      </w:pPr>
      <w:bookmarkStart w:id="77" w:name="_Toc135483407"/>
      <w:bookmarkStart w:id="78" w:name="_Toc135483859"/>
      <w:bookmarkEnd w:id="75"/>
      <w:bookmarkEnd w:id="76"/>
    </w:p>
    <w:p w14:paraId="13B51DE6" w14:textId="77777777" w:rsidR="00813EFD" w:rsidRPr="00035C33" w:rsidRDefault="00813EFD" w:rsidP="00DB06BA">
      <w:pPr>
        <w:adjustRightInd w:val="0"/>
        <w:snapToGrid w:val="0"/>
        <w:spacing w:line="360" w:lineRule="auto"/>
        <w:rPr>
          <w:sz w:val="28"/>
          <w:szCs w:val="28"/>
          <w:lang w:eastAsia="zh-CN"/>
        </w:rPr>
      </w:pPr>
    </w:p>
    <w:p w14:paraId="1182AE66" w14:textId="628112A8" w:rsidR="002B54C6" w:rsidRPr="00035C33" w:rsidRDefault="00E81777" w:rsidP="00474B7F">
      <w:pPr>
        <w:pStyle w:val="Heading3"/>
        <w:jc w:val="center"/>
        <w:rPr>
          <w:rFonts w:ascii="Times New Roman" w:hAnsi="Times New Roman"/>
          <w:sz w:val="28"/>
          <w:szCs w:val="28"/>
        </w:rPr>
      </w:pPr>
      <w:r w:rsidRPr="00035C33">
        <w:rPr>
          <w:rFonts w:ascii="Times New Roman" w:hAnsi="Times New Roman"/>
        </w:rPr>
        <w:br w:type="page"/>
      </w:r>
      <w:bookmarkStart w:id="79" w:name="_Toc167215216"/>
      <w:bookmarkStart w:id="80" w:name="_Hlk163425188"/>
      <w:r w:rsidRPr="00035C33">
        <w:rPr>
          <w:rFonts w:ascii="Times New Roman" w:hAnsi="Times New Roman"/>
          <w:sz w:val="28"/>
          <w:szCs w:val="28"/>
        </w:rPr>
        <w:lastRenderedPageBreak/>
        <w:t>ДОДАТКИ</w:t>
      </w:r>
      <w:bookmarkEnd w:id="79"/>
    </w:p>
    <w:p w14:paraId="2D12218F" w14:textId="77777777" w:rsidR="00893BC1" w:rsidRPr="00035C33" w:rsidRDefault="00E47B60" w:rsidP="007F0B88">
      <w:pPr>
        <w:jc w:val="center"/>
        <w:rPr>
          <w:sz w:val="28"/>
          <w:szCs w:val="28"/>
        </w:rPr>
      </w:pPr>
      <w:r w:rsidRPr="00035C33">
        <w:rPr>
          <w:sz w:val="28"/>
          <w:szCs w:val="28"/>
        </w:rPr>
        <w:t>Додаток А</w:t>
      </w:r>
    </w:p>
    <w:p w14:paraId="0CB5A687" w14:textId="6DA4E26E" w:rsidR="00E47B60" w:rsidRPr="00035C33" w:rsidRDefault="00893BC1" w:rsidP="00441FD4">
      <w:pPr>
        <w:adjustRightInd w:val="0"/>
        <w:snapToGrid w:val="0"/>
        <w:spacing w:afterLines="30" w:after="72" w:line="360" w:lineRule="auto"/>
        <w:rPr>
          <w:i/>
          <w:iCs/>
          <w:sz w:val="28"/>
          <w:szCs w:val="28"/>
        </w:rPr>
      </w:pPr>
      <w:r w:rsidRPr="00035C33">
        <w:rPr>
          <w:sz w:val="28"/>
          <w:szCs w:val="28"/>
        </w:rPr>
        <w:t xml:space="preserve">Вихідний код </w:t>
      </w:r>
      <w:r w:rsidR="007A17F0" w:rsidRPr="00035C33">
        <w:rPr>
          <w:sz w:val="28"/>
          <w:szCs w:val="28"/>
        </w:rPr>
        <w:t>програми</w:t>
      </w:r>
      <w:r w:rsidRPr="00035C33">
        <w:rPr>
          <w:i/>
          <w:iCs/>
          <w:sz w:val="28"/>
          <w:szCs w:val="28"/>
        </w:rPr>
        <w:t xml:space="preserve"> </w:t>
      </w:r>
    </w:p>
    <w:bookmarkEnd w:id="77"/>
    <w:bookmarkEnd w:id="78"/>
    <w:p w14:paraId="600667FD" w14:textId="2D3DCE4A" w:rsidR="00441FD4" w:rsidRPr="00035C33" w:rsidRDefault="00441FD4" w:rsidP="00441FD4">
      <w:pPr>
        <w:autoSpaceDE w:val="0"/>
        <w:autoSpaceDN w:val="0"/>
        <w:adjustRightInd w:val="0"/>
        <w:jc w:val="center"/>
        <w:rPr>
          <w:b/>
          <w:sz w:val="28"/>
          <w:szCs w:val="28"/>
        </w:rPr>
      </w:pPr>
      <w:r w:rsidRPr="00035C33">
        <w:rPr>
          <w:b/>
          <w:sz w:val="28"/>
          <w:szCs w:val="28"/>
        </w:rPr>
        <w:t>Лістинг M</w:t>
      </w:r>
      <w:proofErr w:type="spellStart"/>
      <w:r w:rsidR="005F2695" w:rsidRPr="00035C33">
        <w:rPr>
          <w:b/>
          <w:sz w:val="28"/>
          <w:szCs w:val="28"/>
          <w:lang w:val="en-US"/>
        </w:rPr>
        <w:t>ainForm</w:t>
      </w:r>
      <w:proofErr w:type="spellEnd"/>
      <w:r w:rsidRPr="00035C33">
        <w:rPr>
          <w:b/>
          <w:sz w:val="28"/>
          <w:szCs w:val="28"/>
        </w:rPr>
        <w:t>.</w:t>
      </w:r>
      <w:proofErr w:type="spellStart"/>
      <w:r w:rsidRPr="00035C33">
        <w:rPr>
          <w:b/>
          <w:sz w:val="28"/>
          <w:szCs w:val="28"/>
        </w:rPr>
        <w:t>cs</w:t>
      </w:r>
      <w:proofErr w:type="spellEnd"/>
    </w:p>
    <w:bookmarkEnd w:id="80"/>
    <w:p w14:paraId="56190CC3" w14:textId="77777777" w:rsidR="005F2695" w:rsidRPr="00035C33" w:rsidRDefault="005F2695" w:rsidP="005F2695">
      <w:pPr>
        <w:autoSpaceDE w:val="0"/>
        <w:autoSpaceDN w:val="0"/>
        <w:adjustRightInd w:val="0"/>
        <w:rPr>
          <w:sz w:val="28"/>
          <w:szCs w:val="28"/>
          <w:lang w:eastAsia="zh-CN"/>
        </w:rPr>
      </w:pPr>
      <w:proofErr w:type="spellStart"/>
      <w:r w:rsidRPr="00035C33">
        <w:rPr>
          <w:sz w:val="28"/>
          <w:szCs w:val="28"/>
          <w:lang w:eastAsia="zh-CN"/>
        </w:rPr>
        <w:t>using</w:t>
      </w:r>
      <w:proofErr w:type="spellEnd"/>
      <w:r w:rsidRPr="00035C33">
        <w:rPr>
          <w:sz w:val="28"/>
          <w:szCs w:val="28"/>
          <w:lang w:eastAsia="zh-CN"/>
        </w:rPr>
        <w:t xml:space="preserve"> </w:t>
      </w:r>
      <w:proofErr w:type="spellStart"/>
      <w:r w:rsidRPr="00035C33">
        <w:rPr>
          <w:sz w:val="28"/>
          <w:szCs w:val="28"/>
          <w:lang w:eastAsia="zh-CN"/>
        </w:rPr>
        <w:t>System</w:t>
      </w:r>
      <w:proofErr w:type="spellEnd"/>
      <w:r w:rsidRPr="00035C33">
        <w:rPr>
          <w:sz w:val="28"/>
          <w:szCs w:val="28"/>
          <w:lang w:eastAsia="zh-CN"/>
        </w:rPr>
        <w:t>;</w:t>
      </w:r>
    </w:p>
    <w:p w14:paraId="1A0B79C5" w14:textId="77777777" w:rsidR="005F2695" w:rsidRPr="00035C33" w:rsidRDefault="005F2695" w:rsidP="005F2695">
      <w:pPr>
        <w:autoSpaceDE w:val="0"/>
        <w:autoSpaceDN w:val="0"/>
        <w:adjustRightInd w:val="0"/>
        <w:rPr>
          <w:sz w:val="28"/>
          <w:szCs w:val="28"/>
          <w:lang w:eastAsia="zh-CN"/>
        </w:rPr>
      </w:pPr>
      <w:proofErr w:type="spellStart"/>
      <w:r w:rsidRPr="00035C33">
        <w:rPr>
          <w:sz w:val="28"/>
          <w:szCs w:val="28"/>
          <w:lang w:eastAsia="zh-CN"/>
        </w:rPr>
        <w:t>using</w:t>
      </w:r>
      <w:proofErr w:type="spellEnd"/>
      <w:r w:rsidRPr="00035C33">
        <w:rPr>
          <w:sz w:val="28"/>
          <w:szCs w:val="28"/>
          <w:lang w:eastAsia="zh-CN"/>
        </w:rPr>
        <w:t xml:space="preserve"> </w:t>
      </w:r>
      <w:proofErr w:type="spellStart"/>
      <w:r w:rsidRPr="00035C33">
        <w:rPr>
          <w:sz w:val="28"/>
          <w:szCs w:val="28"/>
          <w:lang w:eastAsia="zh-CN"/>
        </w:rPr>
        <w:t>System.Collections.Generic</w:t>
      </w:r>
      <w:proofErr w:type="spellEnd"/>
      <w:r w:rsidRPr="00035C33">
        <w:rPr>
          <w:sz w:val="28"/>
          <w:szCs w:val="28"/>
          <w:lang w:eastAsia="zh-CN"/>
        </w:rPr>
        <w:t>;</w:t>
      </w:r>
    </w:p>
    <w:p w14:paraId="454B47BE" w14:textId="77777777" w:rsidR="005F2695" w:rsidRPr="00035C33" w:rsidRDefault="005F2695" w:rsidP="005F2695">
      <w:pPr>
        <w:autoSpaceDE w:val="0"/>
        <w:autoSpaceDN w:val="0"/>
        <w:adjustRightInd w:val="0"/>
        <w:rPr>
          <w:sz w:val="28"/>
          <w:szCs w:val="28"/>
          <w:lang w:eastAsia="zh-CN"/>
        </w:rPr>
      </w:pPr>
      <w:proofErr w:type="spellStart"/>
      <w:r w:rsidRPr="00035C33">
        <w:rPr>
          <w:sz w:val="28"/>
          <w:szCs w:val="28"/>
          <w:lang w:eastAsia="zh-CN"/>
        </w:rPr>
        <w:t>using</w:t>
      </w:r>
      <w:proofErr w:type="spellEnd"/>
      <w:r w:rsidRPr="00035C33">
        <w:rPr>
          <w:sz w:val="28"/>
          <w:szCs w:val="28"/>
          <w:lang w:eastAsia="zh-CN"/>
        </w:rPr>
        <w:t xml:space="preserve"> </w:t>
      </w:r>
      <w:proofErr w:type="spellStart"/>
      <w:r w:rsidRPr="00035C33">
        <w:rPr>
          <w:sz w:val="28"/>
          <w:szCs w:val="28"/>
          <w:lang w:eastAsia="zh-CN"/>
        </w:rPr>
        <w:t>System.ComponentModel</w:t>
      </w:r>
      <w:proofErr w:type="spellEnd"/>
      <w:r w:rsidRPr="00035C33">
        <w:rPr>
          <w:sz w:val="28"/>
          <w:szCs w:val="28"/>
          <w:lang w:eastAsia="zh-CN"/>
        </w:rPr>
        <w:t>;</w:t>
      </w:r>
    </w:p>
    <w:p w14:paraId="740C214E" w14:textId="77777777" w:rsidR="005F2695" w:rsidRPr="00035C33" w:rsidRDefault="005F2695" w:rsidP="005F2695">
      <w:pPr>
        <w:autoSpaceDE w:val="0"/>
        <w:autoSpaceDN w:val="0"/>
        <w:adjustRightInd w:val="0"/>
        <w:rPr>
          <w:sz w:val="28"/>
          <w:szCs w:val="28"/>
          <w:lang w:eastAsia="zh-CN"/>
        </w:rPr>
      </w:pPr>
      <w:proofErr w:type="spellStart"/>
      <w:r w:rsidRPr="00035C33">
        <w:rPr>
          <w:sz w:val="28"/>
          <w:szCs w:val="28"/>
          <w:lang w:eastAsia="zh-CN"/>
        </w:rPr>
        <w:t>using</w:t>
      </w:r>
      <w:proofErr w:type="spellEnd"/>
      <w:r w:rsidRPr="00035C33">
        <w:rPr>
          <w:sz w:val="28"/>
          <w:szCs w:val="28"/>
          <w:lang w:eastAsia="zh-CN"/>
        </w:rPr>
        <w:t xml:space="preserve"> </w:t>
      </w:r>
      <w:proofErr w:type="spellStart"/>
      <w:r w:rsidRPr="00035C33">
        <w:rPr>
          <w:sz w:val="28"/>
          <w:szCs w:val="28"/>
          <w:lang w:eastAsia="zh-CN"/>
        </w:rPr>
        <w:t>System.Data</w:t>
      </w:r>
      <w:proofErr w:type="spellEnd"/>
      <w:r w:rsidRPr="00035C33">
        <w:rPr>
          <w:sz w:val="28"/>
          <w:szCs w:val="28"/>
          <w:lang w:eastAsia="zh-CN"/>
        </w:rPr>
        <w:t>;</w:t>
      </w:r>
    </w:p>
    <w:p w14:paraId="1066B303" w14:textId="77777777" w:rsidR="005F2695" w:rsidRPr="00035C33" w:rsidRDefault="005F2695" w:rsidP="005F2695">
      <w:pPr>
        <w:autoSpaceDE w:val="0"/>
        <w:autoSpaceDN w:val="0"/>
        <w:adjustRightInd w:val="0"/>
        <w:rPr>
          <w:sz w:val="28"/>
          <w:szCs w:val="28"/>
          <w:lang w:eastAsia="zh-CN"/>
        </w:rPr>
      </w:pPr>
      <w:proofErr w:type="spellStart"/>
      <w:r w:rsidRPr="00035C33">
        <w:rPr>
          <w:sz w:val="28"/>
          <w:szCs w:val="28"/>
          <w:lang w:eastAsia="zh-CN"/>
        </w:rPr>
        <w:t>using</w:t>
      </w:r>
      <w:proofErr w:type="spellEnd"/>
      <w:r w:rsidRPr="00035C33">
        <w:rPr>
          <w:sz w:val="28"/>
          <w:szCs w:val="28"/>
          <w:lang w:eastAsia="zh-CN"/>
        </w:rPr>
        <w:t xml:space="preserve"> </w:t>
      </w:r>
      <w:proofErr w:type="spellStart"/>
      <w:r w:rsidRPr="00035C33">
        <w:rPr>
          <w:sz w:val="28"/>
          <w:szCs w:val="28"/>
          <w:lang w:eastAsia="zh-CN"/>
        </w:rPr>
        <w:t>System.Drawing</w:t>
      </w:r>
      <w:proofErr w:type="spellEnd"/>
      <w:r w:rsidRPr="00035C33">
        <w:rPr>
          <w:sz w:val="28"/>
          <w:szCs w:val="28"/>
          <w:lang w:eastAsia="zh-CN"/>
        </w:rPr>
        <w:t>;</w:t>
      </w:r>
    </w:p>
    <w:p w14:paraId="4EEE2F5D" w14:textId="77777777" w:rsidR="005F2695" w:rsidRPr="00035C33" w:rsidRDefault="005F2695" w:rsidP="005F2695">
      <w:pPr>
        <w:autoSpaceDE w:val="0"/>
        <w:autoSpaceDN w:val="0"/>
        <w:adjustRightInd w:val="0"/>
        <w:rPr>
          <w:sz w:val="28"/>
          <w:szCs w:val="28"/>
          <w:lang w:eastAsia="zh-CN"/>
        </w:rPr>
      </w:pPr>
      <w:proofErr w:type="spellStart"/>
      <w:r w:rsidRPr="00035C33">
        <w:rPr>
          <w:sz w:val="28"/>
          <w:szCs w:val="28"/>
          <w:lang w:eastAsia="zh-CN"/>
        </w:rPr>
        <w:t>using</w:t>
      </w:r>
      <w:proofErr w:type="spellEnd"/>
      <w:r w:rsidRPr="00035C33">
        <w:rPr>
          <w:sz w:val="28"/>
          <w:szCs w:val="28"/>
          <w:lang w:eastAsia="zh-CN"/>
        </w:rPr>
        <w:t xml:space="preserve"> </w:t>
      </w:r>
      <w:proofErr w:type="spellStart"/>
      <w:r w:rsidRPr="00035C33">
        <w:rPr>
          <w:sz w:val="28"/>
          <w:szCs w:val="28"/>
          <w:lang w:eastAsia="zh-CN"/>
        </w:rPr>
        <w:t>System.Linq</w:t>
      </w:r>
      <w:proofErr w:type="spellEnd"/>
      <w:r w:rsidRPr="00035C33">
        <w:rPr>
          <w:sz w:val="28"/>
          <w:szCs w:val="28"/>
          <w:lang w:eastAsia="zh-CN"/>
        </w:rPr>
        <w:t>;</w:t>
      </w:r>
    </w:p>
    <w:p w14:paraId="229BE23F" w14:textId="77777777" w:rsidR="005F2695" w:rsidRPr="00035C33" w:rsidRDefault="005F2695" w:rsidP="005F2695">
      <w:pPr>
        <w:autoSpaceDE w:val="0"/>
        <w:autoSpaceDN w:val="0"/>
        <w:adjustRightInd w:val="0"/>
        <w:rPr>
          <w:sz w:val="28"/>
          <w:szCs w:val="28"/>
          <w:lang w:eastAsia="zh-CN"/>
        </w:rPr>
      </w:pPr>
      <w:proofErr w:type="spellStart"/>
      <w:r w:rsidRPr="00035C33">
        <w:rPr>
          <w:sz w:val="28"/>
          <w:szCs w:val="28"/>
          <w:lang w:eastAsia="zh-CN"/>
        </w:rPr>
        <w:t>using</w:t>
      </w:r>
      <w:proofErr w:type="spellEnd"/>
      <w:r w:rsidRPr="00035C33">
        <w:rPr>
          <w:sz w:val="28"/>
          <w:szCs w:val="28"/>
          <w:lang w:eastAsia="zh-CN"/>
        </w:rPr>
        <w:t xml:space="preserve"> </w:t>
      </w:r>
      <w:proofErr w:type="spellStart"/>
      <w:r w:rsidRPr="00035C33">
        <w:rPr>
          <w:sz w:val="28"/>
          <w:szCs w:val="28"/>
          <w:lang w:eastAsia="zh-CN"/>
        </w:rPr>
        <w:t>System.Text</w:t>
      </w:r>
      <w:proofErr w:type="spellEnd"/>
      <w:r w:rsidRPr="00035C33">
        <w:rPr>
          <w:sz w:val="28"/>
          <w:szCs w:val="28"/>
          <w:lang w:eastAsia="zh-CN"/>
        </w:rPr>
        <w:t>;</w:t>
      </w:r>
    </w:p>
    <w:p w14:paraId="51434E19" w14:textId="77777777" w:rsidR="005F2695" w:rsidRPr="00035C33" w:rsidRDefault="005F2695" w:rsidP="005F2695">
      <w:pPr>
        <w:autoSpaceDE w:val="0"/>
        <w:autoSpaceDN w:val="0"/>
        <w:adjustRightInd w:val="0"/>
        <w:rPr>
          <w:sz w:val="28"/>
          <w:szCs w:val="28"/>
          <w:lang w:eastAsia="zh-CN"/>
        </w:rPr>
      </w:pPr>
      <w:proofErr w:type="spellStart"/>
      <w:r w:rsidRPr="00035C33">
        <w:rPr>
          <w:sz w:val="28"/>
          <w:szCs w:val="28"/>
          <w:lang w:eastAsia="zh-CN"/>
        </w:rPr>
        <w:t>using</w:t>
      </w:r>
      <w:proofErr w:type="spellEnd"/>
      <w:r w:rsidRPr="00035C33">
        <w:rPr>
          <w:sz w:val="28"/>
          <w:szCs w:val="28"/>
          <w:lang w:eastAsia="zh-CN"/>
        </w:rPr>
        <w:t xml:space="preserve"> </w:t>
      </w:r>
      <w:proofErr w:type="spellStart"/>
      <w:r w:rsidRPr="00035C33">
        <w:rPr>
          <w:sz w:val="28"/>
          <w:szCs w:val="28"/>
          <w:lang w:eastAsia="zh-CN"/>
        </w:rPr>
        <w:t>System.Threading.Tasks</w:t>
      </w:r>
      <w:proofErr w:type="spellEnd"/>
      <w:r w:rsidRPr="00035C33">
        <w:rPr>
          <w:sz w:val="28"/>
          <w:szCs w:val="28"/>
          <w:lang w:eastAsia="zh-CN"/>
        </w:rPr>
        <w:t>;</w:t>
      </w:r>
    </w:p>
    <w:p w14:paraId="1E17EC4D" w14:textId="77777777" w:rsidR="005F2695" w:rsidRPr="00035C33" w:rsidRDefault="005F2695" w:rsidP="005F2695">
      <w:pPr>
        <w:autoSpaceDE w:val="0"/>
        <w:autoSpaceDN w:val="0"/>
        <w:adjustRightInd w:val="0"/>
        <w:rPr>
          <w:sz w:val="28"/>
          <w:szCs w:val="28"/>
          <w:lang w:eastAsia="zh-CN"/>
        </w:rPr>
      </w:pPr>
      <w:proofErr w:type="spellStart"/>
      <w:r w:rsidRPr="00035C33">
        <w:rPr>
          <w:sz w:val="28"/>
          <w:szCs w:val="28"/>
          <w:lang w:eastAsia="zh-CN"/>
        </w:rPr>
        <w:t>using</w:t>
      </w:r>
      <w:proofErr w:type="spellEnd"/>
      <w:r w:rsidRPr="00035C33">
        <w:rPr>
          <w:sz w:val="28"/>
          <w:szCs w:val="28"/>
          <w:lang w:eastAsia="zh-CN"/>
        </w:rPr>
        <w:t xml:space="preserve"> </w:t>
      </w:r>
      <w:proofErr w:type="spellStart"/>
      <w:r w:rsidRPr="00035C33">
        <w:rPr>
          <w:sz w:val="28"/>
          <w:szCs w:val="28"/>
          <w:lang w:eastAsia="zh-CN"/>
        </w:rPr>
        <w:t>System.Windows.Forms</w:t>
      </w:r>
      <w:proofErr w:type="spellEnd"/>
      <w:r w:rsidRPr="00035C33">
        <w:rPr>
          <w:sz w:val="28"/>
          <w:szCs w:val="28"/>
          <w:lang w:eastAsia="zh-CN"/>
        </w:rPr>
        <w:t>;</w:t>
      </w:r>
    </w:p>
    <w:p w14:paraId="16D109EF" w14:textId="77777777" w:rsidR="005F2695" w:rsidRPr="00035C33" w:rsidRDefault="005F2695" w:rsidP="005F2695">
      <w:pPr>
        <w:autoSpaceDE w:val="0"/>
        <w:autoSpaceDN w:val="0"/>
        <w:adjustRightInd w:val="0"/>
        <w:rPr>
          <w:sz w:val="28"/>
          <w:szCs w:val="28"/>
          <w:lang w:eastAsia="zh-CN"/>
        </w:rPr>
      </w:pPr>
      <w:proofErr w:type="spellStart"/>
      <w:r w:rsidRPr="00035C33">
        <w:rPr>
          <w:sz w:val="28"/>
          <w:szCs w:val="28"/>
          <w:lang w:eastAsia="zh-CN"/>
        </w:rPr>
        <w:t>using</w:t>
      </w:r>
      <w:proofErr w:type="spellEnd"/>
      <w:r w:rsidRPr="00035C33">
        <w:rPr>
          <w:sz w:val="28"/>
          <w:szCs w:val="28"/>
          <w:lang w:eastAsia="zh-CN"/>
        </w:rPr>
        <w:t xml:space="preserve"> </w:t>
      </w:r>
      <w:proofErr w:type="spellStart"/>
      <w:r w:rsidRPr="00035C33">
        <w:rPr>
          <w:sz w:val="28"/>
          <w:szCs w:val="28"/>
          <w:lang w:eastAsia="zh-CN"/>
        </w:rPr>
        <w:t>org.mariuszgromada.math.mxparser</w:t>
      </w:r>
      <w:proofErr w:type="spellEnd"/>
      <w:r w:rsidRPr="00035C33">
        <w:rPr>
          <w:sz w:val="28"/>
          <w:szCs w:val="28"/>
          <w:lang w:eastAsia="zh-CN"/>
        </w:rPr>
        <w:t>;</w:t>
      </w:r>
    </w:p>
    <w:p w14:paraId="6C76E5FF" w14:textId="77777777" w:rsidR="005F2695" w:rsidRPr="00035C33" w:rsidRDefault="005F2695" w:rsidP="005F2695">
      <w:pPr>
        <w:autoSpaceDE w:val="0"/>
        <w:autoSpaceDN w:val="0"/>
        <w:adjustRightInd w:val="0"/>
        <w:rPr>
          <w:sz w:val="28"/>
          <w:szCs w:val="28"/>
          <w:lang w:eastAsia="zh-CN"/>
        </w:rPr>
      </w:pPr>
      <w:proofErr w:type="spellStart"/>
      <w:r w:rsidRPr="00035C33">
        <w:rPr>
          <w:sz w:val="28"/>
          <w:szCs w:val="28"/>
          <w:lang w:eastAsia="zh-CN"/>
        </w:rPr>
        <w:t>using</w:t>
      </w:r>
      <w:proofErr w:type="spellEnd"/>
      <w:r w:rsidRPr="00035C33">
        <w:rPr>
          <w:sz w:val="28"/>
          <w:szCs w:val="28"/>
          <w:lang w:eastAsia="zh-CN"/>
        </w:rPr>
        <w:t xml:space="preserve"> </w:t>
      </w:r>
      <w:proofErr w:type="spellStart"/>
      <w:r w:rsidRPr="00035C33">
        <w:rPr>
          <w:sz w:val="28"/>
          <w:szCs w:val="28"/>
          <w:lang w:eastAsia="zh-CN"/>
        </w:rPr>
        <w:t>MathNet.Numerics.Integration</w:t>
      </w:r>
      <w:proofErr w:type="spellEnd"/>
      <w:r w:rsidRPr="00035C33">
        <w:rPr>
          <w:sz w:val="28"/>
          <w:szCs w:val="28"/>
          <w:lang w:eastAsia="zh-CN"/>
        </w:rPr>
        <w:t>;</w:t>
      </w:r>
    </w:p>
    <w:p w14:paraId="28624F1D" w14:textId="77777777" w:rsidR="005F2695" w:rsidRPr="00035C33" w:rsidRDefault="005F2695" w:rsidP="005F2695">
      <w:pPr>
        <w:autoSpaceDE w:val="0"/>
        <w:autoSpaceDN w:val="0"/>
        <w:adjustRightInd w:val="0"/>
        <w:rPr>
          <w:sz w:val="28"/>
          <w:szCs w:val="28"/>
          <w:lang w:eastAsia="zh-CN"/>
        </w:rPr>
      </w:pPr>
      <w:proofErr w:type="spellStart"/>
      <w:r w:rsidRPr="00035C33">
        <w:rPr>
          <w:sz w:val="28"/>
          <w:szCs w:val="28"/>
          <w:lang w:eastAsia="zh-CN"/>
        </w:rPr>
        <w:t>using</w:t>
      </w:r>
      <w:proofErr w:type="spellEnd"/>
      <w:r w:rsidRPr="00035C33">
        <w:rPr>
          <w:sz w:val="28"/>
          <w:szCs w:val="28"/>
          <w:lang w:eastAsia="zh-CN"/>
        </w:rPr>
        <w:t xml:space="preserve"> </w:t>
      </w:r>
      <w:proofErr w:type="spellStart"/>
      <w:r w:rsidRPr="00035C33">
        <w:rPr>
          <w:sz w:val="28"/>
          <w:szCs w:val="28"/>
          <w:lang w:eastAsia="zh-CN"/>
        </w:rPr>
        <w:t>System.Windows.Forms.VisualStyles</w:t>
      </w:r>
      <w:proofErr w:type="spellEnd"/>
      <w:r w:rsidRPr="00035C33">
        <w:rPr>
          <w:sz w:val="28"/>
          <w:szCs w:val="28"/>
          <w:lang w:eastAsia="zh-CN"/>
        </w:rPr>
        <w:t>;</w:t>
      </w:r>
    </w:p>
    <w:p w14:paraId="5E81DF87" w14:textId="77777777" w:rsidR="005F2695" w:rsidRPr="00035C33" w:rsidRDefault="005F2695" w:rsidP="005F2695">
      <w:pPr>
        <w:autoSpaceDE w:val="0"/>
        <w:autoSpaceDN w:val="0"/>
        <w:adjustRightInd w:val="0"/>
        <w:rPr>
          <w:sz w:val="28"/>
          <w:szCs w:val="28"/>
          <w:lang w:eastAsia="zh-CN"/>
        </w:rPr>
      </w:pPr>
      <w:proofErr w:type="spellStart"/>
      <w:r w:rsidRPr="00035C33">
        <w:rPr>
          <w:sz w:val="28"/>
          <w:szCs w:val="28"/>
          <w:lang w:eastAsia="zh-CN"/>
        </w:rPr>
        <w:t>using</w:t>
      </w:r>
      <w:proofErr w:type="spellEnd"/>
      <w:r w:rsidRPr="00035C33">
        <w:rPr>
          <w:sz w:val="28"/>
          <w:szCs w:val="28"/>
          <w:lang w:eastAsia="zh-CN"/>
        </w:rPr>
        <w:t xml:space="preserve"> </w:t>
      </w:r>
      <w:proofErr w:type="spellStart"/>
      <w:r w:rsidRPr="00035C33">
        <w:rPr>
          <w:sz w:val="28"/>
          <w:szCs w:val="28"/>
          <w:lang w:eastAsia="zh-CN"/>
        </w:rPr>
        <w:t>System.Globalization</w:t>
      </w:r>
      <w:proofErr w:type="spellEnd"/>
      <w:r w:rsidRPr="00035C33">
        <w:rPr>
          <w:sz w:val="28"/>
          <w:szCs w:val="28"/>
          <w:lang w:eastAsia="zh-CN"/>
        </w:rPr>
        <w:t>;</w:t>
      </w:r>
    </w:p>
    <w:p w14:paraId="37692FA3" w14:textId="77777777" w:rsidR="005F2695" w:rsidRPr="00035C33" w:rsidRDefault="005F2695" w:rsidP="005F2695">
      <w:pPr>
        <w:autoSpaceDE w:val="0"/>
        <w:autoSpaceDN w:val="0"/>
        <w:adjustRightInd w:val="0"/>
        <w:rPr>
          <w:sz w:val="28"/>
          <w:szCs w:val="28"/>
          <w:lang w:eastAsia="zh-CN"/>
        </w:rPr>
      </w:pPr>
      <w:proofErr w:type="spellStart"/>
      <w:r w:rsidRPr="00035C33">
        <w:rPr>
          <w:sz w:val="28"/>
          <w:szCs w:val="28"/>
          <w:lang w:eastAsia="zh-CN"/>
        </w:rPr>
        <w:t>using</w:t>
      </w:r>
      <w:proofErr w:type="spellEnd"/>
      <w:r w:rsidRPr="00035C33">
        <w:rPr>
          <w:sz w:val="28"/>
          <w:szCs w:val="28"/>
          <w:lang w:eastAsia="zh-CN"/>
        </w:rPr>
        <w:t xml:space="preserve"> </w:t>
      </w:r>
      <w:proofErr w:type="spellStart"/>
      <w:r w:rsidRPr="00035C33">
        <w:rPr>
          <w:sz w:val="28"/>
          <w:szCs w:val="28"/>
          <w:lang w:eastAsia="zh-CN"/>
        </w:rPr>
        <w:t>System.Text.RegularExpressions</w:t>
      </w:r>
      <w:proofErr w:type="spellEnd"/>
      <w:r w:rsidRPr="00035C33">
        <w:rPr>
          <w:sz w:val="28"/>
          <w:szCs w:val="28"/>
          <w:lang w:eastAsia="zh-CN"/>
        </w:rPr>
        <w:t>;</w:t>
      </w:r>
    </w:p>
    <w:p w14:paraId="595541C7" w14:textId="77777777" w:rsidR="005F2695" w:rsidRPr="00035C33" w:rsidRDefault="005F2695" w:rsidP="005F2695">
      <w:pPr>
        <w:autoSpaceDE w:val="0"/>
        <w:autoSpaceDN w:val="0"/>
        <w:adjustRightInd w:val="0"/>
        <w:rPr>
          <w:sz w:val="28"/>
          <w:szCs w:val="28"/>
          <w:lang w:eastAsia="zh-CN"/>
        </w:rPr>
      </w:pPr>
    </w:p>
    <w:p w14:paraId="36C946A9" w14:textId="77777777" w:rsidR="005F2695" w:rsidRPr="00035C33" w:rsidRDefault="005F2695" w:rsidP="005F2695">
      <w:pPr>
        <w:autoSpaceDE w:val="0"/>
        <w:autoSpaceDN w:val="0"/>
        <w:adjustRightInd w:val="0"/>
        <w:rPr>
          <w:sz w:val="28"/>
          <w:szCs w:val="28"/>
          <w:lang w:eastAsia="zh-CN"/>
        </w:rPr>
      </w:pPr>
      <w:proofErr w:type="spellStart"/>
      <w:r w:rsidRPr="00035C33">
        <w:rPr>
          <w:sz w:val="28"/>
          <w:szCs w:val="28"/>
          <w:lang w:eastAsia="zh-CN"/>
        </w:rPr>
        <w:t>namespace</w:t>
      </w:r>
      <w:proofErr w:type="spellEnd"/>
      <w:r w:rsidRPr="00035C33">
        <w:rPr>
          <w:sz w:val="28"/>
          <w:szCs w:val="28"/>
          <w:lang w:eastAsia="zh-CN"/>
        </w:rPr>
        <w:t xml:space="preserve"> </w:t>
      </w:r>
      <w:proofErr w:type="spellStart"/>
      <w:r w:rsidRPr="00035C33">
        <w:rPr>
          <w:sz w:val="28"/>
          <w:szCs w:val="28"/>
          <w:lang w:eastAsia="zh-CN"/>
        </w:rPr>
        <w:t>Integrals</w:t>
      </w:r>
      <w:proofErr w:type="spellEnd"/>
    </w:p>
    <w:p w14:paraId="62A8934A"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w:t>
      </w:r>
    </w:p>
    <w:p w14:paraId="78276C2D"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public</w:t>
      </w:r>
      <w:proofErr w:type="spellEnd"/>
      <w:r w:rsidRPr="00035C33">
        <w:rPr>
          <w:sz w:val="28"/>
          <w:szCs w:val="28"/>
          <w:lang w:eastAsia="zh-CN"/>
        </w:rPr>
        <w:t xml:space="preserve"> </w:t>
      </w:r>
      <w:proofErr w:type="spellStart"/>
      <w:r w:rsidRPr="00035C33">
        <w:rPr>
          <w:sz w:val="28"/>
          <w:szCs w:val="28"/>
          <w:lang w:eastAsia="zh-CN"/>
        </w:rPr>
        <w:t>partial</w:t>
      </w:r>
      <w:proofErr w:type="spellEnd"/>
      <w:r w:rsidRPr="00035C33">
        <w:rPr>
          <w:sz w:val="28"/>
          <w:szCs w:val="28"/>
          <w:lang w:eastAsia="zh-CN"/>
        </w:rPr>
        <w:t xml:space="preserve"> </w:t>
      </w:r>
      <w:proofErr w:type="spellStart"/>
      <w:r w:rsidRPr="00035C33">
        <w:rPr>
          <w:sz w:val="28"/>
          <w:szCs w:val="28"/>
          <w:lang w:eastAsia="zh-CN"/>
        </w:rPr>
        <w:t>class</w:t>
      </w:r>
      <w:proofErr w:type="spellEnd"/>
      <w:r w:rsidRPr="00035C33">
        <w:rPr>
          <w:sz w:val="28"/>
          <w:szCs w:val="28"/>
          <w:lang w:eastAsia="zh-CN"/>
        </w:rPr>
        <w:t xml:space="preserve"> </w:t>
      </w:r>
      <w:proofErr w:type="spellStart"/>
      <w:r w:rsidRPr="00035C33">
        <w:rPr>
          <w:sz w:val="28"/>
          <w:szCs w:val="28"/>
          <w:lang w:eastAsia="zh-CN"/>
        </w:rPr>
        <w:t>MainForm</w:t>
      </w:r>
      <w:proofErr w:type="spellEnd"/>
      <w:r w:rsidRPr="00035C33">
        <w:rPr>
          <w:sz w:val="28"/>
          <w:szCs w:val="28"/>
          <w:lang w:eastAsia="zh-CN"/>
        </w:rPr>
        <w:t xml:space="preserve"> : </w:t>
      </w:r>
      <w:proofErr w:type="spellStart"/>
      <w:r w:rsidRPr="00035C33">
        <w:rPr>
          <w:sz w:val="28"/>
          <w:szCs w:val="28"/>
          <w:lang w:eastAsia="zh-CN"/>
        </w:rPr>
        <w:t>Form</w:t>
      </w:r>
      <w:proofErr w:type="spellEnd"/>
    </w:p>
    <w:p w14:paraId="1B6DE293"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6199EE5A"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private</w:t>
      </w:r>
      <w:proofErr w:type="spellEnd"/>
      <w:r w:rsidRPr="00035C33">
        <w:rPr>
          <w:sz w:val="28"/>
          <w:szCs w:val="28"/>
          <w:lang w:eastAsia="zh-CN"/>
        </w:rPr>
        <w:t xml:space="preserve"> </w:t>
      </w:r>
      <w:proofErr w:type="spellStart"/>
      <w:r w:rsidRPr="00035C33">
        <w:rPr>
          <w:sz w:val="28"/>
          <w:szCs w:val="28"/>
          <w:lang w:eastAsia="zh-CN"/>
        </w:rPr>
        <w:t>TabControl</w:t>
      </w:r>
      <w:proofErr w:type="spellEnd"/>
      <w:r w:rsidRPr="00035C33">
        <w:rPr>
          <w:sz w:val="28"/>
          <w:szCs w:val="28"/>
          <w:lang w:eastAsia="zh-CN"/>
        </w:rPr>
        <w:t xml:space="preserve"> </w:t>
      </w:r>
      <w:proofErr w:type="spellStart"/>
      <w:r w:rsidRPr="00035C33">
        <w:rPr>
          <w:sz w:val="28"/>
          <w:szCs w:val="28"/>
          <w:lang w:eastAsia="zh-CN"/>
        </w:rPr>
        <w:t>tabControl</w:t>
      </w:r>
      <w:proofErr w:type="spellEnd"/>
      <w:r w:rsidRPr="00035C33">
        <w:rPr>
          <w:sz w:val="28"/>
          <w:szCs w:val="28"/>
          <w:lang w:eastAsia="zh-CN"/>
        </w:rPr>
        <w:t>;</w:t>
      </w:r>
    </w:p>
    <w:p w14:paraId="6959E170"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private</w:t>
      </w:r>
      <w:proofErr w:type="spellEnd"/>
      <w:r w:rsidRPr="00035C33">
        <w:rPr>
          <w:sz w:val="28"/>
          <w:szCs w:val="28"/>
          <w:lang w:eastAsia="zh-CN"/>
        </w:rPr>
        <w:t xml:space="preserve"> </w:t>
      </w:r>
      <w:proofErr w:type="spellStart"/>
      <w:r w:rsidRPr="00035C33">
        <w:rPr>
          <w:sz w:val="28"/>
          <w:szCs w:val="28"/>
          <w:lang w:eastAsia="zh-CN"/>
        </w:rPr>
        <w:t>TextBox</w:t>
      </w:r>
      <w:proofErr w:type="spellEnd"/>
      <w:r w:rsidRPr="00035C33">
        <w:rPr>
          <w:sz w:val="28"/>
          <w:szCs w:val="28"/>
          <w:lang w:eastAsia="zh-CN"/>
        </w:rPr>
        <w:t xml:space="preserve"> </w:t>
      </w:r>
      <w:proofErr w:type="spellStart"/>
      <w:r w:rsidRPr="00035C33">
        <w:rPr>
          <w:sz w:val="28"/>
          <w:szCs w:val="28"/>
          <w:lang w:eastAsia="zh-CN"/>
        </w:rPr>
        <w:t>helpTextBox</w:t>
      </w:r>
      <w:proofErr w:type="spellEnd"/>
      <w:r w:rsidRPr="00035C33">
        <w:rPr>
          <w:sz w:val="28"/>
          <w:szCs w:val="28"/>
          <w:lang w:eastAsia="zh-CN"/>
        </w:rPr>
        <w:t>;</w:t>
      </w:r>
    </w:p>
    <w:p w14:paraId="382A715C"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private</w:t>
      </w:r>
      <w:proofErr w:type="spellEnd"/>
      <w:r w:rsidRPr="00035C33">
        <w:rPr>
          <w:sz w:val="28"/>
          <w:szCs w:val="28"/>
          <w:lang w:eastAsia="zh-CN"/>
        </w:rPr>
        <w:t xml:space="preserve"> </w:t>
      </w:r>
      <w:proofErr w:type="spellStart"/>
      <w:r w:rsidRPr="00035C33">
        <w:rPr>
          <w:sz w:val="28"/>
          <w:szCs w:val="28"/>
          <w:lang w:eastAsia="zh-CN"/>
        </w:rPr>
        <w:t>Dictionary</w:t>
      </w:r>
      <w:proofErr w:type="spellEnd"/>
      <w:r w:rsidRPr="00035C33">
        <w:rPr>
          <w:sz w:val="28"/>
          <w:szCs w:val="28"/>
          <w:lang w:eastAsia="zh-CN"/>
        </w:rPr>
        <w:t>&lt;</w:t>
      </w:r>
      <w:proofErr w:type="spellStart"/>
      <w:r w:rsidRPr="00035C33">
        <w:rPr>
          <w:sz w:val="28"/>
          <w:szCs w:val="28"/>
          <w:lang w:eastAsia="zh-CN"/>
        </w:rPr>
        <w:t>string</w:t>
      </w:r>
      <w:proofErr w:type="spellEnd"/>
      <w:r w:rsidRPr="00035C33">
        <w:rPr>
          <w:sz w:val="28"/>
          <w:szCs w:val="28"/>
          <w:lang w:eastAsia="zh-CN"/>
        </w:rPr>
        <w:t xml:space="preserve">, </w:t>
      </w:r>
      <w:proofErr w:type="spellStart"/>
      <w:r w:rsidRPr="00035C33">
        <w:rPr>
          <w:sz w:val="28"/>
          <w:szCs w:val="28"/>
          <w:lang w:eastAsia="zh-CN"/>
        </w:rPr>
        <w:t>string</w:t>
      </w:r>
      <w:proofErr w:type="spellEnd"/>
      <w:r w:rsidRPr="00035C33">
        <w:rPr>
          <w:sz w:val="28"/>
          <w:szCs w:val="28"/>
          <w:lang w:eastAsia="zh-CN"/>
        </w:rPr>
        <w:t xml:space="preserve">&gt; </w:t>
      </w:r>
      <w:proofErr w:type="spellStart"/>
      <w:r w:rsidRPr="00035C33">
        <w:rPr>
          <w:sz w:val="28"/>
          <w:szCs w:val="28"/>
          <w:lang w:eastAsia="zh-CN"/>
        </w:rPr>
        <w:t>helpTexts</w:t>
      </w:r>
      <w:proofErr w:type="spellEnd"/>
      <w:r w:rsidRPr="00035C33">
        <w:rPr>
          <w:sz w:val="28"/>
          <w:szCs w:val="28"/>
          <w:lang w:eastAsia="zh-CN"/>
        </w:rPr>
        <w:t>;</w:t>
      </w:r>
    </w:p>
    <w:p w14:paraId="4F4BB0EF"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25CFAADA"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public</w:t>
      </w:r>
      <w:proofErr w:type="spellEnd"/>
      <w:r w:rsidRPr="00035C33">
        <w:rPr>
          <w:sz w:val="28"/>
          <w:szCs w:val="28"/>
          <w:lang w:eastAsia="zh-CN"/>
        </w:rPr>
        <w:t xml:space="preserve"> </w:t>
      </w:r>
      <w:proofErr w:type="spellStart"/>
      <w:r w:rsidRPr="00035C33">
        <w:rPr>
          <w:sz w:val="28"/>
          <w:szCs w:val="28"/>
          <w:lang w:eastAsia="zh-CN"/>
        </w:rPr>
        <w:t>MainForm</w:t>
      </w:r>
      <w:proofErr w:type="spellEnd"/>
      <w:r w:rsidRPr="00035C33">
        <w:rPr>
          <w:sz w:val="28"/>
          <w:szCs w:val="28"/>
          <w:lang w:eastAsia="zh-CN"/>
        </w:rPr>
        <w:t>()</w:t>
      </w:r>
    </w:p>
    <w:p w14:paraId="2ADA217F"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0D43D6BD"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InitializeComponent</w:t>
      </w:r>
      <w:proofErr w:type="spellEnd"/>
      <w:r w:rsidRPr="00035C33">
        <w:rPr>
          <w:sz w:val="28"/>
          <w:szCs w:val="28"/>
          <w:lang w:eastAsia="zh-CN"/>
        </w:rPr>
        <w:t>();</w:t>
      </w:r>
    </w:p>
    <w:p w14:paraId="7E91BCB7"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InitializeForm</w:t>
      </w:r>
      <w:proofErr w:type="spellEnd"/>
      <w:r w:rsidRPr="00035C33">
        <w:rPr>
          <w:sz w:val="28"/>
          <w:szCs w:val="28"/>
          <w:lang w:eastAsia="zh-CN"/>
        </w:rPr>
        <w:t>();</w:t>
      </w:r>
    </w:p>
    <w:p w14:paraId="3801B131"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33F77041" w14:textId="77777777" w:rsidR="005F2695" w:rsidRPr="00035C33" w:rsidRDefault="005F2695" w:rsidP="005F2695">
      <w:pPr>
        <w:autoSpaceDE w:val="0"/>
        <w:autoSpaceDN w:val="0"/>
        <w:adjustRightInd w:val="0"/>
        <w:rPr>
          <w:sz w:val="28"/>
          <w:szCs w:val="28"/>
          <w:lang w:eastAsia="zh-CN"/>
        </w:rPr>
      </w:pPr>
    </w:p>
    <w:p w14:paraId="369A4415"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private</w:t>
      </w:r>
      <w:proofErr w:type="spellEnd"/>
      <w:r w:rsidRPr="00035C33">
        <w:rPr>
          <w:sz w:val="28"/>
          <w:szCs w:val="28"/>
          <w:lang w:eastAsia="zh-CN"/>
        </w:rPr>
        <w:t xml:space="preserve"> </w:t>
      </w:r>
      <w:proofErr w:type="spellStart"/>
      <w:r w:rsidRPr="00035C33">
        <w:rPr>
          <w:sz w:val="28"/>
          <w:szCs w:val="28"/>
          <w:lang w:eastAsia="zh-CN"/>
        </w:rPr>
        <w:t>void</w:t>
      </w:r>
      <w:proofErr w:type="spellEnd"/>
      <w:r w:rsidRPr="00035C33">
        <w:rPr>
          <w:sz w:val="28"/>
          <w:szCs w:val="28"/>
          <w:lang w:eastAsia="zh-CN"/>
        </w:rPr>
        <w:t xml:space="preserve"> </w:t>
      </w:r>
      <w:proofErr w:type="spellStart"/>
      <w:r w:rsidRPr="00035C33">
        <w:rPr>
          <w:sz w:val="28"/>
          <w:szCs w:val="28"/>
          <w:lang w:eastAsia="zh-CN"/>
        </w:rPr>
        <w:t>InitializeForm</w:t>
      </w:r>
      <w:proofErr w:type="spellEnd"/>
      <w:r w:rsidRPr="00035C33">
        <w:rPr>
          <w:sz w:val="28"/>
          <w:szCs w:val="28"/>
          <w:lang w:eastAsia="zh-CN"/>
        </w:rPr>
        <w:t>()</w:t>
      </w:r>
    </w:p>
    <w:p w14:paraId="5732A4A2"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4CE2ADDF"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tabControl</w:t>
      </w:r>
      <w:proofErr w:type="spellEnd"/>
      <w:r w:rsidRPr="00035C33">
        <w:rPr>
          <w:sz w:val="28"/>
          <w:szCs w:val="28"/>
          <w:lang w:eastAsia="zh-CN"/>
        </w:rPr>
        <w:t xml:space="preserve"> = </w:t>
      </w:r>
      <w:proofErr w:type="spellStart"/>
      <w:r w:rsidRPr="00035C33">
        <w:rPr>
          <w:sz w:val="28"/>
          <w:szCs w:val="28"/>
          <w:lang w:eastAsia="zh-CN"/>
        </w:rPr>
        <w:t>new</w:t>
      </w:r>
      <w:proofErr w:type="spellEnd"/>
      <w:r w:rsidRPr="00035C33">
        <w:rPr>
          <w:sz w:val="28"/>
          <w:szCs w:val="28"/>
          <w:lang w:eastAsia="zh-CN"/>
        </w:rPr>
        <w:t xml:space="preserve"> </w:t>
      </w:r>
      <w:proofErr w:type="spellStart"/>
      <w:r w:rsidRPr="00035C33">
        <w:rPr>
          <w:sz w:val="28"/>
          <w:szCs w:val="28"/>
          <w:lang w:eastAsia="zh-CN"/>
        </w:rPr>
        <w:t>TabControl</w:t>
      </w:r>
      <w:proofErr w:type="spellEnd"/>
      <w:r w:rsidRPr="00035C33">
        <w:rPr>
          <w:sz w:val="28"/>
          <w:szCs w:val="28"/>
          <w:lang w:eastAsia="zh-CN"/>
        </w:rPr>
        <w:t xml:space="preserve"> { </w:t>
      </w:r>
      <w:proofErr w:type="spellStart"/>
      <w:r w:rsidRPr="00035C33">
        <w:rPr>
          <w:sz w:val="28"/>
          <w:szCs w:val="28"/>
          <w:lang w:eastAsia="zh-CN"/>
        </w:rPr>
        <w:t>Dock</w:t>
      </w:r>
      <w:proofErr w:type="spellEnd"/>
      <w:r w:rsidRPr="00035C33">
        <w:rPr>
          <w:sz w:val="28"/>
          <w:szCs w:val="28"/>
          <w:lang w:eastAsia="zh-CN"/>
        </w:rPr>
        <w:t xml:space="preserve"> = </w:t>
      </w:r>
      <w:proofErr w:type="spellStart"/>
      <w:r w:rsidRPr="00035C33">
        <w:rPr>
          <w:sz w:val="28"/>
          <w:szCs w:val="28"/>
          <w:lang w:eastAsia="zh-CN"/>
        </w:rPr>
        <w:t>DockStyle.Fill</w:t>
      </w:r>
      <w:proofErr w:type="spellEnd"/>
      <w:r w:rsidRPr="00035C33">
        <w:rPr>
          <w:sz w:val="28"/>
          <w:szCs w:val="28"/>
          <w:lang w:eastAsia="zh-CN"/>
        </w:rPr>
        <w:t xml:space="preserve"> };</w:t>
      </w:r>
    </w:p>
    <w:p w14:paraId="2F3527BE"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this.Controls.Add</w:t>
      </w:r>
      <w:proofErr w:type="spellEnd"/>
      <w:r w:rsidRPr="00035C33">
        <w:rPr>
          <w:sz w:val="28"/>
          <w:szCs w:val="28"/>
          <w:lang w:eastAsia="zh-CN"/>
        </w:rPr>
        <w:t>(</w:t>
      </w:r>
      <w:proofErr w:type="spellStart"/>
      <w:r w:rsidRPr="00035C33">
        <w:rPr>
          <w:sz w:val="28"/>
          <w:szCs w:val="28"/>
          <w:lang w:eastAsia="zh-CN"/>
        </w:rPr>
        <w:t>tabControl</w:t>
      </w:r>
      <w:proofErr w:type="spellEnd"/>
      <w:r w:rsidRPr="00035C33">
        <w:rPr>
          <w:sz w:val="28"/>
          <w:szCs w:val="28"/>
          <w:lang w:eastAsia="zh-CN"/>
        </w:rPr>
        <w:t>);</w:t>
      </w:r>
    </w:p>
    <w:p w14:paraId="254274CC" w14:textId="77777777" w:rsidR="005F2695" w:rsidRPr="00035C33" w:rsidRDefault="005F2695" w:rsidP="005F2695">
      <w:pPr>
        <w:autoSpaceDE w:val="0"/>
        <w:autoSpaceDN w:val="0"/>
        <w:adjustRightInd w:val="0"/>
        <w:rPr>
          <w:sz w:val="28"/>
          <w:szCs w:val="28"/>
          <w:lang w:eastAsia="zh-CN"/>
        </w:rPr>
      </w:pPr>
    </w:p>
    <w:p w14:paraId="0187889C"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 </w:t>
      </w:r>
      <w:proofErr w:type="spellStart"/>
      <w:r w:rsidRPr="00035C33">
        <w:rPr>
          <w:sz w:val="28"/>
          <w:szCs w:val="28"/>
          <w:lang w:eastAsia="zh-CN"/>
        </w:rPr>
        <w:t>Set</w:t>
      </w:r>
      <w:proofErr w:type="spellEnd"/>
      <w:r w:rsidRPr="00035C33">
        <w:rPr>
          <w:sz w:val="28"/>
          <w:szCs w:val="28"/>
          <w:lang w:eastAsia="zh-CN"/>
        </w:rPr>
        <w:t xml:space="preserve"> </w:t>
      </w:r>
      <w:proofErr w:type="spellStart"/>
      <w:r w:rsidRPr="00035C33">
        <w:rPr>
          <w:sz w:val="28"/>
          <w:szCs w:val="28"/>
          <w:lang w:eastAsia="zh-CN"/>
        </w:rPr>
        <w:t>the</w:t>
      </w:r>
      <w:proofErr w:type="spellEnd"/>
      <w:r w:rsidRPr="00035C33">
        <w:rPr>
          <w:sz w:val="28"/>
          <w:szCs w:val="28"/>
          <w:lang w:eastAsia="zh-CN"/>
        </w:rPr>
        <w:t xml:space="preserve"> </w:t>
      </w:r>
      <w:proofErr w:type="spellStart"/>
      <w:r w:rsidRPr="00035C33">
        <w:rPr>
          <w:sz w:val="28"/>
          <w:szCs w:val="28"/>
          <w:lang w:eastAsia="zh-CN"/>
        </w:rPr>
        <w:t>DrawMode</w:t>
      </w:r>
      <w:proofErr w:type="spellEnd"/>
      <w:r w:rsidRPr="00035C33">
        <w:rPr>
          <w:sz w:val="28"/>
          <w:szCs w:val="28"/>
          <w:lang w:eastAsia="zh-CN"/>
        </w:rPr>
        <w:t xml:space="preserve"> </w:t>
      </w:r>
      <w:proofErr w:type="spellStart"/>
      <w:r w:rsidRPr="00035C33">
        <w:rPr>
          <w:sz w:val="28"/>
          <w:szCs w:val="28"/>
          <w:lang w:eastAsia="zh-CN"/>
        </w:rPr>
        <w:t>to</w:t>
      </w:r>
      <w:proofErr w:type="spellEnd"/>
      <w:r w:rsidRPr="00035C33">
        <w:rPr>
          <w:sz w:val="28"/>
          <w:szCs w:val="28"/>
          <w:lang w:eastAsia="zh-CN"/>
        </w:rPr>
        <w:t xml:space="preserve"> </w:t>
      </w:r>
      <w:proofErr w:type="spellStart"/>
      <w:r w:rsidRPr="00035C33">
        <w:rPr>
          <w:sz w:val="28"/>
          <w:szCs w:val="28"/>
          <w:lang w:eastAsia="zh-CN"/>
        </w:rPr>
        <w:t>OwnerDrawFixed</w:t>
      </w:r>
      <w:proofErr w:type="spellEnd"/>
      <w:r w:rsidRPr="00035C33">
        <w:rPr>
          <w:sz w:val="28"/>
          <w:szCs w:val="28"/>
          <w:lang w:eastAsia="zh-CN"/>
        </w:rPr>
        <w:t xml:space="preserve"> </w:t>
      </w:r>
      <w:proofErr w:type="spellStart"/>
      <w:r w:rsidRPr="00035C33">
        <w:rPr>
          <w:sz w:val="28"/>
          <w:szCs w:val="28"/>
          <w:lang w:eastAsia="zh-CN"/>
        </w:rPr>
        <w:t>to</w:t>
      </w:r>
      <w:proofErr w:type="spellEnd"/>
      <w:r w:rsidRPr="00035C33">
        <w:rPr>
          <w:sz w:val="28"/>
          <w:szCs w:val="28"/>
          <w:lang w:eastAsia="zh-CN"/>
        </w:rPr>
        <w:t xml:space="preserve"> </w:t>
      </w:r>
      <w:proofErr w:type="spellStart"/>
      <w:r w:rsidRPr="00035C33">
        <w:rPr>
          <w:sz w:val="28"/>
          <w:szCs w:val="28"/>
          <w:lang w:eastAsia="zh-CN"/>
        </w:rPr>
        <w:t>handle</w:t>
      </w:r>
      <w:proofErr w:type="spellEnd"/>
      <w:r w:rsidRPr="00035C33">
        <w:rPr>
          <w:sz w:val="28"/>
          <w:szCs w:val="28"/>
          <w:lang w:eastAsia="zh-CN"/>
        </w:rPr>
        <w:t xml:space="preserve"> </w:t>
      </w:r>
      <w:proofErr w:type="spellStart"/>
      <w:r w:rsidRPr="00035C33">
        <w:rPr>
          <w:sz w:val="28"/>
          <w:szCs w:val="28"/>
          <w:lang w:eastAsia="zh-CN"/>
        </w:rPr>
        <w:t>drawing</w:t>
      </w:r>
      <w:proofErr w:type="spellEnd"/>
      <w:r w:rsidRPr="00035C33">
        <w:rPr>
          <w:sz w:val="28"/>
          <w:szCs w:val="28"/>
          <w:lang w:eastAsia="zh-CN"/>
        </w:rPr>
        <w:t xml:space="preserve"> </w:t>
      </w:r>
      <w:proofErr w:type="spellStart"/>
      <w:r w:rsidRPr="00035C33">
        <w:rPr>
          <w:sz w:val="28"/>
          <w:szCs w:val="28"/>
          <w:lang w:eastAsia="zh-CN"/>
        </w:rPr>
        <w:t>each</w:t>
      </w:r>
      <w:proofErr w:type="spellEnd"/>
      <w:r w:rsidRPr="00035C33">
        <w:rPr>
          <w:sz w:val="28"/>
          <w:szCs w:val="28"/>
          <w:lang w:eastAsia="zh-CN"/>
        </w:rPr>
        <w:t xml:space="preserve"> tab </w:t>
      </w:r>
      <w:proofErr w:type="spellStart"/>
      <w:r w:rsidRPr="00035C33">
        <w:rPr>
          <w:sz w:val="28"/>
          <w:szCs w:val="28"/>
          <w:lang w:eastAsia="zh-CN"/>
        </w:rPr>
        <w:t>manually</w:t>
      </w:r>
      <w:proofErr w:type="spellEnd"/>
    </w:p>
    <w:p w14:paraId="47907B9F"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tabControl.DrawMode</w:t>
      </w:r>
      <w:proofErr w:type="spellEnd"/>
      <w:r w:rsidRPr="00035C33">
        <w:rPr>
          <w:sz w:val="28"/>
          <w:szCs w:val="28"/>
          <w:lang w:eastAsia="zh-CN"/>
        </w:rPr>
        <w:t xml:space="preserve"> = </w:t>
      </w:r>
      <w:proofErr w:type="spellStart"/>
      <w:r w:rsidRPr="00035C33">
        <w:rPr>
          <w:sz w:val="28"/>
          <w:szCs w:val="28"/>
          <w:lang w:eastAsia="zh-CN"/>
        </w:rPr>
        <w:t>TabDrawMode.OwnerDrawFixed</w:t>
      </w:r>
      <w:proofErr w:type="spellEnd"/>
      <w:r w:rsidRPr="00035C33">
        <w:rPr>
          <w:sz w:val="28"/>
          <w:szCs w:val="28"/>
          <w:lang w:eastAsia="zh-CN"/>
        </w:rPr>
        <w:t>;</w:t>
      </w:r>
    </w:p>
    <w:p w14:paraId="0CE37063"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tabControl.DrawItem</w:t>
      </w:r>
      <w:proofErr w:type="spellEnd"/>
      <w:r w:rsidRPr="00035C33">
        <w:rPr>
          <w:sz w:val="28"/>
          <w:szCs w:val="28"/>
          <w:lang w:eastAsia="zh-CN"/>
        </w:rPr>
        <w:t xml:space="preserve"> += </w:t>
      </w:r>
      <w:proofErr w:type="spellStart"/>
      <w:r w:rsidRPr="00035C33">
        <w:rPr>
          <w:sz w:val="28"/>
          <w:szCs w:val="28"/>
          <w:lang w:eastAsia="zh-CN"/>
        </w:rPr>
        <w:t>TabControl_DrawItem</w:t>
      </w:r>
      <w:proofErr w:type="spellEnd"/>
      <w:r w:rsidRPr="00035C33">
        <w:rPr>
          <w:sz w:val="28"/>
          <w:szCs w:val="28"/>
          <w:lang w:eastAsia="zh-CN"/>
        </w:rPr>
        <w:t>;</w:t>
      </w:r>
    </w:p>
    <w:p w14:paraId="0C5B3AF1" w14:textId="77777777" w:rsidR="005F2695" w:rsidRPr="00035C33" w:rsidRDefault="005F2695" w:rsidP="005F2695">
      <w:pPr>
        <w:autoSpaceDE w:val="0"/>
        <w:autoSpaceDN w:val="0"/>
        <w:adjustRightInd w:val="0"/>
        <w:rPr>
          <w:sz w:val="28"/>
          <w:szCs w:val="28"/>
          <w:lang w:eastAsia="zh-CN"/>
        </w:rPr>
      </w:pPr>
    </w:p>
    <w:p w14:paraId="22F0F323"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 </w:t>
      </w:r>
      <w:proofErr w:type="spellStart"/>
      <w:r w:rsidRPr="00035C33">
        <w:rPr>
          <w:sz w:val="28"/>
          <w:szCs w:val="28"/>
          <w:lang w:eastAsia="zh-CN"/>
        </w:rPr>
        <w:t>Initialize</w:t>
      </w:r>
      <w:proofErr w:type="spellEnd"/>
      <w:r w:rsidRPr="00035C33">
        <w:rPr>
          <w:sz w:val="28"/>
          <w:szCs w:val="28"/>
          <w:lang w:eastAsia="zh-CN"/>
        </w:rPr>
        <w:t xml:space="preserve"> </w:t>
      </w:r>
      <w:proofErr w:type="spellStart"/>
      <w:r w:rsidRPr="00035C33">
        <w:rPr>
          <w:sz w:val="28"/>
          <w:szCs w:val="28"/>
          <w:lang w:eastAsia="zh-CN"/>
        </w:rPr>
        <w:t>the</w:t>
      </w:r>
      <w:proofErr w:type="spellEnd"/>
      <w:r w:rsidRPr="00035C33">
        <w:rPr>
          <w:sz w:val="28"/>
          <w:szCs w:val="28"/>
          <w:lang w:eastAsia="zh-CN"/>
        </w:rPr>
        <w:t xml:space="preserve"> </w:t>
      </w:r>
      <w:proofErr w:type="spellStart"/>
      <w:r w:rsidRPr="00035C33">
        <w:rPr>
          <w:sz w:val="28"/>
          <w:szCs w:val="28"/>
          <w:lang w:eastAsia="zh-CN"/>
        </w:rPr>
        <w:t>help</w:t>
      </w:r>
      <w:proofErr w:type="spellEnd"/>
      <w:r w:rsidRPr="00035C33">
        <w:rPr>
          <w:sz w:val="28"/>
          <w:szCs w:val="28"/>
          <w:lang w:eastAsia="zh-CN"/>
        </w:rPr>
        <w:t xml:space="preserve"> </w:t>
      </w:r>
      <w:proofErr w:type="spellStart"/>
      <w:r w:rsidRPr="00035C33">
        <w:rPr>
          <w:sz w:val="28"/>
          <w:szCs w:val="28"/>
          <w:lang w:eastAsia="zh-CN"/>
        </w:rPr>
        <w:t>texts</w:t>
      </w:r>
      <w:proofErr w:type="spellEnd"/>
      <w:r w:rsidRPr="00035C33">
        <w:rPr>
          <w:sz w:val="28"/>
          <w:szCs w:val="28"/>
          <w:lang w:eastAsia="zh-CN"/>
        </w:rPr>
        <w:t xml:space="preserve"> </w:t>
      </w:r>
      <w:proofErr w:type="spellStart"/>
      <w:r w:rsidRPr="00035C33">
        <w:rPr>
          <w:sz w:val="28"/>
          <w:szCs w:val="28"/>
          <w:lang w:eastAsia="zh-CN"/>
        </w:rPr>
        <w:t>dictionary</w:t>
      </w:r>
      <w:proofErr w:type="spellEnd"/>
    </w:p>
    <w:p w14:paraId="10AC596A"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lastRenderedPageBreak/>
        <w:t xml:space="preserve">            </w:t>
      </w:r>
      <w:proofErr w:type="spellStart"/>
      <w:r w:rsidRPr="00035C33">
        <w:rPr>
          <w:sz w:val="28"/>
          <w:szCs w:val="28"/>
          <w:lang w:eastAsia="zh-CN"/>
        </w:rPr>
        <w:t>helpTexts</w:t>
      </w:r>
      <w:proofErr w:type="spellEnd"/>
      <w:r w:rsidRPr="00035C33">
        <w:rPr>
          <w:sz w:val="28"/>
          <w:szCs w:val="28"/>
          <w:lang w:eastAsia="zh-CN"/>
        </w:rPr>
        <w:t xml:space="preserve"> = </w:t>
      </w:r>
      <w:proofErr w:type="spellStart"/>
      <w:r w:rsidRPr="00035C33">
        <w:rPr>
          <w:sz w:val="28"/>
          <w:szCs w:val="28"/>
          <w:lang w:eastAsia="zh-CN"/>
        </w:rPr>
        <w:t>new</w:t>
      </w:r>
      <w:proofErr w:type="spellEnd"/>
      <w:r w:rsidRPr="00035C33">
        <w:rPr>
          <w:sz w:val="28"/>
          <w:szCs w:val="28"/>
          <w:lang w:eastAsia="zh-CN"/>
        </w:rPr>
        <w:t xml:space="preserve"> </w:t>
      </w:r>
      <w:proofErr w:type="spellStart"/>
      <w:r w:rsidRPr="00035C33">
        <w:rPr>
          <w:sz w:val="28"/>
          <w:szCs w:val="28"/>
          <w:lang w:eastAsia="zh-CN"/>
        </w:rPr>
        <w:t>Dictionary</w:t>
      </w:r>
      <w:proofErr w:type="spellEnd"/>
      <w:r w:rsidRPr="00035C33">
        <w:rPr>
          <w:sz w:val="28"/>
          <w:szCs w:val="28"/>
          <w:lang w:eastAsia="zh-CN"/>
        </w:rPr>
        <w:t>&lt;</w:t>
      </w:r>
      <w:proofErr w:type="spellStart"/>
      <w:r w:rsidRPr="00035C33">
        <w:rPr>
          <w:sz w:val="28"/>
          <w:szCs w:val="28"/>
          <w:lang w:eastAsia="zh-CN"/>
        </w:rPr>
        <w:t>string</w:t>
      </w:r>
      <w:proofErr w:type="spellEnd"/>
      <w:r w:rsidRPr="00035C33">
        <w:rPr>
          <w:sz w:val="28"/>
          <w:szCs w:val="28"/>
          <w:lang w:eastAsia="zh-CN"/>
        </w:rPr>
        <w:t xml:space="preserve">, </w:t>
      </w:r>
      <w:proofErr w:type="spellStart"/>
      <w:r w:rsidRPr="00035C33">
        <w:rPr>
          <w:sz w:val="28"/>
          <w:szCs w:val="28"/>
          <w:lang w:eastAsia="zh-CN"/>
        </w:rPr>
        <w:t>string</w:t>
      </w:r>
      <w:proofErr w:type="spellEnd"/>
      <w:r w:rsidRPr="00035C33">
        <w:rPr>
          <w:sz w:val="28"/>
          <w:szCs w:val="28"/>
          <w:lang w:eastAsia="zh-CN"/>
        </w:rPr>
        <w:t>&gt;</w:t>
      </w:r>
    </w:p>
    <w:p w14:paraId="3EEEE6DD"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6E1B7E54" w14:textId="77777777" w:rsidR="005F2695" w:rsidRPr="00035C33" w:rsidRDefault="005F2695" w:rsidP="0084657C">
      <w:pPr>
        <w:autoSpaceDE w:val="0"/>
        <w:autoSpaceDN w:val="0"/>
        <w:adjustRightInd w:val="0"/>
        <w:jc w:val="both"/>
        <w:rPr>
          <w:sz w:val="28"/>
          <w:szCs w:val="28"/>
          <w:lang w:eastAsia="zh-CN"/>
        </w:rPr>
      </w:pPr>
      <w:r w:rsidRPr="00035C33">
        <w:rPr>
          <w:sz w:val="28"/>
          <w:szCs w:val="28"/>
          <w:lang w:eastAsia="zh-CN"/>
        </w:rPr>
        <w:t xml:space="preserve">                { "Метод лівих прямокутників", "МЕТОД ЛІВИХ ПРЯМОКУТНИКІВ є одним з чисельних методів, які використовуються для наближеного обчислення визначеного інтегралу функції. Він полягає у розбитті області під кривою на прямокутники з висотою, яка відповідає значенню функції на лівому краї інтервалу. Для кожного прямокутника обчислюється його площа, і всі площі об'єднуються для отримання наближеного значення інтегралу. Цей метод відносно простий у реалізації та може бути ефективним для функцій з невеликою кількістю різниць між сусідніми значеннями. Однак він може давати неточні результати для функцій зі значною зміною значень або швидкими змінами, оскільки апроксимація залишається прямокутниками зі сталими висотами." },</w:t>
      </w:r>
    </w:p>
    <w:p w14:paraId="2FCA58C0" w14:textId="77777777" w:rsidR="005F2695" w:rsidRPr="00035C33" w:rsidRDefault="005F2695" w:rsidP="0084657C">
      <w:pPr>
        <w:autoSpaceDE w:val="0"/>
        <w:autoSpaceDN w:val="0"/>
        <w:adjustRightInd w:val="0"/>
        <w:jc w:val="both"/>
        <w:rPr>
          <w:sz w:val="28"/>
          <w:szCs w:val="28"/>
          <w:lang w:eastAsia="zh-CN"/>
        </w:rPr>
      </w:pPr>
      <w:r w:rsidRPr="00035C33">
        <w:rPr>
          <w:sz w:val="28"/>
          <w:szCs w:val="28"/>
          <w:lang w:eastAsia="zh-CN"/>
        </w:rPr>
        <w:t xml:space="preserve">                { "Метод центральних прямокутників", "МЕТОД ЦЕНТРАЛЬНИХ ПРЯМОКУТНИКІВ - це чисельний метод для наближеного обчислення визначеного інтегралу функції. Він полягає у розбитті області під кривою на прямокутники з висотою, яка відповідає значенню функції в середині кожного інтервалу. Для кожного прямокутника обчислюється його площа, і всі площі об'єднуються для отримання наближеного значення інтегралу. Цей метод є дещо складнішим у реалізації порівняно з методами лівих та правих прямокутників, але зазвичай він надає більш точні результати, особливо для функцій зі значною зміною значень або швидкими змінами. Однак, якщо функція змінює своє значення дуже швидко, метод центральних прямокутників також може давати неприйнятні результати." },</w:t>
      </w:r>
    </w:p>
    <w:p w14:paraId="00BB7786" w14:textId="77777777" w:rsidR="005F2695" w:rsidRPr="00035C33" w:rsidRDefault="005F2695" w:rsidP="0084657C">
      <w:pPr>
        <w:autoSpaceDE w:val="0"/>
        <w:autoSpaceDN w:val="0"/>
        <w:adjustRightInd w:val="0"/>
        <w:jc w:val="both"/>
        <w:rPr>
          <w:sz w:val="28"/>
          <w:szCs w:val="28"/>
          <w:lang w:eastAsia="zh-CN"/>
        </w:rPr>
      </w:pPr>
      <w:r w:rsidRPr="00035C33">
        <w:rPr>
          <w:sz w:val="28"/>
          <w:szCs w:val="28"/>
          <w:lang w:eastAsia="zh-CN"/>
        </w:rPr>
        <w:t xml:space="preserve">                { "Метод правих прямокутників", "МЕТОД ПРАВИХ ПРЯМОКУТНИКІВ - це чисельний метод для наближеного обчислення визначеного інтегралу функції. Він полягає у розбитті області під кривою на прямокутники з висотою, яка відповідає значенню функції на правому краї інтервалу. Для кожного прямокутника обчислюється його площа, і всі площі об'єднуються для отримання наближеного значення інтегралу. Цей метод також є відносно простим у реалізації, але, подібно до методу лівих прямокутників, може давати неточні результати для функцій зі значною зміною значень або швидкими змінами. Його перевагою є те, що в деяких випадках він може бути більш точним за метод лівих прямокутників, особливо якщо функція зростає на даному інтервалі." },</w:t>
      </w:r>
    </w:p>
    <w:p w14:paraId="32E504E1" w14:textId="77777777" w:rsidR="005F2695" w:rsidRPr="00035C33" w:rsidRDefault="005F2695" w:rsidP="0084657C">
      <w:pPr>
        <w:autoSpaceDE w:val="0"/>
        <w:autoSpaceDN w:val="0"/>
        <w:adjustRightInd w:val="0"/>
        <w:jc w:val="both"/>
        <w:rPr>
          <w:sz w:val="28"/>
          <w:szCs w:val="28"/>
          <w:lang w:eastAsia="zh-CN"/>
        </w:rPr>
      </w:pPr>
      <w:r w:rsidRPr="00035C33">
        <w:rPr>
          <w:sz w:val="28"/>
          <w:szCs w:val="28"/>
          <w:lang w:eastAsia="zh-CN"/>
        </w:rPr>
        <w:t xml:space="preserve">                { "Метод трапецій", "МЕТОД ТРАПЕЦІЙ ґрунтується на апроксимації площі під кривою за допомогою трапецій, використовується для наближеного обчислення значень інтегралів, розбиваючи область під кривою на невеликі трапеції і обчислюючи суму їх площ. Є простим у реалізації та широко використовується в чисельних обчисленнях для розв'язання різних математичних задач, таких як обчислення інтегралів та розв'язання диференціальних рівнянь. Метод трапецій є простим у реалізації і зазвичай відносно ефективним для функцій, які можна легко апроксимувати лінійними сегментами. Він використовується в численних областях, включаючи фізику, фінанси, інженерію та інші науки, де необхідно обчислити значення визначеного інтегралу для подальшого аналізу даних або моделювання процесів. Однак він </w:t>
      </w:r>
      <w:r w:rsidRPr="00035C33">
        <w:rPr>
          <w:sz w:val="28"/>
          <w:szCs w:val="28"/>
          <w:lang w:eastAsia="zh-CN"/>
        </w:rPr>
        <w:lastRenderedPageBreak/>
        <w:t>може бути менш ефективним для складних функцій або областей з великою кількістю сегментів, оскільки в таких випадках може виникнути значна похибка апроксимації." },</w:t>
      </w:r>
    </w:p>
    <w:p w14:paraId="16F9043C" w14:textId="77777777" w:rsidR="005F2695" w:rsidRPr="00035C33" w:rsidRDefault="005F2695" w:rsidP="0084657C">
      <w:pPr>
        <w:autoSpaceDE w:val="0"/>
        <w:autoSpaceDN w:val="0"/>
        <w:adjustRightInd w:val="0"/>
        <w:jc w:val="both"/>
        <w:rPr>
          <w:sz w:val="28"/>
          <w:szCs w:val="28"/>
          <w:lang w:eastAsia="zh-CN"/>
        </w:rPr>
      </w:pPr>
      <w:r w:rsidRPr="00035C33">
        <w:rPr>
          <w:sz w:val="28"/>
          <w:szCs w:val="28"/>
          <w:lang w:eastAsia="zh-CN"/>
        </w:rPr>
        <w:t xml:space="preserve">                { "Метод Сімпсона", "МЕТОД СІМПСОНА - це чисельний метод для обчислення визначеного інтегралу функції. Він полягає у наближеному представленні підінтегральної функції за допомогою квадратичних апроксимацій на кожному </w:t>
      </w:r>
      <w:proofErr w:type="spellStart"/>
      <w:r w:rsidRPr="00035C33">
        <w:rPr>
          <w:sz w:val="28"/>
          <w:szCs w:val="28"/>
          <w:lang w:eastAsia="zh-CN"/>
        </w:rPr>
        <w:t>підінтервалі</w:t>
      </w:r>
      <w:proofErr w:type="spellEnd"/>
      <w:r w:rsidRPr="00035C33">
        <w:rPr>
          <w:sz w:val="28"/>
          <w:szCs w:val="28"/>
          <w:lang w:eastAsia="zh-CN"/>
        </w:rPr>
        <w:t xml:space="preserve">. Для обчислення інтегралу метод розділяє область під кривою на парну кількість </w:t>
      </w:r>
      <w:proofErr w:type="spellStart"/>
      <w:r w:rsidRPr="00035C33">
        <w:rPr>
          <w:sz w:val="28"/>
          <w:szCs w:val="28"/>
          <w:lang w:eastAsia="zh-CN"/>
        </w:rPr>
        <w:t>підінтервалів</w:t>
      </w:r>
      <w:proofErr w:type="spellEnd"/>
      <w:r w:rsidRPr="00035C33">
        <w:rPr>
          <w:sz w:val="28"/>
          <w:szCs w:val="28"/>
          <w:lang w:eastAsia="zh-CN"/>
        </w:rPr>
        <w:t xml:space="preserve"> і обчислює квадратичну апроксимацію на кожному парному </w:t>
      </w:r>
      <w:proofErr w:type="spellStart"/>
      <w:r w:rsidRPr="00035C33">
        <w:rPr>
          <w:sz w:val="28"/>
          <w:szCs w:val="28"/>
          <w:lang w:eastAsia="zh-CN"/>
        </w:rPr>
        <w:t>підінтервалі</w:t>
      </w:r>
      <w:proofErr w:type="spellEnd"/>
      <w:r w:rsidRPr="00035C33">
        <w:rPr>
          <w:sz w:val="28"/>
          <w:szCs w:val="28"/>
          <w:lang w:eastAsia="zh-CN"/>
        </w:rPr>
        <w:t xml:space="preserve">. Потім використовується формула Сімпсона для обчислення площі під кривою на кожному </w:t>
      </w:r>
      <w:proofErr w:type="spellStart"/>
      <w:r w:rsidRPr="00035C33">
        <w:rPr>
          <w:sz w:val="28"/>
          <w:szCs w:val="28"/>
          <w:lang w:eastAsia="zh-CN"/>
        </w:rPr>
        <w:t>підінтервалі</w:t>
      </w:r>
      <w:proofErr w:type="spellEnd"/>
      <w:r w:rsidRPr="00035C33">
        <w:rPr>
          <w:sz w:val="28"/>
          <w:szCs w:val="28"/>
          <w:lang w:eastAsia="zh-CN"/>
        </w:rPr>
        <w:t>. Ці площі об'єднуються, щоб отримати загальне наближене значення інтегралу. Метод Сімпсона зазвичай дає більш точні результати порівняно з методами прямокутників для функцій, які можна апроксимувати квадратичними функціями. Однак для деяких складних функцій цей метод може бути менш ефективним або навіть непридатним." },</w:t>
      </w:r>
    </w:p>
    <w:p w14:paraId="6A241E44" w14:textId="77777777" w:rsidR="005F2695" w:rsidRPr="00035C33" w:rsidRDefault="005F2695" w:rsidP="0084657C">
      <w:pPr>
        <w:autoSpaceDE w:val="0"/>
        <w:autoSpaceDN w:val="0"/>
        <w:adjustRightInd w:val="0"/>
        <w:jc w:val="both"/>
        <w:rPr>
          <w:sz w:val="28"/>
          <w:szCs w:val="28"/>
          <w:lang w:eastAsia="zh-CN"/>
        </w:rPr>
      </w:pPr>
      <w:r w:rsidRPr="00035C33">
        <w:rPr>
          <w:sz w:val="28"/>
          <w:szCs w:val="28"/>
          <w:lang w:eastAsia="zh-CN"/>
        </w:rPr>
        <w:t xml:space="preserve">                { "Метод Гауса", "МЕТОД ГАУСА (або квадратурна формула Гауса) - це чисельний метод для обчислення визначених інтегралів. Він базується на апроксимації підінтегральної функції за допомогою </w:t>
      </w:r>
      <w:proofErr w:type="spellStart"/>
      <w:r w:rsidRPr="00035C33">
        <w:rPr>
          <w:sz w:val="28"/>
          <w:szCs w:val="28"/>
          <w:lang w:eastAsia="zh-CN"/>
        </w:rPr>
        <w:t>вагованих</w:t>
      </w:r>
      <w:proofErr w:type="spellEnd"/>
      <w:r w:rsidRPr="00035C33">
        <w:rPr>
          <w:sz w:val="28"/>
          <w:szCs w:val="28"/>
          <w:lang w:eastAsia="zh-CN"/>
        </w:rPr>
        <w:t xml:space="preserve"> сум точок і їх відповідних ваг. Головна ідея полягає в тому, щоб знайти ваги та вузли інтегрування таким чином, щоб забезпечити точність обчислення для поліномів до певного </w:t>
      </w:r>
      <w:proofErr w:type="spellStart"/>
      <w:r w:rsidRPr="00035C33">
        <w:rPr>
          <w:sz w:val="28"/>
          <w:szCs w:val="28"/>
          <w:lang w:eastAsia="zh-CN"/>
        </w:rPr>
        <w:t>степеня</w:t>
      </w:r>
      <w:proofErr w:type="spellEnd"/>
      <w:r w:rsidRPr="00035C33">
        <w:rPr>
          <w:sz w:val="28"/>
          <w:szCs w:val="28"/>
          <w:lang w:eastAsia="zh-CN"/>
        </w:rPr>
        <w:t xml:space="preserve">. Зазвичай метод Гауса використовується для обчислення </w:t>
      </w:r>
      <w:proofErr w:type="spellStart"/>
      <w:r w:rsidRPr="00035C33">
        <w:rPr>
          <w:sz w:val="28"/>
          <w:szCs w:val="28"/>
          <w:lang w:eastAsia="zh-CN"/>
        </w:rPr>
        <w:t>низькорозмірних</w:t>
      </w:r>
      <w:proofErr w:type="spellEnd"/>
      <w:r w:rsidRPr="00035C33">
        <w:rPr>
          <w:sz w:val="28"/>
          <w:szCs w:val="28"/>
          <w:lang w:eastAsia="zh-CN"/>
        </w:rPr>
        <w:t xml:space="preserve"> інтегралів (зазвичай до 10 або 20 вимірів), оскільки для кожного розміру інтегралу потрібно вручну вибрати вузли та ваги. Однак цей метод зазвичай забезпечує високу точність обчислень порівняно з іншими методами чисельного інтегрування, особливо для функцій, які можуть бути добре апроксимовані поліномами відповідного ступеня." },</w:t>
      </w:r>
    </w:p>
    <w:p w14:paraId="06A9FC33" w14:textId="77777777" w:rsidR="005F2695" w:rsidRPr="00035C33" w:rsidRDefault="005F2695" w:rsidP="0084657C">
      <w:pPr>
        <w:autoSpaceDE w:val="0"/>
        <w:autoSpaceDN w:val="0"/>
        <w:adjustRightInd w:val="0"/>
        <w:jc w:val="both"/>
        <w:rPr>
          <w:sz w:val="28"/>
          <w:szCs w:val="28"/>
          <w:lang w:eastAsia="zh-CN"/>
        </w:rPr>
      </w:pPr>
      <w:r w:rsidRPr="00035C33">
        <w:rPr>
          <w:sz w:val="28"/>
          <w:szCs w:val="28"/>
          <w:lang w:eastAsia="zh-CN"/>
        </w:rPr>
        <w:t xml:space="preserve">                { "Метод Монте-Карло", "МЕТОД МОНТЕ-КАРЛО - це статистичний чисельний метод, що використовується для обчислення значень інтегралів або інших математичних величин за допомогою випадкових величин. Основна ідея полягає в тому, щоб замінити інтеграл в середнє значення функції, взятої з випадково розподіленої області, що включає підінтегральну функцію. За допомогою генерації випадкових точок в цій області і обчислення значень функції в цих точках, можна отримати наближене значення інтегралу. Одна з переваг методу Монте-Карло полягає в тому, що він може застосовуватися до інтегралів з великою кількістю вимірів, що зазвичай важко обчислити за допомогою традиційних методів. Однак точність результатів може залежати від кількості випадкових точок, які використовуються для оцінки, тому для досягнення бажаної точності може знадобитися велика кількість ітерацій." },</w:t>
      </w:r>
    </w:p>
    <w:p w14:paraId="423CD218" w14:textId="77777777" w:rsidR="005F2695" w:rsidRPr="00035C33" w:rsidRDefault="005F2695" w:rsidP="0084657C">
      <w:pPr>
        <w:autoSpaceDE w:val="0"/>
        <w:autoSpaceDN w:val="0"/>
        <w:adjustRightInd w:val="0"/>
        <w:jc w:val="both"/>
        <w:rPr>
          <w:sz w:val="28"/>
          <w:szCs w:val="28"/>
          <w:lang w:eastAsia="zh-CN"/>
        </w:rPr>
      </w:pPr>
      <w:r w:rsidRPr="00035C33">
        <w:rPr>
          <w:sz w:val="28"/>
          <w:szCs w:val="28"/>
          <w:lang w:eastAsia="zh-CN"/>
        </w:rPr>
        <w:t xml:space="preserve">                { "Метод </w:t>
      </w:r>
      <w:proofErr w:type="spellStart"/>
      <w:r w:rsidRPr="00035C33">
        <w:rPr>
          <w:sz w:val="28"/>
          <w:szCs w:val="28"/>
          <w:lang w:eastAsia="zh-CN"/>
        </w:rPr>
        <w:t>Чебишева</w:t>
      </w:r>
      <w:proofErr w:type="spellEnd"/>
      <w:r w:rsidRPr="00035C33">
        <w:rPr>
          <w:sz w:val="28"/>
          <w:szCs w:val="28"/>
          <w:lang w:eastAsia="zh-CN"/>
        </w:rPr>
        <w:t xml:space="preserve">","МЕТОД ЧЕБИШЕВА базується на використанні поліномів </w:t>
      </w:r>
      <w:proofErr w:type="spellStart"/>
      <w:r w:rsidRPr="00035C33">
        <w:rPr>
          <w:sz w:val="28"/>
          <w:szCs w:val="28"/>
          <w:lang w:eastAsia="zh-CN"/>
        </w:rPr>
        <w:t>Чебишева</w:t>
      </w:r>
      <w:proofErr w:type="spellEnd"/>
      <w:r w:rsidRPr="00035C33">
        <w:rPr>
          <w:sz w:val="28"/>
          <w:szCs w:val="28"/>
          <w:lang w:eastAsia="zh-CN"/>
        </w:rPr>
        <w:t xml:space="preserve"> як базисних функцій. В основі методу лежить ідея заміни інтегральної функції на поліном </w:t>
      </w:r>
      <w:proofErr w:type="spellStart"/>
      <w:r w:rsidRPr="00035C33">
        <w:rPr>
          <w:sz w:val="28"/>
          <w:szCs w:val="28"/>
          <w:lang w:eastAsia="zh-CN"/>
        </w:rPr>
        <w:t>Чебишева</w:t>
      </w:r>
      <w:proofErr w:type="spellEnd"/>
      <w:r w:rsidRPr="00035C33">
        <w:rPr>
          <w:sz w:val="28"/>
          <w:szCs w:val="28"/>
          <w:lang w:eastAsia="zh-CN"/>
        </w:rPr>
        <w:t xml:space="preserve">, що дозволяє ефективно обчислити значення інтегралу. При використанні методу </w:t>
      </w:r>
      <w:proofErr w:type="spellStart"/>
      <w:r w:rsidRPr="00035C33">
        <w:rPr>
          <w:sz w:val="28"/>
          <w:szCs w:val="28"/>
          <w:lang w:eastAsia="zh-CN"/>
        </w:rPr>
        <w:t>Чебишева</w:t>
      </w:r>
      <w:proofErr w:type="spellEnd"/>
      <w:r w:rsidRPr="00035C33">
        <w:rPr>
          <w:sz w:val="28"/>
          <w:szCs w:val="28"/>
          <w:lang w:eastAsia="zh-CN"/>
        </w:rPr>
        <w:t xml:space="preserve"> область інтегрування розділяється на декілька </w:t>
      </w:r>
      <w:proofErr w:type="spellStart"/>
      <w:r w:rsidRPr="00035C33">
        <w:rPr>
          <w:sz w:val="28"/>
          <w:szCs w:val="28"/>
          <w:lang w:eastAsia="zh-CN"/>
        </w:rPr>
        <w:t>підінтервалів</w:t>
      </w:r>
      <w:proofErr w:type="spellEnd"/>
      <w:r w:rsidRPr="00035C33">
        <w:rPr>
          <w:sz w:val="28"/>
          <w:szCs w:val="28"/>
          <w:lang w:eastAsia="zh-CN"/>
        </w:rPr>
        <w:t xml:space="preserve">, на кожному з яких інтегрується поліном </w:t>
      </w:r>
      <w:proofErr w:type="spellStart"/>
      <w:r w:rsidRPr="00035C33">
        <w:rPr>
          <w:sz w:val="28"/>
          <w:szCs w:val="28"/>
          <w:lang w:eastAsia="zh-CN"/>
        </w:rPr>
        <w:t>Чебишева</w:t>
      </w:r>
      <w:proofErr w:type="spellEnd"/>
      <w:r w:rsidRPr="00035C33">
        <w:rPr>
          <w:sz w:val="28"/>
          <w:szCs w:val="28"/>
          <w:lang w:eastAsia="zh-CN"/>
        </w:rPr>
        <w:t xml:space="preserve"> відповідного </w:t>
      </w:r>
      <w:proofErr w:type="spellStart"/>
      <w:r w:rsidRPr="00035C33">
        <w:rPr>
          <w:sz w:val="28"/>
          <w:szCs w:val="28"/>
          <w:lang w:eastAsia="zh-CN"/>
        </w:rPr>
        <w:t>степеня</w:t>
      </w:r>
      <w:proofErr w:type="spellEnd"/>
      <w:r w:rsidRPr="00035C33">
        <w:rPr>
          <w:sz w:val="28"/>
          <w:szCs w:val="28"/>
          <w:lang w:eastAsia="zh-CN"/>
        </w:rPr>
        <w:t xml:space="preserve">. Цей метод може бути особливо ефективним для інтегральних задач з функціями, які мають особливості (наприклад, осциляції </w:t>
      </w:r>
      <w:r w:rsidRPr="00035C33">
        <w:rPr>
          <w:sz w:val="28"/>
          <w:szCs w:val="28"/>
          <w:lang w:eastAsia="zh-CN"/>
        </w:rPr>
        <w:lastRenderedPageBreak/>
        <w:t xml:space="preserve">або розриви), оскільки поліноми </w:t>
      </w:r>
      <w:proofErr w:type="spellStart"/>
      <w:r w:rsidRPr="00035C33">
        <w:rPr>
          <w:sz w:val="28"/>
          <w:szCs w:val="28"/>
          <w:lang w:eastAsia="zh-CN"/>
        </w:rPr>
        <w:t>Чебишева</w:t>
      </w:r>
      <w:proofErr w:type="spellEnd"/>
      <w:r w:rsidRPr="00035C33">
        <w:rPr>
          <w:sz w:val="28"/>
          <w:szCs w:val="28"/>
          <w:lang w:eastAsia="zh-CN"/>
        </w:rPr>
        <w:t xml:space="preserve"> можуть добре апроксимувати такі функції на обмежених інтервалах."},</w:t>
      </w:r>
    </w:p>
    <w:p w14:paraId="3254CAF2" w14:textId="77777777" w:rsidR="005F2695" w:rsidRPr="00035C33" w:rsidRDefault="005F2695" w:rsidP="0084657C">
      <w:pPr>
        <w:autoSpaceDE w:val="0"/>
        <w:autoSpaceDN w:val="0"/>
        <w:adjustRightInd w:val="0"/>
        <w:jc w:val="both"/>
        <w:rPr>
          <w:sz w:val="28"/>
          <w:szCs w:val="28"/>
          <w:lang w:eastAsia="zh-CN"/>
        </w:rPr>
      </w:pPr>
      <w:r w:rsidRPr="00035C33">
        <w:rPr>
          <w:sz w:val="28"/>
          <w:szCs w:val="28"/>
          <w:lang w:eastAsia="zh-CN"/>
        </w:rPr>
        <w:t xml:space="preserve">                { "Метод Ньютона-</w:t>
      </w:r>
      <w:proofErr w:type="spellStart"/>
      <w:r w:rsidRPr="00035C33">
        <w:rPr>
          <w:sz w:val="28"/>
          <w:szCs w:val="28"/>
          <w:lang w:eastAsia="zh-CN"/>
        </w:rPr>
        <w:t>Котеса</w:t>
      </w:r>
      <w:proofErr w:type="spellEnd"/>
      <w:r w:rsidRPr="00035C33">
        <w:rPr>
          <w:sz w:val="28"/>
          <w:szCs w:val="28"/>
          <w:lang w:eastAsia="zh-CN"/>
        </w:rPr>
        <w:t>", "МЕТОД НЬЮТОНА-КОТЕСА базується на апроксимації інтегральної функції за допомогою інтерполяційного полінома. Основна ідея полягає у тому, щоб наблизити інтегральну функцію за допомогою поліномів певного порядку на кожному відрізку інтервалу інтегрування. Ці поліноми потім інтегруються аналітично, щоб отримати наближене значення інтегралу. Метод Ньютона-</w:t>
      </w:r>
      <w:proofErr w:type="spellStart"/>
      <w:r w:rsidRPr="00035C33">
        <w:rPr>
          <w:sz w:val="28"/>
          <w:szCs w:val="28"/>
          <w:lang w:eastAsia="zh-CN"/>
        </w:rPr>
        <w:t>Котеса</w:t>
      </w:r>
      <w:proofErr w:type="spellEnd"/>
      <w:r w:rsidRPr="00035C33">
        <w:rPr>
          <w:sz w:val="28"/>
          <w:szCs w:val="28"/>
          <w:lang w:eastAsia="zh-CN"/>
        </w:rPr>
        <w:t xml:space="preserve"> включає в себе різні підтипи, такі як метод прямокутників, метод трапецій, метод Сімпсона і т. д., кожен з яких використовує різні способи побудови інтерполяційного полінома. Цей метод широко використовується в чисельних обчисленнях для наближеного обчислення інтегралів з відомою функцією."}</w:t>
      </w:r>
    </w:p>
    <w:p w14:paraId="79FA72CA" w14:textId="77777777" w:rsidR="005F2695" w:rsidRPr="00035C33" w:rsidRDefault="005F2695" w:rsidP="0084657C">
      <w:pPr>
        <w:autoSpaceDE w:val="0"/>
        <w:autoSpaceDN w:val="0"/>
        <w:adjustRightInd w:val="0"/>
        <w:jc w:val="both"/>
        <w:rPr>
          <w:sz w:val="28"/>
          <w:szCs w:val="28"/>
          <w:lang w:eastAsia="zh-CN"/>
        </w:rPr>
      </w:pPr>
      <w:r w:rsidRPr="00035C33">
        <w:rPr>
          <w:sz w:val="28"/>
          <w:szCs w:val="28"/>
          <w:lang w:eastAsia="zh-CN"/>
        </w:rPr>
        <w:t xml:space="preserve">            };</w:t>
      </w:r>
    </w:p>
    <w:p w14:paraId="18129729" w14:textId="77777777" w:rsidR="005F2695" w:rsidRPr="00035C33" w:rsidRDefault="005F2695" w:rsidP="005F2695">
      <w:pPr>
        <w:autoSpaceDE w:val="0"/>
        <w:autoSpaceDN w:val="0"/>
        <w:adjustRightInd w:val="0"/>
        <w:rPr>
          <w:sz w:val="28"/>
          <w:szCs w:val="28"/>
          <w:lang w:eastAsia="zh-CN"/>
        </w:rPr>
      </w:pPr>
    </w:p>
    <w:p w14:paraId="1C3DC967"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 </w:t>
      </w:r>
      <w:proofErr w:type="spellStart"/>
      <w:r w:rsidRPr="00035C33">
        <w:rPr>
          <w:sz w:val="28"/>
          <w:szCs w:val="28"/>
          <w:lang w:eastAsia="zh-CN"/>
        </w:rPr>
        <w:t>Add</w:t>
      </w:r>
      <w:proofErr w:type="spellEnd"/>
      <w:r w:rsidRPr="00035C33">
        <w:rPr>
          <w:sz w:val="28"/>
          <w:szCs w:val="28"/>
          <w:lang w:eastAsia="zh-CN"/>
        </w:rPr>
        <w:t xml:space="preserve"> </w:t>
      </w:r>
      <w:proofErr w:type="spellStart"/>
      <w:r w:rsidRPr="00035C33">
        <w:rPr>
          <w:sz w:val="28"/>
          <w:szCs w:val="28"/>
          <w:lang w:eastAsia="zh-CN"/>
        </w:rPr>
        <w:t>integration</w:t>
      </w:r>
      <w:proofErr w:type="spellEnd"/>
      <w:r w:rsidRPr="00035C33">
        <w:rPr>
          <w:sz w:val="28"/>
          <w:szCs w:val="28"/>
          <w:lang w:eastAsia="zh-CN"/>
        </w:rPr>
        <w:t xml:space="preserve"> </w:t>
      </w:r>
      <w:proofErr w:type="spellStart"/>
      <w:r w:rsidRPr="00035C33">
        <w:rPr>
          <w:sz w:val="28"/>
          <w:szCs w:val="28"/>
          <w:lang w:eastAsia="zh-CN"/>
        </w:rPr>
        <w:t>method</w:t>
      </w:r>
      <w:proofErr w:type="spellEnd"/>
      <w:r w:rsidRPr="00035C33">
        <w:rPr>
          <w:sz w:val="28"/>
          <w:szCs w:val="28"/>
          <w:lang w:eastAsia="zh-CN"/>
        </w:rPr>
        <w:t xml:space="preserve"> </w:t>
      </w:r>
      <w:proofErr w:type="spellStart"/>
      <w:r w:rsidRPr="00035C33">
        <w:rPr>
          <w:sz w:val="28"/>
          <w:szCs w:val="28"/>
          <w:lang w:eastAsia="zh-CN"/>
        </w:rPr>
        <w:t>tabs</w:t>
      </w:r>
      <w:proofErr w:type="spellEnd"/>
    </w:p>
    <w:p w14:paraId="09642F2A"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AddIntegrationMethodTab</w:t>
      </w:r>
      <w:proofErr w:type="spellEnd"/>
      <w:r w:rsidRPr="00035C33">
        <w:rPr>
          <w:sz w:val="28"/>
          <w:szCs w:val="28"/>
          <w:lang w:eastAsia="zh-CN"/>
        </w:rPr>
        <w:t xml:space="preserve">("Метод лівих прямокутників", </w:t>
      </w:r>
      <w:proofErr w:type="spellStart"/>
      <w:r w:rsidRPr="00035C33">
        <w:rPr>
          <w:sz w:val="28"/>
          <w:szCs w:val="28"/>
          <w:lang w:eastAsia="zh-CN"/>
        </w:rPr>
        <w:t>LeftRectangleRule</w:t>
      </w:r>
      <w:proofErr w:type="spellEnd"/>
      <w:r w:rsidRPr="00035C33">
        <w:rPr>
          <w:sz w:val="28"/>
          <w:szCs w:val="28"/>
          <w:lang w:eastAsia="zh-CN"/>
        </w:rPr>
        <w:t>);</w:t>
      </w:r>
    </w:p>
    <w:p w14:paraId="63722151"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AddIntegrationMethodTab</w:t>
      </w:r>
      <w:proofErr w:type="spellEnd"/>
      <w:r w:rsidRPr="00035C33">
        <w:rPr>
          <w:sz w:val="28"/>
          <w:szCs w:val="28"/>
          <w:lang w:eastAsia="zh-CN"/>
        </w:rPr>
        <w:t xml:space="preserve">("Метод центральних прямокутників", </w:t>
      </w:r>
      <w:proofErr w:type="spellStart"/>
      <w:r w:rsidRPr="00035C33">
        <w:rPr>
          <w:sz w:val="28"/>
          <w:szCs w:val="28"/>
          <w:lang w:eastAsia="zh-CN"/>
        </w:rPr>
        <w:t>MidpointRule</w:t>
      </w:r>
      <w:proofErr w:type="spellEnd"/>
      <w:r w:rsidRPr="00035C33">
        <w:rPr>
          <w:sz w:val="28"/>
          <w:szCs w:val="28"/>
          <w:lang w:eastAsia="zh-CN"/>
        </w:rPr>
        <w:t>);</w:t>
      </w:r>
    </w:p>
    <w:p w14:paraId="2C751012"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AddIntegrationMethodTab</w:t>
      </w:r>
      <w:proofErr w:type="spellEnd"/>
      <w:r w:rsidRPr="00035C33">
        <w:rPr>
          <w:sz w:val="28"/>
          <w:szCs w:val="28"/>
          <w:lang w:eastAsia="zh-CN"/>
        </w:rPr>
        <w:t xml:space="preserve">("Метод правих прямокутників", </w:t>
      </w:r>
      <w:proofErr w:type="spellStart"/>
      <w:r w:rsidRPr="00035C33">
        <w:rPr>
          <w:sz w:val="28"/>
          <w:szCs w:val="28"/>
          <w:lang w:eastAsia="zh-CN"/>
        </w:rPr>
        <w:t>RightRectangleRule</w:t>
      </w:r>
      <w:proofErr w:type="spellEnd"/>
      <w:r w:rsidRPr="00035C33">
        <w:rPr>
          <w:sz w:val="28"/>
          <w:szCs w:val="28"/>
          <w:lang w:eastAsia="zh-CN"/>
        </w:rPr>
        <w:t>);</w:t>
      </w:r>
    </w:p>
    <w:p w14:paraId="21F64EBE"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AddIntegrationMethodTab</w:t>
      </w:r>
      <w:proofErr w:type="spellEnd"/>
      <w:r w:rsidRPr="00035C33">
        <w:rPr>
          <w:sz w:val="28"/>
          <w:szCs w:val="28"/>
          <w:lang w:eastAsia="zh-CN"/>
        </w:rPr>
        <w:t xml:space="preserve">("Метод трапецій", </w:t>
      </w:r>
      <w:proofErr w:type="spellStart"/>
      <w:r w:rsidRPr="00035C33">
        <w:rPr>
          <w:sz w:val="28"/>
          <w:szCs w:val="28"/>
          <w:lang w:eastAsia="zh-CN"/>
        </w:rPr>
        <w:t>TrapezoidalRule</w:t>
      </w:r>
      <w:proofErr w:type="spellEnd"/>
      <w:r w:rsidRPr="00035C33">
        <w:rPr>
          <w:sz w:val="28"/>
          <w:szCs w:val="28"/>
          <w:lang w:eastAsia="zh-CN"/>
        </w:rPr>
        <w:t>);</w:t>
      </w:r>
    </w:p>
    <w:p w14:paraId="01379E74"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AddIntegrationMethodTab</w:t>
      </w:r>
      <w:proofErr w:type="spellEnd"/>
      <w:r w:rsidRPr="00035C33">
        <w:rPr>
          <w:sz w:val="28"/>
          <w:szCs w:val="28"/>
          <w:lang w:eastAsia="zh-CN"/>
        </w:rPr>
        <w:t xml:space="preserve">("Метод Сімпсона", </w:t>
      </w:r>
      <w:proofErr w:type="spellStart"/>
      <w:r w:rsidRPr="00035C33">
        <w:rPr>
          <w:sz w:val="28"/>
          <w:szCs w:val="28"/>
          <w:lang w:eastAsia="zh-CN"/>
        </w:rPr>
        <w:t>SimpsonRule</w:t>
      </w:r>
      <w:proofErr w:type="spellEnd"/>
      <w:r w:rsidRPr="00035C33">
        <w:rPr>
          <w:sz w:val="28"/>
          <w:szCs w:val="28"/>
          <w:lang w:eastAsia="zh-CN"/>
        </w:rPr>
        <w:t>);</w:t>
      </w:r>
    </w:p>
    <w:p w14:paraId="4DC669EF"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AddIntegrationMethodTab</w:t>
      </w:r>
      <w:proofErr w:type="spellEnd"/>
      <w:r w:rsidRPr="00035C33">
        <w:rPr>
          <w:sz w:val="28"/>
          <w:szCs w:val="28"/>
          <w:lang w:eastAsia="zh-CN"/>
        </w:rPr>
        <w:t xml:space="preserve">("Метод Гауса", </w:t>
      </w:r>
      <w:proofErr w:type="spellStart"/>
      <w:r w:rsidRPr="00035C33">
        <w:rPr>
          <w:sz w:val="28"/>
          <w:szCs w:val="28"/>
          <w:lang w:eastAsia="zh-CN"/>
        </w:rPr>
        <w:t>GaussianQuadrature</w:t>
      </w:r>
      <w:proofErr w:type="spellEnd"/>
      <w:r w:rsidRPr="00035C33">
        <w:rPr>
          <w:sz w:val="28"/>
          <w:szCs w:val="28"/>
          <w:lang w:eastAsia="zh-CN"/>
        </w:rPr>
        <w:t>);</w:t>
      </w:r>
    </w:p>
    <w:p w14:paraId="4FDACC97"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AddIntegrationMethodTab</w:t>
      </w:r>
      <w:proofErr w:type="spellEnd"/>
      <w:r w:rsidRPr="00035C33">
        <w:rPr>
          <w:sz w:val="28"/>
          <w:szCs w:val="28"/>
          <w:lang w:eastAsia="zh-CN"/>
        </w:rPr>
        <w:t xml:space="preserve">("Метод Монте-Карло", </w:t>
      </w:r>
      <w:proofErr w:type="spellStart"/>
      <w:r w:rsidRPr="00035C33">
        <w:rPr>
          <w:sz w:val="28"/>
          <w:szCs w:val="28"/>
          <w:lang w:eastAsia="zh-CN"/>
        </w:rPr>
        <w:t>MonteCarloRule</w:t>
      </w:r>
      <w:proofErr w:type="spellEnd"/>
      <w:r w:rsidRPr="00035C33">
        <w:rPr>
          <w:sz w:val="28"/>
          <w:szCs w:val="28"/>
          <w:lang w:eastAsia="zh-CN"/>
        </w:rPr>
        <w:t>);</w:t>
      </w:r>
    </w:p>
    <w:p w14:paraId="17E7AF33"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AddIntegrationMethodTab</w:t>
      </w:r>
      <w:proofErr w:type="spellEnd"/>
      <w:r w:rsidRPr="00035C33">
        <w:rPr>
          <w:sz w:val="28"/>
          <w:szCs w:val="28"/>
          <w:lang w:eastAsia="zh-CN"/>
        </w:rPr>
        <w:t xml:space="preserve">("Метод </w:t>
      </w:r>
      <w:proofErr w:type="spellStart"/>
      <w:r w:rsidRPr="00035C33">
        <w:rPr>
          <w:sz w:val="28"/>
          <w:szCs w:val="28"/>
          <w:lang w:eastAsia="zh-CN"/>
        </w:rPr>
        <w:t>Чебишева</w:t>
      </w:r>
      <w:proofErr w:type="spellEnd"/>
      <w:r w:rsidRPr="00035C33">
        <w:rPr>
          <w:sz w:val="28"/>
          <w:szCs w:val="28"/>
          <w:lang w:eastAsia="zh-CN"/>
        </w:rPr>
        <w:t xml:space="preserve">", </w:t>
      </w:r>
      <w:proofErr w:type="spellStart"/>
      <w:r w:rsidRPr="00035C33">
        <w:rPr>
          <w:sz w:val="28"/>
          <w:szCs w:val="28"/>
          <w:lang w:eastAsia="zh-CN"/>
        </w:rPr>
        <w:t>ChebyshevRule</w:t>
      </w:r>
      <w:proofErr w:type="spellEnd"/>
      <w:r w:rsidRPr="00035C33">
        <w:rPr>
          <w:sz w:val="28"/>
          <w:szCs w:val="28"/>
          <w:lang w:eastAsia="zh-CN"/>
        </w:rPr>
        <w:t>);</w:t>
      </w:r>
    </w:p>
    <w:p w14:paraId="2E38F20C"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AddIntegrationMethodTab</w:t>
      </w:r>
      <w:proofErr w:type="spellEnd"/>
      <w:r w:rsidRPr="00035C33">
        <w:rPr>
          <w:sz w:val="28"/>
          <w:szCs w:val="28"/>
          <w:lang w:eastAsia="zh-CN"/>
        </w:rPr>
        <w:t>("Метод Ньютона-</w:t>
      </w:r>
      <w:proofErr w:type="spellStart"/>
      <w:r w:rsidRPr="00035C33">
        <w:rPr>
          <w:sz w:val="28"/>
          <w:szCs w:val="28"/>
          <w:lang w:eastAsia="zh-CN"/>
        </w:rPr>
        <w:t>Котеса</w:t>
      </w:r>
      <w:proofErr w:type="spellEnd"/>
      <w:r w:rsidRPr="00035C33">
        <w:rPr>
          <w:sz w:val="28"/>
          <w:szCs w:val="28"/>
          <w:lang w:eastAsia="zh-CN"/>
        </w:rPr>
        <w:t xml:space="preserve">", </w:t>
      </w:r>
      <w:proofErr w:type="spellStart"/>
      <w:r w:rsidRPr="00035C33">
        <w:rPr>
          <w:sz w:val="28"/>
          <w:szCs w:val="28"/>
          <w:lang w:eastAsia="zh-CN"/>
        </w:rPr>
        <w:t>NewtonCotesRule</w:t>
      </w:r>
      <w:proofErr w:type="spellEnd"/>
      <w:r w:rsidRPr="00035C33">
        <w:rPr>
          <w:sz w:val="28"/>
          <w:szCs w:val="28"/>
          <w:lang w:eastAsia="zh-CN"/>
        </w:rPr>
        <w:t>);</w:t>
      </w:r>
    </w:p>
    <w:p w14:paraId="59AA8AE1" w14:textId="77777777" w:rsidR="005F2695" w:rsidRPr="00035C33" w:rsidRDefault="005F2695" w:rsidP="005F2695">
      <w:pPr>
        <w:autoSpaceDE w:val="0"/>
        <w:autoSpaceDN w:val="0"/>
        <w:adjustRightInd w:val="0"/>
        <w:rPr>
          <w:sz w:val="28"/>
          <w:szCs w:val="28"/>
          <w:lang w:eastAsia="zh-CN"/>
        </w:rPr>
      </w:pPr>
    </w:p>
    <w:p w14:paraId="7E9EAF61"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 </w:t>
      </w:r>
      <w:proofErr w:type="spellStart"/>
      <w:r w:rsidRPr="00035C33">
        <w:rPr>
          <w:sz w:val="28"/>
          <w:szCs w:val="28"/>
          <w:lang w:eastAsia="zh-CN"/>
        </w:rPr>
        <w:t>Create</w:t>
      </w:r>
      <w:proofErr w:type="spellEnd"/>
      <w:r w:rsidRPr="00035C33">
        <w:rPr>
          <w:sz w:val="28"/>
          <w:szCs w:val="28"/>
          <w:lang w:eastAsia="zh-CN"/>
        </w:rPr>
        <w:t xml:space="preserve"> a </w:t>
      </w:r>
      <w:proofErr w:type="spellStart"/>
      <w:r w:rsidRPr="00035C33">
        <w:rPr>
          <w:sz w:val="28"/>
          <w:szCs w:val="28"/>
          <w:lang w:eastAsia="zh-CN"/>
        </w:rPr>
        <w:t>TextBox</w:t>
      </w:r>
      <w:proofErr w:type="spellEnd"/>
      <w:r w:rsidRPr="00035C33">
        <w:rPr>
          <w:sz w:val="28"/>
          <w:szCs w:val="28"/>
          <w:lang w:eastAsia="zh-CN"/>
        </w:rPr>
        <w:t xml:space="preserve"> </w:t>
      </w:r>
      <w:proofErr w:type="spellStart"/>
      <w:r w:rsidRPr="00035C33">
        <w:rPr>
          <w:sz w:val="28"/>
          <w:szCs w:val="28"/>
          <w:lang w:eastAsia="zh-CN"/>
        </w:rPr>
        <w:t>for</w:t>
      </w:r>
      <w:proofErr w:type="spellEnd"/>
      <w:r w:rsidRPr="00035C33">
        <w:rPr>
          <w:sz w:val="28"/>
          <w:szCs w:val="28"/>
          <w:lang w:eastAsia="zh-CN"/>
        </w:rPr>
        <w:t xml:space="preserve"> </w:t>
      </w:r>
      <w:proofErr w:type="spellStart"/>
      <w:r w:rsidRPr="00035C33">
        <w:rPr>
          <w:sz w:val="28"/>
          <w:szCs w:val="28"/>
          <w:lang w:eastAsia="zh-CN"/>
        </w:rPr>
        <w:t>help</w:t>
      </w:r>
      <w:proofErr w:type="spellEnd"/>
      <w:r w:rsidRPr="00035C33">
        <w:rPr>
          <w:sz w:val="28"/>
          <w:szCs w:val="28"/>
          <w:lang w:eastAsia="zh-CN"/>
        </w:rPr>
        <w:t xml:space="preserve"> </w:t>
      </w:r>
      <w:proofErr w:type="spellStart"/>
      <w:r w:rsidRPr="00035C33">
        <w:rPr>
          <w:sz w:val="28"/>
          <w:szCs w:val="28"/>
          <w:lang w:eastAsia="zh-CN"/>
        </w:rPr>
        <w:t>information</w:t>
      </w:r>
      <w:proofErr w:type="spellEnd"/>
    </w:p>
    <w:p w14:paraId="28BB0DAE"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helpTextBox</w:t>
      </w:r>
      <w:proofErr w:type="spellEnd"/>
      <w:r w:rsidRPr="00035C33">
        <w:rPr>
          <w:sz w:val="28"/>
          <w:szCs w:val="28"/>
          <w:lang w:eastAsia="zh-CN"/>
        </w:rPr>
        <w:t xml:space="preserve"> = </w:t>
      </w:r>
      <w:proofErr w:type="spellStart"/>
      <w:r w:rsidRPr="00035C33">
        <w:rPr>
          <w:sz w:val="28"/>
          <w:szCs w:val="28"/>
          <w:lang w:eastAsia="zh-CN"/>
        </w:rPr>
        <w:t>new</w:t>
      </w:r>
      <w:proofErr w:type="spellEnd"/>
      <w:r w:rsidRPr="00035C33">
        <w:rPr>
          <w:sz w:val="28"/>
          <w:szCs w:val="28"/>
          <w:lang w:eastAsia="zh-CN"/>
        </w:rPr>
        <w:t xml:space="preserve"> </w:t>
      </w:r>
      <w:proofErr w:type="spellStart"/>
      <w:r w:rsidRPr="00035C33">
        <w:rPr>
          <w:sz w:val="28"/>
          <w:szCs w:val="28"/>
          <w:lang w:eastAsia="zh-CN"/>
        </w:rPr>
        <w:t>TextBox</w:t>
      </w:r>
      <w:proofErr w:type="spellEnd"/>
    </w:p>
    <w:p w14:paraId="2B08A65A"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05E291E2"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Multiline</w:t>
      </w:r>
      <w:proofErr w:type="spellEnd"/>
      <w:r w:rsidRPr="00035C33">
        <w:rPr>
          <w:sz w:val="28"/>
          <w:szCs w:val="28"/>
          <w:lang w:eastAsia="zh-CN"/>
        </w:rPr>
        <w:t xml:space="preserve"> = true,</w:t>
      </w:r>
    </w:p>
    <w:p w14:paraId="60032DA4"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ReadOnly</w:t>
      </w:r>
      <w:proofErr w:type="spellEnd"/>
      <w:r w:rsidRPr="00035C33">
        <w:rPr>
          <w:sz w:val="28"/>
          <w:szCs w:val="28"/>
          <w:lang w:eastAsia="zh-CN"/>
        </w:rPr>
        <w:t xml:space="preserve"> = true,</w:t>
      </w:r>
    </w:p>
    <w:p w14:paraId="74FAE2AA"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Dock</w:t>
      </w:r>
      <w:proofErr w:type="spellEnd"/>
      <w:r w:rsidRPr="00035C33">
        <w:rPr>
          <w:sz w:val="28"/>
          <w:szCs w:val="28"/>
          <w:lang w:eastAsia="zh-CN"/>
        </w:rPr>
        <w:t xml:space="preserve"> = </w:t>
      </w:r>
      <w:proofErr w:type="spellStart"/>
      <w:r w:rsidRPr="00035C33">
        <w:rPr>
          <w:sz w:val="28"/>
          <w:szCs w:val="28"/>
          <w:lang w:eastAsia="zh-CN"/>
        </w:rPr>
        <w:t>DockStyle.Right</w:t>
      </w:r>
      <w:proofErr w:type="spellEnd"/>
      <w:r w:rsidRPr="00035C33">
        <w:rPr>
          <w:sz w:val="28"/>
          <w:szCs w:val="28"/>
          <w:lang w:eastAsia="zh-CN"/>
        </w:rPr>
        <w:t>,</w:t>
      </w:r>
    </w:p>
    <w:p w14:paraId="57D677C9"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Width</w:t>
      </w:r>
      <w:proofErr w:type="spellEnd"/>
      <w:r w:rsidRPr="00035C33">
        <w:rPr>
          <w:sz w:val="28"/>
          <w:szCs w:val="28"/>
          <w:lang w:eastAsia="zh-CN"/>
        </w:rPr>
        <w:t xml:space="preserve"> = 300,</w:t>
      </w:r>
    </w:p>
    <w:p w14:paraId="59BE46BD"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BorderStyle</w:t>
      </w:r>
      <w:proofErr w:type="spellEnd"/>
      <w:r w:rsidRPr="00035C33">
        <w:rPr>
          <w:sz w:val="28"/>
          <w:szCs w:val="28"/>
          <w:lang w:eastAsia="zh-CN"/>
        </w:rPr>
        <w:t xml:space="preserve"> = </w:t>
      </w:r>
      <w:proofErr w:type="spellStart"/>
      <w:r w:rsidRPr="00035C33">
        <w:rPr>
          <w:sz w:val="28"/>
          <w:szCs w:val="28"/>
          <w:lang w:eastAsia="zh-CN"/>
        </w:rPr>
        <w:t>BorderStyle.FixedSingle</w:t>
      </w:r>
      <w:proofErr w:type="spellEnd"/>
      <w:r w:rsidRPr="00035C33">
        <w:rPr>
          <w:sz w:val="28"/>
          <w:szCs w:val="28"/>
          <w:lang w:eastAsia="zh-CN"/>
        </w:rPr>
        <w:t xml:space="preserve">, // </w:t>
      </w:r>
      <w:proofErr w:type="spellStart"/>
      <w:r w:rsidRPr="00035C33">
        <w:rPr>
          <w:sz w:val="28"/>
          <w:szCs w:val="28"/>
          <w:lang w:eastAsia="zh-CN"/>
        </w:rPr>
        <w:t>Remove</w:t>
      </w:r>
      <w:proofErr w:type="spellEnd"/>
      <w:r w:rsidRPr="00035C33">
        <w:rPr>
          <w:sz w:val="28"/>
          <w:szCs w:val="28"/>
          <w:lang w:eastAsia="zh-CN"/>
        </w:rPr>
        <w:t xml:space="preserve"> </w:t>
      </w:r>
      <w:proofErr w:type="spellStart"/>
      <w:r w:rsidRPr="00035C33">
        <w:rPr>
          <w:sz w:val="28"/>
          <w:szCs w:val="28"/>
          <w:lang w:eastAsia="zh-CN"/>
        </w:rPr>
        <w:t>the</w:t>
      </w:r>
      <w:proofErr w:type="spellEnd"/>
      <w:r w:rsidRPr="00035C33">
        <w:rPr>
          <w:sz w:val="28"/>
          <w:szCs w:val="28"/>
          <w:lang w:eastAsia="zh-CN"/>
        </w:rPr>
        <w:t xml:space="preserve"> </w:t>
      </w:r>
      <w:proofErr w:type="spellStart"/>
      <w:r w:rsidRPr="00035C33">
        <w:rPr>
          <w:sz w:val="28"/>
          <w:szCs w:val="28"/>
          <w:lang w:eastAsia="zh-CN"/>
        </w:rPr>
        <w:t>border</w:t>
      </w:r>
      <w:proofErr w:type="spellEnd"/>
      <w:r w:rsidRPr="00035C33">
        <w:rPr>
          <w:sz w:val="28"/>
          <w:szCs w:val="28"/>
          <w:lang w:eastAsia="zh-CN"/>
        </w:rPr>
        <w:t xml:space="preserve"> </w:t>
      </w:r>
      <w:proofErr w:type="spellStart"/>
      <w:r w:rsidRPr="00035C33">
        <w:rPr>
          <w:sz w:val="28"/>
          <w:szCs w:val="28"/>
          <w:lang w:eastAsia="zh-CN"/>
        </w:rPr>
        <w:t>for</w:t>
      </w:r>
      <w:proofErr w:type="spellEnd"/>
      <w:r w:rsidRPr="00035C33">
        <w:rPr>
          <w:sz w:val="28"/>
          <w:szCs w:val="28"/>
          <w:lang w:eastAsia="zh-CN"/>
        </w:rPr>
        <w:t xml:space="preserve"> a </w:t>
      </w:r>
      <w:proofErr w:type="spellStart"/>
      <w:r w:rsidRPr="00035C33">
        <w:rPr>
          <w:sz w:val="28"/>
          <w:szCs w:val="28"/>
          <w:lang w:eastAsia="zh-CN"/>
        </w:rPr>
        <w:t>cleaner</w:t>
      </w:r>
      <w:proofErr w:type="spellEnd"/>
      <w:r w:rsidRPr="00035C33">
        <w:rPr>
          <w:sz w:val="28"/>
          <w:szCs w:val="28"/>
          <w:lang w:eastAsia="zh-CN"/>
        </w:rPr>
        <w:t xml:space="preserve"> look</w:t>
      </w:r>
    </w:p>
    <w:p w14:paraId="73ACB000"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BackColor</w:t>
      </w:r>
      <w:proofErr w:type="spellEnd"/>
      <w:r w:rsidRPr="00035C33">
        <w:rPr>
          <w:sz w:val="28"/>
          <w:szCs w:val="28"/>
          <w:lang w:eastAsia="zh-CN"/>
        </w:rPr>
        <w:t xml:space="preserve"> = </w:t>
      </w:r>
      <w:proofErr w:type="spellStart"/>
      <w:r w:rsidRPr="00035C33">
        <w:rPr>
          <w:sz w:val="28"/>
          <w:szCs w:val="28"/>
          <w:lang w:eastAsia="zh-CN"/>
        </w:rPr>
        <w:t>SystemColors.Info</w:t>
      </w:r>
      <w:proofErr w:type="spellEnd"/>
      <w:r w:rsidRPr="00035C33">
        <w:rPr>
          <w:sz w:val="28"/>
          <w:szCs w:val="28"/>
          <w:lang w:eastAsia="zh-CN"/>
        </w:rPr>
        <w:t xml:space="preserve"> // </w:t>
      </w:r>
      <w:proofErr w:type="spellStart"/>
      <w:r w:rsidRPr="00035C33">
        <w:rPr>
          <w:sz w:val="28"/>
          <w:szCs w:val="28"/>
          <w:lang w:eastAsia="zh-CN"/>
        </w:rPr>
        <w:t>Set</w:t>
      </w:r>
      <w:proofErr w:type="spellEnd"/>
      <w:r w:rsidRPr="00035C33">
        <w:rPr>
          <w:sz w:val="28"/>
          <w:szCs w:val="28"/>
          <w:lang w:eastAsia="zh-CN"/>
        </w:rPr>
        <w:t xml:space="preserve"> </w:t>
      </w:r>
      <w:proofErr w:type="spellStart"/>
      <w:r w:rsidRPr="00035C33">
        <w:rPr>
          <w:sz w:val="28"/>
          <w:szCs w:val="28"/>
          <w:lang w:eastAsia="zh-CN"/>
        </w:rPr>
        <w:t>the</w:t>
      </w:r>
      <w:proofErr w:type="spellEnd"/>
      <w:r w:rsidRPr="00035C33">
        <w:rPr>
          <w:sz w:val="28"/>
          <w:szCs w:val="28"/>
          <w:lang w:eastAsia="zh-CN"/>
        </w:rPr>
        <w:t xml:space="preserve"> </w:t>
      </w:r>
      <w:proofErr w:type="spellStart"/>
      <w:r w:rsidRPr="00035C33">
        <w:rPr>
          <w:sz w:val="28"/>
          <w:szCs w:val="28"/>
          <w:lang w:eastAsia="zh-CN"/>
        </w:rPr>
        <w:t>background</w:t>
      </w:r>
      <w:proofErr w:type="spellEnd"/>
      <w:r w:rsidRPr="00035C33">
        <w:rPr>
          <w:sz w:val="28"/>
          <w:szCs w:val="28"/>
          <w:lang w:eastAsia="zh-CN"/>
        </w:rPr>
        <w:t xml:space="preserve"> </w:t>
      </w:r>
      <w:proofErr w:type="spellStart"/>
      <w:r w:rsidRPr="00035C33">
        <w:rPr>
          <w:sz w:val="28"/>
          <w:szCs w:val="28"/>
          <w:lang w:eastAsia="zh-CN"/>
        </w:rPr>
        <w:t>color</w:t>
      </w:r>
      <w:proofErr w:type="spellEnd"/>
      <w:r w:rsidRPr="00035C33">
        <w:rPr>
          <w:sz w:val="28"/>
          <w:szCs w:val="28"/>
          <w:lang w:eastAsia="zh-CN"/>
        </w:rPr>
        <w:t xml:space="preserve"> </w:t>
      </w:r>
      <w:proofErr w:type="spellStart"/>
      <w:r w:rsidRPr="00035C33">
        <w:rPr>
          <w:sz w:val="28"/>
          <w:szCs w:val="28"/>
          <w:lang w:eastAsia="zh-CN"/>
        </w:rPr>
        <w:t>to</w:t>
      </w:r>
      <w:proofErr w:type="spellEnd"/>
      <w:r w:rsidRPr="00035C33">
        <w:rPr>
          <w:sz w:val="28"/>
          <w:szCs w:val="28"/>
          <w:lang w:eastAsia="zh-CN"/>
        </w:rPr>
        <w:t xml:space="preserve"> </w:t>
      </w:r>
      <w:proofErr w:type="spellStart"/>
      <w:r w:rsidRPr="00035C33">
        <w:rPr>
          <w:sz w:val="28"/>
          <w:szCs w:val="28"/>
          <w:lang w:eastAsia="zh-CN"/>
        </w:rPr>
        <w:t>match</w:t>
      </w:r>
      <w:proofErr w:type="spellEnd"/>
      <w:r w:rsidRPr="00035C33">
        <w:rPr>
          <w:sz w:val="28"/>
          <w:szCs w:val="28"/>
          <w:lang w:eastAsia="zh-CN"/>
        </w:rPr>
        <w:t xml:space="preserve"> </w:t>
      </w:r>
      <w:proofErr w:type="spellStart"/>
      <w:r w:rsidRPr="00035C33">
        <w:rPr>
          <w:sz w:val="28"/>
          <w:szCs w:val="28"/>
          <w:lang w:eastAsia="zh-CN"/>
        </w:rPr>
        <w:t>the</w:t>
      </w:r>
      <w:proofErr w:type="spellEnd"/>
      <w:r w:rsidRPr="00035C33">
        <w:rPr>
          <w:sz w:val="28"/>
          <w:szCs w:val="28"/>
          <w:lang w:eastAsia="zh-CN"/>
        </w:rPr>
        <w:t xml:space="preserve"> </w:t>
      </w:r>
      <w:proofErr w:type="spellStart"/>
      <w:r w:rsidRPr="00035C33">
        <w:rPr>
          <w:sz w:val="28"/>
          <w:szCs w:val="28"/>
          <w:lang w:eastAsia="zh-CN"/>
        </w:rPr>
        <w:t>tab</w:t>
      </w:r>
      <w:proofErr w:type="spellEnd"/>
      <w:r w:rsidRPr="00035C33">
        <w:rPr>
          <w:sz w:val="28"/>
          <w:szCs w:val="28"/>
          <w:lang w:eastAsia="zh-CN"/>
        </w:rPr>
        <w:t xml:space="preserve"> </w:t>
      </w:r>
      <w:proofErr w:type="spellStart"/>
      <w:r w:rsidRPr="00035C33">
        <w:rPr>
          <w:sz w:val="28"/>
          <w:szCs w:val="28"/>
          <w:lang w:eastAsia="zh-CN"/>
        </w:rPr>
        <w:t>control</w:t>
      </w:r>
      <w:proofErr w:type="spellEnd"/>
    </w:p>
    <w:p w14:paraId="42E8ED0E"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7CDB1211" w14:textId="77777777" w:rsidR="005F2695" w:rsidRPr="00035C33" w:rsidRDefault="005F2695" w:rsidP="005F2695">
      <w:pPr>
        <w:autoSpaceDE w:val="0"/>
        <w:autoSpaceDN w:val="0"/>
        <w:adjustRightInd w:val="0"/>
        <w:rPr>
          <w:sz w:val="28"/>
          <w:szCs w:val="28"/>
          <w:lang w:eastAsia="zh-CN"/>
        </w:rPr>
      </w:pPr>
    </w:p>
    <w:p w14:paraId="7B510A29"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 </w:t>
      </w:r>
      <w:proofErr w:type="spellStart"/>
      <w:r w:rsidRPr="00035C33">
        <w:rPr>
          <w:sz w:val="28"/>
          <w:szCs w:val="28"/>
          <w:lang w:eastAsia="zh-CN"/>
        </w:rPr>
        <w:t>Add</w:t>
      </w:r>
      <w:proofErr w:type="spellEnd"/>
      <w:r w:rsidRPr="00035C33">
        <w:rPr>
          <w:sz w:val="28"/>
          <w:szCs w:val="28"/>
          <w:lang w:eastAsia="zh-CN"/>
        </w:rPr>
        <w:t xml:space="preserve"> </w:t>
      </w:r>
      <w:proofErr w:type="spellStart"/>
      <w:r w:rsidRPr="00035C33">
        <w:rPr>
          <w:sz w:val="28"/>
          <w:szCs w:val="28"/>
          <w:lang w:eastAsia="zh-CN"/>
        </w:rPr>
        <w:t>the</w:t>
      </w:r>
      <w:proofErr w:type="spellEnd"/>
      <w:r w:rsidRPr="00035C33">
        <w:rPr>
          <w:sz w:val="28"/>
          <w:szCs w:val="28"/>
          <w:lang w:eastAsia="zh-CN"/>
        </w:rPr>
        <w:t xml:space="preserve"> </w:t>
      </w:r>
      <w:proofErr w:type="spellStart"/>
      <w:r w:rsidRPr="00035C33">
        <w:rPr>
          <w:sz w:val="28"/>
          <w:szCs w:val="28"/>
          <w:lang w:eastAsia="zh-CN"/>
        </w:rPr>
        <w:t>TextBox</w:t>
      </w:r>
      <w:proofErr w:type="spellEnd"/>
      <w:r w:rsidRPr="00035C33">
        <w:rPr>
          <w:sz w:val="28"/>
          <w:szCs w:val="28"/>
          <w:lang w:eastAsia="zh-CN"/>
        </w:rPr>
        <w:t xml:space="preserve"> </w:t>
      </w:r>
      <w:proofErr w:type="spellStart"/>
      <w:r w:rsidRPr="00035C33">
        <w:rPr>
          <w:sz w:val="28"/>
          <w:szCs w:val="28"/>
          <w:lang w:eastAsia="zh-CN"/>
        </w:rPr>
        <w:t>to</w:t>
      </w:r>
      <w:proofErr w:type="spellEnd"/>
      <w:r w:rsidRPr="00035C33">
        <w:rPr>
          <w:sz w:val="28"/>
          <w:szCs w:val="28"/>
          <w:lang w:eastAsia="zh-CN"/>
        </w:rPr>
        <w:t xml:space="preserve"> </w:t>
      </w:r>
      <w:proofErr w:type="spellStart"/>
      <w:r w:rsidRPr="00035C33">
        <w:rPr>
          <w:sz w:val="28"/>
          <w:szCs w:val="28"/>
          <w:lang w:eastAsia="zh-CN"/>
        </w:rPr>
        <w:t>the</w:t>
      </w:r>
      <w:proofErr w:type="spellEnd"/>
      <w:r w:rsidRPr="00035C33">
        <w:rPr>
          <w:sz w:val="28"/>
          <w:szCs w:val="28"/>
          <w:lang w:eastAsia="zh-CN"/>
        </w:rPr>
        <w:t xml:space="preserve"> form</w:t>
      </w:r>
    </w:p>
    <w:p w14:paraId="6EFFCDFD"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this.Controls.Add</w:t>
      </w:r>
      <w:proofErr w:type="spellEnd"/>
      <w:r w:rsidRPr="00035C33">
        <w:rPr>
          <w:sz w:val="28"/>
          <w:szCs w:val="28"/>
          <w:lang w:eastAsia="zh-CN"/>
        </w:rPr>
        <w:t>(</w:t>
      </w:r>
      <w:proofErr w:type="spellStart"/>
      <w:r w:rsidRPr="00035C33">
        <w:rPr>
          <w:sz w:val="28"/>
          <w:szCs w:val="28"/>
          <w:lang w:eastAsia="zh-CN"/>
        </w:rPr>
        <w:t>helpTextBox</w:t>
      </w:r>
      <w:proofErr w:type="spellEnd"/>
      <w:r w:rsidRPr="00035C33">
        <w:rPr>
          <w:sz w:val="28"/>
          <w:szCs w:val="28"/>
          <w:lang w:eastAsia="zh-CN"/>
        </w:rPr>
        <w:t>);</w:t>
      </w:r>
    </w:p>
    <w:p w14:paraId="668E4FEE" w14:textId="77777777" w:rsidR="005F2695" w:rsidRPr="00035C33" w:rsidRDefault="005F2695" w:rsidP="005F2695">
      <w:pPr>
        <w:autoSpaceDE w:val="0"/>
        <w:autoSpaceDN w:val="0"/>
        <w:adjustRightInd w:val="0"/>
        <w:rPr>
          <w:sz w:val="28"/>
          <w:szCs w:val="28"/>
          <w:lang w:eastAsia="zh-CN"/>
        </w:rPr>
      </w:pPr>
    </w:p>
    <w:p w14:paraId="7C9D4263"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 </w:t>
      </w:r>
      <w:proofErr w:type="spellStart"/>
      <w:r w:rsidRPr="00035C33">
        <w:rPr>
          <w:sz w:val="28"/>
          <w:szCs w:val="28"/>
          <w:lang w:eastAsia="zh-CN"/>
        </w:rPr>
        <w:t>Update</w:t>
      </w:r>
      <w:proofErr w:type="spellEnd"/>
      <w:r w:rsidRPr="00035C33">
        <w:rPr>
          <w:sz w:val="28"/>
          <w:szCs w:val="28"/>
          <w:lang w:eastAsia="zh-CN"/>
        </w:rPr>
        <w:t xml:space="preserve"> </w:t>
      </w:r>
      <w:proofErr w:type="spellStart"/>
      <w:r w:rsidRPr="00035C33">
        <w:rPr>
          <w:sz w:val="28"/>
          <w:szCs w:val="28"/>
          <w:lang w:eastAsia="zh-CN"/>
        </w:rPr>
        <w:t>the</w:t>
      </w:r>
      <w:proofErr w:type="spellEnd"/>
      <w:r w:rsidRPr="00035C33">
        <w:rPr>
          <w:sz w:val="28"/>
          <w:szCs w:val="28"/>
          <w:lang w:eastAsia="zh-CN"/>
        </w:rPr>
        <w:t xml:space="preserve"> </w:t>
      </w:r>
      <w:proofErr w:type="spellStart"/>
      <w:r w:rsidRPr="00035C33">
        <w:rPr>
          <w:sz w:val="28"/>
          <w:szCs w:val="28"/>
          <w:lang w:eastAsia="zh-CN"/>
        </w:rPr>
        <w:t>help</w:t>
      </w:r>
      <w:proofErr w:type="spellEnd"/>
      <w:r w:rsidRPr="00035C33">
        <w:rPr>
          <w:sz w:val="28"/>
          <w:szCs w:val="28"/>
          <w:lang w:eastAsia="zh-CN"/>
        </w:rPr>
        <w:t xml:space="preserve"> </w:t>
      </w:r>
      <w:proofErr w:type="spellStart"/>
      <w:r w:rsidRPr="00035C33">
        <w:rPr>
          <w:sz w:val="28"/>
          <w:szCs w:val="28"/>
          <w:lang w:eastAsia="zh-CN"/>
        </w:rPr>
        <w:t>text</w:t>
      </w:r>
      <w:proofErr w:type="spellEnd"/>
      <w:r w:rsidRPr="00035C33">
        <w:rPr>
          <w:sz w:val="28"/>
          <w:szCs w:val="28"/>
          <w:lang w:eastAsia="zh-CN"/>
        </w:rPr>
        <w:t xml:space="preserve"> </w:t>
      </w:r>
      <w:proofErr w:type="spellStart"/>
      <w:r w:rsidRPr="00035C33">
        <w:rPr>
          <w:sz w:val="28"/>
          <w:szCs w:val="28"/>
          <w:lang w:eastAsia="zh-CN"/>
        </w:rPr>
        <w:t>when</w:t>
      </w:r>
      <w:proofErr w:type="spellEnd"/>
      <w:r w:rsidRPr="00035C33">
        <w:rPr>
          <w:sz w:val="28"/>
          <w:szCs w:val="28"/>
          <w:lang w:eastAsia="zh-CN"/>
        </w:rPr>
        <w:t xml:space="preserve"> a </w:t>
      </w:r>
      <w:proofErr w:type="spellStart"/>
      <w:r w:rsidRPr="00035C33">
        <w:rPr>
          <w:sz w:val="28"/>
          <w:szCs w:val="28"/>
          <w:lang w:eastAsia="zh-CN"/>
        </w:rPr>
        <w:t>tab</w:t>
      </w:r>
      <w:proofErr w:type="spellEnd"/>
      <w:r w:rsidRPr="00035C33">
        <w:rPr>
          <w:sz w:val="28"/>
          <w:szCs w:val="28"/>
          <w:lang w:eastAsia="zh-CN"/>
        </w:rPr>
        <w:t xml:space="preserve"> </w:t>
      </w:r>
      <w:proofErr w:type="spellStart"/>
      <w:r w:rsidRPr="00035C33">
        <w:rPr>
          <w:sz w:val="28"/>
          <w:szCs w:val="28"/>
          <w:lang w:eastAsia="zh-CN"/>
        </w:rPr>
        <w:t>is</w:t>
      </w:r>
      <w:proofErr w:type="spellEnd"/>
      <w:r w:rsidRPr="00035C33">
        <w:rPr>
          <w:sz w:val="28"/>
          <w:szCs w:val="28"/>
          <w:lang w:eastAsia="zh-CN"/>
        </w:rPr>
        <w:t xml:space="preserve"> </w:t>
      </w:r>
      <w:proofErr w:type="spellStart"/>
      <w:r w:rsidRPr="00035C33">
        <w:rPr>
          <w:sz w:val="28"/>
          <w:szCs w:val="28"/>
          <w:lang w:eastAsia="zh-CN"/>
        </w:rPr>
        <w:t>selected</w:t>
      </w:r>
      <w:proofErr w:type="spellEnd"/>
    </w:p>
    <w:p w14:paraId="3808C381"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lastRenderedPageBreak/>
        <w:t xml:space="preserve">            </w:t>
      </w:r>
      <w:proofErr w:type="spellStart"/>
      <w:r w:rsidRPr="00035C33">
        <w:rPr>
          <w:sz w:val="28"/>
          <w:szCs w:val="28"/>
          <w:lang w:eastAsia="zh-CN"/>
        </w:rPr>
        <w:t>tabControl.SelectedIndexChanged</w:t>
      </w:r>
      <w:proofErr w:type="spellEnd"/>
      <w:r w:rsidRPr="00035C33">
        <w:rPr>
          <w:sz w:val="28"/>
          <w:szCs w:val="28"/>
          <w:lang w:eastAsia="zh-CN"/>
        </w:rPr>
        <w:t xml:space="preserve"> += (sender, e) =&gt;</w:t>
      </w:r>
    </w:p>
    <w:p w14:paraId="4341094D"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310E95DB"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if</w:t>
      </w:r>
      <w:proofErr w:type="spellEnd"/>
      <w:r w:rsidRPr="00035C33">
        <w:rPr>
          <w:sz w:val="28"/>
          <w:szCs w:val="28"/>
          <w:lang w:eastAsia="zh-CN"/>
        </w:rPr>
        <w:t xml:space="preserve"> (</w:t>
      </w:r>
      <w:proofErr w:type="spellStart"/>
      <w:r w:rsidRPr="00035C33">
        <w:rPr>
          <w:sz w:val="28"/>
          <w:szCs w:val="28"/>
          <w:lang w:eastAsia="zh-CN"/>
        </w:rPr>
        <w:t>tabControl.SelectedTab</w:t>
      </w:r>
      <w:proofErr w:type="spellEnd"/>
      <w:r w:rsidRPr="00035C33">
        <w:rPr>
          <w:sz w:val="28"/>
          <w:szCs w:val="28"/>
          <w:lang w:eastAsia="zh-CN"/>
        </w:rPr>
        <w:t xml:space="preserve"> != </w:t>
      </w:r>
      <w:proofErr w:type="spellStart"/>
      <w:r w:rsidRPr="00035C33">
        <w:rPr>
          <w:sz w:val="28"/>
          <w:szCs w:val="28"/>
          <w:lang w:eastAsia="zh-CN"/>
        </w:rPr>
        <w:t>null</w:t>
      </w:r>
      <w:proofErr w:type="spellEnd"/>
      <w:r w:rsidRPr="00035C33">
        <w:rPr>
          <w:sz w:val="28"/>
          <w:szCs w:val="28"/>
          <w:lang w:eastAsia="zh-CN"/>
        </w:rPr>
        <w:t>)</w:t>
      </w:r>
    </w:p>
    <w:p w14:paraId="1797C5F5"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349201D9"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string</w:t>
      </w:r>
      <w:proofErr w:type="spellEnd"/>
      <w:r w:rsidRPr="00035C33">
        <w:rPr>
          <w:sz w:val="28"/>
          <w:szCs w:val="28"/>
          <w:lang w:eastAsia="zh-CN"/>
        </w:rPr>
        <w:t xml:space="preserve"> tabText = </w:t>
      </w:r>
      <w:proofErr w:type="spellStart"/>
      <w:r w:rsidRPr="00035C33">
        <w:rPr>
          <w:sz w:val="28"/>
          <w:szCs w:val="28"/>
          <w:lang w:eastAsia="zh-CN"/>
        </w:rPr>
        <w:t>tabControl.SelectedTab.Text</w:t>
      </w:r>
      <w:proofErr w:type="spellEnd"/>
      <w:r w:rsidRPr="00035C33">
        <w:rPr>
          <w:sz w:val="28"/>
          <w:szCs w:val="28"/>
          <w:lang w:eastAsia="zh-CN"/>
        </w:rPr>
        <w:t>;</w:t>
      </w:r>
    </w:p>
    <w:p w14:paraId="605DC45C"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if</w:t>
      </w:r>
      <w:proofErr w:type="spellEnd"/>
      <w:r w:rsidRPr="00035C33">
        <w:rPr>
          <w:sz w:val="28"/>
          <w:szCs w:val="28"/>
          <w:lang w:eastAsia="zh-CN"/>
        </w:rPr>
        <w:t xml:space="preserve"> (</w:t>
      </w:r>
      <w:proofErr w:type="spellStart"/>
      <w:r w:rsidRPr="00035C33">
        <w:rPr>
          <w:sz w:val="28"/>
          <w:szCs w:val="28"/>
          <w:lang w:eastAsia="zh-CN"/>
        </w:rPr>
        <w:t>helpTexts.ContainsKey</w:t>
      </w:r>
      <w:proofErr w:type="spellEnd"/>
      <w:r w:rsidRPr="00035C33">
        <w:rPr>
          <w:sz w:val="28"/>
          <w:szCs w:val="28"/>
          <w:lang w:eastAsia="zh-CN"/>
        </w:rPr>
        <w:t>(</w:t>
      </w:r>
      <w:proofErr w:type="spellStart"/>
      <w:r w:rsidRPr="00035C33">
        <w:rPr>
          <w:sz w:val="28"/>
          <w:szCs w:val="28"/>
          <w:lang w:eastAsia="zh-CN"/>
        </w:rPr>
        <w:t>tabText</w:t>
      </w:r>
      <w:proofErr w:type="spellEnd"/>
      <w:r w:rsidRPr="00035C33">
        <w:rPr>
          <w:sz w:val="28"/>
          <w:szCs w:val="28"/>
          <w:lang w:eastAsia="zh-CN"/>
        </w:rPr>
        <w:t>))</w:t>
      </w:r>
    </w:p>
    <w:p w14:paraId="0842F828"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0C36DE3E"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helpTextBox.Text</w:t>
      </w:r>
      <w:proofErr w:type="spellEnd"/>
      <w:r w:rsidRPr="00035C33">
        <w:rPr>
          <w:sz w:val="28"/>
          <w:szCs w:val="28"/>
          <w:lang w:eastAsia="zh-CN"/>
        </w:rPr>
        <w:t xml:space="preserve"> = </w:t>
      </w:r>
      <w:proofErr w:type="spellStart"/>
      <w:r w:rsidRPr="00035C33">
        <w:rPr>
          <w:sz w:val="28"/>
          <w:szCs w:val="28"/>
          <w:lang w:eastAsia="zh-CN"/>
        </w:rPr>
        <w:t>helpTexts</w:t>
      </w:r>
      <w:proofErr w:type="spellEnd"/>
      <w:r w:rsidRPr="00035C33">
        <w:rPr>
          <w:sz w:val="28"/>
          <w:szCs w:val="28"/>
          <w:lang w:eastAsia="zh-CN"/>
        </w:rPr>
        <w:t>[</w:t>
      </w:r>
      <w:proofErr w:type="spellStart"/>
      <w:r w:rsidRPr="00035C33">
        <w:rPr>
          <w:sz w:val="28"/>
          <w:szCs w:val="28"/>
          <w:lang w:eastAsia="zh-CN"/>
        </w:rPr>
        <w:t>tabText</w:t>
      </w:r>
      <w:proofErr w:type="spellEnd"/>
      <w:r w:rsidRPr="00035C33">
        <w:rPr>
          <w:sz w:val="28"/>
          <w:szCs w:val="28"/>
          <w:lang w:eastAsia="zh-CN"/>
        </w:rPr>
        <w:t>];</w:t>
      </w:r>
    </w:p>
    <w:p w14:paraId="2FF89D7B"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6FBE50EC"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73335462"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13392E1D"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13AAC16A"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18CABFCD"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352CC91B"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private</w:t>
      </w:r>
      <w:proofErr w:type="spellEnd"/>
      <w:r w:rsidRPr="00035C33">
        <w:rPr>
          <w:sz w:val="28"/>
          <w:szCs w:val="28"/>
          <w:lang w:eastAsia="zh-CN"/>
        </w:rPr>
        <w:t xml:space="preserve"> </w:t>
      </w:r>
      <w:proofErr w:type="spellStart"/>
      <w:r w:rsidRPr="00035C33">
        <w:rPr>
          <w:sz w:val="28"/>
          <w:szCs w:val="28"/>
          <w:lang w:eastAsia="zh-CN"/>
        </w:rPr>
        <w:t>void</w:t>
      </w:r>
      <w:proofErr w:type="spellEnd"/>
      <w:r w:rsidRPr="00035C33">
        <w:rPr>
          <w:sz w:val="28"/>
          <w:szCs w:val="28"/>
          <w:lang w:eastAsia="zh-CN"/>
        </w:rPr>
        <w:t xml:space="preserve"> </w:t>
      </w:r>
      <w:proofErr w:type="spellStart"/>
      <w:r w:rsidRPr="00035C33">
        <w:rPr>
          <w:sz w:val="28"/>
          <w:szCs w:val="28"/>
          <w:lang w:eastAsia="zh-CN"/>
        </w:rPr>
        <w:t>TabControl_DrawItem</w:t>
      </w:r>
      <w:proofErr w:type="spellEnd"/>
      <w:r w:rsidRPr="00035C33">
        <w:rPr>
          <w:sz w:val="28"/>
          <w:szCs w:val="28"/>
          <w:lang w:eastAsia="zh-CN"/>
        </w:rPr>
        <w:t>(</w:t>
      </w:r>
      <w:proofErr w:type="spellStart"/>
      <w:r w:rsidRPr="00035C33">
        <w:rPr>
          <w:sz w:val="28"/>
          <w:szCs w:val="28"/>
          <w:lang w:eastAsia="zh-CN"/>
        </w:rPr>
        <w:t>object</w:t>
      </w:r>
      <w:proofErr w:type="spellEnd"/>
      <w:r w:rsidRPr="00035C33">
        <w:rPr>
          <w:sz w:val="28"/>
          <w:szCs w:val="28"/>
          <w:lang w:eastAsia="zh-CN"/>
        </w:rPr>
        <w:t xml:space="preserve"> </w:t>
      </w:r>
      <w:proofErr w:type="spellStart"/>
      <w:r w:rsidRPr="00035C33">
        <w:rPr>
          <w:sz w:val="28"/>
          <w:szCs w:val="28"/>
          <w:lang w:eastAsia="zh-CN"/>
        </w:rPr>
        <w:t>sender</w:t>
      </w:r>
      <w:proofErr w:type="spellEnd"/>
      <w:r w:rsidRPr="00035C33">
        <w:rPr>
          <w:sz w:val="28"/>
          <w:szCs w:val="28"/>
          <w:lang w:eastAsia="zh-CN"/>
        </w:rPr>
        <w:t xml:space="preserve">, </w:t>
      </w:r>
      <w:proofErr w:type="spellStart"/>
      <w:r w:rsidRPr="00035C33">
        <w:rPr>
          <w:sz w:val="28"/>
          <w:szCs w:val="28"/>
          <w:lang w:eastAsia="zh-CN"/>
        </w:rPr>
        <w:t>DrawItemEventArgs</w:t>
      </w:r>
      <w:proofErr w:type="spellEnd"/>
      <w:r w:rsidRPr="00035C33">
        <w:rPr>
          <w:sz w:val="28"/>
          <w:szCs w:val="28"/>
          <w:lang w:eastAsia="zh-CN"/>
        </w:rPr>
        <w:t xml:space="preserve"> e)</w:t>
      </w:r>
    </w:p>
    <w:p w14:paraId="122BDC0A"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37A52D32"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if</w:t>
      </w:r>
      <w:proofErr w:type="spellEnd"/>
      <w:r w:rsidRPr="00035C33">
        <w:rPr>
          <w:sz w:val="28"/>
          <w:szCs w:val="28"/>
          <w:lang w:eastAsia="zh-CN"/>
        </w:rPr>
        <w:t xml:space="preserve"> (e.Index &gt;= 0)</w:t>
      </w:r>
    </w:p>
    <w:p w14:paraId="56C3AE88"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2C0B694E"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TabPage</w:t>
      </w:r>
      <w:proofErr w:type="spellEnd"/>
      <w:r w:rsidRPr="00035C33">
        <w:rPr>
          <w:sz w:val="28"/>
          <w:szCs w:val="28"/>
          <w:lang w:eastAsia="zh-CN"/>
        </w:rPr>
        <w:t xml:space="preserve"> page = </w:t>
      </w:r>
      <w:proofErr w:type="spellStart"/>
      <w:r w:rsidRPr="00035C33">
        <w:rPr>
          <w:sz w:val="28"/>
          <w:szCs w:val="28"/>
          <w:lang w:eastAsia="zh-CN"/>
        </w:rPr>
        <w:t>tabControl.TabPages</w:t>
      </w:r>
      <w:proofErr w:type="spellEnd"/>
      <w:r w:rsidRPr="00035C33">
        <w:rPr>
          <w:sz w:val="28"/>
          <w:szCs w:val="28"/>
          <w:lang w:eastAsia="zh-CN"/>
        </w:rPr>
        <w:t>[</w:t>
      </w:r>
      <w:proofErr w:type="spellStart"/>
      <w:r w:rsidRPr="00035C33">
        <w:rPr>
          <w:sz w:val="28"/>
          <w:szCs w:val="28"/>
          <w:lang w:eastAsia="zh-CN"/>
        </w:rPr>
        <w:t>e.Index</w:t>
      </w:r>
      <w:proofErr w:type="spellEnd"/>
      <w:r w:rsidRPr="00035C33">
        <w:rPr>
          <w:sz w:val="28"/>
          <w:szCs w:val="28"/>
          <w:lang w:eastAsia="zh-CN"/>
        </w:rPr>
        <w:t>];</w:t>
      </w:r>
    </w:p>
    <w:p w14:paraId="4CD39D44"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Rectangle</w:t>
      </w:r>
      <w:proofErr w:type="spellEnd"/>
      <w:r w:rsidRPr="00035C33">
        <w:rPr>
          <w:sz w:val="28"/>
          <w:szCs w:val="28"/>
          <w:lang w:eastAsia="zh-CN"/>
        </w:rPr>
        <w:t xml:space="preserve"> </w:t>
      </w:r>
      <w:proofErr w:type="spellStart"/>
      <w:r w:rsidRPr="00035C33">
        <w:rPr>
          <w:sz w:val="28"/>
          <w:szCs w:val="28"/>
          <w:lang w:eastAsia="zh-CN"/>
        </w:rPr>
        <w:t>tabBounds</w:t>
      </w:r>
      <w:proofErr w:type="spellEnd"/>
      <w:r w:rsidRPr="00035C33">
        <w:rPr>
          <w:sz w:val="28"/>
          <w:szCs w:val="28"/>
          <w:lang w:eastAsia="zh-CN"/>
        </w:rPr>
        <w:t xml:space="preserve"> = </w:t>
      </w:r>
      <w:proofErr w:type="spellStart"/>
      <w:r w:rsidRPr="00035C33">
        <w:rPr>
          <w:sz w:val="28"/>
          <w:szCs w:val="28"/>
          <w:lang w:eastAsia="zh-CN"/>
        </w:rPr>
        <w:t>tabControl.GetTabRect</w:t>
      </w:r>
      <w:proofErr w:type="spellEnd"/>
      <w:r w:rsidRPr="00035C33">
        <w:rPr>
          <w:sz w:val="28"/>
          <w:szCs w:val="28"/>
          <w:lang w:eastAsia="zh-CN"/>
        </w:rPr>
        <w:t>(</w:t>
      </w:r>
      <w:proofErr w:type="spellStart"/>
      <w:r w:rsidRPr="00035C33">
        <w:rPr>
          <w:sz w:val="28"/>
          <w:szCs w:val="28"/>
          <w:lang w:eastAsia="zh-CN"/>
        </w:rPr>
        <w:t>e.Index</w:t>
      </w:r>
      <w:proofErr w:type="spellEnd"/>
      <w:r w:rsidRPr="00035C33">
        <w:rPr>
          <w:sz w:val="28"/>
          <w:szCs w:val="28"/>
          <w:lang w:eastAsia="zh-CN"/>
        </w:rPr>
        <w:t>);</w:t>
      </w:r>
    </w:p>
    <w:p w14:paraId="6D4521ED"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TextFormatFlags</w:t>
      </w:r>
      <w:proofErr w:type="spellEnd"/>
      <w:r w:rsidRPr="00035C33">
        <w:rPr>
          <w:sz w:val="28"/>
          <w:szCs w:val="28"/>
          <w:lang w:eastAsia="zh-CN"/>
        </w:rPr>
        <w:t xml:space="preserve"> </w:t>
      </w:r>
      <w:proofErr w:type="spellStart"/>
      <w:r w:rsidRPr="00035C33">
        <w:rPr>
          <w:sz w:val="28"/>
          <w:szCs w:val="28"/>
          <w:lang w:eastAsia="zh-CN"/>
        </w:rPr>
        <w:t>flags</w:t>
      </w:r>
      <w:proofErr w:type="spellEnd"/>
      <w:r w:rsidRPr="00035C33">
        <w:rPr>
          <w:sz w:val="28"/>
          <w:szCs w:val="28"/>
          <w:lang w:eastAsia="zh-CN"/>
        </w:rPr>
        <w:t xml:space="preserve"> = </w:t>
      </w:r>
      <w:proofErr w:type="spellStart"/>
      <w:r w:rsidRPr="00035C33">
        <w:rPr>
          <w:sz w:val="28"/>
          <w:szCs w:val="28"/>
          <w:lang w:eastAsia="zh-CN"/>
        </w:rPr>
        <w:t>TextFormatFlags.Left</w:t>
      </w:r>
      <w:proofErr w:type="spellEnd"/>
      <w:r w:rsidRPr="00035C33">
        <w:rPr>
          <w:sz w:val="28"/>
          <w:szCs w:val="28"/>
          <w:lang w:eastAsia="zh-CN"/>
        </w:rPr>
        <w:t xml:space="preserve"> | </w:t>
      </w:r>
      <w:proofErr w:type="spellStart"/>
      <w:r w:rsidRPr="00035C33">
        <w:rPr>
          <w:sz w:val="28"/>
          <w:szCs w:val="28"/>
          <w:lang w:eastAsia="zh-CN"/>
        </w:rPr>
        <w:t>TextFormatFlags.TextBoxControl</w:t>
      </w:r>
      <w:proofErr w:type="spellEnd"/>
      <w:r w:rsidRPr="00035C33">
        <w:rPr>
          <w:sz w:val="28"/>
          <w:szCs w:val="28"/>
          <w:lang w:eastAsia="zh-CN"/>
        </w:rPr>
        <w:t>;</w:t>
      </w:r>
    </w:p>
    <w:p w14:paraId="10337457" w14:textId="77777777" w:rsidR="005F2695" w:rsidRPr="00035C33" w:rsidRDefault="005F2695" w:rsidP="005F2695">
      <w:pPr>
        <w:autoSpaceDE w:val="0"/>
        <w:autoSpaceDN w:val="0"/>
        <w:adjustRightInd w:val="0"/>
        <w:rPr>
          <w:sz w:val="28"/>
          <w:szCs w:val="28"/>
          <w:lang w:eastAsia="zh-CN"/>
        </w:rPr>
      </w:pPr>
    </w:p>
    <w:p w14:paraId="2102EF2C"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 </w:t>
      </w:r>
      <w:proofErr w:type="spellStart"/>
      <w:r w:rsidRPr="00035C33">
        <w:rPr>
          <w:sz w:val="28"/>
          <w:szCs w:val="28"/>
          <w:lang w:eastAsia="zh-CN"/>
        </w:rPr>
        <w:t>Define</w:t>
      </w:r>
      <w:proofErr w:type="spellEnd"/>
      <w:r w:rsidRPr="00035C33">
        <w:rPr>
          <w:sz w:val="28"/>
          <w:szCs w:val="28"/>
          <w:lang w:eastAsia="zh-CN"/>
        </w:rPr>
        <w:t xml:space="preserve"> </w:t>
      </w:r>
      <w:proofErr w:type="spellStart"/>
      <w:r w:rsidRPr="00035C33">
        <w:rPr>
          <w:sz w:val="28"/>
          <w:szCs w:val="28"/>
          <w:lang w:eastAsia="zh-CN"/>
        </w:rPr>
        <w:t>colors</w:t>
      </w:r>
      <w:proofErr w:type="spellEnd"/>
      <w:r w:rsidRPr="00035C33">
        <w:rPr>
          <w:sz w:val="28"/>
          <w:szCs w:val="28"/>
          <w:lang w:eastAsia="zh-CN"/>
        </w:rPr>
        <w:t xml:space="preserve"> </w:t>
      </w:r>
      <w:proofErr w:type="spellStart"/>
      <w:r w:rsidRPr="00035C33">
        <w:rPr>
          <w:sz w:val="28"/>
          <w:szCs w:val="28"/>
          <w:lang w:eastAsia="zh-CN"/>
        </w:rPr>
        <w:t>for</w:t>
      </w:r>
      <w:proofErr w:type="spellEnd"/>
      <w:r w:rsidRPr="00035C33">
        <w:rPr>
          <w:sz w:val="28"/>
          <w:szCs w:val="28"/>
          <w:lang w:eastAsia="zh-CN"/>
        </w:rPr>
        <w:t xml:space="preserve"> </w:t>
      </w:r>
      <w:proofErr w:type="spellStart"/>
      <w:r w:rsidRPr="00035C33">
        <w:rPr>
          <w:sz w:val="28"/>
          <w:szCs w:val="28"/>
          <w:lang w:eastAsia="zh-CN"/>
        </w:rPr>
        <w:t>active</w:t>
      </w:r>
      <w:proofErr w:type="spellEnd"/>
      <w:r w:rsidRPr="00035C33">
        <w:rPr>
          <w:sz w:val="28"/>
          <w:szCs w:val="28"/>
          <w:lang w:eastAsia="zh-CN"/>
        </w:rPr>
        <w:t xml:space="preserve"> </w:t>
      </w:r>
      <w:proofErr w:type="spellStart"/>
      <w:r w:rsidRPr="00035C33">
        <w:rPr>
          <w:sz w:val="28"/>
          <w:szCs w:val="28"/>
          <w:lang w:eastAsia="zh-CN"/>
        </w:rPr>
        <w:t>and</w:t>
      </w:r>
      <w:proofErr w:type="spellEnd"/>
      <w:r w:rsidRPr="00035C33">
        <w:rPr>
          <w:sz w:val="28"/>
          <w:szCs w:val="28"/>
          <w:lang w:eastAsia="zh-CN"/>
        </w:rPr>
        <w:t xml:space="preserve"> inactive tabs</w:t>
      </w:r>
    </w:p>
    <w:p w14:paraId="089E1BFE"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Color</w:t>
      </w:r>
      <w:proofErr w:type="spellEnd"/>
      <w:r w:rsidRPr="00035C33">
        <w:rPr>
          <w:sz w:val="28"/>
          <w:szCs w:val="28"/>
          <w:lang w:eastAsia="zh-CN"/>
        </w:rPr>
        <w:t xml:space="preserve"> </w:t>
      </w:r>
      <w:proofErr w:type="spellStart"/>
      <w:r w:rsidRPr="00035C33">
        <w:rPr>
          <w:sz w:val="28"/>
          <w:szCs w:val="28"/>
          <w:lang w:eastAsia="zh-CN"/>
        </w:rPr>
        <w:t>activeTabColor</w:t>
      </w:r>
      <w:proofErr w:type="spellEnd"/>
      <w:r w:rsidRPr="00035C33">
        <w:rPr>
          <w:sz w:val="28"/>
          <w:szCs w:val="28"/>
          <w:lang w:eastAsia="zh-CN"/>
        </w:rPr>
        <w:t xml:space="preserve"> = </w:t>
      </w:r>
      <w:proofErr w:type="spellStart"/>
      <w:r w:rsidRPr="00035C33">
        <w:rPr>
          <w:sz w:val="28"/>
          <w:szCs w:val="28"/>
          <w:lang w:eastAsia="zh-CN"/>
        </w:rPr>
        <w:t>Color.LightBlue</w:t>
      </w:r>
      <w:proofErr w:type="spellEnd"/>
      <w:r w:rsidRPr="00035C33">
        <w:rPr>
          <w:sz w:val="28"/>
          <w:szCs w:val="28"/>
          <w:lang w:eastAsia="zh-CN"/>
        </w:rPr>
        <w:t>;</w:t>
      </w:r>
    </w:p>
    <w:p w14:paraId="34A48ACF"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Color</w:t>
      </w:r>
      <w:proofErr w:type="spellEnd"/>
      <w:r w:rsidRPr="00035C33">
        <w:rPr>
          <w:sz w:val="28"/>
          <w:szCs w:val="28"/>
          <w:lang w:eastAsia="zh-CN"/>
        </w:rPr>
        <w:t xml:space="preserve"> </w:t>
      </w:r>
      <w:proofErr w:type="spellStart"/>
      <w:r w:rsidRPr="00035C33">
        <w:rPr>
          <w:sz w:val="28"/>
          <w:szCs w:val="28"/>
          <w:lang w:eastAsia="zh-CN"/>
        </w:rPr>
        <w:t>inactiveTabColor</w:t>
      </w:r>
      <w:proofErr w:type="spellEnd"/>
      <w:r w:rsidRPr="00035C33">
        <w:rPr>
          <w:sz w:val="28"/>
          <w:szCs w:val="28"/>
          <w:lang w:eastAsia="zh-CN"/>
        </w:rPr>
        <w:t xml:space="preserve"> = </w:t>
      </w:r>
      <w:proofErr w:type="spellStart"/>
      <w:r w:rsidRPr="00035C33">
        <w:rPr>
          <w:sz w:val="28"/>
          <w:szCs w:val="28"/>
          <w:lang w:eastAsia="zh-CN"/>
        </w:rPr>
        <w:t>Color.LightGray</w:t>
      </w:r>
      <w:proofErr w:type="spellEnd"/>
      <w:r w:rsidRPr="00035C33">
        <w:rPr>
          <w:sz w:val="28"/>
          <w:szCs w:val="28"/>
          <w:lang w:eastAsia="zh-CN"/>
        </w:rPr>
        <w:t>;</w:t>
      </w:r>
    </w:p>
    <w:p w14:paraId="276DEF22" w14:textId="77777777" w:rsidR="005F2695" w:rsidRPr="00035C33" w:rsidRDefault="005F2695" w:rsidP="005F2695">
      <w:pPr>
        <w:autoSpaceDE w:val="0"/>
        <w:autoSpaceDN w:val="0"/>
        <w:adjustRightInd w:val="0"/>
        <w:rPr>
          <w:sz w:val="28"/>
          <w:szCs w:val="28"/>
          <w:lang w:eastAsia="zh-CN"/>
        </w:rPr>
      </w:pPr>
    </w:p>
    <w:p w14:paraId="3F7BAD37"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 </w:t>
      </w:r>
      <w:proofErr w:type="spellStart"/>
      <w:r w:rsidRPr="00035C33">
        <w:rPr>
          <w:sz w:val="28"/>
          <w:szCs w:val="28"/>
          <w:lang w:eastAsia="zh-CN"/>
        </w:rPr>
        <w:t>If</w:t>
      </w:r>
      <w:proofErr w:type="spellEnd"/>
      <w:r w:rsidRPr="00035C33">
        <w:rPr>
          <w:sz w:val="28"/>
          <w:szCs w:val="28"/>
          <w:lang w:eastAsia="zh-CN"/>
        </w:rPr>
        <w:t xml:space="preserve"> </w:t>
      </w:r>
      <w:proofErr w:type="spellStart"/>
      <w:r w:rsidRPr="00035C33">
        <w:rPr>
          <w:sz w:val="28"/>
          <w:szCs w:val="28"/>
          <w:lang w:eastAsia="zh-CN"/>
        </w:rPr>
        <w:t>the</w:t>
      </w:r>
      <w:proofErr w:type="spellEnd"/>
      <w:r w:rsidRPr="00035C33">
        <w:rPr>
          <w:sz w:val="28"/>
          <w:szCs w:val="28"/>
          <w:lang w:eastAsia="zh-CN"/>
        </w:rPr>
        <w:t xml:space="preserve"> </w:t>
      </w:r>
      <w:proofErr w:type="spellStart"/>
      <w:r w:rsidRPr="00035C33">
        <w:rPr>
          <w:sz w:val="28"/>
          <w:szCs w:val="28"/>
          <w:lang w:eastAsia="zh-CN"/>
        </w:rPr>
        <w:t>item</w:t>
      </w:r>
      <w:proofErr w:type="spellEnd"/>
      <w:r w:rsidRPr="00035C33">
        <w:rPr>
          <w:sz w:val="28"/>
          <w:szCs w:val="28"/>
          <w:lang w:eastAsia="zh-CN"/>
        </w:rPr>
        <w:t xml:space="preserve"> </w:t>
      </w:r>
      <w:proofErr w:type="spellStart"/>
      <w:r w:rsidRPr="00035C33">
        <w:rPr>
          <w:sz w:val="28"/>
          <w:szCs w:val="28"/>
          <w:lang w:eastAsia="zh-CN"/>
        </w:rPr>
        <w:t>is</w:t>
      </w:r>
      <w:proofErr w:type="spellEnd"/>
      <w:r w:rsidRPr="00035C33">
        <w:rPr>
          <w:sz w:val="28"/>
          <w:szCs w:val="28"/>
          <w:lang w:eastAsia="zh-CN"/>
        </w:rPr>
        <w:t xml:space="preserve"> </w:t>
      </w:r>
      <w:proofErr w:type="spellStart"/>
      <w:r w:rsidRPr="00035C33">
        <w:rPr>
          <w:sz w:val="28"/>
          <w:szCs w:val="28"/>
          <w:lang w:eastAsia="zh-CN"/>
        </w:rPr>
        <w:t>selected</w:t>
      </w:r>
      <w:proofErr w:type="spellEnd"/>
      <w:r w:rsidRPr="00035C33">
        <w:rPr>
          <w:sz w:val="28"/>
          <w:szCs w:val="28"/>
          <w:lang w:eastAsia="zh-CN"/>
        </w:rPr>
        <w:t xml:space="preserve">, </w:t>
      </w:r>
      <w:proofErr w:type="spellStart"/>
      <w:r w:rsidRPr="00035C33">
        <w:rPr>
          <w:sz w:val="28"/>
          <w:szCs w:val="28"/>
          <w:lang w:eastAsia="zh-CN"/>
        </w:rPr>
        <w:t>draw</w:t>
      </w:r>
      <w:proofErr w:type="spellEnd"/>
      <w:r w:rsidRPr="00035C33">
        <w:rPr>
          <w:sz w:val="28"/>
          <w:szCs w:val="28"/>
          <w:lang w:eastAsia="zh-CN"/>
        </w:rPr>
        <w:t xml:space="preserve"> a </w:t>
      </w:r>
      <w:proofErr w:type="spellStart"/>
      <w:r w:rsidRPr="00035C33">
        <w:rPr>
          <w:sz w:val="28"/>
          <w:szCs w:val="28"/>
          <w:lang w:eastAsia="zh-CN"/>
        </w:rPr>
        <w:t>border</w:t>
      </w:r>
      <w:proofErr w:type="spellEnd"/>
      <w:r w:rsidRPr="00035C33">
        <w:rPr>
          <w:sz w:val="28"/>
          <w:szCs w:val="28"/>
          <w:lang w:eastAsia="zh-CN"/>
        </w:rPr>
        <w:t xml:space="preserve"> </w:t>
      </w:r>
      <w:proofErr w:type="spellStart"/>
      <w:r w:rsidRPr="00035C33">
        <w:rPr>
          <w:sz w:val="28"/>
          <w:szCs w:val="28"/>
          <w:lang w:eastAsia="zh-CN"/>
        </w:rPr>
        <w:t>around</w:t>
      </w:r>
      <w:proofErr w:type="spellEnd"/>
      <w:r w:rsidRPr="00035C33">
        <w:rPr>
          <w:sz w:val="28"/>
          <w:szCs w:val="28"/>
          <w:lang w:eastAsia="zh-CN"/>
        </w:rPr>
        <w:t xml:space="preserve"> the tab</w:t>
      </w:r>
    </w:p>
    <w:p w14:paraId="06B0E3DC"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if</w:t>
      </w:r>
      <w:proofErr w:type="spellEnd"/>
      <w:r w:rsidRPr="00035C33">
        <w:rPr>
          <w:sz w:val="28"/>
          <w:szCs w:val="28"/>
          <w:lang w:eastAsia="zh-CN"/>
        </w:rPr>
        <w:t xml:space="preserve"> ((</w:t>
      </w:r>
      <w:proofErr w:type="spellStart"/>
      <w:r w:rsidRPr="00035C33">
        <w:rPr>
          <w:sz w:val="28"/>
          <w:szCs w:val="28"/>
          <w:lang w:eastAsia="zh-CN"/>
        </w:rPr>
        <w:t>e.State</w:t>
      </w:r>
      <w:proofErr w:type="spellEnd"/>
      <w:r w:rsidRPr="00035C33">
        <w:rPr>
          <w:sz w:val="28"/>
          <w:szCs w:val="28"/>
          <w:lang w:eastAsia="zh-CN"/>
        </w:rPr>
        <w:t xml:space="preserve"> &amp; </w:t>
      </w:r>
      <w:proofErr w:type="spellStart"/>
      <w:r w:rsidRPr="00035C33">
        <w:rPr>
          <w:sz w:val="28"/>
          <w:szCs w:val="28"/>
          <w:lang w:eastAsia="zh-CN"/>
        </w:rPr>
        <w:t>DrawItemState.Selected</w:t>
      </w:r>
      <w:proofErr w:type="spellEnd"/>
      <w:r w:rsidRPr="00035C33">
        <w:rPr>
          <w:sz w:val="28"/>
          <w:szCs w:val="28"/>
          <w:lang w:eastAsia="zh-CN"/>
        </w:rPr>
        <w:t xml:space="preserve">) == </w:t>
      </w:r>
      <w:proofErr w:type="spellStart"/>
      <w:r w:rsidRPr="00035C33">
        <w:rPr>
          <w:sz w:val="28"/>
          <w:szCs w:val="28"/>
          <w:lang w:eastAsia="zh-CN"/>
        </w:rPr>
        <w:t>DrawItemState.Selected</w:t>
      </w:r>
      <w:proofErr w:type="spellEnd"/>
      <w:r w:rsidRPr="00035C33">
        <w:rPr>
          <w:sz w:val="28"/>
          <w:szCs w:val="28"/>
          <w:lang w:eastAsia="zh-CN"/>
        </w:rPr>
        <w:t>)</w:t>
      </w:r>
    </w:p>
    <w:p w14:paraId="4B223055"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79A51CAB"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 </w:t>
      </w:r>
      <w:proofErr w:type="spellStart"/>
      <w:r w:rsidRPr="00035C33">
        <w:rPr>
          <w:sz w:val="28"/>
          <w:szCs w:val="28"/>
          <w:lang w:eastAsia="zh-CN"/>
        </w:rPr>
        <w:t>Draw</w:t>
      </w:r>
      <w:proofErr w:type="spellEnd"/>
      <w:r w:rsidRPr="00035C33">
        <w:rPr>
          <w:sz w:val="28"/>
          <w:szCs w:val="28"/>
          <w:lang w:eastAsia="zh-CN"/>
        </w:rPr>
        <w:t xml:space="preserve"> a </w:t>
      </w:r>
      <w:proofErr w:type="spellStart"/>
      <w:r w:rsidRPr="00035C33">
        <w:rPr>
          <w:sz w:val="28"/>
          <w:szCs w:val="28"/>
          <w:lang w:eastAsia="zh-CN"/>
        </w:rPr>
        <w:t>border</w:t>
      </w:r>
      <w:proofErr w:type="spellEnd"/>
      <w:r w:rsidRPr="00035C33">
        <w:rPr>
          <w:sz w:val="28"/>
          <w:szCs w:val="28"/>
          <w:lang w:eastAsia="zh-CN"/>
        </w:rPr>
        <w:t xml:space="preserve"> </w:t>
      </w:r>
      <w:proofErr w:type="spellStart"/>
      <w:r w:rsidRPr="00035C33">
        <w:rPr>
          <w:sz w:val="28"/>
          <w:szCs w:val="28"/>
          <w:lang w:eastAsia="zh-CN"/>
        </w:rPr>
        <w:t>around</w:t>
      </w:r>
      <w:proofErr w:type="spellEnd"/>
      <w:r w:rsidRPr="00035C33">
        <w:rPr>
          <w:sz w:val="28"/>
          <w:szCs w:val="28"/>
          <w:lang w:eastAsia="zh-CN"/>
        </w:rPr>
        <w:t xml:space="preserve"> </w:t>
      </w:r>
      <w:proofErr w:type="spellStart"/>
      <w:r w:rsidRPr="00035C33">
        <w:rPr>
          <w:sz w:val="28"/>
          <w:szCs w:val="28"/>
          <w:lang w:eastAsia="zh-CN"/>
        </w:rPr>
        <w:t>the</w:t>
      </w:r>
      <w:proofErr w:type="spellEnd"/>
      <w:r w:rsidRPr="00035C33">
        <w:rPr>
          <w:sz w:val="28"/>
          <w:szCs w:val="28"/>
          <w:lang w:eastAsia="zh-CN"/>
        </w:rPr>
        <w:t xml:space="preserve"> tab</w:t>
      </w:r>
    </w:p>
    <w:p w14:paraId="4E49CC9F"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ControlPaint.DrawBorder</w:t>
      </w:r>
      <w:proofErr w:type="spellEnd"/>
      <w:r w:rsidRPr="00035C33">
        <w:rPr>
          <w:sz w:val="28"/>
          <w:szCs w:val="28"/>
          <w:lang w:eastAsia="zh-CN"/>
        </w:rPr>
        <w:t>(</w:t>
      </w:r>
      <w:proofErr w:type="spellStart"/>
      <w:r w:rsidRPr="00035C33">
        <w:rPr>
          <w:sz w:val="28"/>
          <w:szCs w:val="28"/>
          <w:lang w:eastAsia="zh-CN"/>
        </w:rPr>
        <w:t>e.Graphics</w:t>
      </w:r>
      <w:proofErr w:type="spellEnd"/>
      <w:r w:rsidRPr="00035C33">
        <w:rPr>
          <w:sz w:val="28"/>
          <w:szCs w:val="28"/>
          <w:lang w:eastAsia="zh-CN"/>
        </w:rPr>
        <w:t xml:space="preserve">, </w:t>
      </w:r>
      <w:proofErr w:type="spellStart"/>
      <w:r w:rsidRPr="00035C33">
        <w:rPr>
          <w:sz w:val="28"/>
          <w:szCs w:val="28"/>
          <w:lang w:eastAsia="zh-CN"/>
        </w:rPr>
        <w:t>tabBounds</w:t>
      </w:r>
      <w:proofErr w:type="spellEnd"/>
      <w:r w:rsidRPr="00035C33">
        <w:rPr>
          <w:sz w:val="28"/>
          <w:szCs w:val="28"/>
          <w:lang w:eastAsia="zh-CN"/>
        </w:rPr>
        <w:t xml:space="preserve">, </w:t>
      </w:r>
      <w:proofErr w:type="spellStart"/>
      <w:r w:rsidRPr="00035C33">
        <w:rPr>
          <w:sz w:val="28"/>
          <w:szCs w:val="28"/>
          <w:lang w:eastAsia="zh-CN"/>
        </w:rPr>
        <w:t>Color.Black</w:t>
      </w:r>
      <w:proofErr w:type="spellEnd"/>
      <w:r w:rsidRPr="00035C33">
        <w:rPr>
          <w:sz w:val="28"/>
          <w:szCs w:val="28"/>
          <w:lang w:eastAsia="zh-CN"/>
        </w:rPr>
        <w:t xml:space="preserve">, </w:t>
      </w:r>
      <w:proofErr w:type="spellStart"/>
      <w:r w:rsidRPr="00035C33">
        <w:rPr>
          <w:sz w:val="28"/>
          <w:szCs w:val="28"/>
          <w:lang w:eastAsia="zh-CN"/>
        </w:rPr>
        <w:t>ButtonBorderStyle.Solid</w:t>
      </w:r>
      <w:proofErr w:type="spellEnd"/>
      <w:r w:rsidRPr="00035C33">
        <w:rPr>
          <w:sz w:val="28"/>
          <w:szCs w:val="28"/>
          <w:lang w:eastAsia="zh-CN"/>
        </w:rPr>
        <w:t>);</w:t>
      </w:r>
    </w:p>
    <w:p w14:paraId="003BDD63" w14:textId="77777777" w:rsidR="005F2695" w:rsidRPr="00035C33" w:rsidRDefault="005F2695" w:rsidP="005F2695">
      <w:pPr>
        <w:autoSpaceDE w:val="0"/>
        <w:autoSpaceDN w:val="0"/>
        <w:adjustRightInd w:val="0"/>
        <w:rPr>
          <w:sz w:val="28"/>
          <w:szCs w:val="28"/>
          <w:lang w:eastAsia="zh-CN"/>
        </w:rPr>
      </w:pPr>
    </w:p>
    <w:p w14:paraId="13A8C87A"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 </w:t>
      </w:r>
      <w:proofErr w:type="spellStart"/>
      <w:r w:rsidRPr="00035C33">
        <w:rPr>
          <w:sz w:val="28"/>
          <w:szCs w:val="28"/>
          <w:lang w:eastAsia="zh-CN"/>
        </w:rPr>
        <w:t>Fill</w:t>
      </w:r>
      <w:proofErr w:type="spellEnd"/>
      <w:r w:rsidRPr="00035C33">
        <w:rPr>
          <w:sz w:val="28"/>
          <w:szCs w:val="28"/>
          <w:lang w:eastAsia="zh-CN"/>
        </w:rPr>
        <w:t xml:space="preserve"> </w:t>
      </w:r>
      <w:proofErr w:type="spellStart"/>
      <w:r w:rsidRPr="00035C33">
        <w:rPr>
          <w:sz w:val="28"/>
          <w:szCs w:val="28"/>
          <w:lang w:eastAsia="zh-CN"/>
        </w:rPr>
        <w:t>the</w:t>
      </w:r>
      <w:proofErr w:type="spellEnd"/>
      <w:r w:rsidRPr="00035C33">
        <w:rPr>
          <w:sz w:val="28"/>
          <w:szCs w:val="28"/>
          <w:lang w:eastAsia="zh-CN"/>
        </w:rPr>
        <w:t xml:space="preserve"> </w:t>
      </w:r>
      <w:proofErr w:type="spellStart"/>
      <w:r w:rsidRPr="00035C33">
        <w:rPr>
          <w:sz w:val="28"/>
          <w:szCs w:val="28"/>
          <w:lang w:eastAsia="zh-CN"/>
        </w:rPr>
        <w:t>background</w:t>
      </w:r>
      <w:proofErr w:type="spellEnd"/>
      <w:r w:rsidRPr="00035C33">
        <w:rPr>
          <w:sz w:val="28"/>
          <w:szCs w:val="28"/>
          <w:lang w:eastAsia="zh-CN"/>
        </w:rPr>
        <w:t xml:space="preserve"> </w:t>
      </w:r>
      <w:proofErr w:type="spellStart"/>
      <w:r w:rsidRPr="00035C33">
        <w:rPr>
          <w:sz w:val="28"/>
          <w:szCs w:val="28"/>
          <w:lang w:eastAsia="zh-CN"/>
        </w:rPr>
        <w:t>of</w:t>
      </w:r>
      <w:proofErr w:type="spellEnd"/>
      <w:r w:rsidRPr="00035C33">
        <w:rPr>
          <w:sz w:val="28"/>
          <w:szCs w:val="28"/>
          <w:lang w:eastAsia="zh-CN"/>
        </w:rPr>
        <w:t xml:space="preserve"> </w:t>
      </w:r>
      <w:proofErr w:type="spellStart"/>
      <w:r w:rsidRPr="00035C33">
        <w:rPr>
          <w:sz w:val="28"/>
          <w:szCs w:val="28"/>
          <w:lang w:eastAsia="zh-CN"/>
        </w:rPr>
        <w:t>the</w:t>
      </w:r>
      <w:proofErr w:type="spellEnd"/>
      <w:r w:rsidRPr="00035C33">
        <w:rPr>
          <w:sz w:val="28"/>
          <w:szCs w:val="28"/>
          <w:lang w:eastAsia="zh-CN"/>
        </w:rPr>
        <w:t xml:space="preserve"> </w:t>
      </w:r>
      <w:proofErr w:type="spellStart"/>
      <w:r w:rsidRPr="00035C33">
        <w:rPr>
          <w:sz w:val="28"/>
          <w:szCs w:val="28"/>
          <w:lang w:eastAsia="zh-CN"/>
        </w:rPr>
        <w:t>selected</w:t>
      </w:r>
      <w:proofErr w:type="spellEnd"/>
      <w:r w:rsidRPr="00035C33">
        <w:rPr>
          <w:sz w:val="28"/>
          <w:szCs w:val="28"/>
          <w:lang w:eastAsia="zh-CN"/>
        </w:rPr>
        <w:t xml:space="preserve"> </w:t>
      </w:r>
      <w:proofErr w:type="spellStart"/>
      <w:r w:rsidRPr="00035C33">
        <w:rPr>
          <w:sz w:val="28"/>
          <w:szCs w:val="28"/>
          <w:lang w:eastAsia="zh-CN"/>
        </w:rPr>
        <w:t>tab</w:t>
      </w:r>
      <w:proofErr w:type="spellEnd"/>
      <w:r w:rsidRPr="00035C33">
        <w:rPr>
          <w:sz w:val="28"/>
          <w:szCs w:val="28"/>
          <w:lang w:eastAsia="zh-CN"/>
        </w:rPr>
        <w:t xml:space="preserve"> </w:t>
      </w:r>
      <w:proofErr w:type="spellStart"/>
      <w:r w:rsidRPr="00035C33">
        <w:rPr>
          <w:sz w:val="28"/>
          <w:szCs w:val="28"/>
          <w:lang w:eastAsia="zh-CN"/>
        </w:rPr>
        <w:t>with</w:t>
      </w:r>
      <w:proofErr w:type="spellEnd"/>
      <w:r w:rsidRPr="00035C33">
        <w:rPr>
          <w:sz w:val="28"/>
          <w:szCs w:val="28"/>
          <w:lang w:eastAsia="zh-CN"/>
        </w:rPr>
        <w:t xml:space="preserve"> </w:t>
      </w:r>
      <w:proofErr w:type="spellStart"/>
      <w:r w:rsidRPr="00035C33">
        <w:rPr>
          <w:sz w:val="28"/>
          <w:szCs w:val="28"/>
          <w:lang w:eastAsia="zh-CN"/>
        </w:rPr>
        <w:t>the</w:t>
      </w:r>
      <w:proofErr w:type="spellEnd"/>
      <w:r w:rsidRPr="00035C33">
        <w:rPr>
          <w:sz w:val="28"/>
          <w:szCs w:val="28"/>
          <w:lang w:eastAsia="zh-CN"/>
        </w:rPr>
        <w:t xml:space="preserve"> active color</w:t>
      </w:r>
    </w:p>
    <w:p w14:paraId="4D1FBBED"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e.Graphics.FillRectangle</w:t>
      </w:r>
      <w:proofErr w:type="spellEnd"/>
      <w:r w:rsidRPr="00035C33">
        <w:rPr>
          <w:sz w:val="28"/>
          <w:szCs w:val="28"/>
          <w:lang w:eastAsia="zh-CN"/>
        </w:rPr>
        <w:t>(</w:t>
      </w:r>
      <w:proofErr w:type="spellStart"/>
      <w:r w:rsidRPr="00035C33">
        <w:rPr>
          <w:sz w:val="28"/>
          <w:szCs w:val="28"/>
          <w:lang w:eastAsia="zh-CN"/>
        </w:rPr>
        <w:t>new</w:t>
      </w:r>
      <w:proofErr w:type="spellEnd"/>
      <w:r w:rsidRPr="00035C33">
        <w:rPr>
          <w:sz w:val="28"/>
          <w:szCs w:val="28"/>
          <w:lang w:eastAsia="zh-CN"/>
        </w:rPr>
        <w:t xml:space="preserve"> </w:t>
      </w:r>
      <w:proofErr w:type="spellStart"/>
      <w:r w:rsidRPr="00035C33">
        <w:rPr>
          <w:sz w:val="28"/>
          <w:szCs w:val="28"/>
          <w:lang w:eastAsia="zh-CN"/>
        </w:rPr>
        <w:t>SolidBrush</w:t>
      </w:r>
      <w:proofErr w:type="spellEnd"/>
      <w:r w:rsidRPr="00035C33">
        <w:rPr>
          <w:sz w:val="28"/>
          <w:szCs w:val="28"/>
          <w:lang w:eastAsia="zh-CN"/>
        </w:rPr>
        <w:t>(</w:t>
      </w:r>
      <w:proofErr w:type="spellStart"/>
      <w:r w:rsidRPr="00035C33">
        <w:rPr>
          <w:sz w:val="28"/>
          <w:szCs w:val="28"/>
          <w:lang w:eastAsia="zh-CN"/>
        </w:rPr>
        <w:t>activeTabColor</w:t>
      </w:r>
      <w:proofErr w:type="spellEnd"/>
      <w:r w:rsidRPr="00035C33">
        <w:rPr>
          <w:sz w:val="28"/>
          <w:szCs w:val="28"/>
          <w:lang w:eastAsia="zh-CN"/>
        </w:rPr>
        <w:t xml:space="preserve">), </w:t>
      </w:r>
      <w:proofErr w:type="spellStart"/>
      <w:r w:rsidRPr="00035C33">
        <w:rPr>
          <w:sz w:val="28"/>
          <w:szCs w:val="28"/>
          <w:lang w:eastAsia="zh-CN"/>
        </w:rPr>
        <w:t>tabBounds</w:t>
      </w:r>
      <w:proofErr w:type="spellEnd"/>
      <w:r w:rsidRPr="00035C33">
        <w:rPr>
          <w:sz w:val="28"/>
          <w:szCs w:val="28"/>
          <w:lang w:eastAsia="zh-CN"/>
        </w:rPr>
        <w:t>);</w:t>
      </w:r>
    </w:p>
    <w:p w14:paraId="55793F81" w14:textId="77777777" w:rsidR="005F2695" w:rsidRPr="00035C33" w:rsidRDefault="005F2695" w:rsidP="005F2695">
      <w:pPr>
        <w:autoSpaceDE w:val="0"/>
        <w:autoSpaceDN w:val="0"/>
        <w:adjustRightInd w:val="0"/>
        <w:rPr>
          <w:sz w:val="28"/>
          <w:szCs w:val="28"/>
          <w:lang w:eastAsia="zh-CN"/>
        </w:rPr>
      </w:pPr>
    </w:p>
    <w:p w14:paraId="27862410"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 </w:t>
      </w:r>
      <w:proofErr w:type="spellStart"/>
      <w:r w:rsidRPr="00035C33">
        <w:rPr>
          <w:sz w:val="28"/>
          <w:szCs w:val="28"/>
          <w:lang w:eastAsia="zh-CN"/>
        </w:rPr>
        <w:t>Draw</w:t>
      </w:r>
      <w:proofErr w:type="spellEnd"/>
      <w:r w:rsidRPr="00035C33">
        <w:rPr>
          <w:sz w:val="28"/>
          <w:szCs w:val="28"/>
          <w:lang w:eastAsia="zh-CN"/>
        </w:rPr>
        <w:t xml:space="preserve"> </w:t>
      </w:r>
      <w:proofErr w:type="spellStart"/>
      <w:r w:rsidRPr="00035C33">
        <w:rPr>
          <w:sz w:val="28"/>
          <w:szCs w:val="28"/>
          <w:lang w:eastAsia="zh-CN"/>
        </w:rPr>
        <w:t>the</w:t>
      </w:r>
      <w:proofErr w:type="spellEnd"/>
      <w:r w:rsidRPr="00035C33">
        <w:rPr>
          <w:sz w:val="28"/>
          <w:szCs w:val="28"/>
          <w:lang w:eastAsia="zh-CN"/>
        </w:rPr>
        <w:t xml:space="preserve"> </w:t>
      </w:r>
      <w:proofErr w:type="spellStart"/>
      <w:r w:rsidRPr="00035C33">
        <w:rPr>
          <w:sz w:val="28"/>
          <w:szCs w:val="28"/>
          <w:lang w:eastAsia="zh-CN"/>
        </w:rPr>
        <w:t>text</w:t>
      </w:r>
      <w:proofErr w:type="spellEnd"/>
      <w:r w:rsidRPr="00035C33">
        <w:rPr>
          <w:sz w:val="28"/>
          <w:szCs w:val="28"/>
          <w:lang w:eastAsia="zh-CN"/>
        </w:rPr>
        <w:t xml:space="preserve"> </w:t>
      </w:r>
      <w:proofErr w:type="spellStart"/>
      <w:r w:rsidRPr="00035C33">
        <w:rPr>
          <w:sz w:val="28"/>
          <w:szCs w:val="28"/>
          <w:lang w:eastAsia="zh-CN"/>
        </w:rPr>
        <w:t>of</w:t>
      </w:r>
      <w:proofErr w:type="spellEnd"/>
      <w:r w:rsidRPr="00035C33">
        <w:rPr>
          <w:sz w:val="28"/>
          <w:szCs w:val="28"/>
          <w:lang w:eastAsia="zh-CN"/>
        </w:rPr>
        <w:t xml:space="preserve"> </w:t>
      </w:r>
      <w:proofErr w:type="spellStart"/>
      <w:r w:rsidRPr="00035C33">
        <w:rPr>
          <w:sz w:val="28"/>
          <w:szCs w:val="28"/>
          <w:lang w:eastAsia="zh-CN"/>
        </w:rPr>
        <w:t>the</w:t>
      </w:r>
      <w:proofErr w:type="spellEnd"/>
      <w:r w:rsidRPr="00035C33">
        <w:rPr>
          <w:sz w:val="28"/>
          <w:szCs w:val="28"/>
          <w:lang w:eastAsia="zh-CN"/>
        </w:rPr>
        <w:t xml:space="preserve"> </w:t>
      </w:r>
      <w:proofErr w:type="spellStart"/>
      <w:r w:rsidRPr="00035C33">
        <w:rPr>
          <w:sz w:val="28"/>
          <w:szCs w:val="28"/>
          <w:lang w:eastAsia="zh-CN"/>
        </w:rPr>
        <w:t>selected</w:t>
      </w:r>
      <w:proofErr w:type="spellEnd"/>
      <w:r w:rsidRPr="00035C33">
        <w:rPr>
          <w:sz w:val="28"/>
          <w:szCs w:val="28"/>
          <w:lang w:eastAsia="zh-CN"/>
        </w:rPr>
        <w:t xml:space="preserve"> </w:t>
      </w:r>
      <w:proofErr w:type="spellStart"/>
      <w:r w:rsidRPr="00035C33">
        <w:rPr>
          <w:sz w:val="28"/>
          <w:szCs w:val="28"/>
          <w:lang w:eastAsia="zh-CN"/>
        </w:rPr>
        <w:t>tab</w:t>
      </w:r>
      <w:proofErr w:type="spellEnd"/>
      <w:r w:rsidRPr="00035C33">
        <w:rPr>
          <w:sz w:val="28"/>
          <w:szCs w:val="28"/>
          <w:lang w:eastAsia="zh-CN"/>
        </w:rPr>
        <w:t xml:space="preserve"> </w:t>
      </w:r>
      <w:proofErr w:type="spellStart"/>
      <w:r w:rsidRPr="00035C33">
        <w:rPr>
          <w:sz w:val="28"/>
          <w:szCs w:val="28"/>
          <w:lang w:eastAsia="zh-CN"/>
        </w:rPr>
        <w:t>in</w:t>
      </w:r>
      <w:proofErr w:type="spellEnd"/>
      <w:r w:rsidRPr="00035C33">
        <w:rPr>
          <w:sz w:val="28"/>
          <w:szCs w:val="28"/>
          <w:lang w:eastAsia="zh-CN"/>
        </w:rPr>
        <w:t xml:space="preserve"> </w:t>
      </w:r>
      <w:proofErr w:type="spellStart"/>
      <w:r w:rsidRPr="00035C33">
        <w:rPr>
          <w:sz w:val="28"/>
          <w:szCs w:val="28"/>
          <w:lang w:eastAsia="zh-CN"/>
        </w:rPr>
        <w:t>black</w:t>
      </w:r>
      <w:proofErr w:type="spellEnd"/>
    </w:p>
    <w:p w14:paraId="60223860"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TextRenderer.DrawText</w:t>
      </w:r>
      <w:proofErr w:type="spellEnd"/>
      <w:r w:rsidRPr="00035C33">
        <w:rPr>
          <w:sz w:val="28"/>
          <w:szCs w:val="28"/>
          <w:lang w:eastAsia="zh-CN"/>
        </w:rPr>
        <w:t>(</w:t>
      </w:r>
      <w:proofErr w:type="spellStart"/>
      <w:r w:rsidRPr="00035C33">
        <w:rPr>
          <w:sz w:val="28"/>
          <w:szCs w:val="28"/>
          <w:lang w:eastAsia="zh-CN"/>
        </w:rPr>
        <w:t>e.Graphics</w:t>
      </w:r>
      <w:proofErr w:type="spellEnd"/>
      <w:r w:rsidRPr="00035C33">
        <w:rPr>
          <w:sz w:val="28"/>
          <w:szCs w:val="28"/>
          <w:lang w:eastAsia="zh-CN"/>
        </w:rPr>
        <w:t xml:space="preserve">, </w:t>
      </w:r>
      <w:proofErr w:type="spellStart"/>
      <w:r w:rsidRPr="00035C33">
        <w:rPr>
          <w:sz w:val="28"/>
          <w:szCs w:val="28"/>
          <w:lang w:eastAsia="zh-CN"/>
        </w:rPr>
        <w:t>page.Text</w:t>
      </w:r>
      <w:proofErr w:type="spellEnd"/>
      <w:r w:rsidRPr="00035C33">
        <w:rPr>
          <w:sz w:val="28"/>
          <w:szCs w:val="28"/>
          <w:lang w:eastAsia="zh-CN"/>
        </w:rPr>
        <w:t xml:space="preserve">, </w:t>
      </w:r>
      <w:proofErr w:type="spellStart"/>
      <w:r w:rsidRPr="00035C33">
        <w:rPr>
          <w:sz w:val="28"/>
          <w:szCs w:val="28"/>
          <w:lang w:eastAsia="zh-CN"/>
        </w:rPr>
        <w:t>tabControl.Font</w:t>
      </w:r>
      <w:proofErr w:type="spellEnd"/>
      <w:r w:rsidRPr="00035C33">
        <w:rPr>
          <w:sz w:val="28"/>
          <w:szCs w:val="28"/>
          <w:lang w:eastAsia="zh-CN"/>
        </w:rPr>
        <w:t xml:space="preserve">, </w:t>
      </w:r>
      <w:proofErr w:type="spellStart"/>
      <w:r w:rsidRPr="00035C33">
        <w:rPr>
          <w:sz w:val="28"/>
          <w:szCs w:val="28"/>
          <w:lang w:eastAsia="zh-CN"/>
        </w:rPr>
        <w:t>tabBounds</w:t>
      </w:r>
      <w:proofErr w:type="spellEnd"/>
      <w:r w:rsidRPr="00035C33">
        <w:rPr>
          <w:sz w:val="28"/>
          <w:szCs w:val="28"/>
          <w:lang w:eastAsia="zh-CN"/>
        </w:rPr>
        <w:t xml:space="preserve">, </w:t>
      </w:r>
      <w:proofErr w:type="spellStart"/>
      <w:r w:rsidRPr="00035C33">
        <w:rPr>
          <w:sz w:val="28"/>
          <w:szCs w:val="28"/>
          <w:lang w:eastAsia="zh-CN"/>
        </w:rPr>
        <w:t>Color.Black</w:t>
      </w:r>
      <w:proofErr w:type="spellEnd"/>
      <w:r w:rsidRPr="00035C33">
        <w:rPr>
          <w:sz w:val="28"/>
          <w:szCs w:val="28"/>
          <w:lang w:eastAsia="zh-CN"/>
        </w:rPr>
        <w:t xml:space="preserve">, </w:t>
      </w:r>
      <w:proofErr w:type="spellStart"/>
      <w:r w:rsidRPr="00035C33">
        <w:rPr>
          <w:sz w:val="28"/>
          <w:szCs w:val="28"/>
          <w:lang w:eastAsia="zh-CN"/>
        </w:rPr>
        <w:t>flags</w:t>
      </w:r>
      <w:proofErr w:type="spellEnd"/>
      <w:r w:rsidRPr="00035C33">
        <w:rPr>
          <w:sz w:val="28"/>
          <w:szCs w:val="28"/>
          <w:lang w:eastAsia="zh-CN"/>
        </w:rPr>
        <w:t>);</w:t>
      </w:r>
    </w:p>
    <w:p w14:paraId="1BD9AE6B"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0904F5CC"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else</w:t>
      </w:r>
      <w:proofErr w:type="spellEnd"/>
    </w:p>
    <w:p w14:paraId="1E564C0F"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6FB090B8"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 </w:t>
      </w:r>
      <w:proofErr w:type="spellStart"/>
      <w:r w:rsidRPr="00035C33">
        <w:rPr>
          <w:sz w:val="28"/>
          <w:szCs w:val="28"/>
          <w:lang w:eastAsia="zh-CN"/>
        </w:rPr>
        <w:t>Fill</w:t>
      </w:r>
      <w:proofErr w:type="spellEnd"/>
      <w:r w:rsidRPr="00035C33">
        <w:rPr>
          <w:sz w:val="28"/>
          <w:szCs w:val="28"/>
          <w:lang w:eastAsia="zh-CN"/>
        </w:rPr>
        <w:t xml:space="preserve"> </w:t>
      </w:r>
      <w:proofErr w:type="spellStart"/>
      <w:r w:rsidRPr="00035C33">
        <w:rPr>
          <w:sz w:val="28"/>
          <w:szCs w:val="28"/>
          <w:lang w:eastAsia="zh-CN"/>
        </w:rPr>
        <w:t>the</w:t>
      </w:r>
      <w:proofErr w:type="spellEnd"/>
      <w:r w:rsidRPr="00035C33">
        <w:rPr>
          <w:sz w:val="28"/>
          <w:szCs w:val="28"/>
          <w:lang w:eastAsia="zh-CN"/>
        </w:rPr>
        <w:t xml:space="preserve"> </w:t>
      </w:r>
      <w:proofErr w:type="spellStart"/>
      <w:r w:rsidRPr="00035C33">
        <w:rPr>
          <w:sz w:val="28"/>
          <w:szCs w:val="28"/>
          <w:lang w:eastAsia="zh-CN"/>
        </w:rPr>
        <w:t>background</w:t>
      </w:r>
      <w:proofErr w:type="spellEnd"/>
      <w:r w:rsidRPr="00035C33">
        <w:rPr>
          <w:sz w:val="28"/>
          <w:szCs w:val="28"/>
          <w:lang w:eastAsia="zh-CN"/>
        </w:rPr>
        <w:t xml:space="preserve"> </w:t>
      </w:r>
      <w:proofErr w:type="spellStart"/>
      <w:r w:rsidRPr="00035C33">
        <w:rPr>
          <w:sz w:val="28"/>
          <w:szCs w:val="28"/>
          <w:lang w:eastAsia="zh-CN"/>
        </w:rPr>
        <w:t>of</w:t>
      </w:r>
      <w:proofErr w:type="spellEnd"/>
      <w:r w:rsidRPr="00035C33">
        <w:rPr>
          <w:sz w:val="28"/>
          <w:szCs w:val="28"/>
          <w:lang w:eastAsia="zh-CN"/>
        </w:rPr>
        <w:t xml:space="preserve"> </w:t>
      </w:r>
      <w:proofErr w:type="spellStart"/>
      <w:r w:rsidRPr="00035C33">
        <w:rPr>
          <w:sz w:val="28"/>
          <w:szCs w:val="28"/>
          <w:lang w:eastAsia="zh-CN"/>
        </w:rPr>
        <w:t>the</w:t>
      </w:r>
      <w:proofErr w:type="spellEnd"/>
      <w:r w:rsidRPr="00035C33">
        <w:rPr>
          <w:sz w:val="28"/>
          <w:szCs w:val="28"/>
          <w:lang w:eastAsia="zh-CN"/>
        </w:rPr>
        <w:t xml:space="preserve"> </w:t>
      </w:r>
      <w:proofErr w:type="spellStart"/>
      <w:r w:rsidRPr="00035C33">
        <w:rPr>
          <w:sz w:val="28"/>
          <w:szCs w:val="28"/>
          <w:lang w:eastAsia="zh-CN"/>
        </w:rPr>
        <w:t>unselected</w:t>
      </w:r>
      <w:proofErr w:type="spellEnd"/>
      <w:r w:rsidRPr="00035C33">
        <w:rPr>
          <w:sz w:val="28"/>
          <w:szCs w:val="28"/>
          <w:lang w:eastAsia="zh-CN"/>
        </w:rPr>
        <w:t xml:space="preserve"> </w:t>
      </w:r>
      <w:proofErr w:type="spellStart"/>
      <w:r w:rsidRPr="00035C33">
        <w:rPr>
          <w:sz w:val="28"/>
          <w:szCs w:val="28"/>
          <w:lang w:eastAsia="zh-CN"/>
        </w:rPr>
        <w:t>tab</w:t>
      </w:r>
      <w:proofErr w:type="spellEnd"/>
      <w:r w:rsidRPr="00035C33">
        <w:rPr>
          <w:sz w:val="28"/>
          <w:szCs w:val="28"/>
          <w:lang w:eastAsia="zh-CN"/>
        </w:rPr>
        <w:t xml:space="preserve"> </w:t>
      </w:r>
      <w:proofErr w:type="spellStart"/>
      <w:r w:rsidRPr="00035C33">
        <w:rPr>
          <w:sz w:val="28"/>
          <w:szCs w:val="28"/>
          <w:lang w:eastAsia="zh-CN"/>
        </w:rPr>
        <w:t>with</w:t>
      </w:r>
      <w:proofErr w:type="spellEnd"/>
      <w:r w:rsidRPr="00035C33">
        <w:rPr>
          <w:sz w:val="28"/>
          <w:szCs w:val="28"/>
          <w:lang w:eastAsia="zh-CN"/>
        </w:rPr>
        <w:t xml:space="preserve"> </w:t>
      </w:r>
      <w:proofErr w:type="spellStart"/>
      <w:r w:rsidRPr="00035C33">
        <w:rPr>
          <w:sz w:val="28"/>
          <w:szCs w:val="28"/>
          <w:lang w:eastAsia="zh-CN"/>
        </w:rPr>
        <w:t>the</w:t>
      </w:r>
      <w:proofErr w:type="spellEnd"/>
      <w:r w:rsidRPr="00035C33">
        <w:rPr>
          <w:sz w:val="28"/>
          <w:szCs w:val="28"/>
          <w:lang w:eastAsia="zh-CN"/>
        </w:rPr>
        <w:t xml:space="preserve"> inactive color</w:t>
      </w:r>
    </w:p>
    <w:p w14:paraId="63ACE8AA"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lastRenderedPageBreak/>
        <w:t xml:space="preserve">                    </w:t>
      </w:r>
      <w:proofErr w:type="spellStart"/>
      <w:r w:rsidRPr="00035C33">
        <w:rPr>
          <w:sz w:val="28"/>
          <w:szCs w:val="28"/>
          <w:lang w:eastAsia="zh-CN"/>
        </w:rPr>
        <w:t>e.Graphics.FillRectangle</w:t>
      </w:r>
      <w:proofErr w:type="spellEnd"/>
      <w:r w:rsidRPr="00035C33">
        <w:rPr>
          <w:sz w:val="28"/>
          <w:szCs w:val="28"/>
          <w:lang w:eastAsia="zh-CN"/>
        </w:rPr>
        <w:t>(</w:t>
      </w:r>
      <w:proofErr w:type="spellStart"/>
      <w:r w:rsidRPr="00035C33">
        <w:rPr>
          <w:sz w:val="28"/>
          <w:szCs w:val="28"/>
          <w:lang w:eastAsia="zh-CN"/>
        </w:rPr>
        <w:t>new</w:t>
      </w:r>
      <w:proofErr w:type="spellEnd"/>
      <w:r w:rsidRPr="00035C33">
        <w:rPr>
          <w:sz w:val="28"/>
          <w:szCs w:val="28"/>
          <w:lang w:eastAsia="zh-CN"/>
        </w:rPr>
        <w:t xml:space="preserve"> </w:t>
      </w:r>
      <w:proofErr w:type="spellStart"/>
      <w:r w:rsidRPr="00035C33">
        <w:rPr>
          <w:sz w:val="28"/>
          <w:szCs w:val="28"/>
          <w:lang w:eastAsia="zh-CN"/>
        </w:rPr>
        <w:t>SolidBrush</w:t>
      </w:r>
      <w:proofErr w:type="spellEnd"/>
      <w:r w:rsidRPr="00035C33">
        <w:rPr>
          <w:sz w:val="28"/>
          <w:szCs w:val="28"/>
          <w:lang w:eastAsia="zh-CN"/>
        </w:rPr>
        <w:t>(</w:t>
      </w:r>
      <w:proofErr w:type="spellStart"/>
      <w:r w:rsidRPr="00035C33">
        <w:rPr>
          <w:sz w:val="28"/>
          <w:szCs w:val="28"/>
          <w:lang w:eastAsia="zh-CN"/>
        </w:rPr>
        <w:t>inactiveTabColor</w:t>
      </w:r>
      <w:proofErr w:type="spellEnd"/>
      <w:r w:rsidRPr="00035C33">
        <w:rPr>
          <w:sz w:val="28"/>
          <w:szCs w:val="28"/>
          <w:lang w:eastAsia="zh-CN"/>
        </w:rPr>
        <w:t xml:space="preserve">), </w:t>
      </w:r>
      <w:proofErr w:type="spellStart"/>
      <w:r w:rsidRPr="00035C33">
        <w:rPr>
          <w:sz w:val="28"/>
          <w:szCs w:val="28"/>
          <w:lang w:eastAsia="zh-CN"/>
        </w:rPr>
        <w:t>tabBounds</w:t>
      </w:r>
      <w:proofErr w:type="spellEnd"/>
      <w:r w:rsidRPr="00035C33">
        <w:rPr>
          <w:sz w:val="28"/>
          <w:szCs w:val="28"/>
          <w:lang w:eastAsia="zh-CN"/>
        </w:rPr>
        <w:t>);</w:t>
      </w:r>
    </w:p>
    <w:p w14:paraId="7B66AB7A" w14:textId="77777777" w:rsidR="005F2695" w:rsidRPr="00035C33" w:rsidRDefault="005F2695" w:rsidP="005F2695">
      <w:pPr>
        <w:autoSpaceDE w:val="0"/>
        <w:autoSpaceDN w:val="0"/>
        <w:adjustRightInd w:val="0"/>
        <w:rPr>
          <w:sz w:val="28"/>
          <w:szCs w:val="28"/>
          <w:lang w:eastAsia="zh-CN"/>
        </w:rPr>
      </w:pPr>
    </w:p>
    <w:p w14:paraId="2CCD72D7"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 </w:t>
      </w:r>
      <w:proofErr w:type="spellStart"/>
      <w:r w:rsidRPr="00035C33">
        <w:rPr>
          <w:sz w:val="28"/>
          <w:szCs w:val="28"/>
          <w:lang w:eastAsia="zh-CN"/>
        </w:rPr>
        <w:t>Draw</w:t>
      </w:r>
      <w:proofErr w:type="spellEnd"/>
      <w:r w:rsidRPr="00035C33">
        <w:rPr>
          <w:sz w:val="28"/>
          <w:szCs w:val="28"/>
          <w:lang w:eastAsia="zh-CN"/>
        </w:rPr>
        <w:t xml:space="preserve"> </w:t>
      </w:r>
      <w:proofErr w:type="spellStart"/>
      <w:r w:rsidRPr="00035C33">
        <w:rPr>
          <w:sz w:val="28"/>
          <w:szCs w:val="28"/>
          <w:lang w:eastAsia="zh-CN"/>
        </w:rPr>
        <w:t>the</w:t>
      </w:r>
      <w:proofErr w:type="spellEnd"/>
      <w:r w:rsidRPr="00035C33">
        <w:rPr>
          <w:sz w:val="28"/>
          <w:szCs w:val="28"/>
          <w:lang w:eastAsia="zh-CN"/>
        </w:rPr>
        <w:t xml:space="preserve"> </w:t>
      </w:r>
      <w:proofErr w:type="spellStart"/>
      <w:r w:rsidRPr="00035C33">
        <w:rPr>
          <w:sz w:val="28"/>
          <w:szCs w:val="28"/>
          <w:lang w:eastAsia="zh-CN"/>
        </w:rPr>
        <w:t>text</w:t>
      </w:r>
      <w:proofErr w:type="spellEnd"/>
      <w:r w:rsidRPr="00035C33">
        <w:rPr>
          <w:sz w:val="28"/>
          <w:szCs w:val="28"/>
          <w:lang w:eastAsia="zh-CN"/>
        </w:rPr>
        <w:t xml:space="preserve"> </w:t>
      </w:r>
      <w:proofErr w:type="spellStart"/>
      <w:r w:rsidRPr="00035C33">
        <w:rPr>
          <w:sz w:val="28"/>
          <w:szCs w:val="28"/>
          <w:lang w:eastAsia="zh-CN"/>
        </w:rPr>
        <w:t>of</w:t>
      </w:r>
      <w:proofErr w:type="spellEnd"/>
      <w:r w:rsidRPr="00035C33">
        <w:rPr>
          <w:sz w:val="28"/>
          <w:szCs w:val="28"/>
          <w:lang w:eastAsia="zh-CN"/>
        </w:rPr>
        <w:t xml:space="preserve"> </w:t>
      </w:r>
      <w:proofErr w:type="spellStart"/>
      <w:r w:rsidRPr="00035C33">
        <w:rPr>
          <w:sz w:val="28"/>
          <w:szCs w:val="28"/>
          <w:lang w:eastAsia="zh-CN"/>
        </w:rPr>
        <w:t>the</w:t>
      </w:r>
      <w:proofErr w:type="spellEnd"/>
      <w:r w:rsidRPr="00035C33">
        <w:rPr>
          <w:sz w:val="28"/>
          <w:szCs w:val="28"/>
          <w:lang w:eastAsia="zh-CN"/>
        </w:rPr>
        <w:t xml:space="preserve"> </w:t>
      </w:r>
      <w:proofErr w:type="spellStart"/>
      <w:r w:rsidRPr="00035C33">
        <w:rPr>
          <w:sz w:val="28"/>
          <w:szCs w:val="28"/>
          <w:lang w:eastAsia="zh-CN"/>
        </w:rPr>
        <w:t>unselected</w:t>
      </w:r>
      <w:proofErr w:type="spellEnd"/>
      <w:r w:rsidRPr="00035C33">
        <w:rPr>
          <w:sz w:val="28"/>
          <w:szCs w:val="28"/>
          <w:lang w:eastAsia="zh-CN"/>
        </w:rPr>
        <w:t xml:space="preserve"> </w:t>
      </w:r>
      <w:proofErr w:type="spellStart"/>
      <w:r w:rsidRPr="00035C33">
        <w:rPr>
          <w:sz w:val="28"/>
          <w:szCs w:val="28"/>
          <w:lang w:eastAsia="zh-CN"/>
        </w:rPr>
        <w:t>tab</w:t>
      </w:r>
      <w:proofErr w:type="spellEnd"/>
      <w:r w:rsidRPr="00035C33">
        <w:rPr>
          <w:sz w:val="28"/>
          <w:szCs w:val="28"/>
          <w:lang w:eastAsia="zh-CN"/>
        </w:rPr>
        <w:t xml:space="preserve"> </w:t>
      </w:r>
      <w:proofErr w:type="spellStart"/>
      <w:r w:rsidRPr="00035C33">
        <w:rPr>
          <w:sz w:val="28"/>
          <w:szCs w:val="28"/>
          <w:lang w:eastAsia="zh-CN"/>
        </w:rPr>
        <w:t>in</w:t>
      </w:r>
      <w:proofErr w:type="spellEnd"/>
      <w:r w:rsidRPr="00035C33">
        <w:rPr>
          <w:sz w:val="28"/>
          <w:szCs w:val="28"/>
          <w:lang w:eastAsia="zh-CN"/>
        </w:rPr>
        <w:t xml:space="preserve"> a </w:t>
      </w:r>
      <w:proofErr w:type="spellStart"/>
      <w:r w:rsidRPr="00035C33">
        <w:rPr>
          <w:sz w:val="28"/>
          <w:szCs w:val="28"/>
          <w:lang w:eastAsia="zh-CN"/>
        </w:rPr>
        <w:t>gray</w:t>
      </w:r>
      <w:proofErr w:type="spellEnd"/>
    </w:p>
    <w:p w14:paraId="60BB5DF9"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TextRenderer.DrawText</w:t>
      </w:r>
      <w:proofErr w:type="spellEnd"/>
      <w:r w:rsidRPr="00035C33">
        <w:rPr>
          <w:sz w:val="28"/>
          <w:szCs w:val="28"/>
          <w:lang w:eastAsia="zh-CN"/>
        </w:rPr>
        <w:t>(</w:t>
      </w:r>
      <w:proofErr w:type="spellStart"/>
      <w:r w:rsidRPr="00035C33">
        <w:rPr>
          <w:sz w:val="28"/>
          <w:szCs w:val="28"/>
          <w:lang w:eastAsia="zh-CN"/>
        </w:rPr>
        <w:t>e.Graphics</w:t>
      </w:r>
      <w:proofErr w:type="spellEnd"/>
      <w:r w:rsidRPr="00035C33">
        <w:rPr>
          <w:sz w:val="28"/>
          <w:szCs w:val="28"/>
          <w:lang w:eastAsia="zh-CN"/>
        </w:rPr>
        <w:t xml:space="preserve">, </w:t>
      </w:r>
      <w:proofErr w:type="spellStart"/>
      <w:r w:rsidRPr="00035C33">
        <w:rPr>
          <w:sz w:val="28"/>
          <w:szCs w:val="28"/>
          <w:lang w:eastAsia="zh-CN"/>
        </w:rPr>
        <w:t>page.Text</w:t>
      </w:r>
      <w:proofErr w:type="spellEnd"/>
      <w:r w:rsidRPr="00035C33">
        <w:rPr>
          <w:sz w:val="28"/>
          <w:szCs w:val="28"/>
          <w:lang w:eastAsia="zh-CN"/>
        </w:rPr>
        <w:t xml:space="preserve">, </w:t>
      </w:r>
      <w:proofErr w:type="spellStart"/>
      <w:r w:rsidRPr="00035C33">
        <w:rPr>
          <w:sz w:val="28"/>
          <w:szCs w:val="28"/>
          <w:lang w:eastAsia="zh-CN"/>
        </w:rPr>
        <w:t>tabControl.Font</w:t>
      </w:r>
      <w:proofErr w:type="spellEnd"/>
      <w:r w:rsidRPr="00035C33">
        <w:rPr>
          <w:sz w:val="28"/>
          <w:szCs w:val="28"/>
          <w:lang w:eastAsia="zh-CN"/>
        </w:rPr>
        <w:t xml:space="preserve">, </w:t>
      </w:r>
      <w:proofErr w:type="spellStart"/>
      <w:r w:rsidRPr="00035C33">
        <w:rPr>
          <w:sz w:val="28"/>
          <w:szCs w:val="28"/>
          <w:lang w:eastAsia="zh-CN"/>
        </w:rPr>
        <w:t>tabBounds</w:t>
      </w:r>
      <w:proofErr w:type="spellEnd"/>
      <w:r w:rsidRPr="00035C33">
        <w:rPr>
          <w:sz w:val="28"/>
          <w:szCs w:val="28"/>
          <w:lang w:eastAsia="zh-CN"/>
        </w:rPr>
        <w:t xml:space="preserve">, </w:t>
      </w:r>
      <w:proofErr w:type="spellStart"/>
      <w:r w:rsidRPr="00035C33">
        <w:rPr>
          <w:sz w:val="28"/>
          <w:szCs w:val="28"/>
          <w:lang w:eastAsia="zh-CN"/>
        </w:rPr>
        <w:t>Color.DarkGray</w:t>
      </w:r>
      <w:proofErr w:type="spellEnd"/>
      <w:r w:rsidRPr="00035C33">
        <w:rPr>
          <w:sz w:val="28"/>
          <w:szCs w:val="28"/>
          <w:lang w:eastAsia="zh-CN"/>
        </w:rPr>
        <w:t xml:space="preserve">, </w:t>
      </w:r>
      <w:proofErr w:type="spellStart"/>
      <w:r w:rsidRPr="00035C33">
        <w:rPr>
          <w:sz w:val="28"/>
          <w:szCs w:val="28"/>
          <w:lang w:eastAsia="zh-CN"/>
        </w:rPr>
        <w:t>flags</w:t>
      </w:r>
      <w:proofErr w:type="spellEnd"/>
      <w:r w:rsidRPr="00035C33">
        <w:rPr>
          <w:sz w:val="28"/>
          <w:szCs w:val="28"/>
          <w:lang w:eastAsia="zh-CN"/>
        </w:rPr>
        <w:t>);</w:t>
      </w:r>
    </w:p>
    <w:p w14:paraId="0F10F852"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1913139E"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0BE46639"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543259AB" w14:textId="77777777" w:rsidR="005F2695" w:rsidRPr="00035C33" w:rsidRDefault="005F2695" w:rsidP="005F2695">
      <w:pPr>
        <w:autoSpaceDE w:val="0"/>
        <w:autoSpaceDN w:val="0"/>
        <w:adjustRightInd w:val="0"/>
        <w:rPr>
          <w:sz w:val="28"/>
          <w:szCs w:val="28"/>
          <w:lang w:eastAsia="zh-CN"/>
        </w:rPr>
      </w:pPr>
    </w:p>
    <w:p w14:paraId="2AA6E178"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private</w:t>
      </w:r>
      <w:proofErr w:type="spellEnd"/>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w:t>
      </w:r>
      <w:proofErr w:type="spellStart"/>
      <w:r w:rsidRPr="00035C33">
        <w:rPr>
          <w:sz w:val="28"/>
          <w:szCs w:val="28"/>
          <w:lang w:eastAsia="zh-CN"/>
        </w:rPr>
        <w:t>CalculateError</w:t>
      </w:r>
      <w:proofErr w:type="spellEnd"/>
      <w:r w:rsidRPr="00035C33">
        <w:rPr>
          <w:sz w:val="28"/>
          <w:szCs w:val="28"/>
          <w:lang w:eastAsia="zh-CN"/>
        </w:rPr>
        <w:t>(</w:t>
      </w:r>
      <w:proofErr w:type="spellStart"/>
      <w:r w:rsidRPr="00035C33">
        <w:rPr>
          <w:sz w:val="28"/>
          <w:szCs w:val="28"/>
          <w:lang w:eastAsia="zh-CN"/>
        </w:rPr>
        <w:t>double</w:t>
      </w:r>
      <w:proofErr w:type="spellEnd"/>
      <w:r w:rsidRPr="00035C33">
        <w:rPr>
          <w:sz w:val="28"/>
          <w:szCs w:val="28"/>
          <w:lang w:eastAsia="zh-CN"/>
        </w:rPr>
        <w:t xml:space="preserve"> </w:t>
      </w:r>
      <w:proofErr w:type="spellStart"/>
      <w:r w:rsidRPr="00035C33">
        <w:rPr>
          <w:sz w:val="28"/>
          <w:szCs w:val="28"/>
          <w:lang w:eastAsia="zh-CN"/>
        </w:rPr>
        <w:t>numericalResult</w:t>
      </w:r>
      <w:proofErr w:type="spellEnd"/>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w:t>
      </w:r>
      <w:proofErr w:type="spellStart"/>
      <w:r w:rsidRPr="00035C33">
        <w:rPr>
          <w:sz w:val="28"/>
          <w:szCs w:val="28"/>
          <w:lang w:eastAsia="zh-CN"/>
        </w:rPr>
        <w:t>exactIntegral</w:t>
      </w:r>
      <w:proofErr w:type="spellEnd"/>
      <w:r w:rsidRPr="00035C33">
        <w:rPr>
          <w:sz w:val="28"/>
          <w:szCs w:val="28"/>
          <w:lang w:eastAsia="zh-CN"/>
        </w:rPr>
        <w:t>)</w:t>
      </w:r>
    </w:p>
    <w:p w14:paraId="5F248518"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1712D505"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return</w:t>
      </w:r>
      <w:proofErr w:type="spellEnd"/>
      <w:r w:rsidRPr="00035C33">
        <w:rPr>
          <w:sz w:val="28"/>
          <w:szCs w:val="28"/>
          <w:lang w:eastAsia="zh-CN"/>
        </w:rPr>
        <w:t xml:space="preserve"> </w:t>
      </w:r>
      <w:proofErr w:type="spellStart"/>
      <w:r w:rsidRPr="00035C33">
        <w:rPr>
          <w:sz w:val="28"/>
          <w:szCs w:val="28"/>
          <w:lang w:eastAsia="zh-CN"/>
        </w:rPr>
        <w:t>Math.Abs</w:t>
      </w:r>
      <w:proofErr w:type="spellEnd"/>
      <w:r w:rsidRPr="00035C33">
        <w:rPr>
          <w:sz w:val="28"/>
          <w:szCs w:val="28"/>
          <w:lang w:eastAsia="zh-CN"/>
        </w:rPr>
        <w:t>(</w:t>
      </w:r>
      <w:proofErr w:type="spellStart"/>
      <w:r w:rsidRPr="00035C33">
        <w:rPr>
          <w:sz w:val="28"/>
          <w:szCs w:val="28"/>
          <w:lang w:eastAsia="zh-CN"/>
        </w:rPr>
        <w:t>numericalResult</w:t>
      </w:r>
      <w:proofErr w:type="spellEnd"/>
      <w:r w:rsidRPr="00035C33">
        <w:rPr>
          <w:sz w:val="28"/>
          <w:szCs w:val="28"/>
          <w:lang w:eastAsia="zh-CN"/>
        </w:rPr>
        <w:t xml:space="preserve"> - </w:t>
      </w:r>
      <w:proofErr w:type="spellStart"/>
      <w:r w:rsidRPr="00035C33">
        <w:rPr>
          <w:sz w:val="28"/>
          <w:szCs w:val="28"/>
          <w:lang w:eastAsia="zh-CN"/>
        </w:rPr>
        <w:t>exactIntegral</w:t>
      </w:r>
      <w:proofErr w:type="spellEnd"/>
      <w:r w:rsidRPr="00035C33">
        <w:rPr>
          <w:sz w:val="28"/>
          <w:szCs w:val="28"/>
          <w:lang w:eastAsia="zh-CN"/>
        </w:rPr>
        <w:t>);</w:t>
      </w:r>
    </w:p>
    <w:p w14:paraId="4882D87D"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5EB80BAD" w14:textId="77777777" w:rsidR="005F2695" w:rsidRPr="00035C33" w:rsidRDefault="005F2695" w:rsidP="005F2695">
      <w:pPr>
        <w:autoSpaceDE w:val="0"/>
        <w:autoSpaceDN w:val="0"/>
        <w:adjustRightInd w:val="0"/>
        <w:rPr>
          <w:sz w:val="28"/>
          <w:szCs w:val="28"/>
          <w:lang w:eastAsia="zh-CN"/>
        </w:rPr>
      </w:pPr>
    </w:p>
    <w:p w14:paraId="55A4C4A3"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private</w:t>
      </w:r>
      <w:proofErr w:type="spellEnd"/>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w:t>
      </w:r>
      <w:proofErr w:type="spellStart"/>
      <w:r w:rsidRPr="00035C33">
        <w:rPr>
          <w:sz w:val="28"/>
          <w:szCs w:val="28"/>
          <w:lang w:eastAsia="zh-CN"/>
        </w:rPr>
        <w:t>ComputeExactIntegral</w:t>
      </w:r>
      <w:proofErr w:type="spellEnd"/>
      <w:r w:rsidRPr="00035C33">
        <w:rPr>
          <w:sz w:val="28"/>
          <w:szCs w:val="28"/>
          <w:lang w:eastAsia="zh-CN"/>
        </w:rPr>
        <w:t>(</w:t>
      </w:r>
      <w:proofErr w:type="spellStart"/>
      <w:r w:rsidRPr="00035C33">
        <w:rPr>
          <w:sz w:val="28"/>
          <w:szCs w:val="28"/>
          <w:lang w:eastAsia="zh-CN"/>
        </w:rPr>
        <w:t>string</w:t>
      </w:r>
      <w:proofErr w:type="spellEnd"/>
      <w:r w:rsidRPr="00035C33">
        <w:rPr>
          <w:sz w:val="28"/>
          <w:szCs w:val="28"/>
          <w:lang w:eastAsia="zh-CN"/>
        </w:rPr>
        <w:t xml:space="preserve"> </w:t>
      </w:r>
      <w:proofErr w:type="spellStart"/>
      <w:r w:rsidRPr="00035C33">
        <w:rPr>
          <w:sz w:val="28"/>
          <w:szCs w:val="28"/>
          <w:lang w:eastAsia="zh-CN"/>
        </w:rPr>
        <w:t>functionExpression</w:t>
      </w:r>
      <w:proofErr w:type="spellEnd"/>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a, </w:t>
      </w:r>
      <w:proofErr w:type="spellStart"/>
      <w:r w:rsidRPr="00035C33">
        <w:rPr>
          <w:sz w:val="28"/>
          <w:szCs w:val="28"/>
          <w:lang w:eastAsia="zh-CN"/>
        </w:rPr>
        <w:t>double</w:t>
      </w:r>
      <w:proofErr w:type="spellEnd"/>
      <w:r w:rsidRPr="00035C33">
        <w:rPr>
          <w:sz w:val="28"/>
          <w:szCs w:val="28"/>
          <w:lang w:eastAsia="zh-CN"/>
        </w:rPr>
        <w:t xml:space="preserve"> b)</w:t>
      </w:r>
    </w:p>
    <w:p w14:paraId="2D18846C"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209CE998"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 </w:t>
      </w:r>
      <w:proofErr w:type="spellStart"/>
      <w:r w:rsidRPr="00035C33">
        <w:rPr>
          <w:sz w:val="28"/>
          <w:szCs w:val="28"/>
          <w:lang w:eastAsia="zh-CN"/>
        </w:rPr>
        <w:t>Create</w:t>
      </w:r>
      <w:proofErr w:type="spellEnd"/>
      <w:r w:rsidRPr="00035C33">
        <w:rPr>
          <w:sz w:val="28"/>
          <w:szCs w:val="28"/>
          <w:lang w:eastAsia="zh-CN"/>
        </w:rPr>
        <w:t xml:space="preserve"> </w:t>
      </w:r>
      <w:proofErr w:type="spellStart"/>
      <w:r w:rsidRPr="00035C33">
        <w:rPr>
          <w:sz w:val="28"/>
          <w:szCs w:val="28"/>
          <w:lang w:eastAsia="zh-CN"/>
        </w:rPr>
        <w:t>an</w:t>
      </w:r>
      <w:proofErr w:type="spellEnd"/>
      <w:r w:rsidRPr="00035C33">
        <w:rPr>
          <w:sz w:val="28"/>
          <w:szCs w:val="28"/>
          <w:lang w:eastAsia="zh-CN"/>
        </w:rPr>
        <w:t xml:space="preserve"> </w:t>
      </w:r>
      <w:proofErr w:type="spellStart"/>
      <w:r w:rsidRPr="00035C33">
        <w:rPr>
          <w:sz w:val="28"/>
          <w:szCs w:val="28"/>
          <w:lang w:eastAsia="zh-CN"/>
        </w:rPr>
        <w:t>expression</w:t>
      </w:r>
      <w:proofErr w:type="spellEnd"/>
      <w:r w:rsidRPr="00035C33">
        <w:rPr>
          <w:sz w:val="28"/>
          <w:szCs w:val="28"/>
          <w:lang w:eastAsia="zh-CN"/>
        </w:rPr>
        <w:t xml:space="preserve"> </w:t>
      </w:r>
      <w:proofErr w:type="spellStart"/>
      <w:r w:rsidRPr="00035C33">
        <w:rPr>
          <w:sz w:val="28"/>
          <w:szCs w:val="28"/>
          <w:lang w:eastAsia="zh-CN"/>
        </w:rPr>
        <w:t>for</w:t>
      </w:r>
      <w:proofErr w:type="spellEnd"/>
      <w:r w:rsidRPr="00035C33">
        <w:rPr>
          <w:sz w:val="28"/>
          <w:szCs w:val="28"/>
          <w:lang w:eastAsia="zh-CN"/>
        </w:rPr>
        <w:t xml:space="preserve"> </w:t>
      </w:r>
      <w:proofErr w:type="spellStart"/>
      <w:r w:rsidRPr="00035C33">
        <w:rPr>
          <w:sz w:val="28"/>
          <w:szCs w:val="28"/>
          <w:lang w:eastAsia="zh-CN"/>
        </w:rPr>
        <w:t>the</w:t>
      </w:r>
      <w:proofErr w:type="spellEnd"/>
      <w:r w:rsidRPr="00035C33">
        <w:rPr>
          <w:sz w:val="28"/>
          <w:szCs w:val="28"/>
          <w:lang w:eastAsia="zh-CN"/>
        </w:rPr>
        <w:t xml:space="preserve"> </w:t>
      </w:r>
      <w:proofErr w:type="spellStart"/>
      <w:r w:rsidRPr="00035C33">
        <w:rPr>
          <w:sz w:val="28"/>
          <w:szCs w:val="28"/>
          <w:lang w:eastAsia="zh-CN"/>
        </w:rPr>
        <w:t>integral</w:t>
      </w:r>
      <w:proofErr w:type="spellEnd"/>
      <w:r w:rsidRPr="00035C33">
        <w:rPr>
          <w:sz w:val="28"/>
          <w:szCs w:val="28"/>
          <w:lang w:eastAsia="zh-CN"/>
        </w:rPr>
        <w:t xml:space="preserve"> </w:t>
      </w:r>
      <w:proofErr w:type="spellStart"/>
      <w:r w:rsidRPr="00035C33">
        <w:rPr>
          <w:sz w:val="28"/>
          <w:szCs w:val="28"/>
          <w:lang w:eastAsia="zh-CN"/>
        </w:rPr>
        <w:t>of</w:t>
      </w:r>
      <w:proofErr w:type="spellEnd"/>
      <w:r w:rsidRPr="00035C33">
        <w:rPr>
          <w:sz w:val="28"/>
          <w:szCs w:val="28"/>
          <w:lang w:eastAsia="zh-CN"/>
        </w:rPr>
        <w:t xml:space="preserve"> </w:t>
      </w:r>
      <w:proofErr w:type="spellStart"/>
      <w:r w:rsidRPr="00035C33">
        <w:rPr>
          <w:sz w:val="28"/>
          <w:szCs w:val="28"/>
          <w:lang w:eastAsia="zh-CN"/>
        </w:rPr>
        <w:t>the</w:t>
      </w:r>
      <w:proofErr w:type="spellEnd"/>
      <w:r w:rsidRPr="00035C33">
        <w:rPr>
          <w:sz w:val="28"/>
          <w:szCs w:val="28"/>
          <w:lang w:eastAsia="zh-CN"/>
        </w:rPr>
        <w:t xml:space="preserve"> </w:t>
      </w:r>
      <w:proofErr w:type="spellStart"/>
      <w:r w:rsidRPr="00035C33">
        <w:rPr>
          <w:sz w:val="28"/>
          <w:szCs w:val="28"/>
          <w:lang w:eastAsia="zh-CN"/>
        </w:rPr>
        <w:t>function</w:t>
      </w:r>
      <w:proofErr w:type="spellEnd"/>
    </w:p>
    <w:p w14:paraId="3EBA3533"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string</w:t>
      </w:r>
      <w:proofErr w:type="spellEnd"/>
      <w:r w:rsidRPr="00035C33">
        <w:rPr>
          <w:sz w:val="28"/>
          <w:szCs w:val="28"/>
          <w:lang w:eastAsia="zh-CN"/>
        </w:rPr>
        <w:t xml:space="preserve"> </w:t>
      </w:r>
      <w:proofErr w:type="spellStart"/>
      <w:r w:rsidRPr="00035C33">
        <w:rPr>
          <w:sz w:val="28"/>
          <w:szCs w:val="28"/>
          <w:lang w:eastAsia="zh-CN"/>
        </w:rPr>
        <w:t>integralExpression</w:t>
      </w:r>
      <w:proofErr w:type="spellEnd"/>
      <w:r w:rsidRPr="00035C33">
        <w:rPr>
          <w:sz w:val="28"/>
          <w:szCs w:val="28"/>
          <w:lang w:eastAsia="zh-CN"/>
        </w:rPr>
        <w:t xml:space="preserve"> = $"</w:t>
      </w:r>
      <w:proofErr w:type="spellStart"/>
      <w:r w:rsidRPr="00035C33">
        <w:rPr>
          <w:sz w:val="28"/>
          <w:szCs w:val="28"/>
          <w:lang w:eastAsia="zh-CN"/>
        </w:rPr>
        <w:t>int</w:t>
      </w:r>
      <w:proofErr w:type="spellEnd"/>
      <w:r w:rsidRPr="00035C33">
        <w:rPr>
          <w:sz w:val="28"/>
          <w:szCs w:val="28"/>
          <w:lang w:eastAsia="zh-CN"/>
        </w:rPr>
        <w:t>({</w:t>
      </w:r>
      <w:proofErr w:type="spellStart"/>
      <w:r w:rsidRPr="00035C33">
        <w:rPr>
          <w:sz w:val="28"/>
          <w:szCs w:val="28"/>
          <w:lang w:eastAsia="zh-CN"/>
        </w:rPr>
        <w:t>functionExpression</w:t>
      </w:r>
      <w:proofErr w:type="spellEnd"/>
      <w:r w:rsidRPr="00035C33">
        <w:rPr>
          <w:sz w:val="28"/>
          <w:szCs w:val="28"/>
          <w:lang w:eastAsia="zh-CN"/>
        </w:rPr>
        <w:t>}, x, {a}, {b})";</w:t>
      </w:r>
    </w:p>
    <w:p w14:paraId="0897BC39"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Expression</w:t>
      </w:r>
      <w:proofErr w:type="spellEnd"/>
      <w:r w:rsidRPr="00035C33">
        <w:rPr>
          <w:sz w:val="28"/>
          <w:szCs w:val="28"/>
          <w:lang w:eastAsia="zh-CN"/>
        </w:rPr>
        <w:t xml:space="preserve"> </w:t>
      </w:r>
      <w:proofErr w:type="spellStart"/>
      <w:r w:rsidRPr="00035C33">
        <w:rPr>
          <w:sz w:val="28"/>
          <w:szCs w:val="28"/>
          <w:lang w:eastAsia="zh-CN"/>
        </w:rPr>
        <w:t>integral</w:t>
      </w:r>
      <w:proofErr w:type="spellEnd"/>
      <w:r w:rsidRPr="00035C33">
        <w:rPr>
          <w:sz w:val="28"/>
          <w:szCs w:val="28"/>
          <w:lang w:eastAsia="zh-CN"/>
        </w:rPr>
        <w:t xml:space="preserve"> = </w:t>
      </w:r>
      <w:proofErr w:type="spellStart"/>
      <w:r w:rsidRPr="00035C33">
        <w:rPr>
          <w:sz w:val="28"/>
          <w:szCs w:val="28"/>
          <w:lang w:eastAsia="zh-CN"/>
        </w:rPr>
        <w:t>new</w:t>
      </w:r>
      <w:proofErr w:type="spellEnd"/>
      <w:r w:rsidRPr="00035C33">
        <w:rPr>
          <w:sz w:val="28"/>
          <w:szCs w:val="28"/>
          <w:lang w:eastAsia="zh-CN"/>
        </w:rPr>
        <w:t xml:space="preserve"> </w:t>
      </w:r>
      <w:proofErr w:type="spellStart"/>
      <w:r w:rsidRPr="00035C33">
        <w:rPr>
          <w:sz w:val="28"/>
          <w:szCs w:val="28"/>
          <w:lang w:eastAsia="zh-CN"/>
        </w:rPr>
        <w:t>Expression</w:t>
      </w:r>
      <w:proofErr w:type="spellEnd"/>
      <w:r w:rsidRPr="00035C33">
        <w:rPr>
          <w:sz w:val="28"/>
          <w:szCs w:val="28"/>
          <w:lang w:eastAsia="zh-CN"/>
        </w:rPr>
        <w:t>(</w:t>
      </w:r>
      <w:proofErr w:type="spellStart"/>
      <w:r w:rsidRPr="00035C33">
        <w:rPr>
          <w:sz w:val="28"/>
          <w:szCs w:val="28"/>
          <w:lang w:eastAsia="zh-CN"/>
        </w:rPr>
        <w:t>integralExpression</w:t>
      </w:r>
      <w:proofErr w:type="spellEnd"/>
      <w:r w:rsidRPr="00035C33">
        <w:rPr>
          <w:sz w:val="28"/>
          <w:szCs w:val="28"/>
          <w:lang w:eastAsia="zh-CN"/>
        </w:rPr>
        <w:t>);</w:t>
      </w:r>
    </w:p>
    <w:p w14:paraId="401C9041"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 </w:t>
      </w:r>
      <w:proofErr w:type="spellStart"/>
      <w:r w:rsidRPr="00035C33">
        <w:rPr>
          <w:sz w:val="28"/>
          <w:szCs w:val="28"/>
          <w:lang w:eastAsia="zh-CN"/>
        </w:rPr>
        <w:t>Calculate</w:t>
      </w:r>
      <w:proofErr w:type="spellEnd"/>
      <w:r w:rsidRPr="00035C33">
        <w:rPr>
          <w:sz w:val="28"/>
          <w:szCs w:val="28"/>
          <w:lang w:eastAsia="zh-CN"/>
        </w:rPr>
        <w:t xml:space="preserve"> the </w:t>
      </w:r>
      <w:proofErr w:type="spellStart"/>
      <w:r w:rsidRPr="00035C33">
        <w:rPr>
          <w:sz w:val="28"/>
          <w:szCs w:val="28"/>
          <w:lang w:eastAsia="zh-CN"/>
        </w:rPr>
        <w:t>exact</w:t>
      </w:r>
      <w:proofErr w:type="spellEnd"/>
      <w:r w:rsidRPr="00035C33">
        <w:rPr>
          <w:sz w:val="28"/>
          <w:szCs w:val="28"/>
          <w:lang w:eastAsia="zh-CN"/>
        </w:rPr>
        <w:t xml:space="preserve"> </w:t>
      </w:r>
      <w:proofErr w:type="spellStart"/>
      <w:r w:rsidRPr="00035C33">
        <w:rPr>
          <w:sz w:val="28"/>
          <w:szCs w:val="28"/>
          <w:lang w:eastAsia="zh-CN"/>
        </w:rPr>
        <w:t>integral</w:t>
      </w:r>
      <w:proofErr w:type="spellEnd"/>
    </w:p>
    <w:p w14:paraId="22D6D446"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w:t>
      </w:r>
      <w:proofErr w:type="spellStart"/>
      <w:r w:rsidRPr="00035C33">
        <w:rPr>
          <w:sz w:val="28"/>
          <w:szCs w:val="28"/>
          <w:lang w:eastAsia="zh-CN"/>
        </w:rPr>
        <w:t>exactIntegral</w:t>
      </w:r>
      <w:proofErr w:type="spellEnd"/>
      <w:r w:rsidRPr="00035C33">
        <w:rPr>
          <w:sz w:val="28"/>
          <w:szCs w:val="28"/>
          <w:lang w:eastAsia="zh-CN"/>
        </w:rPr>
        <w:t xml:space="preserve"> = </w:t>
      </w:r>
      <w:proofErr w:type="spellStart"/>
      <w:r w:rsidRPr="00035C33">
        <w:rPr>
          <w:sz w:val="28"/>
          <w:szCs w:val="28"/>
          <w:lang w:eastAsia="zh-CN"/>
        </w:rPr>
        <w:t>integral.calculate</w:t>
      </w:r>
      <w:proofErr w:type="spellEnd"/>
      <w:r w:rsidRPr="00035C33">
        <w:rPr>
          <w:sz w:val="28"/>
          <w:szCs w:val="28"/>
          <w:lang w:eastAsia="zh-CN"/>
        </w:rPr>
        <w:t>();</w:t>
      </w:r>
    </w:p>
    <w:p w14:paraId="269A3FEC"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return</w:t>
      </w:r>
      <w:proofErr w:type="spellEnd"/>
      <w:r w:rsidRPr="00035C33">
        <w:rPr>
          <w:sz w:val="28"/>
          <w:szCs w:val="28"/>
          <w:lang w:eastAsia="zh-CN"/>
        </w:rPr>
        <w:t xml:space="preserve"> </w:t>
      </w:r>
      <w:proofErr w:type="spellStart"/>
      <w:r w:rsidRPr="00035C33">
        <w:rPr>
          <w:sz w:val="28"/>
          <w:szCs w:val="28"/>
          <w:lang w:eastAsia="zh-CN"/>
        </w:rPr>
        <w:t>exactIntegral</w:t>
      </w:r>
      <w:proofErr w:type="spellEnd"/>
      <w:r w:rsidRPr="00035C33">
        <w:rPr>
          <w:sz w:val="28"/>
          <w:szCs w:val="28"/>
          <w:lang w:eastAsia="zh-CN"/>
        </w:rPr>
        <w:t>;</w:t>
      </w:r>
    </w:p>
    <w:p w14:paraId="069306F2"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517E2CF5"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private</w:t>
      </w:r>
      <w:proofErr w:type="spellEnd"/>
      <w:r w:rsidRPr="00035C33">
        <w:rPr>
          <w:sz w:val="28"/>
          <w:szCs w:val="28"/>
          <w:lang w:eastAsia="zh-CN"/>
        </w:rPr>
        <w:t xml:space="preserve"> </w:t>
      </w:r>
      <w:proofErr w:type="spellStart"/>
      <w:r w:rsidRPr="00035C33">
        <w:rPr>
          <w:sz w:val="28"/>
          <w:szCs w:val="28"/>
          <w:lang w:eastAsia="zh-CN"/>
        </w:rPr>
        <w:t>void</w:t>
      </w:r>
      <w:proofErr w:type="spellEnd"/>
      <w:r w:rsidRPr="00035C33">
        <w:rPr>
          <w:sz w:val="28"/>
          <w:szCs w:val="28"/>
          <w:lang w:eastAsia="zh-CN"/>
        </w:rPr>
        <w:t xml:space="preserve"> </w:t>
      </w:r>
      <w:proofErr w:type="spellStart"/>
      <w:r w:rsidRPr="00035C33">
        <w:rPr>
          <w:sz w:val="28"/>
          <w:szCs w:val="28"/>
          <w:lang w:eastAsia="zh-CN"/>
        </w:rPr>
        <w:t>AddIntegrationMethodTab</w:t>
      </w:r>
      <w:proofErr w:type="spellEnd"/>
      <w:r w:rsidRPr="00035C33">
        <w:rPr>
          <w:sz w:val="28"/>
          <w:szCs w:val="28"/>
          <w:lang w:eastAsia="zh-CN"/>
        </w:rPr>
        <w:t>(</w:t>
      </w:r>
      <w:proofErr w:type="spellStart"/>
      <w:r w:rsidRPr="00035C33">
        <w:rPr>
          <w:sz w:val="28"/>
          <w:szCs w:val="28"/>
          <w:lang w:eastAsia="zh-CN"/>
        </w:rPr>
        <w:t>string</w:t>
      </w:r>
      <w:proofErr w:type="spellEnd"/>
      <w:r w:rsidRPr="00035C33">
        <w:rPr>
          <w:sz w:val="28"/>
          <w:szCs w:val="28"/>
          <w:lang w:eastAsia="zh-CN"/>
        </w:rPr>
        <w:t xml:space="preserve"> </w:t>
      </w:r>
      <w:proofErr w:type="spellStart"/>
      <w:r w:rsidRPr="00035C33">
        <w:rPr>
          <w:sz w:val="28"/>
          <w:szCs w:val="28"/>
          <w:lang w:eastAsia="zh-CN"/>
        </w:rPr>
        <w:t>tabText</w:t>
      </w:r>
      <w:proofErr w:type="spellEnd"/>
      <w:r w:rsidRPr="00035C33">
        <w:rPr>
          <w:sz w:val="28"/>
          <w:szCs w:val="28"/>
          <w:lang w:eastAsia="zh-CN"/>
        </w:rPr>
        <w:t xml:space="preserve">, </w:t>
      </w:r>
      <w:proofErr w:type="spellStart"/>
      <w:r w:rsidRPr="00035C33">
        <w:rPr>
          <w:sz w:val="28"/>
          <w:szCs w:val="28"/>
          <w:lang w:eastAsia="zh-CN"/>
        </w:rPr>
        <w:t>Func</w:t>
      </w:r>
      <w:proofErr w:type="spellEnd"/>
      <w:r w:rsidRPr="00035C33">
        <w:rPr>
          <w:sz w:val="28"/>
          <w:szCs w:val="28"/>
          <w:lang w:eastAsia="zh-CN"/>
        </w:rPr>
        <w:t>&lt;</w:t>
      </w:r>
      <w:proofErr w:type="spellStart"/>
      <w:r w:rsidRPr="00035C33">
        <w:rPr>
          <w:sz w:val="28"/>
          <w:szCs w:val="28"/>
          <w:lang w:eastAsia="zh-CN"/>
        </w:rPr>
        <w:t>double</w:t>
      </w:r>
      <w:proofErr w:type="spellEnd"/>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w:t>
      </w:r>
      <w:proofErr w:type="spellStart"/>
      <w:r w:rsidRPr="00035C33">
        <w:rPr>
          <w:sz w:val="28"/>
          <w:szCs w:val="28"/>
          <w:lang w:eastAsia="zh-CN"/>
        </w:rPr>
        <w:t>int</w:t>
      </w:r>
      <w:proofErr w:type="spellEnd"/>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&gt; </w:t>
      </w:r>
      <w:proofErr w:type="spellStart"/>
      <w:r w:rsidRPr="00035C33">
        <w:rPr>
          <w:sz w:val="28"/>
          <w:szCs w:val="28"/>
          <w:lang w:eastAsia="zh-CN"/>
        </w:rPr>
        <w:t>integrationMethod</w:t>
      </w:r>
      <w:proofErr w:type="spellEnd"/>
      <w:r w:rsidRPr="00035C33">
        <w:rPr>
          <w:sz w:val="28"/>
          <w:szCs w:val="28"/>
          <w:lang w:eastAsia="zh-CN"/>
        </w:rPr>
        <w:t>)</w:t>
      </w:r>
    </w:p>
    <w:p w14:paraId="708F91EF"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4EDE8359"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TabPage</w:t>
      </w:r>
      <w:proofErr w:type="spellEnd"/>
      <w:r w:rsidRPr="00035C33">
        <w:rPr>
          <w:sz w:val="28"/>
          <w:szCs w:val="28"/>
          <w:lang w:eastAsia="zh-CN"/>
        </w:rPr>
        <w:t xml:space="preserve"> </w:t>
      </w:r>
      <w:proofErr w:type="spellStart"/>
      <w:r w:rsidRPr="00035C33">
        <w:rPr>
          <w:sz w:val="28"/>
          <w:szCs w:val="28"/>
          <w:lang w:eastAsia="zh-CN"/>
        </w:rPr>
        <w:t>tabPage</w:t>
      </w:r>
      <w:proofErr w:type="spellEnd"/>
      <w:r w:rsidRPr="00035C33">
        <w:rPr>
          <w:sz w:val="28"/>
          <w:szCs w:val="28"/>
          <w:lang w:eastAsia="zh-CN"/>
        </w:rPr>
        <w:t xml:space="preserve"> = </w:t>
      </w:r>
      <w:proofErr w:type="spellStart"/>
      <w:r w:rsidRPr="00035C33">
        <w:rPr>
          <w:sz w:val="28"/>
          <w:szCs w:val="28"/>
          <w:lang w:eastAsia="zh-CN"/>
        </w:rPr>
        <w:t>new</w:t>
      </w:r>
      <w:proofErr w:type="spellEnd"/>
      <w:r w:rsidRPr="00035C33">
        <w:rPr>
          <w:sz w:val="28"/>
          <w:szCs w:val="28"/>
          <w:lang w:eastAsia="zh-CN"/>
        </w:rPr>
        <w:t xml:space="preserve"> </w:t>
      </w:r>
      <w:proofErr w:type="spellStart"/>
      <w:r w:rsidRPr="00035C33">
        <w:rPr>
          <w:sz w:val="28"/>
          <w:szCs w:val="28"/>
          <w:lang w:eastAsia="zh-CN"/>
        </w:rPr>
        <w:t>TabPage</w:t>
      </w:r>
      <w:proofErr w:type="spellEnd"/>
      <w:r w:rsidRPr="00035C33">
        <w:rPr>
          <w:sz w:val="28"/>
          <w:szCs w:val="28"/>
          <w:lang w:eastAsia="zh-CN"/>
        </w:rPr>
        <w:t>(</w:t>
      </w:r>
      <w:proofErr w:type="spellStart"/>
      <w:r w:rsidRPr="00035C33">
        <w:rPr>
          <w:sz w:val="28"/>
          <w:szCs w:val="28"/>
          <w:lang w:eastAsia="zh-CN"/>
        </w:rPr>
        <w:t>tabText</w:t>
      </w:r>
      <w:proofErr w:type="spellEnd"/>
      <w:r w:rsidRPr="00035C33">
        <w:rPr>
          <w:sz w:val="28"/>
          <w:szCs w:val="28"/>
          <w:lang w:eastAsia="zh-CN"/>
        </w:rPr>
        <w:t>);</w:t>
      </w:r>
    </w:p>
    <w:p w14:paraId="4961BB2F"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tabControl.Controls.Add</w:t>
      </w:r>
      <w:proofErr w:type="spellEnd"/>
      <w:r w:rsidRPr="00035C33">
        <w:rPr>
          <w:sz w:val="28"/>
          <w:szCs w:val="28"/>
          <w:lang w:eastAsia="zh-CN"/>
        </w:rPr>
        <w:t>(</w:t>
      </w:r>
      <w:proofErr w:type="spellStart"/>
      <w:r w:rsidRPr="00035C33">
        <w:rPr>
          <w:sz w:val="28"/>
          <w:szCs w:val="28"/>
          <w:lang w:eastAsia="zh-CN"/>
        </w:rPr>
        <w:t>tabPage</w:t>
      </w:r>
      <w:proofErr w:type="spellEnd"/>
      <w:r w:rsidRPr="00035C33">
        <w:rPr>
          <w:sz w:val="28"/>
          <w:szCs w:val="28"/>
          <w:lang w:eastAsia="zh-CN"/>
        </w:rPr>
        <w:t>);</w:t>
      </w:r>
    </w:p>
    <w:p w14:paraId="4556C959" w14:textId="77777777" w:rsidR="005F2695" w:rsidRPr="00035C33" w:rsidRDefault="005F2695" w:rsidP="005F2695">
      <w:pPr>
        <w:autoSpaceDE w:val="0"/>
        <w:autoSpaceDN w:val="0"/>
        <w:adjustRightInd w:val="0"/>
        <w:rPr>
          <w:sz w:val="28"/>
          <w:szCs w:val="28"/>
          <w:lang w:eastAsia="zh-CN"/>
        </w:rPr>
      </w:pPr>
    </w:p>
    <w:p w14:paraId="2D773BEB"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Button</w:t>
      </w:r>
      <w:proofErr w:type="spellEnd"/>
      <w:r w:rsidRPr="00035C33">
        <w:rPr>
          <w:sz w:val="28"/>
          <w:szCs w:val="28"/>
          <w:lang w:eastAsia="zh-CN"/>
        </w:rPr>
        <w:t xml:space="preserve"> </w:t>
      </w:r>
      <w:proofErr w:type="spellStart"/>
      <w:r w:rsidRPr="00035C33">
        <w:rPr>
          <w:sz w:val="28"/>
          <w:szCs w:val="28"/>
          <w:lang w:eastAsia="zh-CN"/>
        </w:rPr>
        <w:t>btnCalculate</w:t>
      </w:r>
      <w:proofErr w:type="spellEnd"/>
      <w:r w:rsidRPr="00035C33">
        <w:rPr>
          <w:sz w:val="28"/>
          <w:szCs w:val="28"/>
          <w:lang w:eastAsia="zh-CN"/>
        </w:rPr>
        <w:t xml:space="preserve"> = </w:t>
      </w:r>
      <w:proofErr w:type="spellStart"/>
      <w:r w:rsidRPr="00035C33">
        <w:rPr>
          <w:sz w:val="28"/>
          <w:szCs w:val="28"/>
          <w:lang w:eastAsia="zh-CN"/>
        </w:rPr>
        <w:t>new</w:t>
      </w:r>
      <w:proofErr w:type="spellEnd"/>
      <w:r w:rsidRPr="00035C33">
        <w:rPr>
          <w:sz w:val="28"/>
          <w:szCs w:val="28"/>
          <w:lang w:eastAsia="zh-CN"/>
        </w:rPr>
        <w:t xml:space="preserve"> </w:t>
      </w:r>
      <w:proofErr w:type="spellStart"/>
      <w:r w:rsidRPr="00035C33">
        <w:rPr>
          <w:sz w:val="28"/>
          <w:szCs w:val="28"/>
          <w:lang w:eastAsia="zh-CN"/>
        </w:rPr>
        <w:t>Button</w:t>
      </w:r>
      <w:proofErr w:type="spellEnd"/>
    </w:p>
    <w:p w14:paraId="52425F04"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57440294"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Text</w:t>
      </w:r>
      <w:proofErr w:type="spellEnd"/>
      <w:r w:rsidRPr="00035C33">
        <w:rPr>
          <w:sz w:val="28"/>
          <w:szCs w:val="28"/>
          <w:lang w:eastAsia="zh-CN"/>
        </w:rPr>
        <w:t xml:space="preserve"> = "Обчислити",</w:t>
      </w:r>
    </w:p>
    <w:p w14:paraId="6723D7B5"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Location</w:t>
      </w:r>
      <w:proofErr w:type="spellEnd"/>
      <w:r w:rsidRPr="00035C33">
        <w:rPr>
          <w:sz w:val="28"/>
          <w:szCs w:val="28"/>
          <w:lang w:eastAsia="zh-CN"/>
        </w:rPr>
        <w:t xml:space="preserve"> = </w:t>
      </w:r>
      <w:proofErr w:type="spellStart"/>
      <w:r w:rsidRPr="00035C33">
        <w:rPr>
          <w:sz w:val="28"/>
          <w:szCs w:val="28"/>
          <w:lang w:eastAsia="zh-CN"/>
        </w:rPr>
        <w:t>new</w:t>
      </w:r>
      <w:proofErr w:type="spellEnd"/>
      <w:r w:rsidRPr="00035C33">
        <w:rPr>
          <w:sz w:val="28"/>
          <w:szCs w:val="28"/>
          <w:lang w:eastAsia="zh-CN"/>
        </w:rPr>
        <w:t xml:space="preserve"> </w:t>
      </w:r>
      <w:proofErr w:type="spellStart"/>
      <w:r w:rsidRPr="00035C33">
        <w:rPr>
          <w:sz w:val="28"/>
          <w:szCs w:val="28"/>
          <w:lang w:eastAsia="zh-CN"/>
        </w:rPr>
        <w:t>System.Drawing.Point</w:t>
      </w:r>
      <w:proofErr w:type="spellEnd"/>
      <w:r w:rsidRPr="00035C33">
        <w:rPr>
          <w:sz w:val="28"/>
          <w:szCs w:val="28"/>
          <w:lang w:eastAsia="zh-CN"/>
        </w:rPr>
        <w:t>(20, 80),</w:t>
      </w:r>
    </w:p>
    <w:p w14:paraId="651722D4"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Width</w:t>
      </w:r>
      <w:proofErr w:type="spellEnd"/>
      <w:r w:rsidRPr="00035C33">
        <w:rPr>
          <w:sz w:val="28"/>
          <w:szCs w:val="28"/>
          <w:lang w:eastAsia="zh-CN"/>
        </w:rPr>
        <w:t xml:space="preserve"> = 400,</w:t>
      </w:r>
    </w:p>
    <w:p w14:paraId="43A00452"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Height</w:t>
      </w:r>
      <w:proofErr w:type="spellEnd"/>
      <w:r w:rsidRPr="00035C33">
        <w:rPr>
          <w:sz w:val="28"/>
          <w:szCs w:val="28"/>
          <w:lang w:eastAsia="zh-CN"/>
        </w:rPr>
        <w:t xml:space="preserve"> = 30,</w:t>
      </w:r>
    </w:p>
    <w:p w14:paraId="6CD28771"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FlatStyle</w:t>
      </w:r>
      <w:proofErr w:type="spellEnd"/>
      <w:r w:rsidRPr="00035C33">
        <w:rPr>
          <w:sz w:val="28"/>
          <w:szCs w:val="28"/>
          <w:lang w:eastAsia="zh-CN"/>
        </w:rPr>
        <w:t xml:space="preserve"> = </w:t>
      </w:r>
      <w:proofErr w:type="spellStart"/>
      <w:r w:rsidRPr="00035C33">
        <w:rPr>
          <w:sz w:val="28"/>
          <w:szCs w:val="28"/>
          <w:lang w:eastAsia="zh-CN"/>
        </w:rPr>
        <w:t>FlatStyle.Flat</w:t>
      </w:r>
      <w:proofErr w:type="spellEnd"/>
      <w:r w:rsidRPr="00035C33">
        <w:rPr>
          <w:sz w:val="28"/>
          <w:szCs w:val="28"/>
          <w:lang w:eastAsia="zh-CN"/>
        </w:rPr>
        <w:t xml:space="preserve">, // </w:t>
      </w:r>
      <w:proofErr w:type="spellStart"/>
      <w:r w:rsidRPr="00035C33">
        <w:rPr>
          <w:sz w:val="28"/>
          <w:szCs w:val="28"/>
          <w:lang w:eastAsia="zh-CN"/>
        </w:rPr>
        <w:t>This</w:t>
      </w:r>
      <w:proofErr w:type="spellEnd"/>
      <w:r w:rsidRPr="00035C33">
        <w:rPr>
          <w:sz w:val="28"/>
          <w:szCs w:val="28"/>
          <w:lang w:eastAsia="zh-CN"/>
        </w:rPr>
        <w:t xml:space="preserve"> </w:t>
      </w:r>
      <w:proofErr w:type="spellStart"/>
      <w:r w:rsidRPr="00035C33">
        <w:rPr>
          <w:sz w:val="28"/>
          <w:szCs w:val="28"/>
          <w:lang w:eastAsia="zh-CN"/>
        </w:rPr>
        <w:t>will</w:t>
      </w:r>
      <w:proofErr w:type="spellEnd"/>
      <w:r w:rsidRPr="00035C33">
        <w:rPr>
          <w:sz w:val="28"/>
          <w:szCs w:val="28"/>
          <w:lang w:eastAsia="zh-CN"/>
        </w:rPr>
        <w:t xml:space="preserve"> </w:t>
      </w:r>
      <w:proofErr w:type="spellStart"/>
      <w:r w:rsidRPr="00035C33">
        <w:rPr>
          <w:sz w:val="28"/>
          <w:szCs w:val="28"/>
          <w:lang w:eastAsia="zh-CN"/>
        </w:rPr>
        <w:t>add</w:t>
      </w:r>
      <w:proofErr w:type="spellEnd"/>
      <w:r w:rsidRPr="00035C33">
        <w:rPr>
          <w:sz w:val="28"/>
          <w:szCs w:val="28"/>
          <w:lang w:eastAsia="zh-CN"/>
        </w:rPr>
        <w:t xml:space="preserve"> a </w:t>
      </w:r>
      <w:proofErr w:type="spellStart"/>
      <w:r w:rsidRPr="00035C33">
        <w:rPr>
          <w:sz w:val="28"/>
          <w:szCs w:val="28"/>
          <w:lang w:eastAsia="zh-CN"/>
        </w:rPr>
        <w:t>border</w:t>
      </w:r>
      <w:proofErr w:type="spellEnd"/>
    </w:p>
    <w:p w14:paraId="63A2E918"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FlatAppearance</w:t>
      </w:r>
      <w:proofErr w:type="spellEnd"/>
      <w:r w:rsidRPr="00035C33">
        <w:rPr>
          <w:sz w:val="28"/>
          <w:szCs w:val="28"/>
          <w:lang w:eastAsia="zh-CN"/>
        </w:rPr>
        <w:t xml:space="preserve"> =</w:t>
      </w:r>
    </w:p>
    <w:p w14:paraId="7BD51F0C"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3A150DB0"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BorderSize</w:t>
      </w:r>
      <w:proofErr w:type="spellEnd"/>
      <w:r w:rsidRPr="00035C33">
        <w:rPr>
          <w:sz w:val="28"/>
          <w:szCs w:val="28"/>
          <w:lang w:eastAsia="zh-CN"/>
        </w:rPr>
        <w:t xml:space="preserve"> = 1, // </w:t>
      </w:r>
      <w:proofErr w:type="spellStart"/>
      <w:r w:rsidRPr="00035C33">
        <w:rPr>
          <w:sz w:val="28"/>
          <w:szCs w:val="28"/>
          <w:lang w:eastAsia="zh-CN"/>
        </w:rPr>
        <w:t>This</w:t>
      </w:r>
      <w:proofErr w:type="spellEnd"/>
      <w:r w:rsidRPr="00035C33">
        <w:rPr>
          <w:sz w:val="28"/>
          <w:szCs w:val="28"/>
          <w:lang w:eastAsia="zh-CN"/>
        </w:rPr>
        <w:t xml:space="preserve"> </w:t>
      </w:r>
      <w:proofErr w:type="spellStart"/>
      <w:r w:rsidRPr="00035C33">
        <w:rPr>
          <w:sz w:val="28"/>
          <w:szCs w:val="28"/>
          <w:lang w:eastAsia="zh-CN"/>
        </w:rPr>
        <w:t>will</w:t>
      </w:r>
      <w:proofErr w:type="spellEnd"/>
      <w:r w:rsidRPr="00035C33">
        <w:rPr>
          <w:sz w:val="28"/>
          <w:szCs w:val="28"/>
          <w:lang w:eastAsia="zh-CN"/>
        </w:rPr>
        <w:t xml:space="preserve"> </w:t>
      </w:r>
      <w:proofErr w:type="spellStart"/>
      <w:r w:rsidRPr="00035C33">
        <w:rPr>
          <w:sz w:val="28"/>
          <w:szCs w:val="28"/>
          <w:lang w:eastAsia="zh-CN"/>
        </w:rPr>
        <w:t>add</w:t>
      </w:r>
      <w:proofErr w:type="spellEnd"/>
      <w:r w:rsidRPr="00035C33">
        <w:rPr>
          <w:sz w:val="28"/>
          <w:szCs w:val="28"/>
          <w:lang w:eastAsia="zh-CN"/>
        </w:rPr>
        <w:t xml:space="preserve"> a </w:t>
      </w:r>
      <w:proofErr w:type="spellStart"/>
      <w:r w:rsidRPr="00035C33">
        <w:rPr>
          <w:sz w:val="28"/>
          <w:szCs w:val="28"/>
          <w:lang w:eastAsia="zh-CN"/>
        </w:rPr>
        <w:t>border</w:t>
      </w:r>
      <w:proofErr w:type="spellEnd"/>
      <w:r w:rsidRPr="00035C33">
        <w:rPr>
          <w:sz w:val="28"/>
          <w:szCs w:val="28"/>
          <w:lang w:eastAsia="zh-CN"/>
        </w:rPr>
        <w:t xml:space="preserve"> of size 1</w:t>
      </w:r>
    </w:p>
    <w:p w14:paraId="54BAFC5E"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BorderColor</w:t>
      </w:r>
      <w:proofErr w:type="spellEnd"/>
      <w:r w:rsidRPr="00035C33">
        <w:rPr>
          <w:sz w:val="28"/>
          <w:szCs w:val="28"/>
          <w:lang w:eastAsia="zh-CN"/>
        </w:rPr>
        <w:t xml:space="preserve"> = </w:t>
      </w:r>
      <w:proofErr w:type="spellStart"/>
      <w:r w:rsidRPr="00035C33">
        <w:rPr>
          <w:sz w:val="28"/>
          <w:szCs w:val="28"/>
          <w:lang w:eastAsia="zh-CN"/>
        </w:rPr>
        <w:t>Color.DarkBlue</w:t>
      </w:r>
      <w:proofErr w:type="spellEnd"/>
      <w:r w:rsidRPr="00035C33">
        <w:rPr>
          <w:sz w:val="28"/>
          <w:szCs w:val="28"/>
          <w:lang w:eastAsia="zh-CN"/>
        </w:rPr>
        <w:t xml:space="preserve"> // </w:t>
      </w:r>
      <w:proofErr w:type="spellStart"/>
      <w:r w:rsidRPr="00035C33">
        <w:rPr>
          <w:sz w:val="28"/>
          <w:szCs w:val="28"/>
          <w:lang w:eastAsia="zh-CN"/>
        </w:rPr>
        <w:t>This</w:t>
      </w:r>
      <w:proofErr w:type="spellEnd"/>
      <w:r w:rsidRPr="00035C33">
        <w:rPr>
          <w:sz w:val="28"/>
          <w:szCs w:val="28"/>
          <w:lang w:eastAsia="zh-CN"/>
        </w:rPr>
        <w:t xml:space="preserve"> </w:t>
      </w:r>
      <w:proofErr w:type="spellStart"/>
      <w:r w:rsidRPr="00035C33">
        <w:rPr>
          <w:sz w:val="28"/>
          <w:szCs w:val="28"/>
          <w:lang w:eastAsia="zh-CN"/>
        </w:rPr>
        <w:t>will</w:t>
      </w:r>
      <w:proofErr w:type="spellEnd"/>
      <w:r w:rsidRPr="00035C33">
        <w:rPr>
          <w:sz w:val="28"/>
          <w:szCs w:val="28"/>
          <w:lang w:eastAsia="zh-CN"/>
        </w:rPr>
        <w:t xml:space="preserve"> </w:t>
      </w:r>
      <w:proofErr w:type="spellStart"/>
      <w:r w:rsidRPr="00035C33">
        <w:rPr>
          <w:sz w:val="28"/>
          <w:szCs w:val="28"/>
          <w:lang w:eastAsia="zh-CN"/>
        </w:rPr>
        <w:t>set</w:t>
      </w:r>
      <w:proofErr w:type="spellEnd"/>
      <w:r w:rsidRPr="00035C33">
        <w:rPr>
          <w:sz w:val="28"/>
          <w:szCs w:val="28"/>
          <w:lang w:eastAsia="zh-CN"/>
        </w:rPr>
        <w:t xml:space="preserve"> </w:t>
      </w:r>
      <w:proofErr w:type="spellStart"/>
      <w:r w:rsidRPr="00035C33">
        <w:rPr>
          <w:sz w:val="28"/>
          <w:szCs w:val="28"/>
          <w:lang w:eastAsia="zh-CN"/>
        </w:rPr>
        <w:t>the</w:t>
      </w:r>
      <w:proofErr w:type="spellEnd"/>
      <w:r w:rsidRPr="00035C33">
        <w:rPr>
          <w:sz w:val="28"/>
          <w:szCs w:val="28"/>
          <w:lang w:eastAsia="zh-CN"/>
        </w:rPr>
        <w:t xml:space="preserve"> </w:t>
      </w:r>
      <w:proofErr w:type="spellStart"/>
      <w:r w:rsidRPr="00035C33">
        <w:rPr>
          <w:sz w:val="28"/>
          <w:szCs w:val="28"/>
          <w:lang w:eastAsia="zh-CN"/>
        </w:rPr>
        <w:t>border</w:t>
      </w:r>
      <w:proofErr w:type="spellEnd"/>
      <w:r w:rsidRPr="00035C33">
        <w:rPr>
          <w:sz w:val="28"/>
          <w:szCs w:val="28"/>
          <w:lang w:eastAsia="zh-CN"/>
        </w:rPr>
        <w:t xml:space="preserve"> color</w:t>
      </w:r>
    </w:p>
    <w:p w14:paraId="24707D6A"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0A880821"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BackColor</w:t>
      </w:r>
      <w:proofErr w:type="spellEnd"/>
      <w:r w:rsidRPr="00035C33">
        <w:rPr>
          <w:sz w:val="28"/>
          <w:szCs w:val="28"/>
          <w:lang w:eastAsia="zh-CN"/>
        </w:rPr>
        <w:t xml:space="preserve"> = </w:t>
      </w:r>
      <w:proofErr w:type="spellStart"/>
      <w:r w:rsidRPr="00035C33">
        <w:rPr>
          <w:sz w:val="28"/>
          <w:szCs w:val="28"/>
          <w:lang w:eastAsia="zh-CN"/>
        </w:rPr>
        <w:t>Color.LightBlue</w:t>
      </w:r>
      <w:proofErr w:type="spellEnd"/>
      <w:r w:rsidRPr="00035C33">
        <w:rPr>
          <w:sz w:val="28"/>
          <w:szCs w:val="28"/>
          <w:lang w:eastAsia="zh-CN"/>
        </w:rPr>
        <w:t xml:space="preserve"> // </w:t>
      </w:r>
      <w:proofErr w:type="spellStart"/>
      <w:r w:rsidRPr="00035C33">
        <w:rPr>
          <w:sz w:val="28"/>
          <w:szCs w:val="28"/>
          <w:lang w:eastAsia="zh-CN"/>
        </w:rPr>
        <w:t>Set</w:t>
      </w:r>
      <w:proofErr w:type="spellEnd"/>
      <w:r w:rsidRPr="00035C33">
        <w:rPr>
          <w:sz w:val="28"/>
          <w:szCs w:val="28"/>
          <w:lang w:eastAsia="zh-CN"/>
        </w:rPr>
        <w:t xml:space="preserve"> the </w:t>
      </w:r>
      <w:proofErr w:type="spellStart"/>
      <w:r w:rsidRPr="00035C33">
        <w:rPr>
          <w:sz w:val="28"/>
          <w:szCs w:val="28"/>
          <w:lang w:eastAsia="zh-CN"/>
        </w:rPr>
        <w:t>background</w:t>
      </w:r>
      <w:proofErr w:type="spellEnd"/>
      <w:r w:rsidRPr="00035C33">
        <w:rPr>
          <w:sz w:val="28"/>
          <w:szCs w:val="28"/>
          <w:lang w:eastAsia="zh-CN"/>
        </w:rPr>
        <w:t xml:space="preserve"> </w:t>
      </w:r>
      <w:proofErr w:type="spellStart"/>
      <w:r w:rsidRPr="00035C33">
        <w:rPr>
          <w:sz w:val="28"/>
          <w:szCs w:val="28"/>
          <w:lang w:eastAsia="zh-CN"/>
        </w:rPr>
        <w:t>color</w:t>
      </w:r>
      <w:proofErr w:type="spellEnd"/>
    </w:p>
    <w:p w14:paraId="1FAC8B71"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396E4365"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lastRenderedPageBreak/>
        <w:t xml:space="preserve">          /*  </w:t>
      </w:r>
      <w:proofErr w:type="spellStart"/>
      <w:r w:rsidRPr="00035C33">
        <w:rPr>
          <w:sz w:val="28"/>
          <w:szCs w:val="28"/>
          <w:lang w:eastAsia="zh-CN"/>
        </w:rPr>
        <w:t>TextBox</w:t>
      </w:r>
      <w:proofErr w:type="spellEnd"/>
      <w:r w:rsidRPr="00035C33">
        <w:rPr>
          <w:sz w:val="28"/>
          <w:szCs w:val="28"/>
          <w:lang w:eastAsia="zh-CN"/>
        </w:rPr>
        <w:t xml:space="preserve"> </w:t>
      </w:r>
      <w:proofErr w:type="spellStart"/>
      <w:r w:rsidRPr="00035C33">
        <w:rPr>
          <w:sz w:val="28"/>
          <w:szCs w:val="28"/>
          <w:lang w:eastAsia="zh-CN"/>
        </w:rPr>
        <w:t>txtA</w:t>
      </w:r>
      <w:proofErr w:type="spellEnd"/>
      <w:r w:rsidRPr="00035C33">
        <w:rPr>
          <w:sz w:val="28"/>
          <w:szCs w:val="28"/>
          <w:lang w:eastAsia="zh-CN"/>
        </w:rPr>
        <w:t xml:space="preserve"> = </w:t>
      </w:r>
      <w:proofErr w:type="spellStart"/>
      <w:r w:rsidRPr="00035C33">
        <w:rPr>
          <w:sz w:val="28"/>
          <w:szCs w:val="28"/>
          <w:lang w:eastAsia="zh-CN"/>
        </w:rPr>
        <w:t>new</w:t>
      </w:r>
      <w:proofErr w:type="spellEnd"/>
      <w:r w:rsidRPr="00035C33">
        <w:rPr>
          <w:sz w:val="28"/>
          <w:szCs w:val="28"/>
          <w:lang w:eastAsia="zh-CN"/>
        </w:rPr>
        <w:t xml:space="preserve"> </w:t>
      </w:r>
      <w:proofErr w:type="spellStart"/>
      <w:r w:rsidRPr="00035C33">
        <w:rPr>
          <w:sz w:val="28"/>
          <w:szCs w:val="28"/>
          <w:lang w:eastAsia="zh-CN"/>
        </w:rPr>
        <w:t>TextBox</w:t>
      </w:r>
      <w:proofErr w:type="spellEnd"/>
      <w:r w:rsidRPr="00035C33">
        <w:rPr>
          <w:sz w:val="28"/>
          <w:szCs w:val="28"/>
          <w:lang w:eastAsia="zh-CN"/>
        </w:rPr>
        <w:t xml:space="preserve"> { </w:t>
      </w:r>
      <w:proofErr w:type="spellStart"/>
      <w:r w:rsidRPr="00035C33">
        <w:rPr>
          <w:sz w:val="28"/>
          <w:szCs w:val="28"/>
          <w:lang w:eastAsia="zh-CN"/>
        </w:rPr>
        <w:t>Location</w:t>
      </w:r>
      <w:proofErr w:type="spellEnd"/>
      <w:r w:rsidRPr="00035C33">
        <w:rPr>
          <w:sz w:val="28"/>
          <w:szCs w:val="28"/>
          <w:lang w:eastAsia="zh-CN"/>
        </w:rPr>
        <w:t xml:space="preserve"> = </w:t>
      </w:r>
      <w:proofErr w:type="spellStart"/>
      <w:r w:rsidRPr="00035C33">
        <w:rPr>
          <w:sz w:val="28"/>
          <w:szCs w:val="28"/>
          <w:lang w:eastAsia="zh-CN"/>
        </w:rPr>
        <w:t>new</w:t>
      </w:r>
      <w:proofErr w:type="spellEnd"/>
      <w:r w:rsidRPr="00035C33">
        <w:rPr>
          <w:sz w:val="28"/>
          <w:szCs w:val="28"/>
          <w:lang w:eastAsia="zh-CN"/>
        </w:rPr>
        <w:t xml:space="preserve"> </w:t>
      </w:r>
      <w:proofErr w:type="spellStart"/>
      <w:r w:rsidRPr="00035C33">
        <w:rPr>
          <w:sz w:val="28"/>
          <w:szCs w:val="28"/>
          <w:lang w:eastAsia="zh-CN"/>
        </w:rPr>
        <w:t>System.Drawing.Point</w:t>
      </w:r>
      <w:proofErr w:type="spellEnd"/>
      <w:r w:rsidRPr="00035C33">
        <w:rPr>
          <w:sz w:val="28"/>
          <w:szCs w:val="28"/>
          <w:lang w:eastAsia="zh-CN"/>
        </w:rPr>
        <w:t xml:space="preserve">(600, 10), </w:t>
      </w:r>
      <w:proofErr w:type="spellStart"/>
      <w:r w:rsidRPr="00035C33">
        <w:rPr>
          <w:sz w:val="28"/>
          <w:szCs w:val="28"/>
          <w:lang w:eastAsia="zh-CN"/>
        </w:rPr>
        <w:t>Width</w:t>
      </w:r>
      <w:proofErr w:type="spellEnd"/>
      <w:r w:rsidRPr="00035C33">
        <w:rPr>
          <w:sz w:val="28"/>
          <w:szCs w:val="28"/>
          <w:lang w:eastAsia="zh-CN"/>
        </w:rPr>
        <w:t xml:space="preserve"> = 50 };</w:t>
      </w:r>
    </w:p>
    <w:p w14:paraId="561C4F42"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TextBox</w:t>
      </w:r>
      <w:proofErr w:type="spellEnd"/>
      <w:r w:rsidRPr="00035C33">
        <w:rPr>
          <w:sz w:val="28"/>
          <w:szCs w:val="28"/>
          <w:lang w:eastAsia="zh-CN"/>
        </w:rPr>
        <w:t xml:space="preserve"> </w:t>
      </w:r>
      <w:proofErr w:type="spellStart"/>
      <w:r w:rsidRPr="00035C33">
        <w:rPr>
          <w:sz w:val="28"/>
          <w:szCs w:val="28"/>
          <w:lang w:eastAsia="zh-CN"/>
        </w:rPr>
        <w:t>txtB</w:t>
      </w:r>
      <w:proofErr w:type="spellEnd"/>
      <w:r w:rsidRPr="00035C33">
        <w:rPr>
          <w:sz w:val="28"/>
          <w:szCs w:val="28"/>
          <w:lang w:eastAsia="zh-CN"/>
        </w:rPr>
        <w:t xml:space="preserve"> = </w:t>
      </w:r>
      <w:proofErr w:type="spellStart"/>
      <w:r w:rsidRPr="00035C33">
        <w:rPr>
          <w:sz w:val="28"/>
          <w:szCs w:val="28"/>
          <w:lang w:eastAsia="zh-CN"/>
        </w:rPr>
        <w:t>new</w:t>
      </w:r>
      <w:proofErr w:type="spellEnd"/>
      <w:r w:rsidRPr="00035C33">
        <w:rPr>
          <w:sz w:val="28"/>
          <w:szCs w:val="28"/>
          <w:lang w:eastAsia="zh-CN"/>
        </w:rPr>
        <w:t xml:space="preserve"> </w:t>
      </w:r>
      <w:proofErr w:type="spellStart"/>
      <w:r w:rsidRPr="00035C33">
        <w:rPr>
          <w:sz w:val="28"/>
          <w:szCs w:val="28"/>
          <w:lang w:eastAsia="zh-CN"/>
        </w:rPr>
        <w:t>TextBox</w:t>
      </w:r>
      <w:proofErr w:type="spellEnd"/>
      <w:r w:rsidRPr="00035C33">
        <w:rPr>
          <w:sz w:val="28"/>
          <w:szCs w:val="28"/>
          <w:lang w:eastAsia="zh-CN"/>
        </w:rPr>
        <w:t xml:space="preserve"> { </w:t>
      </w:r>
      <w:proofErr w:type="spellStart"/>
      <w:r w:rsidRPr="00035C33">
        <w:rPr>
          <w:sz w:val="28"/>
          <w:szCs w:val="28"/>
          <w:lang w:eastAsia="zh-CN"/>
        </w:rPr>
        <w:t>Location</w:t>
      </w:r>
      <w:proofErr w:type="spellEnd"/>
      <w:r w:rsidRPr="00035C33">
        <w:rPr>
          <w:sz w:val="28"/>
          <w:szCs w:val="28"/>
          <w:lang w:eastAsia="zh-CN"/>
        </w:rPr>
        <w:t xml:space="preserve"> = </w:t>
      </w:r>
      <w:proofErr w:type="spellStart"/>
      <w:r w:rsidRPr="00035C33">
        <w:rPr>
          <w:sz w:val="28"/>
          <w:szCs w:val="28"/>
          <w:lang w:eastAsia="zh-CN"/>
        </w:rPr>
        <w:t>new</w:t>
      </w:r>
      <w:proofErr w:type="spellEnd"/>
      <w:r w:rsidRPr="00035C33">
        <w:rPr>
          <w:sz w:val="28"/>
          <w:szCs w:val="28"/>
          <w:lang w:eastAsia="zh-CN"/>
        </w:rPr>
        <w:t xml:space="preserve"> </w:t>
      </w:r>
      <w:proofErr w:type="spellStart"/>
      <w:r w:rsidRPr="00035C33">
        <w:rPr>
          <w:sz w:val="28"/>
          <w:szCs w:val="28"/>
          <w:lang w:eastAsia="zh-CN"/>
        </w:rPr>
        <w:t>System.Drawing.Point</w:t>
      </w:r>
      <w:proofErr w:type="spellEnd"/>
      <w:r w:rsidRPr="00035C33">
        <w:rPr>
          <w:sz w:val="28"/>
          <w:szCs w:val="28"/>
          <w:lang w:eastAsia="zh-CN"/>
        </w:rPr>
        <w:t xml:space="preserve">(600, 50), </w:t>
      </w:r>
      <w:proofErr w:type="spellStart"/>
      <w:r w:rsidRPr="00035C33">
        <w:rPr>
          <w:sz w:val="28"/>
          <w:szCs w:val="28"/>
          <w:lang w:eastAsia="zh-CN"/>
        </w:rPr>
        <w:t>Width</w:t>
      </w:r>
      <w:proofErr w:type="spellEnd"/>
      <w:r w:rsidRPr="00035C33">
        <w:rPr>
          <w:sz w:val="28"/>
          <w:szCs w:val="28"/>
          <w:lang w:eastAsia="zh-CN"/>
        </w:rPr>
        <w:t xml:space="preserve"> = 50 };</w:t>
      </w:r>
    </w:p>
    <w:p w14:paraId="17198174"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TextBox</w:t>
      </w:r>
      <w:proofErr w:type="spellEnd"/>
      <w:r w:rsidRPr="00035C33">
        <w:rPr>
          <w:sz w:val="28"/>
          <w:szCs w:val="28"/>
          <w:lang w:eastAsia="zh-CN"/>
        </w:rPr>
        <w:t xml:space="preserve"> </w:t>
      </w:r>
      <w:proofErr w:type="spellStart"/>
      <w:r w:rsidRPr="00035C33">
        <w:rPr>
          <w:sz w:val="28"/>
          <w:szCs w:val="28"/>
          <w:lang w:eastAsia="zh-CN"/>
        </w:rPr>
        <w:t>txtN</w:t>
      </w:r>
      <w:proofErr w:type="spellEnd"/>
      <w:r w:rsidRPr="00035C33">
        <w:rPr>
          <w:sz w:val="28"/>
          <w:szCs w:val="28"/>
          <w:lang w:eastAsia="zh-CN"/>
        </w:rPr>
        <w:t xml:space="preserve"> = </w:t>
      </w:r>
      <w:proofErr w:type="spellStart"/>
      <w:r w:rsidRPr="00035C33">
        <w:rPr>
          <w:sz w:val="28"/>
          <w:szCs w:val="28"/>
          <w:lang w:eastAsia="zh-CN"/>
        </w:rPr>
        <w:t>new</w:t>
      </w:r>
      <w:proofErr w:type="spellEnd"/>
      <w:r w:rsidRPr="00035C33">
        <w:rPr>
          <w:sz w:val="28"/>
          <w:szCs w:val="28"/>
          <w:lang w:eastAsia="zh-CN"/>
        </w:rPr>
        <w:t xml:space="preserve"> </w:t>
      </w:r>
      <w:proofErr w:type="spellStart"/>
      <w:r w:rsidRPr="00035C33">
        <w:rPr>
          <w:sz w:val="28"/>
          <w:szCs w:val="28"/>
          <w:lang w:eastAsia="zh-CN"/>
        </w:rPr>
        <w:t>TextBox</w:t>
      </w:r>
      <w:proofErr w:type="spellEnd"/>
      <w:r w:rsidRPr="00035C33">
        <w:rPr>
          <w:sz w:val="28"/>
          <w:szCs w:val="28"/>
          <w:lang w:eastAsia="zh-CN"/>
        </w:rPr>
        <w:t xml:space="preserve"> { </w:t>
      </w:r>
      <w:proofErr w:type="spellStart"/>
      <w:r w:rsidRPr="00035C33">
        <w:rPr>
          <w:sz w:val="28"/>
          <w:szCs w:val="28"/>
          <w:lang w:eastAsia="zh-CN"/>
        </w:rPr>
        <w:t>Location</w:t>
      </w:r>
      <w:proofErr w:type="spellEnd"/>
      <w:r w:rsidRPr="00035C33">
        <w:rPr>
          <w:sz w:val="28"/>
          <w:szCs w:val="28"/>
          <w:lang w:eastAsia="zh-CN"/>
        </w:rPr>
        <w:t xml:space="preserve"> = </w:t>
      </w:r>
      <w:proofErr w:type="spellStart"/>
      <w:r w:rsidRPr="00035C33">
        <w:rPr>
          <w:sz w:val="28"/>
          <w:szCs w:val="28"/>
          <w:lang w:eastAsia="zh-CN"/>
        </w:rPr>
        <w:t>new</w:t>
      </w:r>
      <w:proofErr w:type="spellEnd"/>
      <w:r w:rsidRPr="00035C33">
        <w:rPr>
          <w:sz w:val="28"/>
          <w:szCs w:val="28"/>
          <w:lang w:eastAsia="zh-CN"/>
        </w:rPr>
        <w:t xml:space="preserve"> </w:t>
      </w:r>
      <w:proofErr w:type="spellStart"/>
      <w:r w:rsidRPr="00035C33">
        <w:rPr>
          <w:sz w:val="28"/>
          <w:szCs w:val="28"/>
          <w:lang w:eastAsia="zh-CN"/>
        </w:rPr>
        <w:t>System.Drawing.Point</w:t>
      </w:r>
      <w:proofErr w:type="spellEnd"/>
      <w:r w:rsidRPr="00035C33">
        <w:rPr>
          <w:sz w:val="28"/>
          <w:szCs w:val="28"/>
          <w:lang w:eastAsia="zh-CN"/>
        </w:rPr>
        <w:t xml:space="preserve">(600, 90), </w:t>
      </w:r>
      <w:proofErr w:type="spellStart"/>
      <w:r w:rsidRPr="00035C33">
        <w:rPr>
          <w:sz w:val="28"/>
          <w:szCs w:val="28"/>
          <w:lang w:eastAsia="zh-CN"/>
        </w:rPr>
        <w:t>Width</w:t>
      </w:r>
      <w:proofErr w:type="spellEnd"/>
      <w:r w:rsidRPr="00035C33">
        <w:rPr>
          <w:sz w:val="28"/>
          <w:szCs w:val="28"/>
          <w:lang w:eastAsia="zh-CN"/>
        </w:rPr>
        <w:t xml:space="preserve"> = 50 };*/</w:t>
      </w:r>
    </w:p>
    <w:p w14:paraId="4887F6E3"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TextBox</w:t>
      </w:r>
      <w:proofErr w:type="spellEnd"/>
      <w:r w:rsidRPr="00035C33">
        <w:rPr>
          <w:sz w:val="28"/>
          <w:szCs w:val="28"/>
          <w:lang w:eastAsia="zh-CN"/>
        </w:rPr>
        <w:t xml:space="preserve"> </w:t>
      </w:r>
      <w:proofErr w:type="spellStart"/>
      <w:r w:rsidRPr="00035C33">
        <w:rPr>
          <w:sz w:val="28"/>
          <w:szCs w:val="28"/>
          <w:lang w:eastAsia="zh-CN"/>
        </w:rPr>
        <w:t>txtResult</w:t>
      </w:r>
      <w:proofErr w:type="spellEnd"/>
      <w:r w:rsidRPr="00035C33">
        <w:rPr>
          <w:sz w:val="28"/>
          <w:szCs w:val="28"/>
          <w:lang w:eastAsia="zh-CN"/>
        </w:rPr>
        <w:t xml:space="preserve"> = </w:t>
      </w:r>
      <w:proofErr w:type="spellStart"/>
      <w:r w:rsidRPr="00035C33">
        <w:rPr>
          <w:sz w:val="28"/>
          <w:szCs w:val="28"/>
          <w:lang w:eastAsia="zh-CN"/>
        </w:rPr>
        <w:t>new</w:t>
      </w:r>
      <w:proofErr w:type="spellEnd"/>
      <w:r w:rsidRPr="00035C33">
        <w:rPr>
          <w:sz w:val="28"/>
          <w:szCs w:val="28"/>
          <w:lang w:eastAsia="zh-CN"/>
        </w:rPr>
        <w:t xml:space="preserve"> </w:t>
      </w:r>
      <w:proofErr w:type="spellStart"/>
      <w:r w:rsidRPr="00035C33">
        <w:rPr>
          <w:sz w:val="28"/>
          <w:szCs w:val="28"/>
          <w:lang w:eastAsia="zh-CN"/>
        </w:rPr>
        <w:t>TextBox</w:t>
      </w:r>
      <w:proofErr w:type="spellEnd"/>
      <w:r w:rsidRPr="00035C33">
        <w:rPr>
          <w:sz w:val="28"/>
          <w:szCs w:val="28"/>
          <w:lang w:eastAsia="zh-CN"/>
        </w:rPr>
        <w:t xml:space="preserve"> { </w:t>
      </w:r>
      <w:proofErr w:type="spellStart"/>
      <w:r w:rsidRPr="00035C33">
        <w:rPr>
          <w:sz w:val="28"/>
          <w:szCs w:val="28"/>
          <w:lang w:eastAsia="zh-CN"/>
        </w:rPr>
        <w:t>Location</w:t>
      </w:r>
      <w:proofErr w:type="spellEnd"/>
      <w:r w:rsidRPr="00035C33">
        <w:rPr>
          <w:sz w:val="28"/>
          <w:szCs w:val="28"/>
          <w:lang w:eastAsia="zh-CN"/>
        </w:rPr>
        <w:t xml:space="preserve"> = </w:t>
      </w:r>
      <w:proofErr w:type="spellStart"/>
      <w:r w:rsidRPr="00035C33">
        <w:rPr>
          <w:sz w:val="28"/>
          <w:szCs w:val="28"/>
          <w:lang w:eastAsia="zh-CN"/>
        </w:rPr>
        <w:t>new</w:t>
      </w:r>
      <w:proofErr w:type="spellEnd"/>
      <w:r w:rsidRPr="00035C33">
        <w:rPr>
          <w:sz w:val="28"/>
          <w:szCs w:val="28"/>
          <w:lang w:eastAsia="zh-CN"/>
        </w:rPr>
        <w:t xml:space="preserve"> </w:t>
      </w:r>
      <w:proofErr w:type="spellStart"/>
      <w:r w:rsidRPr="00035C33">
        <w:rPr>
          <w:sz w:val="28"/>
          <w:szCs w:val="28"/>
          <w:lang w:eastAsia="zh-CN"/>
        </w:rPr>
        <w:t>System.Drawing.Point</w:t>
      </w:r>
      <w:proofErr w:type="spellEnd"/>
      <w:r w:rsidRPr="00035C33">
        <w:rPr>
          <w:sz w:val="28"/>
          <w:szCs w:val="28"/>
          <w:lang w:eastAsia="zh-CN"/>
        </w:rPr>
        <w:t xml:space="preserve">(20, 120), </w:t>
      </w:r>
      <w:proofErr w:type="spellStart"/>
      <w:r w:rsidRPr="00035C33">
        <w:rPr>
          <w:sz w:val="28"/>
          <w:szCs w:val="28"/>
          <w:lang w:eastAsia="zh-CN"/>
        </w:rPr>
        <w:t>Width</w:t>
      </w:r>
      <w:proofErr w:type="spellEnd"/>
      <w:r w:rsidRPr="00035C33">
        <w:rPr>
          <w:sz w:val="28"/>
          <w:szCs w:val="28"/>
          <w:lang w:eastAsia="zh-CN"/>
        </w:rPr>
        <w:t xml:space="preserve"> = 400, </w:t>
      </w:r>
      <w:proofErr w:type="spellStart"/>
      <w:r w:rsidRPr="00035C33">
        <w:rPr>
          <w:sz w:val="28"/>
          <w:szCs w:val="28"/>
          <w:lang w:eastAsia="zh-CN"/>
        </w:rPr>
        <w:t>ReadOnly</w:t>
      </w:r>
      <w:proofErr w:type="spellEnd"/>
      <w:r w:rsidRPr="00035C33">
        <w:rPr>
          <w:sz w:val="28"/>
          <w:szCs w:val="28"/>
          <w:lang w:eastAsia="zh-CN"/>
        </w:rPr>
        <w:t xml:space="preserve"> = </w:t>
      </w:r>
      <w:proofErr w:type="spellStart"/>
      <w:r w:rsidRPr="00035C33">
        <w:rPr>
          <w:sz w:val="28"/>
          <w:szCs w:val="28"/>
          <w:lang w:eastAsia="zh-CN"/>
        </w:rPr>
        <w:t>true</w:t>
      </w:r>
      <w:proofErr w:type="spellEnd"/>
      <w:r w:rsidRPr="00035C33">
        <w:rPr>
          <w:sz w:val="28"/>
          <w:szCs w:val="28"/>
          <w:lang w:eastAsia="zh-CN"/>
        </w:rPr>
        <w:t xml:space="preserve"> };</w:t>
      </w:r>
    </w:p>
    <w:p w14:paraId="231741B3"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TextBox</w:t>
      </w:r>
      <w:proofErr w:type="spellEnd"/>
      <w:r w:rsidRPr="00035C33">
        <w:rPr>
          <w:sz w:val="28"/>
          <w:szCs w:val="28"/>
          <w:lang w:eastAsia="zh-CN"/>
        </w:rPr>
        <w:t xml:space="preserve"> </w:t>
      </w:r>
      <w:proofErr w:type="spellStart"/>
      <w:r w:rsidRPr="00035C33">
        <w:rPr>
          <w:sz w:val="28"/>
          <w:szCs w:val="28"/>
          <w:lang w:eastAsia="zh-CN"/>
        </w:rPr>
        <w:t>txtError</w:t>
      </w:r>
      <w:proofErr w:type="spellEnd"/>
      <w:r w:rsidRPr="00035C33">
        <w:rPr>
          <w:sz w:val="28"/>
          <w:szCs w:val="28"/>
          <w:lang w:eastAsia="zh-CN"/>
        </w:rPr>
        <w:t xml:space="preserve"> = </w:t>
      </w:r>
      <w:proofErr w:type="spellStart"/>
      <w:r w:rsidRPr="00035C33">
        <w:rPr>
          <w:sz w:val="28"/>
          <w:szCs w:val="28"/>
          <w:lang w:eastAsia="zh-CN"/>
        </w:rPr>
        <w:t>new</w:t>
      </w:r>
      <w:proofErr w:type="spellEnd"/>
      <w:r w:rsidRPr="00035C33">
        <w:rPr>
          <w:sz w:val="28"/>
          <w:szCs w:val="28"/>
          <w:lang w:eastAsia="zh-CN"/>
        </w:rPr>
        <w:t xml:space="preserve"> </w:t>
      </w:r>
      <w:proofErr w:type="spellStart"/>
      <w:r w:rsidRPr="00035C33">
        <w:rPr>
          <w:sz w:val="28"/>
          <w:szCs w:val="28"/>
          <w:lang w:eastAsia="zh-CN"/>
        </w:rPr>
        <w:t>TextBox</w:t>
      </w:r>
      <w:proofErr w:type="spellEnd"/>
      <w:r w:rsidRPr="00035C33">
        <w:rPr>
          <w:sz w:val="28"/>
          <w:szCs w:val="28"/>
          <w:lang w:eastAsia="zh-CN"/>
        </w:rPr>
        <w:t xml:space="preserve"> { </w:t>
      </w:r>
      <w:proofErr w:type="spellStart"/>
      <w:r w:rsidRPr="00035C33">
        <w:rPr>
          <w:sz w:val="28"/>
          <w:szCs w:val="28"/>
          <w:lang w:eastAsia="zh-CN"/>
        </w:rPr>
        <w:t>Location</w:t>
      </w:r>
      <w:proofErr w:type="spellEnd"/>
      <w:r w:rsidRPr="00035C33">
        <w:rPr>
          <w:sz w:val="28"/>
          <w:szCs w:val="28"/>
          <w:lang w:eastAsia="zh-CN"/>
        </w:rPr>
        <w:t xml:space="preserve"> = </w:t>
      </w:r>
      <w:proofErr w:type="spellStart"/>
      <w:r w:rsidRPr="00035C33">
        <w:rPr>
          <w:sz w:val="28"/>
          <w:szCs w:val="28"/>
          <w:lang w:eastAsia="zh-CN"/>
        </w:rPr>
        <w:t>new</w:t>
      </w:r>
      <w:proofErr w:type="spellEnd"/>
      <w:r w:rsidRPr="00035C33">
        <w:rPr>
          <w:sz w:val="28"/>
          <w:szCs w:val="28"/>
          <w:lang w:eastAsia="zh-CN"/>
        </w:rPr>
        <w:t xml:space="preserve"> </w:t>
      </w:r>
      <w:proofErr w:type="spellStart"/>
      <w:r w:rsidRPr="00035C33">
        <w:rPr>
          <w:sz w:val="28"/>
          <w:szCs w:val="28"/>
          <w:lang w:eastAsia="zh-CN"/>
        </w:rPr>
        <w:t>System.Drawing.Point</w:t>
      </w:r>
      <w:proofErr w:type="spellEnd"/>
      <w:r w:rsidRPr="00035C33">
        <w:rPr>
          <w:sz w:val="28"/>
          <w:szCs w:val="28"/>
          <w:lang w:eastAsia="zh-CN"/>
        </w:rPr>
        <w:t xml:space="preserve">(20, 200), </w:t>
      </w:r>
      <w:proofErr w:type="spellStart"/>
      <w:r w:rsidRPr="00035C33">
        <w:rPr>
          <w:sz w:val="28"/>
          <w:szCs w:val="28"/>
          <w:lang w:eastAsia="zh-CN"/>
        </w:rPr>
        <w:t>Width</w:t>
      </w:r>
      <w:proofErr w:type="spellEnd"/>
      <w:r w:rsidRPr="00035C33">
        <w:rPr>
          <w:sz w:val="28"/>
          <w:szCs w:val="28"/>
          <w:lang w:eastAsia="zh-CN"/>
        </w:rPr>
        <w:t xml:space="preserve"> = 400, </w:t>
      </w:r>
      <w:proofErr w:type="spellStart"/>
      <w:r w:rsidRPr="00035C33">
        <w:rPr>
          <w:sz w:val="28"/>
          <w:szCs w:val="28"/>
          <w:lang w:eastAsia="zh-CN"/>
        </w:rPr>
        <w:t>ReadOnly</w:t>
      </w:r>
      <w:proofErr w:type="spellEnd"/>
      <w:r w:rsidRPr="00035C33">
        <w:rPr>
          <w:sz w:val="28"/>
          <w:szCs w:val="28"/>
          <w:lang w:eastAsia="zh-CN"/>
        </w:rPr>
        <w:t xml:space="preserve"> = </w:t>
      </w:r>
      <w:proofErr w:type="spellStart"/>
      <w:r w:rsidRPr="00035C33">
        <w:rPr>
          <w:sz w:val="28"/>
          <w:szCs w:val="28"/>
          <w:lang w:eastAsia="zh-CN"/>
        </w:rPr>
        <w:t>true</w:t>
      </w:r>
      <w:proofErr w:type="spellEnd"/>
      <w:r w:rsidRPr="00035C33">
        <w:rPr>
          <w:sz w:val="28"/>
          <w:szCs w:val="28"/>
          <w:lang w:eastAsia="zh-CN"/>
        </w:rPr>
        <w:t xml:space="preserve"> }; // похибка</w:t>
      </w:r>
    </w:p>
    <w:p w14:paraId="4E4044B2" w14:textId="77777777" w:rsidR="005F2695" w:rsidRPr="00035C33" w:rsidRDefault="005F2695" w:rsidP="005F2695">
      <w:pPr>
        <w:autoSpaceDE w:val="0"/>
        <w:autoSpaceDN w:val="0"/>
        <w:adjustRightInd w:val="0"/>
        <w:rPr>
          <w:sz w:val="28"/>
          <w:szCs w:val="28"/>
          <w:lang w:eastAsia="zh-CN"/>
        </w:rPr>
      </w:pPr>
    </w:p>
    <w:p w14:paraId="1298443F"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btnCalculate.Click</w:t>
      </w:r>
      <w:proofErr w:type="spellEnd"/>
      <w:r w:rsidRPr="00035C33">
        <w:rPr>
          <w:sz w:val="28"/>
          <w:szCs w:val="28"/>
          <w:lang w:eastAsia="zh-CN"/>
        </w:rPr>
        <w:t xml:space="preserve"> += (sender, e) =&gt;</w:t>
      </w:r>
    </w:p>
    <w:p w14:paraId="767EE7B8"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7D8C7EF1"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try</w:t>
      </w:r>
      <w:proofErr w:type="spellEnd"/>
    </w:p>
    <w:p w14:paraId="11EEE28F"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147636EF"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a = </w:t>
      </w:r>
      <w:proofErr w:type="spellStart"/>
      <w:r w:rsidRPr="00035C33">
        <w:rPr>
          <w:sz w:val="28"/>
          <w:szCs w:val="28"/>
          <w:lang w:eastAsia="zh-CN"/>
        </w:rPr>
        <w:t>double.Parse</w:t>
      </w:r>
      <w:proofErr w:type="spellEnd"/>
      <w:r w:rsidRPr="00035C33">
        <w:rPr>
          <w:sz w:val="28"/>
          <w:szCs w:val="28"/>
          <w:lang w:eastAsia="zh-CN"/>
        </w:rPr>
        <w:t>(</w:t>
      </w:r>
      <w:proofErr w:type="spellStart"/>
      <w:r w:rsidRPr="00035C33">
        <w:rPr>
          <w:sz w:val="28"/>
          <w:szCs w:val="28"/>
          <w:lang w:eastAsia="zh-CN"/>
        </w:rPr>
        <w:t>txtA.Text</w:t>
      </w:r>
      <w:proofErr w:type="spellEnd"/>
      <w:r w:rsidRPr="00035C33">
        <w:rPr>
          <w:sz w:val="28"/>
          <w:szCs w:val="28"/>
          <w:lang w:eastAsia="zh-CN"/>
        </w:rPr>
        <w:t>);</w:t>
      </w:r>
    </w:p>
    <w:p w14:paraId="16261E08"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b = </w:t>
      </w:r>
      <w:proofErr w:type="spellStart"/>
      <w:r w:rsidRPr="00035C33">
        <w:rPr>
          <w:sz w:val="28"/>
          <w:szCs w:val="28"/>
          <w:lang w:eastAsia="zh-CN"/>
        </w:rPr>
        <w:t>double.Parse</w:t>
      </w:r>
      <w:proofErr w:type="spellEnd"/>
      <w:r w:rsidRPr="00035C33">
        <w:rPr>
          <w:sz w:val="28"/>
          <w:szCs w:val="28"/>
          <w:lang w:eastAsia="zh-CN"/>
        </w:rPr>
        <w:t>(</w:t>
      </w:r>
      <w:proofErr w:type="spellStart"/>
      <w:r w:rsidRPr="00035C33">
        <w:rPr>
          <w:sz w:val="28"/>
          <w:szCs w:val="28"/>
          <w:lang w:eastAsia="zh-CN"/>
        </w:rPr>
        <w:t>txtB.Text</w:t>
      </w:r>
      <w:proofErr w:type="spellEnd"/>
      <w:r w:rsidRPr="00035C33">
        <w:rPr>
          <w:sz w:val="28"/>
          <w:szCs w:val="28"/>
          <w:lang w:eastAsia="zh-CN"/>
        </w:rPr>
        <w:t>);</w:t>
      </w:r>
    </w:p>
    <w:p w14:paraId="4F5ADD04"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int</w:t>
      </w:r>
      <w:proofErr w:type="spellEnd"/>
      <w:r w:rsidRPr="00035C33">
        <w:rPr>
          <w:sz w:val="28"/>
          <w:szCs w:val="28"/>
          <w:lang w:eastAsia="zh-CN"/>
        </w:rPr>
        <w:t xml:space="preserve"> n = </w:t>
      </w:r>
      <w:proofErr w:type="spellStart"/>
      <w:r w:rsidRPr="00035C33">
        <w:rPr>
          <w:sz w:val="28"/>
          <w:szCs w:val="28"/>
          <w:lang w:eastAsia="zh-CN"/>
        </w:rPr>
        <w:t>int.Parse</w:t>
      </w:r>
      <w:proofErr w:type="spellEnd"/>
      <w:r w:rsidRPr="00035C33">
        <w:rPr>
          <w:sz w:val="28"/>
          <w:szCs w:val="28"/>
          <w:lang w:eastAsia="zh-CN"/>
        </w:rPr>
        <w:t>(</w:t>
      </w:r>
      <w:proofErr w:type="spellStart"/>
      <w:r w:rsidRPr="00035C33">
        <w:rPr>
          <w:sz w:val="28"/>
          <w:szCs w:val="28"/>
          <w:lang w:eastAsia="zh-CN"/>
        </w:rPr>
        <w:t>txtN.Text</w:t>
      </w:r>
      <w:proofErr w:type="spellEnd"/>
      <w:r w:rsidRPr="00035C33">
        <w:rPr>
          <w:sz w:val="28"/>
          <w:szCs w:val="28"/>
          <w:lang w:eastAsia="zh-CN"/>
        </w:rPr>
        <w:t>);</w:t>
      </w:r>
    </w:p>
    <w:p w14:paraId="6BDDC090"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if</w:t>
      </w:r>
      <w:proofErr w:type="spellEnd"/>
      <w:r w:rsidRPr="00035C33">
        <w:rPr>
          <w:sz w:val="28"/>
          <w:szCs w:val="28"/>
          <w:lang w:eastAsia="zh-CN"/>
        </w:rPr>
        <w:t xml:space="preserve"> (a &gt;= b)</w:t>
      </w:r>
    </w:p>
    <w:p w14:paraId="3531338C"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3B93569B"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MessageBox.Show</w:t>
      </w:r>
      <w:proofErr w:type="spellEnd"/>
      <w:r w:rsidRPr="00035C33">
        <w:rPr>
          <w:sz w:val="28"/>
          <w:szCs w:val="28"/>
          <w:lang w:eastAsia="zh-CN"/>
        </w:rPr>
        <w:t>("Значення 'A' повинно бути меншим за 'B'");</w:t>
      </w:r>
    </w:p>
    <w:p w14:paraId="1E6E3C7F"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return</w:t>
      </w:r>
      <w:proofErr w:type="spellEnd"/>
      <w:r w:rsidRPr="00035C33">
        <w:rPr>
          <w:sz w:val="28"/>
          <w:szCs w:val="28"/>
          <w:lang w:eastAsia="zh-CN"/>
        </w:rPr>
        <w:t xml:space="preserve">; // </w:t>
      </w:r>
      <w:proofErr w:type="spellStart"/>
      <w:r w:rsidRPr="00035C33">
        <w:rPr>
          <w:sz w:val="28"/>
          <w:szCs w:val="28"/>
          <w:lang w:eastAsia="zh-CN"/>
        </w:rPr>
        <w:t>Exit</w:t>
      </w:r>
      <w:proofErr w:type="spellEnd"/>
      <w:r w:rsidRPr="00035C33">
        <w:rPr>
          <w:sz w:val="28"/>
          <w:szCs w:val="28"/>
          <w:lang w:eastAsia="zh-CN"/>
        </w:rPr>
        <w:t xml:space="preserve"> </w:t>
      </w:r>
      <w:proofErr w:type="spellStart"/>
      <w:r w:rsidRPr="00035C33">
        <w:rPr>
          <w:sz w:val="28"/>
          <w:szCs w:val="28"/>
          <w:lang w:eastAsia="zh-CN"/>
        </w:rPr>
        <w:t>the</w:t>
      </w:r>
      <w:proofErr w:type="spellEnd"/>
      <w:r w:rsidRPr="00035C33">
        <w:rPr>
          <w:sz w:val="28"/>
          <w:szCs w:val="28"/>
          <w:lang w:eastAsia="zh-CN"/>
        </w:rPr>
        <w:t xml:space="preserve"> </w:t>
      </w:r>
      <w:proofErr w:type="spellStart"/>
      <w:r w:rsidRPr="00035C33">
        <w:rPr>
          <w:sz w:val="28"/>
          <w:szCs w:val="28"/>
          <w:lang w:eastAsia="zh-CN"/>
        </w:rPr>
        <w:t>method</w:t>
      </w:r>
      <w:proofErr w:type="spellEnd"/>
      <w:r w:rsidRPr="00035C33">
        <w:rPr>
          <w:sz w:val="28"/>
          <w:szCs w:val="28"/>
          <w:lang w:eastAsia="zh-CN"/>
        </w:rPr>
        <w:t xml:space="preserve"> early</w:t>
      </w:r>
    </w:p>
    <w:p w14:paraId="061392DB"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37F5904F" w14:textId="77777777" w:rsidR="005F2695" w:rsidRPr="00035C33" w:rsidRDefault="005F2695" w:rsidP="005F2695">
      <w:pPr>
        <w:autoSpaceDE w:val="0"/>
        <w:autoSpaceDN w:val="0"/>
        <w:adjustRightInd w:val="0"/>
        <w:rPr>
          <w:sz w:val="28"/>
          <w:szCs w:val="28"/>
          <w:lang w:eastAsia="zh-CN"/>
        </w:rPr>
      </w:pPr>
    </w:p>
    <w:p w14:paraId="62ADFBBE"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 </w:t>
      </w:r>
      <w:proofErr w:type="spellStart"/>
      <w:r w:rsidRPr="00035C33">
        <w:rPr>
          <w:sz w:val="28"/>
          <w:szCs w:val="28"/>
          <w:lang w:eastAsia="zh-CN"/>
        </w:rPr>
        <w:t>Check</w:t>
      </w:r>
      <w:proofErr w:type="spellEnd"/>
      <w:r w:rsidRPr="00035C33">
        <w:rPr>
          <w:sz w:val="28"/>
          <w:szCs w:val="28"/>
          <w:lang w:eastAsia="zh-CN"/>
        </w:rPr>
        <w:t xml:space="preserve"> </w:t>
      </w:r>
      <w:proofErr w:type="spellStart"/>
      <w:r w:rsidRPr="00035C33">
        <w:rPr>
          <w:sz w:val="28"/>
          <w:szCs w:val="28"/>
          <w:lang w:eastAsia="zh-CN"/>
        </w:rPr>
        <w:t>if</w:t>
      </w:r>
      <w:proofErr w:type="spellEnd"/>
      <w:r w:rsidRPr="00035C33">
        <w:rPr>
          <w:sz w:val="28"/>
          <w:szCs w:val="28"/>
          <w:lang w:eastAsia="zh-CN"/>
        </w:rPr>
        <w:t xml:space="preserve"> n </w:t>
      </w:r>
      <w:proofErr w:type="spellStart"/>
      <w:r w:rsidRPr="00035C33">
        <w:rPr>
          <w:sz w:val="28"/>
          <w:szCs w:val="28"/>
          <w:lang w:eastAsia="zh-CN"/>
        </w:rPr>
        <w:t>is</w:t>
      </w:r>
      <w:proofErr w:type="spellEnd"/>
      <w:r w:rsidRPr="00035C33">
        <w:rPr>
          <w:sz w:val="28"/>
          <w:szCs w:val="28"/>
          <w:lang w:eastAsia="zh-CN"/>
        </w:rPr>
        <w:t xml:space="preserve"> a </w:t>
      </w:r>
      <w:proofErr w:type="spellStart"/>
      <w:r w:rsidRPr="00035C33">
        <w:rPr>
          <w:sz w:val="28"/>
          <w:szCs w:val="28"/>
          <w:lang w:eastAsia="zh-CN"/>
        </w:rPr>
        <w:t>positive</w:t>
      </w:r>
      <w:proofErr w:type="spellEnd"/>
      <w:r w:rsidRPr="00035C33">
        <w:rPr>
          <w:sz w:val="28"/>
          <w:szCs w:val="28"/>
          <w:lang w:eastAsia="zh-CN"/>
        </w:rPr>
        <w:t xml:space="preserve"> integer</w:t>
      </w:r>
    </w:p>
    <w:p w14:paraId="479F8815"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if</w:t>
      </w:r>
      <w:proofErr w:type="spellEnd"/>
      <w:r w:rsidRPr="00035C33">
        <w:rPr>
          <w:sz w:val="28"/>
          <w:szCs w:val="28"/>
          <w:lang w:eastAsia="zh-CN"/>
        </w:rPr>
        <w:t xml:space="preserve"> (n &lt;= 0)</w:t>
      </w:r>
    </w:p>
    <w:p w14:paraId="4E346239"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4AA90151"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MessageBox.Show</w:t>
      </w:r>
      <w:proofErr w:type="spellEnd"/>
      <w:r w:rsidRPr="00035C33">
        <w:rPr>
          <w:sz w:val="28"/>
          <w:szCs w:val="28"/>
          <w:lang w:eastAsia="zh-CN"/>
        </w:rPr>
        <w:t>("Значення 'N' має бути натуральним числом.");</w:t>
      </w:r>
    </w:p>
    <w:p w14:paraId="50A46DBF"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return</w:t>
      </w:r>
      <w:proofErr w:type="spellEnd"/>
      <w:r w:rsidRPr="00035C33">
        <w:rPr>
          <w:sz w:val="28"/>
          <w:szCs w:val="28"/>
          <w:lang w:eastAsia="zh-CN"/>
        </w:rPr>
        <w:t xml:space="preserve">; // </w:t>
      </w:r>
      <w:proofErr w:type="spellStart"/>
      <w:r w:rsidRPr="00035C33">
        <w:rPr>
          <w:sz w:val="28"/>
          <w:szCs w:val="28"/>
          <w:lang w:eastAsia="zh-CN"/>
        </w:rPr>
        <w:t>Exit</w:t>
      </w:r>
      <w:proofErr w:type="spellEnd"/>
      <w:r w:rsidRPr="00035C33">
        <w:rPr>
          <w:sz w:val="28"/>
          <w:szCs w:val="28"/>
          <w:lang w:eastAsia="zh-CN"/>
        </w:rPr>
        <w:t xml:space="preserve"> </w:t>
      </w:r>
      <w:proofErr w:type="spellStart"/>
      <w:r w:rsidRPr="00035C33">
        <w:rPr>
          <w:sz w:val="28"/>
          <w:szCs w:val="28"/>
          <w:lang w:eastAsia="zh-CN"/>
        </w:rPr>
        <w:t>the</w:t>
      </w:r>
      <w:proofErr w:type="spellEnd"/>
      <w:r w:rsidRPr="00035C33">
        <w:rPr>
          <w:sz w:val="28"/>
          <w:szCs w:val="28"/>
          <w:lang w:eastAsia="zh-CN"/>
        </w:rPr>
        <w:t xml:space="preserve"> </w:t>
      </w:r>
      <w:proofErr w:type="spellStart"/>
      <w:r w:rsidRPr="00035C33">
        <w:rPr>
          <w:sz w:val="28"/>
          <w:szCs w:val="28"/>
          <w:lang w:eastAsia="zh-CN"/>
        </w:rPr>
        <w:t>method</w:t>
      </w:r>
      <w:proofErr w:type="spellEnd"/>
      <w:r w:rsidRPr="00035C33">
        <w:rPr>
          <w:sz w:val="28"/>
          <w:szCs w:val="28"/>
          <w:lang w:eastAsia="zh-CN"/>
        </w:rPr>
        <w:t xml:space="preserve"> early</w:t>
      </w:r>
    </w:p>
    <w:p w14:paraId="4F1312C0"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29C32BD7" w14:textId="77777777" w:rsidR="005F2695" w:rsidRPr="00035C33" w:rsidRDefault="005F2695" w:rsidP="005F2695">
      <w:pPr>
        <w:autoSpaceDE w:val="0"/>
        <w:autoSpaceDN w:val="0"/>
        <w:adjustRightInd w:val="0"/>
        <w:rPr>
          <w:sz w:val="28"/>
          <w:szCs w:val="28"/>
          <w:lang w:eastAsia="zh-CN"/>
        </w:rPr>
      </w:pPr>
    </w:p>
    <w:p w14:paraId="3F7593A6"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 </w:t>
      </w:r>
      <w:proofErr w:type="spellStart"/>
      <w:r w:rsidRPr="00035C33">
        <w:rPr>
          <w:sz w:val="28"/>
          <w:szCs w:val="28"/>
          <w:lang w:eastAsia="zh-CN"/>
        </w:rPr>
        <w:t>Assuming</w:t>
      </w:r>
      <w:proofErr w:type="spellEnd"/>
      <w:r w:rsidRPr="00035C33">
        <w:rPr>
          <w:sz w:val="28"/>
          <w:szCs w:val="28"/>
          <w:lang w:eastAsia="zh-CN"/>
        </w:rPr>
        <w:t xml:space="preserve"> </w:t>
      </w:r>
      <w:proofErr w:type="spellStart"/>
      <w:r w:rsidRPr="00035C33">
        <w:rPr>
          <w:sz w:val="28"/>
          <w:szCs w:val="28"/>
          <w:lang w:eastAsia="zh-CN"/>
        </w:rPr>
        <w:t>integrationMethod</w:t>
      </w:r>
      <w:proofErr w:type="spellEnd"/>
      <w:r w:rsidRPr="00035C33">
        <w:rPr>
          <w:sz w:val="28"/>
          <w:szCs w:val="28"/>
          <w:lang w:eastAsia="zh-CN"/>
        </w:rPr>
        <w:t xml:space="preserve"> </w:t>
      </w:r>
      <w:proofErr w:type="spellStart"/>
      <w:r w:rsidRPr="00035C33">
        <w:rPr>
          <w:sz w:val="28"/>
          <w:szCs w:val="28"/>
          <w:lang w:eastAsia="zh-CN"/>
        </w:rPr>
        <w:t>is</w:t>
      </w:r>
      <w:proofErr w:type="spellEnd"/>
      <w:r w:rsidRPr="00035C33">
        <w:rPr>
          <w:sz w:val="28"/>
          <w:szCs w:val="28"/>
          <w:lang w:eastAsia="zh-CN"/>
        </w:rPr>
        <w:t xml:space="preserve"> a </w:t>
      </w:r>
      <w:proofErr w:type="spellStart"/>
      <w:r w:rsidRPr="00035C33">
        <w:rPr>
          <w:sz w:val="28"/>
          <w:szCs w:val="28"/>
          <w:lang w:eastAsia="zh-CN"/>
        </w:rPr>
        <w:t>method</w:t>
      </w:r>
      <w:proofErr w:type="spellEnd"/>
      <w:r w:rsidRPr="00035C33">
        <w:rPr>
          <w:sz w:val="28"/>
          <w:szCs w:val="28"/>
          <w:lang w:eastAsia="zh-CN"/>
        </w:rPr>
        <w:t xml:space="preserve"> </w:t>
      </w:r>
      <w:proofErr w:type="spellStart"/>
      <w:r w:rsidRPr="00035C33">
        <w:rPr>
          <w:sz w:val="28"/>
          <w:szCs w:val="28"/>
          <w:lang w:eastAsia="zh-CN"/>
        </w:rPr>
        <w:t>that</w:t>
      </w:r>
      <w:proofErr w:type="spellEnd"/>
      <w:r w:rsidRPr="00035C33">
        <w:rPr>
          <w:sz w:val="28"/>
          <w:szCs w:val="28"/>
          <w:lang w:eastAsia="zh-CN"/>
        </w:rPr>
        <w:t xml:space="preserve"> </w:t>
      </w:r>
      <w:proofErr w:type="spellStart"/>
      <w:r w:rsidRPr="00035C33">
        <w:rPr>
          <w:sz w:val="28"/>
          <w:szCs w:val="28"/>
          <w:lang w:eastAsia="zh-CN"/>
        </w:rPr>
        <w:t>takes</w:t>
      </w:r>
      <w:proofErr w:type="spellEnd"/>
      <w:r w:rsidRPr="00035C33">
        <w:rPr>
          <w:sz w:val="28"/>
          <w:szCs w:val="28"/>
          <w:lang w:eastAsia="zh-CN"/>
        </w:rPr>
        <w:t xml:space="preserve"> a, b, </w:t>
      </w:r>
      <w:proofErr w:type="spellStart"/>
      <w:r w:rsidRPr="00035C33">
        <w:rPr>
          <w:sz w:val="28"/>
          <w:szCs w:val="28"/>
          <w:lang w:eastAsia="zh-CN"/>
        </w:rPr>
        <w:t>and</w:t>
      </w:r>
      <w:proofErr w:type="spellEnd"/>
      <w:r w:rsidRPr="00035C33">
        <w:rPr>
          <w:sz w:val="28"/>
          <w:szCs w:val="28"/>
          <w:lang w:eastAsia="zh-CN"/>
        </w:rPr>
        <w:t xml:space="preserve"> n </w:t>
      </w:r>
      <w:proofErr w:type="spellStart"/>
      <w:r w:rsidRPr="00035C33">
        <w:rPr>
          <w:sz w:val="28"/>
          <w:szCs w:val="28"/>
          <w:lang w:eastAsia="zh-CN"/>
        </w:rPr>
        <w:t>as</w:t>
      </w:r>
      <w:proofErr w:type="spellEnd"/>
      <w:r w:rsidRPr="00035C33">
        <w:rPr>
          <w:sz w:val="28"/>
          <w:szCs w:val="28"/>
          <w:lang w:eastAsia="zh-CN"/>
        </w:rPr>
        <w:t xml:space="preserve"> </w:t>
      </w:r>
      <w:proofErr w:type="spellStart"/>
      <w:r w:rsidRPr="00035C33">
        <w:rPr>
          <w:sz w:val="28"/>
          <w:szCs w:val="28"/>
          <w:lang w:eastAsia="zh-CN"/>
        </w:rPr>
        <w:t>parameters</w:t>
      </w:r>
      <w:proofErr w:type="spellEnd"/>
      <w:r w:rsidRPr="00035C33">
        <w:rPr>
          <w:sz w:val="28"/>
          <w:szCs w:val="28"/>
          <w:lang w:eastAsia="zh-CN"/>
        </w:rPr>
        <w:t xml:space="preserve"> </w:t>
      </w:r>
      <w:proofErr w:type="spellStart"/>
      <w:r w:rsidRPr="00035C33">
        <w:rPr>
          <w:sz w:val="28"/>
          <w:szCs w:val="28"/>
          <w:lang w:eastAsia="zh-CN"/>
        </w:rPr>
        <w:t>and</w:t>
      </w:r>
      <w:proofErr w:type="spellEnd"/>
      <w:r w:rsidRPr="00035C33">
        <w:rPr>
          <w:sz w:val="28"/>
          <w:szCs w:val="28"/>
          <w:lang w:eastAsia="zh-CN"/>
        </w:rPr>
        <w:t xml:space="preserve"> returns a double</w:t>
      </w:r>
    </w:p>
    <w:p w14:paraId="1CAE1828"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w:t>
      </w:r>
      <w:proofErr w:type="spellStart"/>
      <w:r w:rsidRPr="00035C33">
        <w:rPr>
          <w:sz w:val="28"/>
          <w:szCs w:val="28"/>
          <w:lang w:eastAsia="zh-CN"/>
        </w:rPr>
        <w:t>result</w:t>
      </w:r>
      <w:proofErr w:type="spellEnd"/>
      <w:r w:rsidRPr="00035C33">
        <w:rPr>
          <w:sz w:val="28"/>
          <w:szCs w:val="28"/>
          <w:lang w:eastAsia="zh-CN"/>
        </w:rPr>
        <w:t xml:space="preserve"> = </w:t>
      </w:r>
      <w:proofErr w:type="spellStart"/>
      <w:r w:rsidRPr="00035C33">
        <w:rPr>
          <w:sz w:val="28"/>
          <w:szCs w:val="28"/>
          <w:lang w:eastAsia="zh-CN"/>
        </w:rPr>
        <w:t>integrationMethod</w:t>
      </w:r>
      <w:proofErr w:type="spellEnd"/>
      <w:r w:rsidRPr="00035C33">
        <w:rPr>
          <w:sz w:val="28"/>
          <w:szCs w:val="28"/>
          <w:lang w:eastAsia="zh-CN"/>
        </w:rPr>
        <w:t>(a, b, n);</w:t>
      </w:r>
    </w:p>
    <w:p w14:paraId="5DE169A1" w14:textId="77777777" w:rsidR="005F2695" w:rsidRPr="00035C33" w:rsidRDefault="005F2695" w:rsidP="005F2695">
      <w:pPr>
        <w:autoSpaceDE w:val="0"/>
        <w:autoSpaceDN w:val="0"/>
        <w:adjustRightInd w:val="0"/>
        <w:rPr>
          <w:sz w:val="28"/>
          <w:szCs w:val="28"/>
          <w:lang w:eastAsia="zh-CN"/>
        </w:rPr>
      </w:pPr>
    </w:p>
    <w:p w14:paraId="2B9E410C"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 </w:t>
      </w:r>
      <w:proofErr w:type="spellStart"/>
      <w:r w:rsidRPr="00035C33">
        <w:rPr>
          <w:sz w:val="28"/>
          <w:szCs w:val="28"/>
          <w:lang w:eastAsia="zh-CN"/>
        </w:rPr>
        <w:t>Assuming</w:t>
      </w:r>
      <w:proofErr w:type="spellEnd"/>
      <w:r w:rsidRPr="00035C33">
        <w:rPr>
          <w:sz w:val="28"/>
          <w:szCs w:val="28"/>
          <w:lang w:eastAsia="zh-CN"/>
        </w:rPr>
        <w:t xml:space="preserve"> </w:t>
      </w:r>
      <w:proofErr w:type="spellStart"/>
      <w:r w:rsidRPr="00035C33">
        <w:rPr>
          <w:sz w:val="28"/>
          <w:szCs w:val="28"/>
          <w:lang w:eastAsia="zh-CN"/>
        </w:rPr>
        <w:t>ComputeExactIntegral</w:t>
      </w:r>
      <w:proofErr w:type="spellEnd"/>
      <w:r w:rsidRPr="00035C33">
        <w:rPr>
          <w:sz w:val="28"/>
          <w:szCs w:val="28"/>
          <w:lang w:eastAsia="zh-CN"/>
        </w:rPr>
        <w:t xml:space="preserve"> </w:t>
      </w:r>
      <w:proofErr w:type="spellStart"/>
      <w:r w:rsidRPr="00035C33">
        <w:rPr>
          <w:sz w:val="28"/>
          <w:szCs w:val="28"/>
          <w:lang w:eastAsia="zh-CN"/>
        </w:rPr>
        <w:t>is</w:t>
      </w:r>
      <w:proofErr w:type="spellEnd"/>
      <w:r w:rsidRPr="00035C33">
        <w:rPr>
          <w:sz w:val="28"/>
          <w:szCs w:val="28"/>
          <w:lang w:eastAsia="zh-CN"/>
        </w:rPr>
        <w:t xml:space="preserve"> a </w:t>
      </w:r>
      <w:proofErr w:type="spellStart"/>
      <w:r w:rsidRPr="00035C33">
        <w:rPr>
          <w:sz w:val="28"/>
          <w:szCs w:val="28"/>
          <w:lang w:eastAsia="zh-CN"/>
        </w:rPr>
        <w:t>method</w:t>
      </w:r>
      <w:proofErr w:type="spellEnd"/>
      <w:r w:rsidRPr="00035C33">
        <w:rPr>
          <w:sz w:val="28"/>
          <w:szCs w:val="28"/>
          <w:lang w:eastAsia="zh-CN"/>
        </w:rPr>
        <w:t xml:space="preserve"> </w:t>
      </w:r>
      <w:proofErr w:type="spellStart"/>
      <w:r w:rsidRPr="00035C33">
        <w:rPr>
          <w:sz w:val="28"/>
          <w:szCs w:val="28"/>
          <w:lang w:eastAsia="zh-CN"/>
        </w:rPr>
        <w:t>that</w:t>
      </w:r>
      <w:proofErr w:type="spellEnd"/>
      <w:r w:rsidRPr="00035C33">
        <w:rPr>
          <w:sz w:val="28"/>
          <w:szCs w:val="28"/>
          <w:lang w:eastAsia="zh-CN"/>
        </w:rPr>
        <w:t xml:space="preserve"> </w:t>
      </w:r>
      <w:proofErr w:type="spellStart"/>
      <w:r w:rsidRPr="00035C33">
        <w:rPr>
          <w:sz w:val="28"/>
          <w:szCs w:val="28"/>
          <w:lang w:eastAsia="zh-CN"/>
        </w:rPr>
        <w:t>takes</w:t>
      </w:r>
      <w:proofErr w:type="spellEnd"/>
      <w:r w:rsidRPr="00035C33">
        <w:rPr>
          <w:sz w:val="28"/>
          <w:szCs w:val="28"/>
          <w:lang w:eastAsia="zh-CN"/>
        </w:rPr>
        <w:t xml:space="preserve"> </w:t>
      </w:r>
      <w:proofErr w:type="spellStart"/>
      <w:r w:rsidRPr="00035C33">
        <w:rPr>
          <w:sz w:val="28"/>
          <w:szCs w:val="28"/>
          <w:lang w:eastAsia="zh-CN"/>
        </w:rPr>
        <w:t>the</w:t>
      </w:r>
      <w:proofErr w:type="spellEnd"/>
      <w:r w:rsidRPr="00035C33">
        <w:rPr>
          <w:sz w:val="28"/>
          <w:szCs w:val="28"/>
          <w:lang w:eastAsia="zh-CN"/>
        </w:rPr>
        <w:t xml:space="preserve"> </w:t>
      </w:r>
      <w:proofErr w:type="spellStart"/>
      <w:r w:rsidRPr="00035C33">
        <w:rPr>
          <w:sz w:val="28"/>
          <w:szCs w:val="28"/>
          <w:lang w:eastAsia="zh-CN"/>
        </w:rPr>
        <w:t>function</w:t>
      </w:r>
      <w:proofErr w:type="spellEnd"/>
      <w:r w:rsidRPr="00035C33">
        <w:rPr>
          <w:sz w:val="28"/>
          <w:szCs w:val="28"/>
          <w:lang w:eastAsia="zh-CN"/>
        </w:rPr>
        <w:t xml:space="preserve"> </w:t>
      </w:r>
      <w:proofErr w:type="spellStart"/>
      <w:r w:rsidRPr="00035C33">
        <w:rPr>
          <w:sz w:val="28"/>
          <w:szCs w:val="28"/>
          <w:lang w:eastAsia="zh-CN"/>
        </w:rPr>
        <w:t>text</w:t>
      </w:r>
      <w:proofErr w:type="spellEnd"/>
      <w:r w:rsidRPr="00035C33">
        <w:rPr>
          <w:sz w:val="28"/>
          <w:szCs w:val="28"/>
          <w:lang w:eastAsia="zh-CN"/>
        </w:rPr>
        <w:t xml:space="preserve">, a, </w:t>
      </w:r>
      <w:proofErr w:type="spellStart"/>
      <w:r w:rsidRPr="00035C33">
        <w:rPr>
          <w:sz w:val="28"/>
          <w:szCs w:val="28"/>
          <w:lang w:eastAsia="zh-CN"/>
        </w:rPr>
        <w:t>and</w:t>
      </w:r>
      <w:proofErr w:type="spellEnd"/>
      <w:r w:rsidRPr="00035C33">
        <w:rPr>
          <w:sz w:val="28"/>
          <w:szCs w:val="28"/>
          <w:lang w:eastAsia="zh-CN"/>
        </w:rPr>
        <w:t xml:space="preserve"> b </w:t>
      </w:r>
      <w:proofErr w:type="spellStart"/>
      <w:r w:rsidRPr="00035C33">
        <w:rPr>
          <w:sz w:val="28"/>
          <w:szCs w:val="28"/>
          <w:lang w:eastAsia="zh-CN"/>
        </w:rPr>
        <w:t>as</w:t>
      </w:r>
      <w:proofErr w:type="spellEnd"/>
      <w:r w:rsidRPr="00035C33">
        <w:rPr>
          <w:sz w:val="28"/>
          <w:szCs w:val="28"/>
          <w:lang w:eastAsia="zh-CN"/>
        </w:rPr>
        <w:t xml:space="preserve"> </w:t>
      </w:r>
      <w:proofErr w:type="spellStart"/>
      <w:r w:rsidRPr="00035C33">
        <w:rPr>
          <w:sz w:val="28"/>
          <w:szCs w:val="28"/>
          <w:lang w:eastAsia="zh-CN"/>
        </w:rPr>
        <w:t>parameters</w:t>
      </w:r>
      <w:proofErr w:type="spellEnd"/>
      <w:r w:rsidRPr="00035C33">
        <w:rPr>
          <w:sz w:val="28"/>
          <w:szCs w:val="28"/>
          <w:lang w:eastAsia="zh-CN"/>
        </w:rPr>
        <w:t xml:space="preserve"> </w:t>
      </w:r>
      <w:proofErr w:type="spellStart"/>
      <w:r w:rsidRPr="00035C33">
        <w:rPr>
          <w:sz w:val="28"/>
          <w:szCs w:val="28"/>
          <w:lang w:eastAsia="zh-CN"/>
        </w:rPr>
        <w:t>and</w:t>
      </w:r>
      <w:proofErr w:type="spellEnd"/>
      <w:r w:rsidRPr="00035C33">
        <w:rPr>
          <w:sz w:val="28"/>
          <w:szCs w:val="28"/>
          <w:lang w:eastAsia="zh-CN"/>
        </w:rPr>
        <w:t xml:space="preserve"> </w:t>
      </w:r>
      <w:proofErr w:type="spellStart"/>
      <w:r w:rsidRPr="00035C33">
        <w:rPr>
          <w:sz w:val="28"/>
          <w:szCs w:val="28"/>
          <w:lang w:eastAsia="zh-CN"/>
        </w:rPr>
        <w:t>returns</w:t>
      </w:r>
      <w:proofErr w:type="spellEnd"/>
      <w:r w:rsidRPr="00035C33">
        <w:rPr>
          <w:sz w:val="28"/>
          <w:szCs w:val="28"/>
          <w:lang w:eastAsia="zh-CN"/>
        </w:rPr>
        <w:t xml:space="preserve"> a </w:t>
      </w:r>
      <w:proofErr w:type="spellStart"/>
      <w:r w:rsidRPr="00035C33">
        <w:rPr>
          <w:sz w:val="28"/>
          <w:szCs w:val="28"/>
          <w:lang w:eastAsia="zh-CN"/>
        </w:rPr>
        <w:t>double</w:t>
      </w:r>
      <w:proofErr w:type="spellEnd"/>
    </w:p>
    <w:p w14:paraId="713230FD"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w:t>
      </w:r>
      <w:proofErr w:type="spellStart"/>
      <w:r w:rsidRPr="00035C33">
        <w:rPr>
          <w:sz w:val="28"/>
          <w:szCs w:val="28"/>
          <w:lang w:eastAsia="zh-CN"/>
        </w:rPr>
        <w:t>exactIntegral</w:t>
      </w:r>
      <w:proofErr w:type="spellEnd"/>
      <w:r w:rsidRPr="00035C33">
        <w:rPr>
          <w:sz w:val="28"/>
          <w:szCs w:val="28"/>
          <w:lang w:eastAsia="zh-CN"/>
        </w:rPr>
        <w:t xml:space="preserve"> = </w:t>
      </w:r>
      <w:proofErr w:type="spellStart"/>
      <w:r w:rsidRPr="00035C33">
        <w:rPr>
          <w:sz w:val="28"/>
          <w:szCs w:val="28"/>
          <w:lang w:eastAsia="zh-CN"/>
        </w:rPr>
        <w:t>ComputeExactIntegral</w:t>
      </w:r>
      <w:proofErr w:type="spellEnd"/>
      <w:r w:rsidRPr="00035C33">
        <w:rPr>
          <w:sz w:val="28"/>
          <w:szCs w:val="28"/>
          <w:lang w:eastAsia="zh-CN"/>
        </w:rPr>
        <w:t>(</w:t>
      </w:r>
      <w:proofErr w:type="spellStart"/>
      <w:r w:rsidRPr="00035C33">
        <w:rPr>
          <w:sz w:val="28"/>
          <w:szCs w:val="28"/>
          <w:lang w:eastAsia="zh-CN"/>
        </w:rPr>
        <w:t>txtFunction.Text</w:t>
      </w:r>
      <w:proofErr w:type="spellEnd"/>
      <w:r w:rsidRPr="00035C33">
        <w:rPr>
          <w:sz w:val="28"/>
          <w:szCs w:val="28"/>
          <w:lang w:eastAsia="zh-CN"/>
        </w:rPr>
        <w:t>, a, b);</w:t>
      </w:r>
    </w:p>
    <w:p w14:paraId="2D8E4CA0" w14:textId="77777777" w:rsidR="005F2695" w:rsidRPr="00035C33" w:rsidRDefault="005F2695" w:rsidP="005F2695">
      <w:pPr>
        <w:autoSpaceDE w:val="0"/>
        <w:autoSpaceDN w:val="0"/>
        <w:adjustRightInd w:val="0"/>
        <w:rPr>
          <w:sz w:val="28"/>
          <w:szCs w:val="28"/>
          <w:lang w:eastAsia="zh-CN"/>
        </w:rPr>
      </w:pPr>
    </w:p>
    <w:p w14:paraId="471E738F"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 </w:t>
      </w:r>
      <w:proofErr w:type="spellStart"/>
      <w:r w:rsidRPr="00035C33">
        <w:rPr>
          <w:sz w:val="28"/>
          <w:szCs w:val="28"/>
          <w:lang w:eastAsia="zh-CN"/>
        </w:rPr>
        <w:t>Assuming</w:t>
      </w:r>
      <w:proofErr w:type="spellEnd"/>
      <w:r w:rsidRPr="00035C33">
        <w:rPr>
          <w:sz w:val="28"/>
          <w:szCs w:val="28"/>
          <w:lang w:eastAsia="zh-CN"/>
        </w:rPr>
        <w:t xml:space="preserve"> </w:t>
      </w:r>
      <w:proofErr w:type="spellStart"/>
      <w:r w:rsidRPr="00035C33">
        <w:rPr>
          <w:sz w:val="28"/>
          <w:szCs w:val="28"/>
          <w:lang w:eastAsia="zh-CN"/>
        </w:rPr>
        <w:t>CalculateError</w:t>
      </w:r>
      <w:proofErr w:type="spellEnd"/>
      <w:r w:rsidRPr="00035C33">
        <w:rPr>
          <w:sz w:val="28"/>
          <w:szCs w:val="28"/>
          <w:lang w:eastAsia="zh-CN"/>
        </w:rPr>
        <w:t xml:space="preserve"> </w:t>
      </w:r>
      <w:proofErr w:type="spellStart"/>
      <w:r w:rsidRPr="00035C33">
        <w:rPr>
          <w:sz w:val="28"/>
          <w:szCs w:val="28"/>
          <w:lang w:eastAsia="zh-CN"/>
        </w:rPr>
        <w:t>is</w:t>
      </w:r>
      <w:proofErr w:type="spellEnd"/>
      <w:r w:rsidRPr="00035C33">
        <w:rPr>
          <w:sz w:val="28"/>
          <w:szCs w:val="28"/>
          <w:lang w:eastAsia="zh-CN"/>
        </w:rPr>
        <w:t xml:space="preserve"> a </w:t>
      </w:r>
      <w:proofErr w:type="spellStart"/>
      <w:r w:rsidRPr="00035C33">
        <w:rPr>
          <w:sz w:val="28"/>
          <w:szCs w:val="28"/>
          <w:lang w:eastAsia="zh-CN"/>
        </w:rPr>
        <w:t>method</w:t>
      </w:r>
      <w:proofErr w:type="spellEnd"/>
      <w:r w:rsidRPr="00035C33">
        <w:rPr>
          <w:sz w:val="28"/>
          <w:szCs w:val="28"/>
          <w:lang w:eastAsia="zh-CN"/>
        </w:rPr>
        <w:t xml:space="preserve"> </w:t>
      </w:r>
      <w:proofErr w:type="spellStart"/>
      <w:r w:rsidRPr="00035C33">
        <w:rPr>
          <w:sz w:val="28"/>
          <w:szCs w:val="28"/>
          <w:lang w:eastAsia="zh-CN"/>
        </w:rPr>
        <w:t>that</w:t>
      </w:r>
      <w:proofErr w:type="spellEnd"/>
      <w:r w:rsidRPr="00035C33">
        <w:rPr>
          <w:sz w:val="28"/>
          <w:szCs w:val="28"/>
          <w:lang w:eastAsia="zh-CN"/>
        </w:rPr>
        <w:t xml:space="preserve"> </w:t>
      </w:r>
      <w:proofErr w:type="spellStart"/>
      <w:r w:rsidRPr="00035C33">
        <w:rPr>
          <w:sz w:val="28"/>
          <w:szCs w:val="28"/>
          <w:lang w:eastAsia="zh-CN"/>
        </w:rPr>
        <w:t>takes</w:t>
      </w:r>
      <w:proofErr w:type="spellEnd"/>
      <w:r w:rsidRPr="00035C33">
        <w:rPr>
          <w:sz w:val="28"/>
          <w:szCs w:val="28"/>
          <w:lang w:eastAsia="zh-CN"/>
        </w:rPr>
        <w:t xml:space="preserve"> </w:t>
      </w:r>
      <w:proofErr w:type="spellStart"/>
      <w:r w:rsidRPr="00035C33">
        <w:rPr>
          <w:sz w:val="28"/>
          <w:szCs w:val="28"/>
          <w:lang w:eastAsia="zh-CN"/>
        </w:rPr>
        <w:t>the</w:t>
      </w:r>
      <w:proofErr w:type="spellEnd"/>
      <w:r w:rsidRPr="00035C33">
        <w:rPr>
          <w:sz w:val="28"/>
          <w:szCs w:val="28"/>
          <w:lang w:eastAsia="zh-CN"/>
        </w:rPr>
        <w:t xml:space="preserve"> </w:t>
      </w:r>
      <w:proofErr w:type="spellStart"/>
      <w:r w:rsidRPr="00035C33">
        <w:rPr>
          <w:sz w:val="28"/>
          <w:szCs w:val="28"/>
          <w:lang w:eastAsia="zh-CN"/>
        </w:rPr>
        <w:t>result</w:t>
      </w:r>
      <w:proofErr w:type="spellEnd"/>
      <w:r w:rsidRPr="00035C33">
        <w:rPr>
          <w:sz w:val="28"/>
          <w:szCs w:val="28"/>
          <w:lang w:eastAsia="zh-CN"/>
        </w:rPr>
        <w:t xml:space="preserve"> </w:t>
      </w:r>
      <w:proofErr w:type="spellStart"/>
      <w:r w:rsidRPr="00035C33">
        <w:rPr>
          <w:sz w:val="28"/>
          <w:szCs w:val="28"/>
          <w:lang w:eastAsia="zh-CN"/>
        </w:rPr>
        <w:t>and</w:t>
      </w:r>
      <w:proofErr w:type="spellEnd"/>
      <w:r w:rsidRPr="00035C33">
        <w:rPr>
          <w:sz w:val="28"/>
          <w:szCs w:val="28"/>
          <w:lang w:eastAsia="zh-CN"/>
        </w:rPr>
        <w:t xml:space="preserve"> </w:t>
      </w:r>
      <w:proofErr w:type="spellStart"/>
      <w:r w:rsidRPr="00035C33">
        <w:rPr>
          <w:sz w:val="28"/>
          <w:szCs w:val="28"/>
          <w:lang w:eastAsia="zh-CN"/>
        </w:rPr>
        <w:t>exactIntegral</w:t>
      </w:r>
      <w:proofErr w:type="spellEnd"/>
      <w:r w:rsidRPr="00035C33">
        <w:rPr>
          <w:sz w:val="28"/>
          <w:szCs w:val="28"/>
          <w:lang w:eastAsia="zh-CN"/>
        </w:rPr>
        <w:t xml:space="preserve"> </w:t>
      </w:r>
      <w:proofErr w:type="spellStart"/>
      <w:r w:rsidRPr="00035C33">
        <w:rPr>
          <w:sz w:val="28"/>
          <w:szCs w:val="28"/>
          <w:lang w:eastAsia="zh-CN"/>
        </w:rPr>
        <w:t>as</w:t>
      </w:r>
      <w:proofErr w:type="spellEnd"/>
      <w:r w:rsidRPr="00035C33">
        <w:rPr>
          <w:sz w:val="28"/>
          <w:szCs w:val="28"/>
          <w:lang w:eastAsia="zh-CN"/>
        </w:rPr>
        <w:t xml:space="preserve"> </w:t>
      </w:r>
      <w:proofErr w:type="spellStart"/>
      <w:r w:rsidRPr="00035C33">
        <w:rPr>
          <w:sz w:val="28"/>
          <w:szCs w:val="28"/>
          <w:lang w:eastAsia="zh-CN"/>
        </w:rPr>
        <w:t>parameters</w:t>
      </w:r>
      <w:proofErr w:type="spellEnd"/>
      <w:r w:rsidRPr="00035C33">
        <w:rPr>
          <w:sz w:val="28"/>
          <w:szCs w:val="28"/>
          <w:lang w:eastAsia="zh-CN"/>
        </w:rPr>
        <w:t xml:space="preserve"> </w:t>
      </w:r>
      <w:proofErr w:type="spellStart"/>
      <w:r w:rsidRPr="00035C33">
        <w:rPr>
          <w:sz w:val="28"/>
          <w:szCs w:val="28"/>
          <w:lang w:eastAsia="zh-CN"/>
        </w:rPr>
        <w:t>and</w:t>
      </w:r>
      <w:proofErr w:type="spellEnd"/>
      <w:r w:rsidRPr="00035C33">
        <w:rPr>
          <w:sz w:val="28"/>
          <w:szCs w:val="28"/>
          <w:lang w:eastAsia="zh-CN"/>
        </w:rPr>
        <w:t xml:space="preserve"> </w:t>
      </w:r>
      <w:proofErr w:type="spellStart"/>
      <w:r w:rsidRPr="00035C33">
        <w:rPr>
          <w:sz w:val="28"/>
          <w:szCs w:val="28"/>
          <w:lang w:eastAsia="zh-CN"/>
        </w:rPr>
        <w:t>returns</w:t>
      </w:r>
      <w:proofErr w:type="spellEnd"/>
      <w:r w:rsidRPr="00035C33">
        <w:rPr>
          <w:sz w:val="28"/>
          <w:szCs w:val="28"/>
          <w:lang w:eastAsia="zh-CN"/>
        </w:rPr>
        <w:t xml:space="preserve"> a </w:t>
      </w:r>
      <w:proofErr w:type="spellStart"/>
      <w:r w:rsidRPr="00035C33">
        <w:rPr>
          <w:sz w:val="28"/>
          <w:szCs w:val="28"/>
          <w:lang w:eastAsia="zh-CN"/>
        </w:rPr>
        <w:t>double</w:t>
      </w:r>
      <w:proofErr w:type="spellEnd"/>
    </w:p>
    <w:p w14:paraId="76442231"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w:t>
      </w:r>
      <w:proofErr w:type="spellStart"/>
      <w:r w:rsidRPr="00035C33">
        <w:rPr>
          <w:sz w:val="28"/>
          <w:szCs w:val="28"/>
          <w:lang w:eastAsia="zh-CN"/>
        </w:rPr>
        <w:t>error</w:t>
      </w:r>
      <w:proofErr w:type="spellEnd"/>
      <w:r w:rsidRPr="00035C33">
        <w:rPr>
          <w:sz w:val="28"/>
          <w:szCs w:val="28"/>
          <w:lang w:eastAsia="zh-CN"/>
        </w:rPr>
        <w:t xml:space="preserve"> = </w:t>
      </w:r>
      <w:proofErr w:type="spellStart"/>
      <w:r w:rsidRPr="00035C33">
        <w:rPr>
          <w:sz w:val="28"/>
          <w:szCs w:val="28"/>
          <w:lang w:eastAsia="zh-CN"/>
        </w:rPr>
        <w:t>CalculateError</w:t>
      </w:r>
      <w:proofErr w:type="spellEnd"/>
      <w:r w:rsidRPr="00035C33">
        <w:rPr>
          <w:sz w:val="28"/>
          <w:szCs w:val="28"/>
          <w:lang w:eastAsia="zh-CN"/>
        </w:rPr>
        <w:t>(</w:t>
      </w:r>
      <w:proofErr w:type="spellStart"/>
      <w:r w:rsidRPr="00035C33">
        <w:rPr>
          <w:sz w:val="28"/>
          <w:szCs w:val="28"/>
          <w:lang w:eastAsia="zh-CN"/>
        </w:rPr>
        <w:t>result</w:t>
      </w:r>
      <w:proofErr w:type="spellEnd"/>
      <w:r w:rsidRPr="00035C33">
        <w:rPr>
          <w:sz w:val="28"/>
          <w:szCs w:val="28"/>
          <w:lang w:eastAsia="zh-CN"/>
        </w:rPr>
        <w:t xml:space="preserve">, </w:t>
      </w:r>
      <w:proofErr w:type="spellStart"/>
      <w:r w:rsidRPr="00035C33">
        <w:rPr>
          <w:sz w:val="28"/>
          <w:szCs w:val="28"/>
          <w:lang w:eastAsia="zh-CN"/>
        </w:rPr>
        <w:t>exactIntegral</w:t>
      </w:r>
      <w:proofErr w:type="spellEnd"/>
      <w:r w:rsidRPr="00035C33">
        <w:rPr>
          <w:sz w:val="28"/>
          <w:szCs w:val="28"/>
          <w:lang w:eastAsia="zh-CN"/>
        </w:rPr>
        <w:t>);</w:t>
      </w:r>
    </w:p>
    <w:p w14:paraId="2EE0AB90" w14:textId="77777777" w:rsidR="005F2695" w:rsidRPr="00035C33" w:rsidRDefault="005F2695" w:rsidP="005F2695">
      <w:pPr>
        <w:autoSpaceDE w:val="0"/>
        <w:autoSpaceDN w:val="0"/>
        <w:adjustRightInd w:val="0"/>
        <w:rPr>
          <w:sz w:val="28"/>
          <w:szCs w:val="28"/>
          <w:lang w:eastAsia="zh-CN"/>
        </w:rPr>
      </w:pPr>
    </w:p>
    <w:p w14:paraId="7C226D3B"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txtResult.Text</w:t>
      </w:r>
      <w:proofErr w:type="spellEnd"/>
      <w:r w:rsidRPr="00035C33">
        <w:rPr>
          <w:sz w:val="28"/>
          <w:szCs w:val="28"/>
          <w:lang w:eastAsia="zh-CN"/>
        </w:rPr>
        <w:t xml:space="preserve"> = </w:t>
      </w:r>
      <w:proofErr w:type="spellStart"/>
      <w:r w:rsidRPr="00035C33">
        <w:rPr>
          <w:sz w:val="28"/>
          <w:szCs w:val="28"/>
          <w:lang w:eastAsia="zh-CN"/>
        </w:rPr>
        <w:t>result.ToString</w:t>
      </w:r>
      <w:proofErr w:type="spellEnd"/>
      <w:r w:rsidRPr="00035C33">
        <w:rPr>
          <w:sz w:val="28"/>
          <w:szCs w:val="28"/>
          <w:lang w:eastAsia="zh-CN"/>
        </w:rPr>
        <w:t xml:space="preserve">("F4"); // </w:t>
      </w:r>
      <w:proofErr w:type="spellStart"/>
      <w:r w:rsidRPr="00035C33">
        <w:rPr>
          <w:sz w:val="28"/>
          <w:szCs w:val="28"/>
          <w:lang w:eastAsia="zh-CN"/>
        </w:rPr>
        <w:t>Display</w:t>
      </w:r>
      <w:proofErr w:type="spellEnd"/>
      <w:r w:rsidRPr="00035C33">
        <w:rPr>
          <w:sz w:val="28"/>
          <w:szCs w:val="28"/>
          <w:lang w:eastAsia="zh-CN"/>
        </w:rPr>
        <w:t xml:space="preserve"> </w:t>
      </w:r>
      <w:proofErr w:type="spellStart"/>
      <w:r w:rsidRPr="00035C33">
        <w:rPr>
          <w:sz w:val="28"/>
          <w:szCs w:val="28"/>
          <w:lang w:eastAsia="zh-CN"/>
        </w:rPr>
        <w:t>the</w:t>
      </w:r>
      <w:proofErr w:type="spellEnd"/>
      <w:r w:rsidRPr="00035C33">
        <w:rPr>
          <w:sz w:val="28"/>
          <w:szCs w:val="28"/>
          <w:lang w:eastAsia="zh-CN"/>
        </w:rPr>
        <w:t xml:space="preserve"> </w:t>
      </w:r>
      <w:proofErr w:type="spellStart"/>
      <w:r w:rsidRPr="00035C33">
        <w:rPr>
          <w:sz w:val="28"/>
          <w:szCs w:val="28"/>
          <w:lang w:eastAsia="zh-CN"/>
        </w:rPr>
        <w:t>result</w:t>
      </w:r>
      <w:proofErr w:type="spellEnd"/>
      <w:r w:rsidRPr="00035C33">
        <w:rPr>
          <w:sz w:val="28"/>
          <w:szCs w:val="28"/>
          <w:lang w:eastAsia="zh-CN"/>
        </w:rPr>
        <w:t xml:space="preserve"> </w:t>
      </w:r>
      <w:proofErr w:type="spellStart"/>
      <w:r w:rsidRPr="00035C33">
        <w:rPr>
          <w:sz w:val="28"/>
          <w:szCs w:val="28"/>
          <w:lang w:eastAsia="zh-CN"/>
        </w:rPr>
        <w:t>rounded</w:t>
      </w:r>
      <w:proofErr w:type="spellEnd"/>
      <w:r w:rsidRPr="00035C33">
        <w:rPr>
          <w:sz w:val="28"/>
          <w:szCs w:val="28"/>
          <w:lang w:eastAsia="zh-CN"/>
        </w:rPr>
        <w:t xml:space="preserve"> </w:t>
      </w:r>
      <w:proofErr w:type="spellStart"/>
      <w:r w:rsidRPr="00035C33">
        <w:rPr>
          <w:sz w:val="28"/>
          <w:szCs w:val="28"/>
          <w:lang w:eastAsia="zh-CN"/>
        </w:rPr>
        <w:t>to</w:t>
      </w:r>
      <w:proofErr w:type="spellEnd"/>
      <w:r w:rsidRPr="00035C33">
        <w:rPr>
          <w:sz w:val="28"/>
          <w:szCs w:val="28"/>
          <w:lang w:eastAsia="zh-CN"/>
        </w:rPr>
        <w:t xml:space="preserve"> 4 decimal places</w:t>
      </w:r>
    </w:p>
    <w:p w14:paraId="4FC559EF"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lastRenderedPageBreak/>
        <w:t xml:space="preserve">                    </w:t>
      </w:r>
      <w:proofErr w:type="spellStart"/>
      <w:r w:rsidRPr="00035C33">
        <w:rPr>
          <w:sz w:val="28"/>
          <w:szCs w:val="28"/>
          <w:lang w:eastAsia="zh-CN"/>
        </w:rPr>
        <w:t>txtError.Text</w:t>
      </w:r>
      <w:proofErr w:type="spellEnd"/>
      <w:r w:rsidRPr="00035C33">
        <w:rPr>
          <w:sz w:val="28"/>
          <w:szCs w:val="28"/>
          <w:lang w:eastAsia="zh-CN"/>
        </w:rPr>
        <w:t xml:space="preserve"> = </w:t>
      </w:r>
      <w:proofErr w:type="spellStart"/>
      <w:r w:rsidRPr="00035C33">
        <w:rPr>
          <w:sz w:val="28"/>
          <w:szCs w:val="28"/>
          <w:lang w:eastAsia="zh-CN"/>
        </w:rPr>
        <w:t>error.ToString</w:t>
      </w:r>
      <w:proofErr w:type="spellEnd"/>
      <w:r w:rsidRPr="00035C33">
        <w:rPr>
          <w:sz w:val="28"/>
          <w:szCs w:val="28"/>
          <w:lang w:eastAsia="zh-CN"/>
        </w:rPr>
        <w:t xml:space="preserve">("F5"); // </w:t>
      </w:r>
      <w:proofErr w:type="spellStart"/>
      <w:r w:rsidRPr="00035C33">
        <w:rPr>
          <w:sz w:val="28"/>
          <w:szCs w:val="28"/>
          <w:lang w:eastAsia="zh-CN"/>
        </w:rPr>
        <w:t>Display</w:t>
      </w:r>
      <w:proofErr w:type="spellEnd"/>
      <w:r w:rsidRPr="00035C33">
        <w:rPr>
          <w:sz w:val="28"/>
          <w:szCs w:val="28"/>
          <w:lang w:eastAsia="zh-CN"/>
        </w:rPr>
        <w:t xml:space="preserve"> </w:t>
      </w:r>
      <w:proofErr w:type="spellStart"/>
      <w:r w:rsidRPr="00035C33">
        <w:rPr>
          <w:sz w:val="28"/>
          <w:szCs w:val="28"/>
          <w:lang w:eastAsia="zh-CN"/>
        </w:rPr>
        <w:t>the</w:t>
      </w:r>
      <w:proofErr w:type="spellEnd"/>
      <w:r w:rsidRPr="00035C33">
        <w:rPr>
          <w:sz w:val="28"/>
          <w:szCs w:val="28"/>
          <w:lang w:eastAsia="zh-CN"/>
        </w:rPr>
        <w:t xml:space="preserve"> </w:t>
      </w:r>
      <w:proofErr w:type="spellStart"/>
      <w:r w:rsidRPr="00035C33">
        <w:rPr>
          <w:sz w:val="28"/>
          <w:szCs w:val="28"/>
          <w:lang w:eastAsia="zh-CN"/>
        </w:rPr>
        <w:t>error</w:t>
      </w:r>
      <w:proofErr w:type="spellEnd"/>
      <w:r w:rsidRPr="00035C33">
        <w:rPr>
          <w:sz w:val="28"/>
          <w:szCs w:val="28"/>
          <w:lang w:eastAsia="zh-CN"/>
        </w:rPr>
        <w:t xml:space="preserve"> </w:t>
      </w:r>
      <w:proofErr w:type="spellStart"/>
      <w:r w:rsidRPr="00035C33">
        <w:rPr>
          <w:sz w:val="28"/>
          <w:szCs w:val="28"/>
          <w:lang w:eastAsia="zh-CN"/>
        </w:rPr>
        <w:t>rounded</w:t>
      </w:r>
      <w:proofErr w:type="spellEnd"/>
      <w:r w:rsidRPr="00035C33">
        <w:rPr>
          <w:sz w:val="28"/>
          <w:szCs w:val="28"/>
          <w:lang w:eastAsia="zh-CN"/>
        </w:rPr>
        <w:t xml:space="preserve"> </w:t>
      </w:r>
      <w:proofErr w:type="spellStart"/>
      <w:r w:rsidRPr="00035C33">
        <w:rPr>
          <w:sz w:val="28"/>
          <w:szCs w:val="28"/>
          <w:lang w:eastAsia="zh-CN"/>
        </w:rPr>
        <w:t>to</w:t>
      </w:r>
      <w:proofErr w:type="spellEnd"/>
      <w:r w:rsidRPr="00035C33">
        <w:rPr>
          <w:sz w:val="28"/>
          <w:szCs w:val="28"/>
          <w:lang w:eastAsia="zh-CN"/>
        </w:rPr>
        <w:t xml:space="preserve"> 5 decimal </w:t>
      </w:r>
      <w:proofErr w:type="spellStart"/>
      <w:r w:rsidRPr="00035C33">
        <w:rPr>
          <w:sz w:val="28"/>
          <w:szCs w:val="28"/>
          <w:lang w:eastAsia="zh-CN"/>
        </w:rPr>
        <w:t>places</w:t>
      </w:r>
      <w:proofErr w:type="spellEnd"/>
    </w:p>
    <w:p w14:paraId="6117F612"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6F47FEFB"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catch</w:t>
      </w:r>
      <w:proofErr w:type="spellEnd"/>
      <w:r w:rsidRPr="00035C33">
        <w:rPr>
          <w:sz w:val="28"/>
          <w:szCs w:val="28"/>
          <w:lang w:eastAsia="zh-CN"/>
        </w:rPr>
        <w:t xml:space="preserve"> (</w:t>
      </w:r>
      <w:proofErr w:type="spellStart"/>
      <w:r w:rsidRPr="00035C33">
        <w:rPr>
          <w:sz w:val="28"/>
          <w:szCs w:val="28"/>
          <w:lang w:eastAsia="zh-CN"/>
        </w:rPr>
        <w:t>FormatException</w:t>
      </w:r>
      <w:proofErr w:type="spellEnd"/>
      <w:r w:rsidRPr="00035C33">
        <w:rPr>
          <w:sz w:val="28"/>
          <w:szCs w:val="28"/>
          <w:lang w:eastAsia="zh-CN"/>
        </w:rPr>
        <w:t>)</w:t>
      </w:r>
    </w:p>
    <w:p w14:paraId="380DD959"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0657F00C"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MessageBox.Show</w:t>
      </w:r>
      <w:proofErr w:type="spellEnd"/>
      <w:r w:rsidRPr="00035C33">
        <w:rPr>
          <w:sz w:val="28"/>
          <w:szCs w:val="28"/>
          <w:lang w:eastAsia="zh-CN"/>
        </w:rPr>
        <w:t>("Будь ласка, введіть дійсні числа для a, b і n.");</w:t>
      </w:r>
    </w:p>
    <w:p w14:paraId="76A09F20"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0B057342"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catch</w:t>
      </w:r>
      <w:proofErr w:type="spellEnd"/>
      <w:r w:rsidRPr="00035C33">
        <w:rPr>
          <w:sz w:val="28"/>
          <w:szCs w:val="28"/>
          <w:lang w:eastAsia="zh-CN"/>
        </w:rPr>
        <w:t xml:space="preserve"> (Exception </w:t>
      </w:r>
      <w:proofErr w:type="spellStart"/>
      <w:r w:rsidRPr="00035C33">
        <w:rPr>
          <w:sz w:val="28"/>
          <w:szCs w:val="28"/>
          <w:lang w:eastAsia="zh-CN"/>
        </w:rPr>
        <w:t>ex</w:t>
      </w:r>
      <w:proofErr w:type="spellEnd"/>
      <w:r w:rsidRPr="00035C33">
        <w:rPr>
          <w:sz w:val="28"/>
          <w:szCs w:val="28"/>
          <w:lang w:eastAsia="zh-CN"/>
        </w:rPr>
        <w:t>)</w:t>
      </w:r>
    </w:p>
    <w:p w14:paraId="6B235C5A"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469ADD6F"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MessageBox.Show</w:t>
      </w:r>
      <w:proofErr w:type="spellEnd"/>
      <w:r w:rsidRPr="00035C33">
        <w:rPr>
          <w:sz w:val="28"/>
          <w:szCs w:val="28"/>
          <w:lang w:eastAsia="zh-CN"/>
        </w:rPr>
        <w:t xml:space="preserve">("Виникла помилка: " + </w:t>
      </w:r>
      <w:proofErr w:type="spellStart"/>
      <w:r w:rsidRPr="00035C33">
        <w:rPr>
          <w:sz w:val="28"/>
          <w:szCs w:val="28"/>
          <w:lang w:eastAsia="zh-CN"/>
        </w:rPr>
        <w:t>ex.Message</w:t>
      </w:r>
      <w:proofErr w:type="spellEnd"/>
      <w:r w:rsidRPr="00035C33">
        <w:rPr>
          <w:sz w:val="28"/>
          <w:szCs w:val="28"/>
          <w:lang w:eastAsia="zh-CN"/>
        </w:rPr>
        <w:t>);</w:t>
      </w:r>
    </w:p>
    <w:p w14:paraId="3E2DC52A"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7CF1ADED"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5EAA5CD9"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48B8E57F"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Button</w:t>
      </w:r>
      <w:proofErr w:type="spellEnd"/>
      <w:r w:rsidRPr="00035C33">
        <w:rPr>
          <w:sz w:val="28"/>
          <w:szCs w:val="28"/>
          <w:lang w:eastAsia="zh-CN"/>
        </w:rPr>
        <w:t xml:space="preserve"> </w:t>
      </w:r>
      <w:proofErr w:type="spellStart"/>
      <w:r w:rsidRPr="00035C33">
        <w:rPr>
          <w:sz w:val="28"/>
          <w:szCs w:val="28"/>
          <w:lang w:eastAsia="zh-CN"/>
        </w:rPr>
        <w:t>btnClear</w:t>
      </w:r>
      <w:proofErr w:type="spellEnd"/>
      <w:r w:rsidRPr="00035C33">
        <w:rPr>
          <w:sz w:val="28"/>
          <w:szCs w:val="28"/>
          <w:lang w:eastAsia="zh-CN"/>
        </w:rPr>
        <w:t xml:space="preserve"> = </w:t>
      </w:r>
      <w:proofErr w:type="spellStart"/>
      <w:r w:rsidRPr="00035C33">
        <w:rPr>
          <w:sz w:val="28"/>
          <w:szCs w:val="28"/>
          <w:lang w:eastAsia="zh-CN"/>
        </w:rPr>
        <w:t>new</w:t>
      </w:r>
      <w:proofErr w:type="spellEnd"/>
      <w:r w:rsidRPr="00035C33">
        <w:rPr>
          <w:sz w:val="28"/>
          <w:szCs w:val="28"/>
          <w:lang w:eastAsia="zh-CN"/>
        </w:rPr>
        <w:t xml:space="preserve"> </w:t>
      </w:r>
      <w:proofErr w:type="spellStart"/>
      <w:r w:rsidRPr="00035C33">
        <w:rPr>
          <w:sz w:val="28"/>
          <w:szCs w:val="28"/>
          <w:lang w:eastAsia="zh-CN"/>
        </w:rPr>
        <w:t>Button</w:t>
      </w:r>
      <w:proofErr w:type="spellEnd"/>
    </w:p>
    <w:p w14:paraId="78490BDB"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2558BEC8"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Text</w:t>
      </w:r>
      <w:proofErr w:type="spellEnd"/>
      <w:r w:rsidRPr="00035C33">
        <w:rPr>
          <w:sz w:val="28"/>
          <w:szCs w:val="28"/>
          <w:lang w:eastAsia="zh-CN"/>
        </w:rPr>
        <w:t xml:space="preserve"> = "Очистити",</w:t>
      </w:r>
    </w:p>
    <w:p w14:paraId="589BB9A0"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Location</w:t>
      </w:r>
      <w:proofErr w:type="spellEnd"/>
      <w:r w:rsidRPr="00035C33">
        <w:rPr>
          <w:sz w:val="28"/>
          <w:szCs w:val="28"/>
          <w:lang w:eastAsia="zh-CN"/>
        </w:rPr>
        <w:t xml:space="preserve"> = </w:t>
      </w:r>
      <w:proofErr w:type="spellStart"/>
      <w:r w:rsidRPr="00035C33">
        <w:rPr>
          <w:sz w:val="28"/>
          <w:szCs w:val="28"/>
          <w:lang w:eastAsia="zh-CN"/>
        </w:rPr>
        <w:t>new</w:t>
      </w:r>
      <w:proofErr w:type="spellEnd"/>
      <w:r w:rsidRPr="00035C33">
        <w:rPr>
          <w:sz w:val="28"/>
          <w:szCs w:val="28"/>
          <w:lang w:eastAsia="zh-CN"/>
        </w:rPr>
        <w:t xml:space="preserve"> </w:t>
      </w:r>
      <w:proofErr w:type="spellStart"/>
      <w:r w:rsidRPr="00035C33">
        <w:rPr>
          <w:sz w:val="28"/>
          <w:szCs w:val="28"/>
          <w:lang w:eastAsia="zh-CN"/>
        </w:rPr>
        <w:t>System.Drawing.Point</w:t>
      </w:r>
      <w:proofErr w:type="spellEnd"/>
      <w:r w:rsidRPr="00035C33">
        <w:rPr>
          <w:sz w:val="28"/>
          <w:szCs w:val="28"/>
          <w:lang w:eastAsia="zh-CN"/>
        </w:rPr>
        <w:t>(20, 280),</w:t>
      </w:r>
    </w:p>
    <w:p w14:paraId="692D0717"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Width</w:t>
      </w:r>
      <w:proofErr w:type="spellEnd"/>
      <w:r w:rsidRPr="00035C33">
        <w:rPr>
          <w:sz w:val="28"/>
          <w:szCs w:val="28"/>
          <w:lang w:eastAsia="zh-CN"/>
        </w:rPr>
        <w:t xml:space="preserve"> = 400,</w:t>
      </w:r>
    </w:p>
    <w:p w14:paraId="7F75E0A2"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Height</w:t>
      </w:r>
      <w:proofErr w:type="spellEnd"/>
      <w:r w:rsidRPr="00035C33">
        <w:rPr>
          <w:sz w:val="28"/>
          <w:szCs w:val="28"/>
          <w:lang w:eastAsia="zh-CN"/>
        </w:rPr>
        <w:t xml:space="preserve"> = 30,</w:t>
      </w:r>
    </w:p>
    <w:p w14:paraId="68379A8A"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FlatStyle</w:t>
      </w:r>
      <w:proofErr w:type="spellEnd"/>
      <w:r w:rsidRPr="00035C33">
        <w:rPr>
          <w:sz w:val="28"/>
          <w:szCs w:val="28"/>
          <w:lang w:eastAsia="zh-CN"/>
        </w:rPr>
        <w:t xml:space="preserve"> = </w:t>
      </w:r>
      <w:proofErr w:type="spellStart"/>
      <w:r w:rsidRPr="00035C33">
        <w:rPr>
          <w:sz w:val="28"/>
          <w:szCs w:val="28"/>
          <w:lang w:eastAsia="zh-CN"/>
        </w:rPr>
        <w:t>FlatStyle.Flat</w:t>
      </w:r>
      <w:proofErr w:type="spellEnd"/>
      <w:r w:rsidRPr="00035C33">
        <w:rPr>
          <w:sz w:val="28"/>
          <w:szCs w:val="28"/>
          <w:lang w:eastAsia="zh-CN"/>
        </w:rPr>
        <w:t>,</w:t>
      </w:r>
    </w:p>
    <w:p w14:paraId="38308B5B"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FlatAppearance</w:t>
      </w:r>
      <w:proofErr w:type="spellEnd"/>
      <w:r w:rsidRPr="00035C33">
        <w:rPr>
          <w:sz w:val="28"/>
          <w:szCs w:val="28"/>
          <w:lang w:eastAsia="zh-CN"/>
        </w:rPr>
        <w:t xml:space="preserve"> =</w:t>
      </w:r>
    </w:p>
    <w:p w14:paraId="395EF920"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0B881D04"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BorderSize</w:t>
      </w:r>
      <w:proofErr w:type="spellEnd"/>
      <w:r w:rsidRPr="00035C33">
        <w:rPr>
          <w:sz w:val="28"/>
          <w:szCs w:val="28"/>
          <w:lang w:eastAsia="zh-CN"/>
        </w:rPr>
        <w:t xml:space="preserve"> = 1,</w:t>
      </w:r>
    </w:p>
    <w:p w14:paraId="7FCDD480"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BorderColor</w:t>
      </w:r>
      <w:proofErr w:type="spellEnd"/>
      <w:r w:rsidRPr="00035C33">
        <w:rPr>
          <w:sz w:val="28"/>
          <w:szCs w:val="28"/>
          <w:lang w:eastAsia="zh-CN"/>
        </w:rPr>
        <w:t xml:space="preserve"> = </w:t>
      </w:r>
      <w:proofErr w:type="spellStart"/>
      <w:r w:rsidRPr="00035C33">
        <w:rPr>
          <w:sz w:val="28"/>
          <w:szCs w:val="28"/>
          <w:lang w:eastAsia="zh-CN"/>
        </w:rPr>
        <w:t>Color.DarkGreen</w:t>
      </w:r>
      <w:proofErr w:type="spellEnd"/>
    </w:p>
    <w:p w14:paraId="165E3F98"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38BA5EE5"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BackColor</w:t>
      </w:r>
      <w:proofErr w:type="spellEnd"/>
      <w:r w:rsidRPr="00035C33">
        <w:rPr>
          <w:sz w:val="28"/>
          <w:szCs w:val="28"/>
          <w:lang w:eastAsia="zh-CN"/>
        </w:rPr>
        <w:t xml:space="preserve"> = </w:t>
      </w:r>
      <w:proofErr w:type="spellStart"/>
      <w:r w:rsidRPr="00035C33">
        <w:rPr>
          <w:sz w:val="28"/>
          <w:szCs w:val="28"/>
          <w:lang w:eastAsia="zh-CN"/>
        </w:rPr>
        <w:t>Color.LightGreen</w:t>
      </w:r>
      <w:proofErr w:type="spellEnd"/>
      <w:r w:rsidRPr="00035C33">
        <w:rPr>
          <w:sz w:val="28"/>
          <w:szCs w:val="28"/>
          <w:lang w:eastAsia="zh-CN"/>
        </w:rPr>
        <w:t xml:space="preserve"> // Свіжий зелений колір</w:t>
      </w:r>
    </w:p>
    <w:p w14:paraId="60D74544"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3D8925E2"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btnClear.Click</w:t>
      </w:r>
      <w:proofErr w:type="spellEnd"/>
      <w:r w:rsidRPr="00035C33">
        <w:rPr>
          <w:sz w:val="28"/>
          <w:szCs w:val="28"/>
          <w:lang w:eastAsia="zh-CN"/>
        </w:rPr>
        <w:t xml:space="preserve"> += (</w:t>
      </w:r>
      <w:proofErr w:type="spellStart"/>
      <w:r w:rsidRPr="00035C33">
        <w:rPr>
          <w:sz w:val="28"/>
          <w:szCs w:val="28"/>
          <w:lang w:eastAsia="zh-CN"/>
        </w:rPr>
        <w:t>sender</w:t>
      </w:r>
      <w:proofErr w:type="spellEnd"/>
      <w:r w:rsidRPr="00035C33">
        <w:rPr>
          <w:sz w:val="28"/>
          <w:szCs w:val="28"/>
          <w:lang w:eastAsia="zh-CN"/>
        </w:rPr>
        <w:t>, e) =&gt;</w:t>
      </w:r>
    </w:p>
    <w:p w14:paraId="517F2352"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157AE0ED"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if</w:t>
      </w:r>
      <w:proofErr w:type="spellEnd"/>
      <w:r w:rsidRPr="00035C33">
        <w:rPr>
          <w:sz w:val="28"/>
          <w:szCs w:val="28"/>
          <w:lang w:eastAsia="zh-CN"/>
        </w:rPr>
        <w:t xml:space="preserve"> (</w:t>
      </w:r>
      <w:proofErr w:type="spellStart"/>
      <w:r w:rsidRPr="00035C33">
        <w:rPr>
          <w:sz w:val="28"/>
          <w:szCs w:val="28"/>
          <w:lang w:eastAsia="zh-CN"/>
        </w:rPr>
        <w:t>MessageBox.Show</w:t>
      </w:r>
      <w:proofErr w:type="spellEnd"/>
      <w:r w:rsidRPr="00035C33">
        <w:rPr>
          <w:sz w:val="28"/>
          <w:szCs w:val="28"/>
          <w:lang w:eastAsia="zh-CN"/>
        </w:rPr>
        <w:t xml:space="preserve">("Очистити дані?\n\n" + "Всі дані будуть втрачені", "Очищення даних", </w:t>
      </w:r>
      <w:proofErr w:type="spellStart"/>
      <w:r w:rsidRPr="00035C33">
        <w:rPr>
          <w:sz w:val="28"/>
          <w:szCs w:val="28"/>
          <w:lang w:eastAsia="zh-CN"/>
        </w:rPr>
        <w:t>MessageBoxButtons.OKCancel</w:t>
      </w:r>
      <w:proofErr w:type="spellEnd"/>
      <w:r w:rsidRPr="00035C33">
        <w:rPr>
          <w:sz w:val="28"/>
          <w:szCs w:val="28"/>
          <w:lang w:eastAsia="zh-CN"/>
        </w:rPr>
        <w:t xml:space="preserve">, </w:t>
      </w:r>
      <w:proofErr w:type="spellStart"/>
      <w:r w:rsidRPr="00035C33">
        <w:rPr>
          <w:sz w:val="28"/>
          <w:szCs w:val="28"/>
          <w:lang w:eastAsia="zh-CN"/>
        </w:rPr>
        <w:t>MessageBoxIcon.Question</w:t>
      </w:r>
      <w:proofErr w:type="spellEnd"/>
      <w:r w:rsidRPr="00035C33">
        <w:rPr>
          <w:sz w:val="28"/>
          <w:szCs w:val="28"/>
          <w:lang w:eastAsia="zh-CN"/>
        </w:rPr>
        <w:t xml:space="preserve">) == </w:t>
      </w:r>
      <w:proofErr w:type="spellStart"/>
      <w:r w:rsidRPr="00035C33">
        <w:rPr>
          <w:sz w:val="28"/>
          <w:szCs w:val="28"/>
          <w:lang w:eastAsia="zh-CN"/>
        </w:rPr>
        <w:t>DialogResult.OK</w:t>
      </w:r>
      <w:proofErr w:type="spellEnd"/>
      <w:r w:rsidRPr="00035C33">
        <w:rPr>
          <w:sz w:val="28"/>
          <w:szCs w:val="28"/>
          <w:lang w:eastAsia="zh-CN"/>
        </w:rPr>
        <w:t>)</w:t>
      </w:r>
    </w:p>
    <w:p w14:paraId="2613994C"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 Очищення текстових полів</w:t>
      </w:r>
    </w:p>
    <w:p w14:paraId="58ECD119"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txtFunction.Text</w:t>
      </w:r>
      <w:proofErr w:type="spellEnd"/>
      <w:r w:rsidRPr="00035C33">
        <w:rPr>
          <w:sz w:val="28"/>
          <w:szCs w:val="28"/>
          <w:lang w:eastAsia="zh-CN"/>
        </w:rPr>
        <w:t xml:space="preserve"> = </w:t>
      </w:r>
      <w:proofErr w:type="spellStart"/>
      <w:r w:rsidRPr="00035C33">
        <w:rPr>
          <w:sz w:val="28"/>
          <w:szCs w:val="28"/>
          <w:lang w:eastAsia="zh-CN"/>
        </w:rPr>
        <w:t>string.Empty</w:t>
      </w:r>
      <w:proofErr w:type="spellEnd"/>
      <w:r w:rsidRPr="00035C33">
        <w:rPr>
          <w:sz w:val="28"/>
          <w:szCs w:val="28"/>
          <w:lang w:eastAsia="zh-CN"/>
        </w:rPr>
        <w:t xml:space="preserve">; </w:t>
      </w:r>
    </w:p>
    <w:p w14:paraId="101E99C8"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txtA.Text</w:t>
      </w:r>
      <w:proofErr w:type="spellEnd"/>
      <w:r w:rsidRPr="00035C33">
        <w:rPr>
          <w:sz w:val="28"/>
          <w:szCs w:val="28"/>
          <w:lang w:eastAsia="zh-CN"/>
        </w:rPr>
        <w:t xml:space="preserve"> = </w:t>
      </w:r>
      <w:proofErr w:type="spellStart"/>
      <w:r w:rsidRPr="00035C33">
        <w:rPr>
          <w:sz w:val="28"/>
          <w:szCs w:val="28"/>
          <w:lang w:eastAsia="zh-CN"/>
        </w:rPr>
        <w:t>string.Empty</w:t>
      </w:r>
      <w:proofErr w:type="spellEnd"/>
      <w:r w:rsidRPr="00035C33">
        <w:rPr>
          <w:sz w:val="28"/>
          <w:szCs w:val="28"/>
          <w:lang w:eastAsia="zh-CN"/>
        </w:rPr>
        <w:t>;</w:t>
      </w:r>
    </w:p>
    <w:p w14:paraId="00FE3E24"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txtB.Text</w:t>
      </w:r>
      <w:proofErr w:type="spellEnd"/>
      <w:r w:rsidRPr="00035C33">
        <w:rPr>
          <w:sz w:val="28"/>
          <w:szCs w:val="28"/>
          <w:lang w:eastAsia="zh-CN"/>
        </w:rPr>
        <w:t xml:space="preserve"> = </w:t>
      </w:r>
      <w:proofErr w:type="spellStart"/>
      <w:r w:rsidRPr="00035C33">
        <w:rPr>
          <w:sz w:val="28"/>
          <w:szCs w:val="28"/>
          <w:lang w:eastAsia="zh-CN"/>
        </w:rPr>
        <w:t>string.Empty</w:t>
      </w:r>
      <w:proofErr w:type="spellEnd"/>
      <w:r w:rsidRPr="00035C33">
        <w:rPr>
          <w:sz w:val="28"/>
          <w:szCs w:val="28"/>
          <w:lang w:eastAsia="zh-CN"/>
        </w:rPr>
        <w:t>;</w:t>
      </w:r>
    </w:p>
    <w:p w14:paraId="34A28C33"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txtN.Text</w:t>
      </w:r>
      <w:proofErr w:type="spellEnd"/>
      <w:r w:rsidRPr="00035C33">
        <w:rPr>
          <w:sz w:val="28"/>
          <w:szCs w:val="28"/>
          <w:lang w:eastAsia="zh-CN"/>
        </w:rPr>
        <w:t xml:space="preserve"> = </w:t>
      </w:r>
      <w:proofErr w:type="spellStart"/>
      <w:r w:rsidRPr="00035C33">
        <w:rPr>
          <w:sz w:val="28"/>
          <w:szCs w:val="28"/>
          <w:lang w:eastAsia="zh-CN"/>
        </w:rPr>
        <w:t>string.Empty</w:t>
      </w:r>
      <w:proofErr w:type="spellEnd"/>
      <w:r w:rsidRPr="00035C33">
        <w:rPr>
          <w:sz w:val="28"/>
          <w:szCs w:val="28"/>
          <w:lang w:eastAsia="zh-CN"/>
        </w:rPr>
        <w:t>;</w:t>
      </w:r>
    </w:p>
    <w:p w14:paraId="5AE93EF1"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txtResult.Text</w:t>
      </w:r>
      <w:proofErr w:type="spellEnd"/>
      <w:r w:rsidRPr="00035C33">
        <w:rPr>
          <w:sz w:val="28"/>
          <w:szCs w:val="28"/>
          <w:lang w:eastAsia="zh-CN"/>
        </w:rPr>
        <w:t xml:space="preserve"> = </w:t>
      </w:r>
      <w:proofErr w:type="spellStart"/>
      <w:r w:rsidRPr="00035C33">
        <w:rPr>
          <w:sz w:val="28"/>
          <w:szCs w:val="28"/>
          <w:lang w:eastAsia="zh-CN"/>
        </w:rPr>
        <w:t>string.Empty</w:t>
      </w:r>
      <w:proofErr w:type="spellEnd"/>
      <w:r w:rsidRPr="00035C33">
        <w:rPr>
          <w:sz w:val="28"/>
          <w:szCs w:val="28"/>
          <w:lang w:eastAsia="zh-CN"/>
        </w:rPr>
        <w:t>;</w:t>
      </w:r>
    </w:p>
    <w:p w14:paraId="412094A8"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txtError.Text</w:t>
      </w:r>
      <w:proofErr w:type="spellEnd"/>
      <w:r w:rsidRPr="00035C33">
        <w:rPr>
          <w:sz w:val="28"/>
          <w:szCs w:val="28"/>
          <w:lang w:eastAsia="zh-CN"/>
        </w:rPr>
        <w:t xml:space="preserve"> = string.Empty;</w:t>
      </w:r>
    </w:p>
    <w:p w14:paraId="19F3BECF"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36EBD382" w14:textId="77777777" w:rsidR="005F2695" w:rsidRPr="00035C33" w:rsidRDefault="005F2695" w:rsidP="005F2695">
      <w:pPr>
        <w:autoSpaceDE w:val="0"/>
        <w:autoSpaceDN w:val="0"/>
        <w:adjustRightInd w:val="0"/>
        <w:rPr>
          <w:sz w:val="28"/>
          <w:szCs w:val="28"/>
          <w:lang w:eastAsia="zh-CN"/>
        </w:rPr>
      </w:pPr>
    </w:p>
    <w:p w14:paraId="101DE092"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 Кнопка "Вихід"</w:t>
      </w:r>
    </w:p>
    <w:p w14:paraId="653CF94F"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Button</w:t>
      </w:r>
      <w:proofErr w:type="spellEnd"/>
      <w:r w:rsidRPr="00035C33">
        <w:rPr>
          <w:sz w:val="28"/>
          <w:szCs w:val="28"/>
          <w:lang w:eastAsia="zh-CN"/>
        </w:rPr>
        <w:t xml:space="preserve"> </w:t>
      </w:r>
      <w:proofErr w:type="spellStart"/>
      <w:r w:rsidRPr="00035C33">
        <w:rPr>
          <w:sz w:val="28"/>
          <w:szCs w:val="28"/>
          <w:lang w:eastAsia="zh-CN"/>
        </w:rPr>
        <w:t>btnExit</w:t>
      </w:r>
      <w:proofErr w:type="spellEnd"/>
      <w:r w:rsidRPr="00035C33">
        <w:rPr>
          <w:sz w:val="28"/>
          <w:szCs w:val="28"/>
          <w:lang w:eastAsia="zh-CN"/>
        </w:rPr>
        <w:t xml:space="preserve"> = </w:t>
      </w:r>
      <w:proofErr w:type="spellStart"/>
      <w:r w:rsidRPr="00035C33">
        <w:rPr>
          <w:sz w:val="28"/>
          <w:szCs w:val="28"/>
          <w:lang w:eastAsia="zh-CN"/>
        </w:rPr>
        <w:t>new</w:t>
      </w:r>
      <w:proofErr w:type="spellEnd"/>
      <w:r w:rsidRPr="00035C33">
        <w:rPr>
          <w:sz w:val="28"/>
          <w:szCs w:val="28"/>
          <w:lang w:eastAsia="zh-CN"/>
        </w:rPr>
        <w:t xml:space="preserve"> </w:t>
      </w:r>
      <w:proofErr w:type="spellStart"/>
      <w:r w:rsidRPr="00035C33">
        <w:rPr>
          <w:sz w:val="28"/>
          <w:szCs w:val="28"/>
          <w:lang w:eastAsia="zh-CN"/>
        </w:rPr>
        <w:t>Button</w:t>
      </w:r>
      <w:proofErr w:type="spellEnd"/>
    </w:p>
    <w:p w14:paraId="6F353558"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674C7584"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Text</w:t>
      </w:r>
      <w:proofErr w:type="spellEnd"/>
      <w:r w:rsidRPr="00035C33">
        <w:rPr>
          <w:sz w:val="28"/>
          <w:szCs w:val="28"/>
          <w:lang w:eastAsia="zh-CN"/>
        </w:rPr>
        <w:t xml:space="preserve"> = "Вихід",</w:t>
      </w:r>
    </w:p>
    <w:p w14:paraId="7B452F3A"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lastRenderedPageBreak/>
        <w:t xml:space="preserve">                </w:t>
      </w:r>
      <w:proofErr w:type="spellStart"/>
      <w:r w:rsidRPr="00035C33">
        <w:rPr>
          <w:sz w:val="28"/>
          <w:szCs w:val="28"/>
          <w:lang w:eastAsia="zh-CN"/>
        </w:rPr>
        <w:t>Location</w:t>
      </w:r>
      <w:proofErr w:type="spellEnd"/>
      <w:r w:rsidRPr="00035C33">
        <w:rPr>
          <w:sz w:val="28"/>
          <w:szCs w:val="28"/>
          <w:lang w:eastAsia="zh-CN"/>
        </w:rPr>
        <w:t xml:space="preserve"> = </w:t>
      </w:r>
      <w:proofErr w:type="spellStart"/>
      <w:r w:rsidRPr="00035C33">
        <w:rPr>
          <w:sz w:val="28"/>
          <w:szCs w:val="28"/>
          <w:lang w:eastAsia="zh-CN"/>
        </w:rPr>
        <w:t>new</w:t>
      </w:r>
      <w:proofErr w:type="spellEnd"/>
      <w:r w:rsidRPr="00035C33">
        <w:rPr>
          <w:sz w:val="28"/>
          <w:szCs w:val="28"/>
          <w:lang w:eastAsia="zh-CN"/>
        </w:rPr>
        <w:t xml:space="preserve"> </w:t>
      </w:r>
      <w:proofErr w:type="spellStart"/>
      <w:r w:rsidRPr="00035C33">
        <w:rPr>
          <w:sz w:val="28"/>
          <w:szCs w:val="28"/>
          <w:lang w:eastAsia="zh-CN"/>
        </w:rPr>
        <w:t>System.Drawing.Point</w:t>
      </w:r>
      <w:proofErr w:type="spellEnd"/>
      <w:r w:rsidRPr="00035C33">
        <w:rPr>
          <w:sz w:val="28"/>
          <w:szCs w:val="28"/>
          <w:lang w:eastAsia="zh-CN"/>
        </w:rPr>
        <w:t>(20, 320),</w:t>
      </w:r>
    </w:p>
    <w:p w14:paraId="2831C1F4"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Width</w:t>
      </w:r>
      <w:proofErr w:type="spellEnd"/>
      <w:r w:rsidRPr="00035C33">
        <w:rPr>
          <w:sz w:val="28"/>
          <w:szCs w:val="28"/>
          <w:lang w:eastAsia="zh-CN"/>
        </w:rPr>
        <w:t xml:space="preserve"> = 400,</w:t>
      </w:r>
    </w:p>
    <w:p w14:paraId="17EA671D"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Height</w:t>
      </w:r>
      <w:proofErr w:type="spellEnd"/>
      <w:r w:rsidRPr="00035C33">
        <w:rPr>
          <w:sz w:val="28"/>
          <w:szCs w:val="28"/>
          <w:lang w:eastAsia="zh-CN"/>
        </w:rPr>
        <w:t xml:space="preserve"> = 30,</w:t>
      </w:r>
    </w:p>
    <w:p w14:paraId="1682833A"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FlatStyle</w:t>
      </w:r>
      <w:proofErr w:type="spellEnd"/>
      <w:r w:rsidRPr="00035C33">
        <w:rPr>
          <w:sz w:val="28"/>
          <w:szCs w:val="28"/>
          <w:lang w:eastAsia="zh-CN"/>
        </w:rPr>
        <w:t xml:space="preserve"> = </w:t>
      </w:r>
      <w:proofErr w:type="spellStart"/>
      <w:r w:rsidRPr="00035C33">
        <w:rPr>
          <w:sz w:val="28"/>
          <w:szCs w:val="28"/>
          <w:lang w:eastAsia="zh-CN"/>
        </w:rPr>
        <w:t>FlatStyle.Flat</w:t>
      </w:r>
      <w:proofErr w:type="spellEnd"/>
      <w:r w:rsidRPr="00035C33">
        <w:rPr>
          <w:sz w:val="28"/>
          <w:szCs w:val="28"/>
          <w:lang w:eastAsia="zh-CN"/>
        </w:rPr>
        <w:t>,</w:t>
      </w:r>
    </w:p>
    <w:p w14:paraId="27F10AAF"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FlatAppearance</w:t>
      </w:r>
      <w:proofErr w:type="spellEnd"/>
      <w:r w:rsidRPr="00035C33">
        <w:rPr>
          <w:sz w:val="28"/>
          <w:szCs w:val="28"/>
          <w:lang w:eastAsia="zh-CN"/>
        </w:rPr>
        <w:t xml:space="preserve"> =</w:t>
      </w:r>
    </w:p>
    <w:p w14:paraId="6533A168"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08C3F7B7"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BorderSize</w:t>
      </w:r>
      <w:proofErr w:type="spellEnd"/>
      <w:r w:rsidRPr="00035C33">
        <w:rPr>
          <w:sz w:val="28"/>
          <w:szCs w:val="28"/>
          <w:lang w:eastAsia="zh-CN"/>
        </w:rPr>
        <w:t xml:space="preserve"> = 1,</w:t>
      </w:r>
    </w:p>
    <w:p w14:paraId="6102CE4B"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BorderColor</w:t>
      </w:r>
      <w:proofErr w:type="spellEnd"/>
      <w:r w:rsidRPr="00035C33">
        <w:rPr>
          <w:sz w:val="28"/>
          <w:szCs w:val="28"/>
          <w:lang w:eastAsia="zh-CN"/>
        </w:rPr>
        <w:t xml:space="preserve"> = </w:t>
      </w:r>
      <w:proofErr w:type="spellStart"/>
      <w:r w:rsidRPr="00035C33">
        <w:rPr>
          <w:sz w:val="28"/>
          <w:szCs w:val="28"/>
          <w:lang w:eastAsia="zh-CN"/>
        </w:rPr>
        <w:t>Color.DarkRed</w:t>
      </w:r>
      <w:proofErr w:type="spellEnd"/>
    </w:p>
    <w:p w14:paraId="43B0F088"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760870B6"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BackColor</w:t>
      </w:r>
      <w:proofErr w:type="spellEnd"/>
      <w:r w:rsidRPr="00035C33">
        <w:rPr>
          <w:sz w:val="28"/>
          <w:szCs w:val="28"/>
          <w:lang w:eastAsia="zh-CN"/>
        </w:rPr>
        <w:t xml:space="preserve"> = </w:t>
      </w:r>
      <w:proofErr w:type="spellStart"/>
      <w:r w:rsidRPr="00035C33">
        <w:rPr>
          <w:sz w:val="28"/>
          <w:szCs w:val="28"/>
          <w:lang w:eastAsia="zh-CN"/>
        </w:rPr>
        <w:t>Color.LightCoral</w:t>
      </w:r>
      <w:proofErr w:type="spellEnd"/>
      <w:r w:rsidRPr="00035C33">
        <w:rPr>
          <w:sz w:val="28"/>
          <w:szCs w:val="28"/>
          <w:lang w:eastAsia="zh-CN"/>
        </w:rPr>
        <w:t xml:space="preserve"> // Свіжий апельсиновий колір</w:t>
      </w:r>
    </w:p>
    <w:p w14:paraId="3CD8F81E"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6AB3766E"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btnExit.Click</w:t>
      </w:r>
      <w:proofErr w:type="spellEnd"/>
      <w:r w:rsidRPr="00035C33">
        <w:rPr>
          <w:sz w:val="28"/>
          <w:szCs w:val="28"/>
          <w:lang w:eastAsia="zh-CN"/>
        </w:rPr>
        <w:t xml:space="preserve"> += (</w:t>
      </w:r>
      <w:proofErr w:type="spellStart"/>
      <w:r w:rsidRPr="00035C33">
        <w:rPr>
          <w:sz w:val="28"/>
          <w:szCs w:val="28"/>
          <w:lang w:eastAsia="zh-CN"/>
        </w:rPr>
        <w:t>sender</w:t>
      </w:r>
      <w:proofErr w:type="spellEnd"/>
      <w:r w:rsidRPr="00035C33">
        <w:rPr>
          <w:sz w:val="28"/>
          <w:szCs w:val="28"/>
          <w:lang w:eastAsia="zh-CN"/>
        </w:rPr>
        <w:t>, e) =&gt;</w:t>
      </w:r>
    </w:p>
    <w:p w14:paraId="01D34A82"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21DE09F6"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if</w:t>
      </w:r>
      <w:proofErr w:type="spellEnd"/>
      <w:r w:rsidRPr="00035C33">
        <w:rPr>
          <w:sz w:val="28"/>
          <w:szCs w:val="28"/>
          <w:lang w:eastAsia="zh-CN"/>
        </w:rPr>
        <w:t xml:space="preserve"> (</w:t>
      </w:r>
      <w:proofErr w:type="spellStart"/>
      <w:r w:rsidRPr="00035C33">
        <w:rPr>
          <w:sz w:val="28"/>
          <w:szCs w:val="28"/>
          <w:lang w:eastAsia="zh-CN"/>
        </w:rPr>
        <w:t>MessageBox.Show</w:t>
      </w:r>
      <w:proofErr w:type="spellEnd"/>
      <w:r w:rsidRPr="00035C33">
        <w:rPr>
          <w:sz w:val="28"/>
          <w:szCs w:val="28"/>
          <w:lang w:eastAsia="zh-CN"/>
        </w:rPr>
        <w:t xml:space="preserve">("Припинити роботу застосунку?", "Припинити роботу", </w:t>
      </w:r>
      <w:proofErr w:type="spellStart"/>
      <w:r w:rsidRPr="00035C33">
        <w:rPr>
          <w:sz w:val="28"/>
          <w:szCs w:val="28"/>
          <w:lang w:eastAsia="zh-CN"/>
        </w:rPr>
        <w:t>MessageBoxButtons.OKCancel</w:t>
      </w:r>
      <w:proofErr w:type="spellEnd"/>
      <w:r w:rsidRPr="00035C33">
        <w:rPr>
          <w:sz w:val="28"/>
          <w:szCs w:val="28"/>
          <w:lang w:eastAsia="zh-CN"/>
        </w:rPr>
        <w:t xml:space="preserve">, </w:t>
      </w:r>
      <w:proofErr w:type="spellStart"/>
      <w:r w:rsidRPr="00035C33">
        <w:rPr>
          <w:sz w:val="28"/>
          <w:szCs w:val="28"/>
          <w:lang w:eastAsia="zh-CN"/>
        </w:rPr>
        <w:t>MessageBoxIcon.Question</w:t>
      </w:r>
      <w:proofErr w:type="spellEnd"/>
      <w:r w:rsidRPr="00035C33">
        <w:rPr>
          <w:sz w:val="28"/>
          <w:szCs w:val="28"/>
          <w:lang w:eastAsia="zh-CN"/>
        </w:rPr>
        <w:t xml:space="preserve">) == </w:t>
      </w:r>
      <w:proofErr w:type="spellStart"/>
      <w:r w:rsidRPr="00035C33">
        <w:rPr>
          <w:sz w:val="28"/>
          <w:szCs w:val="28"/>
          <w:lang w:eastAsia="zh-CN"/>
        </w:rPr>
        <w:t>DialogResult.OK</w:t>
      </w:r>
      <w:proofErr w:type="spellEnd"/>
      <w:r w:rsidRPr="00035C33">
        <w:rPr>
          <w:sz w:val="28"/>
          <w:szCs w:val="28"/>
          <w:lang w:eastAsia="zh-CN"/>
        </w:rPr>
        <w:t>)</w:t>
      </w:r>
    </w:p>
    <w:p w14:paraId="5E30E6B4"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Application.Exit</w:t>
      </w:r>
      <w:proofErr w:type="spellEnd"/>
      <w:r w:rsidRPr="00035C33">
        <w:rPr>
          <w:sz w:val="28"/>
          <w:szCs w:val="28"/>
          <w:lang w:eastAsia="zh-CN"/>
        </w:rPr>
        <w:t>();</w:t>
      </w:r>
    </w:p>
    <w:p w14:paraId="150F6B0C"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0B8A752B"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 </w:t>
      </w:r>
      <w:proofErr w:type="spellStart"/>
      <w:r w:rsidRPr="00035C33">
        <w:rPr>
          <w:sz w:val="28"/>
          <w:szCs w:val="28"/>
          <w:lang w:eastAsia="zh-CN"/>
        </w:rPr>
        <w:t>tabPage.Controls.Add</w:t>
      </w:r>
      <w:proofErr w:type="spellEnd"/>
      <w:r w:rsidRPr="00035C33">
        <w:rPr>
          <w:sz w:val="28"/>
          <w:szCs w:val="28"/>
          <w:lang w:eastAsia="zh-CN"/>
        </w:rPr>
        <w:t>(</w:t>
      </w:r>
      <w:proofErr w:type="spellStart"/>
      <w:r w:rsidRPr="00035C33">
        <w:rPr>
          <w:sz w:val="28"/>
          <w:szCs w:val="28"/>
          <w:lang w:eastAsia="zh-CN"/>
        </w:rPr>
        <w:t>txtA</w:t>
      </w:r>
      <w:proofErr w:type="spellEnd"/>
      <w:r w:rsidRPr="00035C33">
        <w:rPr>
          <w:sz w:val="28"/>
          <w:szCs w:val="28"/>
          <w:lang w:eastAsia="zh-CN"/>
        </w:rPr>
        <w:t>);</w:t>
      </w:r>
    </w:p>
    <w:p w14:paraId="59BDA2E0"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tabPage.Controls.Add</w:t>
      </w:r>
      <w:proofErr w:type="spellEnd"/>
      <w:r w:rsidRPr="00035C33">
        <w:rPr>
          <w:sz w:val="28"/>
          <w:szCs w:val="28"/>
          <w:lang w:eastAsia="zh-CN"/>
        </w:rPr>
        <w:t>(</w:t>
      </w:r>
      <w:proofErr w:type="spellStart"/>
      <w:r w:rsidRPr="00035C33">
        <w:rPr>
          <w:sz w:val="28"/>
          <w:szCs w:val="28"/>
          <w:lang w:eastAsia="zh-CN"/>
        </w:rPr>
        <w:t>txtB</w:t>
      </w:r>
      <w:proofErr w:type="spellEnd"/>
      <w:r w:rsidRPr="00035C33">
        <w:rPr>
          <w:sz w:val="28"/>
          <w:szCs w:val="28"/>
          <w:lang w:eastAsia="zh-CN"/>
        </w:rPr>
        <w:t>);</w:t>
      </w:r>
    </w:p>
    <w:p w14:paraId="5B1E4450"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tabPage.Controls.Add</w:t>
      </w:r>
      <w:proofErr w:type="spellEnd"/>
      <w:r w:rsidRPr="00035C33">
        <w:rPr>
          <w:sz w:val="28"/>
          <w:szCs w:val="28"/>
          <w:lang w:eastAsia="zh-CN"/>
        </w:rPr>
        <w:t>(</w:t>
      </w:r>
      <w:proofErr w:type="spellStart"/>
      <w:r w:rsidRPr="00035C33">
        <w:rPr>
          <w:sz w:val="28"/>
          <w:szCs w:val="28"/>
          <w:lang w:eastAsia="zh-CN"/>
        </w:rPr>
        <w:t>txtN</w:t>
      </w:r>
      <w:proofErr w:type="spellEnd"/>
      <w:r w:rsidRPr="00035C33">
        <w:rPr>
          <w:sz w:val="28"/>
          <w:szCs w:val="28"/>
          <w:lang w:eastAsia="zh-CN"/>
        </w:rPr>
        <w:t>);*/</w:t>
      </w:r>
    </w:p>
    <w:p w14:paraId="332FA235"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tabPage.Controls.Add</w:t>
      </w:r>
      <w:proofErr w:type="spellEnd"/>
      <w:r w:rsidRPr="00035C33">
        <w:rPr>
          <w:sz w:val="28"/>
          <w:szCs w:val="28"/>
          <w:lang w:eastAsia="zh-CN"/>
        </w:rPr>
        <w:t>(</w:t>
      </w:r>
      <w:proofErr w:type="spellStart"/>
      <w:r w:rsidRPr="00035C33">
        <w:rPr>
          <w:sz w:val="28"/>
          <w:szCs w:val="28"/>
          <w:lang w:eastAsia="zh-CN"/>
        </w:rPr>
        <w:t>btnCalculate</w:t>
      </w:r>
      <w:proofErr w:type="spellEnd"/>
      <w:r w:rsidRPr="00035C33">
        <w:rPr>
          <w:sz w:val="28"/>
          <w:szCs w:val="28"/>
          <w:lang w:eastAsia="zh-CN"/>
        </w:rPr>
        <w:t>);</w:t>
      </w:r>
    </w:p>
    <w:p w14:paraId="456E895F"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tabPage.Controls.Add</w:t>
      </w:r>
      <w:proofErr w:type="spellEnd"/>
      <w:r w:rsidRPr="00035C33">
        <w:rPr>
          <w:sz w:val="28"/>
          <w:szCs w:val="28"/>
          <w:lang w:eastAsia="zh-CN"/>
        </w:rPr>
        <w:t>(</w:t>
      </w:r>
      <w:proofErr w:type="spellStart"/>
      <w:r w:rsidRPr="00035C33">
        <w:rPr>
          <w:sz w:val="28"/>
          <w:szCs w:val="28"/>
          <w:lang w:eastAsia="zh-CN"/>
        </w:rPr>
        <w:t>btnClear</w:t>
      </w:r>
      <w:proofErr w:type="spellEnd"/>
      <w:r w:rsidRPr="00035C33">
        <w:rPr>
          <w:sz w:val="28"/>
          <w:szCs w:val="28"/>
          <w:lang w:eastAsia="zh-CN"/>
        </w:rPr>
        <w:t>);</w:t>
      </w:r>
    </w:p>
    <w:p w14:paraId="3C98CB3E"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tabPage.Controls.Add</w:t>
      </w:r>
      <w:proofErr w:type="spellEnd"/>
      <w:r w:rsidRPr="00035C33">
        <w:rPr>
          <w:sz w:val="28"/>
          <w:szCs w:val="28"/>
          <w:lang w:eastAsia="zh-CN"/>
        </w:rPr>
        <w:t>(</w:t>
      </w:r>
      <w:proofErr w:type="spellStart"/>
      <w:r w:rsidRPr="00035C33">
        <w:rPr>
          <w:sz w:val="28"/>
          <w:szCs w:val="28"/>
          <w:lang w:eastAsia="zh-CN"/>
        </w:rPr>
        <w:t>btnExit</w:t>
      </w:r>
      <w:proofErr w:type="spellEnd"/>
      <w:r w:rsidRPr="00035C33">
        <w:rPr>
          <w:sz w:val="28"/>
          <w:szCs w:val="28"/>
          <w:lang w:eastAsia="zh-CN"/>
        </w:rPr>
        <w:t>);</w:t>
      </w:r>
    </w:p>
    <w:p w14:paraId="4CB9D92C"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tabPage.Controls.Add</w:t>
      </w:r>
      <w:proofErr w:type="spellEnd"/>
      <w:r w:rsidRPr="00035C33">
        <w:rPr>
          <w:sz w:val="28"/>
          <w:szCs w:val="28"/>
          <w:lang w:eastAsia="zh-CN"/>
        </w:rPr>
        <w:t>(</w:t>
      </w:r>
      <w:proofErr w:type="spellStart"/>
      <w:r w:rsidRPr="00035C33">
        <w:rPr>
          <w:sz w:val="28"/>
          <w:szCs w:val="28"/>
          <w:lang w:eastAsia="zh-CN"/>
        </w:rPr>
        <w:t>txtResult</w:t>
      </w:r>
      <w:proofErr w:type="spellEnd"/>
      <w:r w:rsidRPr="00035C33">
        <w:rPr>
          <w:sz w:val="28"/>
          <w:szCs w:val="28"/>
          <w:lang w:eastAsia="zh-CN"/>
        </w:rPr>
        <w:t>);</w:t>
      </w:r>
    </w:p>
    <w:p w14:paraId="10CD4A0C"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tabPage.Controls.Add</w:t>
      </w:r>
      <w:proofErr w:type="spellEnd"/>
      <w:r w:rsidRPr="00035C33">
        <w:rPr>
          <w:sz w:val="28"/>
          <w:szCs w:val="28"/>
          <w:lang w:eastAsia="zh-CN"/>
        </w:rPr>
        <w:t>(</w:t>
      </w:r>
      <w:proofErr w:type="spellStart"/>
      <w:r w:rsidRPr="00035C33">
        <w:rPr>
          <w:sz w:val="28"/>
          <w:szCs w:val="28"/>
          <w:lang w:eastAsia="zh-CN"/>
        </w:rPr>
        <w:t>txtError</w:t>
      </w:r>
      <w:proofErr w:type="spellEnd"/>
      <w:r w:rsidRPr="00035C33">
        <w:rPr>
          <w:sz w:val="28"/>
          <w:szCs w:val="28"/>
          <w:lang w:eastAsia="zh-CN"/>
        </w:rPr>
        <w:t>);</w:t>
      </w:r>
    </w:p>
    <w:p w14:paraId="2E9E78C4"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108BB8D8" w14:textId="77777777" w:rsidR="005F2695" w:rsidRPr="00035C33" w:rsidRDefault="005F2695" w:rsidP="005F2695">
      <w:pPr>
        <w:autoSpaceDE w:val="0"/>
        <w:autoSpaceDN w:val="0"/>
        <w:adjustRightInd w:val="0"/>
        <w:rPr>
          <w:sz w:val="28"/>
          <w:szCs w:val="28"/>
          <w:lang w:eastAsia="zh-CN"/>
        </w:rPr>
      </w:pPr>
    </w:p>
    <w:p w14:paraId="5B3EEE70"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private</w:t>
      </w:r>
      <w:proofErr w:type="spellEnd"/>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w:t>
      </w:r>
      <w:proofErr w:type="spellStart"/>
      <w:r w:rsidRPr="00035C33">
        <w:rPr>
          <w:sz w:val="28"/>
          <w:szCs w:val="28"/>
          <w:lang w:eastAsia="zh-CN"/>
        </w:rPr>
        <w:t>LeftRectangleRule</w:t>
      </w:r>
      <w:proofErr w:type="spellEnd"/>
      <w:r w:rsidRPr="00035C33">
        <w:rPr>
          <w:sz w:val="28"/>
          <w:szCs w:val="28"/>
          <w:lang w:eastAsia="zh-CN"/>
        </w:rPr>
        <w:t>(</w:t>
      </w:r>
      <w:proofErr w:type="spellStart"/>
      <w:r w:rsidRPr="00035C33">
        <w:rPr>
          <w:sz w:val="28"/>
          <w:szCs w:val="28"/>
          <w:lang w:eastAsia="zh-CN"/>
        </w:rPr>
        <w:t>double</w:t>
      </w:r>
      <w:proofErr w:type="spellEnd"/>
      <w:r w:rsidRPr="00035C33">
        <w:rPr>
          <w:sz w:val="28"/>
          <w:szCs w:val="28"/>
          <w:lang w:eastAsia="zh-CN"/>
        </w:rPr>
        <w:t xml:space="preserve"> a, </w:t>
      </w:r>
      <w:proofErr w:type="spellStart"/>
      <w:r w:rsidRPr="00035C33">
        <w:rPr>
          <w:sz w:val="28"/>
          <w:szCs w:val="28"/>
          <w:lang w:eastAsia="zh-CN"/>
        </w:rPr>
        <w:t>double</w:t>
      </w:r>
      <w:proofErr w:type="spellEnd"/>
      <w:r w:rsidRPr="00035C33">
        <w:rPr>
          <w:sz w:val="28"/>
          <w:szCs w:val="28"/>
          <w:lang w:eastAsia="zh-CN"/>
        </w:rPr>
        <w:t xml:space="preserve"> b, </w:t>
      </w:r>
      <w:proofErr w:type="spellStart"/>
      <w:r w:rsidRPr="00035C33">
        <w:rPr>
          <w:sz w:val="28"/>
          <w:szCs w:val="28"/>
          <w:lang w:eastAsia="zh-CN"/>
        </w:rPr>
        <w:t>int</w:t>
      </w:r>
      <w:proofErr w:type="spellEnd"/>
      <w:r w:rsidRPr="00035C33">
        <w:rPr>
          <w:sz w:val="28"/>
          <w:szCs w:val="28"/>
          <w:lang w:eastAsia="zh-CN"/>
        </w:rPr>
        <w:t xml:space="preserve"> n)</w:t>
      </w:r>
    </w:p>
    <w:p w14:paraId="184E32D4"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0B00B753"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h = (b - a) / n;</w:t>
      </w:r>
    </w:p>
    <w:p w14:paraId="3585A97E"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sum = 0;</w:t>
      </w:r>
    </w:p>
    <w:p w14:paraId="63C42568" w14:textId="77777777" w:rsidR="005F2695" w:rsidRPr="00035C33" w:rsidRDefault="005F2695" w:rsidP="005F2695">
      <w:pPr>
        <w:autoSpaceDE w:val="0"/>
        <w:autoSpaceDN w:val="0"/>
        <w:adjustRightInd w:val="0"/>
        <w:rPr>
          <w:sz w:val="28"/>
          <w:szCs w:val="28"/>
          <w:lang w:eastAsia="zh-CN"/>
        </w:rPr>
      </w:pPr>
    </w:p>
    <w:p w14:paraId="76DBF06D"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for</w:t>
      </w:r>
      <w:proofErr w:type="spellEnd"/>
      <w:r w:rsidRPr="00035C33">
        <w:rPr>
          <w:sz w:val="28"/>
          <w:szCs w:val="28"/>
          <w:lang w:eastAsia="zh-CN"/>
        </w:rPr>
        <w:t xml:space="preserve"> (</w:t>
      </w:r>
      <w:proofErr w:type="spellStart"/>
      <w:r w:rsidRPr="00035C33">
        <w:rPr>
          <w:sz w:val="28"/>
          <w:szCs w:val="28"/>
          <w:lang w:eastAsia="zh-CN"/>
        </w:rPr>
        <w:t>int</w:t>
      </w:r>
      <w:proofErr w:type="spellEnd"/>
      <w:r w:rsidRPr="00035C33">
        <w:rPr>
          <w:sz w:val="28"/>
          <w:szCs w:val="28"/>
          <w:lang w:eastAsia="zh-CN"/>
        </w:rPr>
        <w:t xml:space="preserve"> i = 0; i &lt; n; i++)</w:t>
      </w:r>
    </w:p>
    <w:p w14:paraId="6EA38A25"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12F793B9"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x = a + i * h;</w:t>
      </w:r>
    </w:p>
    <w:p w14:paraId="3EEAD16F"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sum</w:t>
      </w:r>
      <w:proofErr w:type="spellEnd"/>
      <w:r w:rsidRPr="00035C33">
        <w:rPr>
          <w:sz w:val="28"/>
          <w:szCs w:val="28"/>
          <w:lang w:eastAsia="zh-CN"/>
        </w:rPr>
        <w:t xml:space="preserve"> += </w:t>
      </w:r>
      <w:proofErr w:type="spellStart"/>
      <w:r w:rsidRPr="00035C33">
        <w:rPr>
          <w:sz w:val="28"/>
          <w:szCs w:val="28"/>
          <w:lang w:eastAsia="zh-CN"/>
        </w:rPr>
        <w:t>Function</w:t>
      </w:r>
      <w:proofErr w:type="spellEnd"/>
      <w:r w:rsidRPr="00035C33">
        <w:rPr>
          <w:sz w:val="28"/>
          <w:szCs w:val="28"/>
          <w:lang w:eastAsia="zh-CN"/>
        </w:rPr>
        <w:t>(x);</w:t>
      </w:r>
    </w:p>
    <w:p w14:paraId="51717620"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08CD8B8F" w14:textId="77777777" w:rsidR="005F2695" w:rsidRPr="00035C33" w:rsidRDefault="005F2695" w:rsidP="005F2695">
      <w:pPr>
        <w:autoSpaceDE w:val="0"/>
        <w:autoSpaceDN w:val="0"/>
        <w:adjustRightInd w:val="0"/>
        <w:rPr>
          <w:sz w:val="28"/>
          <w:szCs w:val="28"/>
          <w:lang w:eastAsia="zh-CN"/>
        </w:rPr>
      </w:pPr>
    </w:p>
    <w:p w14:paraId="506FAFEF"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return</w:t>
      </w:r>
      <w:proofErr w:type="spellEnd"/>
      <w:r w:rsidRPr="00035C33">
        <w:rPr>
          <w:sz w:val="28"/>
          <w:szCs w:val="28"/>
          <w:lang w:eastAsia="zh-CN"/>
        </w:rPr>
        <w:t xml:space="preserve"> </w:t>
      </w:r>
      <w:proofErr w:type="spellStart"/>
      <w:r w:rsidRPr="00035C33">
        <w:rPr>
          <w:sz w:val="28"/>
          <w:szCs w:val="28"/>
          <w:lang w:eastAsia="zh-CN"/>
        </w:rPr>
        <w:t>sum</w:t>
      </w:r>
      <w:proofErr w:type="spellEnd"/>
      <w:r w:rsidRPr="00035C33">
        <w:rPr>
          <w:sz w:val="28"/>
          <w:szCs w:val="28"/>
          <w:lang w:eastAsia="zh-CN"/>
        </w:rPr>
        <w:t xml:space="preserve"> * h;</w:t>
      </w:r>
    </w:p>
    <w:p w14:paraId="67BD4C7F"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642C9AD2" w14:textId="77777777" w:rsidR="005F2695" w:rsidRPr="00035C33" w:rsidRDefault="005F2695" w:rsidP="005F2695">
      <w:pPr>
        <w:autoSpaceDE w:val="0"/>
        <w:autoSpaceDN w:val="0"/>
        <w:adjustRightInd w:val="0"/>
        <w:rPr>
          <w:sz w:val="28"/>
          <w:szCs w:val="28"/>
          <w:lang w:eastAsia="zh-CN"/>
        </w:rPr>
      </w:pPr>
    </w:p>
    <w:p w14:paraId="1E3C5FB4"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private</w:t>
      </w:r>
      <w:proofErr w:type="spellEnd"/>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w:t>
      </w:r>
      <w:proofErr w:type="spellStart"/>
      <w:r w:rsidRPr="00035C33">
        <w:rPr>
          <w:sz w:val="28"/>
          <w:szCs w:val="28"/>
          <w:lang w:eastAsia="zh-CN"/>
        </w:rPr>
        <w:t>MidpointRule</w:t>
      </w:r>
      <w:proofErr w:type="spellEnd"/>
      <w:r w:rsidRPr="00035C33">
        <w:rPr>
          <w:sz w:val="28"/>
          <w:szCs w:val="28"/>
          <w:lang w:eastAsia="zh-CN"/>
        </w:rPr>
        <w:t>(</w:t>
      </w:r>
      <w:proofErr w:type="spellStart"/>
      <w:r w:rsidRPr="00035C33">
        <w:rPr>
          <w:sz w:val="28"/>
          <w:szCs w:val="28"/>
          <w:lang w:eastAsia="zh-CN"/>
        </w:rPr>
        <w:t>double</w:t>
      </w:r>
      <w:proofErr w:type="spellEnd"/>
      <w:r w:rsidRPr="00035C33">
        <w:rPr>
          <w:sz w:val="28"/>
          <w:szCs w:val="28"/>
          <w:lang w:eastAsia="zh-CN"/>
        </w:rPr>
        <w:t xml:space="preserve"> a, </w:t>
      </w:r>
      <w:proofErr w:type="spellStart"/>
      <w:r w:rsidRPr="00035C33">
        <w:rPr>
          <w:sz w:val="28"/>
          <w:szCs w:val="28"/>
          <w:lang w:eastAsia="zh-CN"/>
        </w:rPr>
        <w:t>double</w:t>
      </w:r>
      <w:proofErr w:type="spellEnd"/>
      <w:r w:rsidRPr="00035C33">
        <w:rPr>
          <w:sz w:val="28"/>
          <w:szCs w:val="28"/>
          <w:lang w:eastAsia="zh-CN"/>
        </w:rPr>
        <w:t xml:space="preserve"> b, </w:t>
      </w:r>
      <w:proofErr w:type="spellStart"/>
      <w:r w:rsidRPr="00035C33">
        <w:rPr>
          <w:sz w:val="28"/>
          <w:szCs w:val="28"/>
          <w:lang w:eastAsia="zh-CN"/>
        </w:rPr>
        <w:t>int</w:t>
      </w:r>
      <w:proofErr w:type="spellEnd"/>
      <w:r w:rsidRPr="00035C33">
        <w:rPr>
          <w:sz w:val="28"/>
          <w:szCs w:val="28"/>
          <w:lang w:eastAsia="zh-CN"/>
        </w:rPr>
        <w:t xml:space="preserve"> n)</w:t>
      </w:r>
    </w:p>
    <w:p w14:paraId="0D304812"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10499F8D"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h = (b - a) / n;</w:t>
      </w:r>
    </w:p>
    <w:p w14:paraId="737AA2DC"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lastRenderedPageBreak/>
        <w:t xml:space="preserve">            </w:t>
      </w:r>
      <w:proofErr w:type="spellStart"/>
      <w:r w:rsidRPr="00035C33">
        <w:rPr>
          <w:sz w:val="28"/>
          <w:szCs w:val="28"/>
          <w:lang w:eastAsia="zh-CN"/>
        </w:rPr>
        <w:t>double</w:t>
      </w:r>
      <w:proofErr w:type="spellEnd"/>
      <w:r w:rsidRPr="00035C33">
        <w:rPr>
          <w:sz w:val="28"/>
          <w:szCs w:val="28"/>
          <w:lang w:eastAsia="zh-CN"/>
        </w:rPr>
        <w:t xml:space="preserve"> sum = 0;</w:t>
      </w:r>
    </w:p>
    <w:p w14:paraId="42C6CC6E" w14:textId="77777777" w:rsidR="005F2695" w:rsidRPr="00035C33" w:rsidRDefault="005F2695" w:rsidP="005F2695">
      <w:pPr>
        <w:autoSpaceDE w:val="0"/>
        <w:autoSpaceDN w:val="0"/>
        <w:adjustRightInd w:val="0"/>
        <w:rPr>
          <w:sz w:val="28"/>
          <w:szCs w:val="28"/>
          <w:lang w:eastAsia="zh-CN"/>
        </w:rPr>
      </w:pPr>
    </w:p>
    <w:p w14:paraId="5F9D7133"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for</w:t>
      </w:r>
      <w:proofErr w:type="spellEnd"/>
      <w:r w:rsidRPr="00035C33">
        <w:rPr>
          <w:sz w:val="28"/>
          <w:szCs w:val="28"/>
          <w:lang w:eastAsia="zh-CN"/>
        </w:rPr>
        <w:t xml:space="preserve"> (</w:t>
      </w:r>
      <w:proofErr w:type="spellStart"/>
      <w:r w:rsidRPr="00035C33">
        <w:rPr>
          <w:sz w:val="28"/>
          <w:szCs w:val="28"/>
          <w:lang w:eastAsia="zh-CN"/>
        </w:rPr>
        <w:t>int</w:t>
      </w:r>
      <w:proofErr w:type="spellEnd"/>
      <w:r w:rsidRPr="00035C33">
        <w:rPr>
          <w:sz w:val="28"/>
          <w:szCs w:val="28"/>
          <w:lang w:eastAsia="zh-CN"/>
        </w:rPr>
        <w:t xml:space="preserve"> i = 0; i &lt; n; i++)</w:t>
      </w:r>
    </w:p>
    <w:p w14:paraId="360C982E"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1C36F0B5"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x = a + (i + 0.5) * h;</w:t>
      </w:r>
    </w:p>
    <w:p w14:paraId="02BD1AFC"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sum</w:t>
      </w:r>
      <w:proofErr w:type="spellEnd"/>
      <w:r w:rsidRPr="00035C33">
        <w:rPr>
          <w:sz w:val="28"/>
          <w:szCs w:val="28"/>
          <w:lang w:eastAsia="zh-CN"/>
        </w:rPr>
        <w:t xml:space="preserve"> += </w:t>
      </w:r>
      <w:proofErr w:type="spellStart"/>
      <w:r w:rsidRPr="00035C33">
        <w:rPr>
          <w:sz w:val="28"/>
          <w:szCs w:val="28"/>
          <w:lang w:eastAsia="zh-CN"/>
        </w:rPr>
        <w:t>Function</w:t>
      </w:r>
      <w:proofErr w:type="spellEnd"/>
      <w:r w:rsidRPr="00035C33">
        <w:rPr>
          <w:sz w:val="28"/>
          <w:szCs w:val="28"/>
          <w:lang w:eastAsia="zh-CN"/>
        </w:rPr>
        <w:t>(x);</w:t>
      </w:r>
    </w:p>
    <w:p w14:paraId="2BC0F71C"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24D4C48B" w14:textId="77777777" w:rsidR="005F2695" w:rsidRPr="00035C33" w:rsidRDefault="005F2695" w:rsidP="005F2695">
      <w:pPr>
        <w:autoSpaceDE w:val="0"/>
        <w:autoSpaceDN w:val="0"/>
        <w:adjustRightInd w:val="0"/>
        <w:rPr>
          <w:sz w:val="28"/>
          <w:szCs w:val="28"/>
          <w:lang w:eastAsia="zh-CN"/>
        </w:rPr>
      </w:pPr>
    </w:p>
    <w:p w14:paraId="1184CB09"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return</w:t>
      </w:r>
      <w:proofErr w:type="spellEnd"/>
      <w:r w:rsidRPr="00035C33">
        <w:rPr>
          <w:sz w:val="28"/>
          <w:szCs w:val="28"/>
          <w:lang w:eastAsia="zh-CN"/>
        </w:rPr>
        <w:t xml:space="preserve"> </w:t>
      </w:r>
      <w:proofErr w:type="spellStart"/>
      <w:r w:rsidRPr="00035C33">
        <w:rPr>
          <w:sz w:val="28"/>
          <w:szCs w:val="28"/>
          <w:lang w:eastAsia="zh-CN"/>
        </w:rPr>
        <w:t>sum</w:t>
      </w:r>
      <w:proofErr w:type="spellEnd"/>
      <w:r w:rsidRPr="00035C33">
        <w:rPr>
          <w:sz w:val="28"/>
          <w:szCs w:val="28"/>
          <w:lang w:eastAsia="zh-CN"/>
        </w:rPr>
        <w:t xml:space="preserve"> * h;</w:t>
      </w:r>
    </w:p>
    <w:p w14:paraId="2E6DD723"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46E31C67" w14:textId="77777777" w:rsidR="005F2695" w:rsidRPr="00035C33" w:rsidRDefault="005F2695" w:rsidP="005F2695">
      <w:pPr>
        <w:autoSpaceDE w:val="0"/>
        <w:autoSpaceDN w:val="0"/>
        <w:adjustRightInd w:val="0"/>
        <w:rPr>
          <w:sz w:val="28"/>
          <w:szCs w:val="28"/>
          <w:lang w:eastAsia="zh-CN"/>
        </w:rPr>
      </w:pPr>
    </w:p>
    <w:p w14:paraId="11C56839"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private</w:t>
      </w:r>
      <w:proofErr w:type="spellEnd"/>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w:t>
      </w:r>
      <w:proofErr w:type="spellStart"/>
      <w:r w:rsidRPr="00035C33">
        <w:rPr>
          <w:sz w:val="28"/>
          <w:szCs w:val="28"/>
          <w:lang w:eastAsia="zh-CN"/>
        </w:rPr>
        <w:t>RightRectangleRule</w:t>
      </w:r>
      <w:proofErr w:type="spellEnd"/>
      <w:r w:rsidRPr="00035C33">
        <w:rPr>
          <w:sz w:val="28"/>
          <w:szCs w:val="28"/>
          <w:lang w:eastAsia="zh-CN"/>
        </w:rPr>
        <w:t>(</w:t>
      </w:r>
      <w:proofErr w:type="spellStart"/>
      <w:r w:rsidRPr="00035C33">
        <w:rPr>
          <w:sz w:val="28"/>
          <w:szCs w:val="28"/>
          <w:lang w:eastAsia="zh-CN"/>
        </w:rPr>
        <w:t>double</w:t>
      </w:r>
      <w:proofErr w:type="spellEnd"/>
      <w:r w:rsidRPr="00035C33">
        <w:rPr>
          <w:sz w:val="28"/>
          <w:szCs w:val="28"/>
          <w:lang w:eastAsia="zh-CN"/>
        </w:rPr>
        <w:t xml:space="preserve"> a, </w:t>
      </w:r>
      <w:proofErr w:type="spellStart"/>
      <w:r w:rsidRPr="00035C33">
        <w:rPr>
          <w:sz w:val="28"/>
          <w:szCs w:val="28"/>
          <w:lang w:eastAsia="zh-CN"/>
        </w:rPr>
        <w:t>double</w:t>
      </w:r>
      <w:proofErr w:type="spellEnd"/>
      <w:r w:rsidRPr="00035C33">
        <w:rPr>
          <w:sz w:val="28"/>
          <w:szCs w:val="28"/>
          <w:lang w:eastAsia="zh-CN"/>
        </w:rPr>
        <w:t xml:space="preserve"> b, </w:t>
      </w:r>
      <w:proofErr w:type="spellStart"/>
      <w:r w:rsidRPr="00035C33">
        <w:rPr>
          <w:sz w:val="28"/>
          <w:szCs w:val="28"/>
          <w:lang w:eastAsia="zh-CN"/>
        </w:rPr>
        <w:t>int</w:t>
      </w:r>
      <w:proofErr w:type="spellEnd"/>
      <w:r w:rsidRPr="00035C33">
        <w:rPr>
          <w:sz w:val="28"/>
          <w:szCs w:val="28"/>
          <w:lang w:eastAsia="zh-CN"/>
        </w:rPr>
        <w:t xml:space="preserve"> n)</w:t>
      </w:r>
    </w:p>
    <w:p w14:paraId="5D3C0D26"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63D15EB8"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h = (b - a) / n;</w:t>
      </w:r>
    </w:p>
    <w:p w14:paraId="722B929B"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sum = 0;</w:t>
      </w:r>
    </w:p>
    <w:p w14:paraId="0CA43561" w14:textId="77777777" w:rsidR="005F2695" w:rsidRPr="00035C33" w:rsidRDefault="005F2695" w:rsidP="005F2695">
      <w:pPr>
        <w:autoSpaceDE w:val="0"/>
        <w:autoSpaceDN w:val="0"/>
        <w:adjustRightInd w:val="0"/>
        <w:rPr>
          <w:sz w:val="28"/>
          <w:szCs w:val="28"/>
          <w:lang w:eastAsia="zh-CN"/>
        </w:rPr>
      </w:pPr>
    </w:p>
    <w:p w14:paraId="12A08177"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for</w:t>
      </w:r>
      <w:proofErr w:type="spellEnd"/>
      <w:r w:rsidRPr="00035C33">
        <w:rPr>
          <w:sz w:val="28"/>
          <w:szCs w:val="28"/>
          <w:lang w:eastAsia="zh-CN"/>
        </w:rPr>
        <w:t xml:space="preserve"> (</w:t>
      </w:r>
      <w:proofErr w:type="spellStart"/>
      <w:r w:rsidRPr="00035C33">
        <w:rPr>
          <w:sz w:val="28"/>
          <w:szCs w:val="28"/>
          <w:lang w:eastAsia="zh-CN"/>
        </w:rPr>
        <w:t>int</w:t>
      </w:r>
      <w:proofErr w:type="spellEnd"/>
      <w:r w:rsidRPr="00035C33">
        <w:rPr>
          <w:sz w:val="28"/>
          <w:szCs w:val="28"/>
          <w:lang w:eastAsia="zh-CN"/>
        </w:rPr>
        <w:t xml:space="preserve"> i = 1; i &lt;= n; i++)</w:t>
      </w:r>
    </w:p>
    <w:p w14:paraId="329360B0"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5AF10B17"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x = a + i * h;</w:t>
      </w:r>
    </w:p>
    <w:p w14:paraId="6C43524F"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sum</w:t>
      </w:r>
      <w:proofErr w:type="spellEnd"/>
      <w:r w:rsidRPr="00035C33">
        <w:rPr>
          <w:sz w:val="28"/>
          <w:szCs w:val="28"/>
          <w:lang w:eastAsia="zh-CN"/>
        </w:rPr>
        <w:t xml:space="preserve"> += </w:t>
      </w:r>
      <w:proofErr w:type="spellStart"/>
      <w:r w:rsidRPr="00035C33">
        <w:rPr>
          <w:sz w:val="28"/>
          <w:szCs w:val="28"/>
          <w:lang w:eastAsia="zh-CN"/>
        </w:rPr>
        <w:t>Function</w:t>
      </w:r>
      <w:proofErr w:type="spellEnd"/>
      <w:r w:rsidRPr="00035C33">
        <w:rPr>
          <w:sz w:val="28"/>
          <w:szCs w:val="28"/>
          <w:lang w:eastAsia="zh-CN"/>
        </w:rPr>
        <w:t>(x);</w:t>
      </w:r>
    </w:p>
    <w:p w14:paraId="059DCCD3" w14:textId="5E29D180"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11C766CA"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return</w:t>
      </w:r>
      <w:proofErr w:type="spellEnd"/>
      <w:r w:rsidRPr="00035C33">
        <w:rPr>
          <w:sz w:val="28"/>
          <w:szCs w:val="28"/>
          <w:lang w:eastAsia="zh-CN"/>
        </w:rPr>
        <w:t xml:space="preserve"> </w:t>
      </w:r>
      <w:proofErr w:type="spellStart"/>
      <w:r w:rsidRPr="00035C33">
        <w:rPr>
          <w:sz w:val="28"/>
          <w:szCs w:val="28"/>
          <w:lang w:eastAsia="zh-CN"/>
        </w:rPr>
        <w:t>sum</w:t>
      </w:r>
      <w:proofErr w:type="spellEnd"/>
      <w:r w:rsidRPr="00035C33">
        <w:rPr>
          <w:sz w:val="28"/>
          <w:szCs w:val="28"/>
          <w:lang w:eastAsia="zh-CN"/>
        </w:rPr>
        <w:t xml:space="preserve"> * h;</w:t>
      </w:r>
    </w:p>
    <w:p w14:paraId="2062D880" w14:textId="0029C9A8"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0B187661"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private</w:t>
      </w:r>
      <w:proofErr w:type="spellEnd"/>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w:t>
      </w:r>
      <w:proofErr w:type="spellStart"/>
      <w:r w:rsidRPr="00035C33">
        <w:rPr>
          <w:sz w:val="28"/>
          <w:szCs w:val="28"/>
          <w:lang w:eastAsia="zh-CN"/>
        </w:rPr>
        <w:t>TrapezoidalRule</w:t>
      </w:r>
      <w:proofErr w:type="spellEnd"/>
      <w:r w:rsidRPr="00035C33">
        <w:rPr>
          <w:sz w:val="28"/>
          <w:szCs w:val="28"/>
          <w:lang w:eastAsia="zh-CN"/>
        </w:rPr>
        <w:t>(</w:t>
      </w:r>
      <w:proofErr w:type="spellStart"/>
      <w:r w:rsidRPr="00035C33">
        <w:rPr>
          <w:sz w:val="28"/>
          <w:szCs w:val="28"/>
          <w:lang w:eastAsia="zh-CN"/>
        </w:rPr>
        <w:t>double</w:t>
      </w:r>
      <w:proofErr w:type="spellEnd"/>
      <w:r w:rsidRPr="00035C33">
        <w:rPr>
          <w:sz w:val="28"/>
          <w:szCs w:val="28"/>
          <w:lang w:eastAsia="zh-CN"/>
        </w:rPr>
        <w:t xml:space="preserve"> a, </w:t>
      </w:r>
      <w:proofErr w:type="spellStart"/>
      <w:r w:rsidRPr="00035C33">
        <w:rPr>
          <w:sz w:val="28"/>
          <w:szCs w:val="28"/>
          <w:lang w:eastAsia="zh-CN"/>
        </w:rPr>
        <w:t>double</w:t>
      </w:r>
      <w:proofErr w:type="spellEnd"/>
      <w:r w:rsidRPr="00035C33">
        <w:rPr>
          <w:sz w:val="28"/>
          <w:szCs w:val="28"/>
          <w:lang w:eastAsia="zh-CN"/>
        </w:rPr>
        <w:t xml:space="preserve"> b, </w:t>
      </w:r>
      <w:proofErr w:type="spellStart"/>
      <w:r w:rsidRPr="00035C33">
        <w:rPr>
          <w:sz w:val="28"/>
          <w:szCs w:val="28"/>
          <w:lang w:eastAsia="zh-CN"/>
        </w:rPr>
        <w:t>int</w:t>
      </w:r>
      <w:proofErr w:type="spellEnd"/>
      <w:r w:rsidRPr="00035C33">
        <w:rPr>
          <w:sz w:val="28"/>
          <w:szCs w:val="28"/>
          <w:lang w:eastAsia="zh-CN"/>
        </w:rPr>
        <w:t xml:space="preserve"> n)</w:t>
      </w:r>
    </w:p>
    <w:p w14:paraId="44820C7A"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4C2588B9"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h = (b - a) / n;</w:t>
      </w:r>
    </w:p>
    <w:p w14:paraId="77C832A5" w14:textId="41A55E91"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w:t>
      </w:r>
      <w:proofErr w:type="spellStart"/>
      <w:r w:rsidRPr="00035C33">
        <w:rPr>
          <w:sz w:val="28"/>
          <w:szCs w:val="28"/>
          <w:lang w:eastAsia="zh-CN"/>
        </w:rPr>
        <w:t>sum</w:t>
      </w:r>
      <w:proofErr w:type="spellEnd"/>
      <w:r w:rsidRPr="00035C33">
        <w:rPr>
          <w:sz w:val="28"/>
          <w:szCs w:val="28"/>
          <w:lang w:eastAsia="zh-CN"/>
        </w:rPr>
        <w:t xml:space="preserve"> = 0.5 * (</w:t>
      </w:r>
      <w:proofErr w:type="spellStart"/>
      <w:r w:rsidRPr="00035C33">
        <w:rPr>
          <w:sz w:val="28"/>
          <w:szCs w:val="28"/>
          <w:lang w:eastAsia="zh-CN"/>
        </w:rPr>
        <w:t>Function</w:t>
      </w:r>
      <w:proofErr w:type="spellEnd"/>
      <w:r w:rsidRPr="00035C33">
        <w:rPr>
          <w:sz w:val="28"/>
          <w:szCs w:val="28"/>
          <w:lang w:eastAsia="zh-CN"/>
        </w:rPr>
        <w:t xml:space="preserve">(a) + </w:t>
      </w:r>
      <w:proofErr w:type="spellStart"/>
      <w:r w:rsidRPr="00035C33">
        <w:rPr>
          <w:sz w:val="28"/>
          <w:szCs w:val="28"/>
          <w:lang w:eastAsia="zh-CN"/>
        </w:rPr>
        <w:t>Function</w:t>
      </w:r>
      <w:proofErr w:type="spellEnd"/>
      <w:r w:rsidRPr="00035C33">
        <w:rPr>
          <w:sz w:val="28"/>
          <w:szCs w:val="28"/>
          <w:lang w:eastAsia="zh-CN"/>
        </w:rPr>
        <w:t>(b));</w:t>
      </w:r>
    </w:p>
    <w:p w14:paraId="564BE6FD"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for</w:t>
      </w:r>
      <w:proofErr w:type="spellEnd"/>
      <w:r w:rsidRPr="00035C33">
        <w:rPr>
          <w:sz w:val="28"/>
          <w:szCs w:val="28"/>
          <w:lang w:eastAsia="zh-CN"/>
        </w:rPr>
        <w:t xml:space="preserve"> (</w:t>
      </w:r>
      <w:proofErr w:type="spellStart"/>
      <w:r w:rsidRPr="00035C33">
        <w:rPr>
          <w:sz w:val="28"/>
          <w:szCs w:val="28"/>
          <w:lang w:eastAsia="zh-CN"/>
        </w:rPr>
        <w:t>int</w:t>
      </w:r>
      <w:proofErr w:type="spellEnd"/>
      <w:r w:rsidRPr="00035C33">
        <w:rPr>
          <w:sz w:val="28"/>
          <w:szCs w:val="28"/>
          <w:lang w:eastAsia="zh-CN"/>
        </w:rPr>
        <w:t xml:space="preserve"> i = 1; i &lt; n; i++)</w:t>
      </w:r>
    </w:p>
    <w:p w14:paraId="38E96C46"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6DEB96A3"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x = a + i * h;</w:t>
      </w:r>
    </w:p>
    <w:p w14:paraId="01FEE9EC"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sum</w:t>
      </w:r>
      <w:proofErr w:type="spellEnd"/>
      <w:r w:rsidRPr="00035C33">
        <w:rPr>
          <w:sz w:val="28"/>
          <w:szCs w:val="28"/>
          <w:lang w:eastAsia="zh-CN"/>
        </w:rPr>
        <w:t xml:space="preserve"> += </w:t>
      </w:r>
      <w:proofErr w:type="spellStart"/>
      <w:r w:rsidRPr="00035C33">
        <w:rPr>
          <w:sz w:val="28"/>
          <w:szCs w:val="28"/>
          <w:lang w:eastAsia="zh-CN"/>
        </w:rPr>
        <w:t>Function</w:t>
      </w:r>
      <w:proofErr w:type="spellEnd"/>
      <w:r w:rsidRPr="00035C33">
        <w:rPr>
          <w:sz w:val="28"/>
          <w:szCs w:val="28"/>
          <w:lang w:eastAsia="zh-CN"/>
        </w:rPr>
        <w:t>(x);</w:t>
      </w:r>
    </w:p>
    <w:p w14:paraId="2B60BC35"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4194A987"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return</w:t>
      </w:r>
      <w:proofErr w:type="spellEnd"/>
      <w:r w:rsidRPr="00035C33">
        <w:rPr>
          <w:sz w:val="28"/>
          <w:szCs w:val="28"/>
          <w:lang w:eastAsia="zh-CN"/>
        </w:rPr>
        <w:t xml:space="preserve"> </w:t>
      </w:r>
      <w:proofErr w:type="spellStart"/>
      <w:r w:rsidRPr="00035C33">
        <w:rPr>
          <w:sz w:val="28"/>
          <w:szCs w:val="28"/>
          <w:lang w:eastAsia="zh-CN"/>
        </w:rPr>
        <w:t>sum</w:t>
      </w:r>
      <w:proofErr w:type="spellEnd"/>
      <w:r w:rsidRPr="00035C33">
        <w:rPr>
          <w:sz w:val="28"/>
          <w:szCs w:val="28"/>
          <w:lang w:eastAsia="zh-CN"/>
        </w:rPr>
        <w:t xml:space="preserve"> * h;</w:t>
      </w:r>
    </w:p>
    <w:p w14:paraId="360D14BD" w14:textId="47F94A54"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2EE163EA"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private</w:t>
      </w:r>
      <w:proofErr w:type="spellEnd"/>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w:t>
      </w:r>
      <w:proofErr w:type="spellStart"/>
      <w:r w:rsidRPr="00035C33">
        <w:rPr>
          <w:sz w:val="28"/>
          <w:szCs w:val="28"/>
          <w:lang w:eastAsia="zh-CN"/>
        </w:rPr>
        <w:t>SimpsonRule</w:t>
      </w:r>
      <w:proofErr w:type="spellEnd"/>
      <w:r w:rsidRPr="00035C33">
        <w:rPr>
          <w:sz w:val="28"/>
          <w:szCs w:val="28"/>
          <w:lang w:eastAsia="zh-CN"/>
        </w:rPr>
        <w:t>(</w:t>
      </w:r>
      <w:proofErr w:type="spellStart"/>
      <w:r w:rsidRPr="00035C33">
        <w:rPr>
          <w:sz w:val="28"/>
          <w:szCs w:val="28"/>
          <w:lang w:eastAsia="zh-CN"/>
        </w:rPr>
        <w:t>double</w:t>
      </w:r>
      <w:proofErr w:type="spellEnd"/>
      <w:r w:rsidRPr="00035C33">
        <w:rPr>
          <w:sz w:val="28"/>
          <w:szCs w:val="28"/>
          <w:lang w:eastAsia="zh-CN"/>
        </w:rPr>
        <w:t xml:space="preserve"> a, </w:t>
      </w:r>
      <w:proofErr w:type="spellStart"/>
      <w:r w:rsidRPr="00035C33">
        <w:rPr>
          <w:sz w:val="28"/>
          <w:szCs w:val="28"/>
          <w:lang w:eastAsia="zh-CN"/>
        </w:rPr>
        <w:t>double</w:t>
      </w:r>
      <w:proofErr w:type="spellEnd"/>
      <w:r w:rsidRPr="00035C33">
        <w:rPr>
          <w:sz w:val="28"/>
          <w:szCs w:val="28"/>
          <w:lang w:eastAsia="zh-CN"/>
        </w:rPr>
        <w:t xml:space="preserve"> b, </w:t>
      </w:r>
      <w:proofErr w:type="spellStart"/>
      <w:r w:rsidRPr="00035C33">
        <w:rPr>
          <w:sz w:val="28"/>
          <w:szCs w:val="28"/>
          <w:lang w:eastAsia="zh-CN"/>
        </w:rPr>
        <w:t>int</w:t>
      </w:r>
      <w:proofErr w:type="spellEnd"/>
      <w:r w:rsidRPr="00035C33">
        <w:rPr>
          <w:sz w:val="28"/>
          <w:szCs w:val="28"/>
          <w:lang w:eastAsia="zh-CN"/>
        </w:rPr>
        <w:t xml:space="preserve"> n)</w:t>
      </w:r>
    </w:p>
    <w:p w14:paraId="17C2C5E7"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262EE3BF"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h = (b - a) / n;</w:t>
      </w:r>
    </w:p>
    <w:p w14:paraId="6FE3CC08"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sum1 = 0;</w:t>
      </w:r>
    </w:p>
    <w:p w14:paraId="11175136"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sum2 = 0;</w:t>
      </w:r>
    </w:p>
    <w:p w14:paraId="4693334C" w14:textId="77777777" w:rsidR="005F2695" w:rsidRPr="00035C33" w:rsidRDefault="005F2695" w:rsidP="005F2695">
      <w:pPr>
        <w:autoSpaceDE w:val="0"/>
        <w:autoSpaceDN w:val="0"/>
        <w:adjustRightInd w:val="0"/>
        <w:rPr>
          <w:sz w:val="28"/>
          <w:szCs w:val="28"/>
          <w:lang w:eastAsia="zh-CN"/>
        </w:rPr>
      </w:pPr>
    </w:p>
    <w:p w14:paraId="1823CAAC"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for</w:t>
      </w:r>
      <w:proofErr w:type="spellEnd"/>
      <w:r w:rsidRPr="00035C33">
        <w:rPr>
          <w:sz w:val="28"/>
          <w:szCs w:val="28"/>
          <w:lang w:eastAsia="zh-CN"/>
        </w:rPr>
        <w:t xml:space="preserve"> (</w:t>
      </w:r>
      <w:proofErr w:type="spellStart"/>
      <w:r w:rsidRPr="00035C33">
        <w:rPr>
          <w:sz w:val="28"/>
          <w:szCs w:val="28"/>
          <w:lang w:eastAsia="zh-CN"/>
        </w:rPr>
        <w:t>int</w:t>
      </w:r>
      <w:proofErr w:type="spellEnd"/>
      <w:r w:rsidRPr="00035C33">
        <w:rPr>
          <w:sz w:val="28"/>
          <w:szCs w:val="28"/>
          <w:lang w:eastAsia="zh-CN"/>
        </w:rPr>
        <w:t xml:space="preserve"> i = 1; i &lt; n; i += 2)</w:t>
      </w:r>
    </w:p>
    <w:p w14:paraId="3022D6B7"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43940718"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x = a + i * h;</w:t>
      </w:r>
    </w:p>
    <w:p w14:paraId="20E0EAAE"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sum1 += </w:t>
      </w:r>
      <w:proofErr w:type="spellStart"/>
      <w:r w:rsidRPr="00035C33">
        <w:rPr>
          <w:sz w:val="28"/>
          <w:szCs w:val="28"/>
          <w:lang w:eastAsia="zh-CN"/>
        </w:rPr>
        <w:t>Function</w:t>
      </w:r>
      <w:proofErr w:type="spellEnd"/>
      <w:r w:rsidRPr="00035C33">
        <w:rPr>
          <w:sz w:val="28"/>
          <w:szCs w:val="28"/>
          <w:lang w:eastAsia="zh-CN"/>
        </w:rPr>
        <w:t>(x);</w:t>
      </w:r>
    </w:p>
    <w:p w14:paraId="6F97C935"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2D0EF8B5" w14:textId="77777777" w:rsidR="005F2695" w:rsidRPr="00035C33" w:rsidRDefault="005F2695" w:rsidP="005F2695">
      <w:pPr>
        <w:autoSpaceDE w:val="0"/>
        <w:autoSpaceDN w:val="0"/>
        <w:adjustRightInd w:val="0"/>
        <w:rPr>
          <w:sz w:val="28"/>
          <w:szCs w:val="28"/>
          <w:lang w:eastAsia="zh-CN"/>
        </w:rPr>
      </w:pPr>
    </w:p>
    <w:p w14:paraId="3267F45F"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for</w:t>
      </w:r>
      <w:proofErr w:type="spellEnd"/>
      <w:r w:rsidRPr="00035C33">
        <w:rPr>
          <w:sz w:val="28"/>
          <w:szCs w:val="28"/>
          <w:lang w:eastAsia="zh-CN"/>
        </w:rPr>
        <w:t xml:space="preserve"> (</w:t>
      </w:r>
      <w:proofErr w:type="spellStart"/>
      <w:r w:rsidRPr="00035C33">
        <w:rPr>
          <w:sz w:val="28"/>
          <w:szCs w:val="28"/>
          <w:lang w:eastAsia="zh-CN"/>
        </w:rPr>
        <w:t>int</w:t>
      </w:r>
      <w:proofErr w:type="spellEnd"/>
      <w:r w:rsidRPr="00035C33">
        <w:rPr>
          <w:sz w:val="28"/>
          <w:szCs w:val="28"/>
          <w:lang w:eastAsia="zh-CN"/>
        </w:rPr>
        <w:t xml:space="preserve"> i = 2; i &lt; n; i += 2)</w:t>
      </w:r>
    </w:p>
    <w:p w14:paraId="5916B854"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57AA43DC"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x = a + i * h;</w:t>
      </w:r>
    </w:p>
    <w:p w14:paraId="39FA247E"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sum2 += </w:t>
      </w:r>
      <w:proofErr w:type="spellStart"/>
      <w:r w:rsidRPr="00035C33">
        <w:rPr>
          <w:sz w:val="28"/>
          <w:szCs w:val="28"/>
          <w:lang w:eastAsia="zh-CN"/>
        </w:rPr>
        <w:t>Function</w:t>
      </w:r>
      <w:proofErr w:type="spellEnd"/>
      <w:r w:rsidRPr="00035C33">
        <w:rPr>
          <w:sz w:val="28"/>
          <w:szCs w:val="28"/>
          <w:lang w:eastAsia="zh-CN"/>
        </w:rPr>
        <w:t>(x);</w:t>
      </w:r>
    </w:p>
    <w:p w14:paraId="4C56B9E2"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3625F136" w14:textId="77777777" w:rsidR="005F2695" w:rsidRPr="00035C33" w:rsidRDefault="005F2695" w:rsidP="005F2695">
      <w:pPr>
        <w:autoSpaceDE w:val="0"/>
        <w:autoSpaceDN w:val="0"/>
        <w:adjustRightInd w:val="0"/>
        <w:rPr>
          <w:sz w:val="28"/>
          <w:szCs w:val="28"/>
          <w:lang w:eastAsia="zh-CN"/>
        </w:rPr>
      </w:pPr>
    </w:p>
    <w:p w14:paraId="68A383D9"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return</w:t>
      </w:r>
      <w:proofErr w:type="spellEnd"/>
      <w:r w:rsidRPr="00035C33">
        <w:rPr>
          <w:sz w:val="28"/>
          <w:szCs w:val="28"/>
          <w:lang w:eastAsia="zh-CN"/>
        </w:rPr>
        <w:t xml:space="preserve"> (h / 3) * (</w:t>
      </w:r>
      <w:proofErr w:type="spellStart"/>
      <w:r w:rsidRPr="00035C33">
        <w:rPr>
          <w:sz w:val="28"/>
          <w:szCs w:val="28"/>
          <w:lang w:eastAsia="zh-CN"/>
        </w:rPr>
        <w:t>Function</w:t>
      </w:r>
      <w:proofErr w:type="spellEnd"/>
      <w:r w:rsidRPr="00035C33">
        <w:rPr>
          <w:sz w:val="28"/>
          <w:szCs w:val="28"/>
          <w:lang w:eastAsia="zh-CN"/>
        </w:rPr>
        <w:t xml:space="preserve">(a) + 4 * sum1 + 2 * sum2 + </w:t>
      </w:r>
      <w:proofErr w:type="spellStart"/>
      <w:r w:rsidRPr="00035C33">
        <w:rPr>
          <w:sz w:val="28"/>
          <w:szCs w:val="28"/>
          <w:lang w:eastAsia="zh-CN"/>
        </w:rPr>
        <w:t>Function</w:t>
      </w:r>
      <w:proofErr w:type="spellEnd"/>
      <w:r w:rsidRPr="00035C33">
        <w:rPr>
          <w:sz w:val="28"/>
          <w:szCs w:val="28"/>
          <w:lang w:eastAsia="zh-CN"/>
        </w:rPr>
        <w:t>(b));</w:t>
      </w:r>
    </w:p>
    <w:p w14:paraId="640616DD"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58A7FFDD" w14:textId="77777777" w:rsidR="005F2695" w:rsidRPr="00035C33" w:rsidRDefault="005F2695" w:rsidP="005F2695">
      <w:pPr>
        <w:autoSpaceDE w:val="0"/>
        <w:autoSpaceDN w:val="0"/>
        <w:adjustRightInd w:val="0"/>
        <w:rPr>
          <w:sz w:val="28"/>
          <w:szCs w:val="28"/>
          <w:lang w:eastAsia="zh-CN"/>
        </w:rPr>
      </w:pPr>
    </w:p>
    <w:p w14:paraId="400FAA7C"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private</w:t>
      </w:r>
      <w:proofErr w:type="spellEnd"/>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w:t>
      </w:r>
      <w:proofErr w:type="spellStart"/>
      <w:r w:rsidRPr="00035C33">
        <w:rPr>
          <w:sz w:val="28"/>
          <w:szCs w:val="28"/>
          <w:lang w:eastAsia="zh-CN"/>
        </w:rPr>
        <w:t>GaussianQuadrature</w:t>
      </w:r>
      <w:proofErr w:type="spellEnd"/>
      <w:r w:rsidRPr="00035C33">
        <w:rPr>
          <w:sz w:val="28"/>
          <w:szCs w:val="28"/>
          <w:lang w:eastAsia="zh-CN"/>
        </w:rPr>
        <w:t>(</w:t>
      </w:r>
      <w:proofErr w:type="spellStart"/>
      <w:r w:rsidRPr="00035C33">
        <w:rPr>
          <w:sz w:val="28"/>
          <w:szCs w:val="28"/>
          <w:lang w:eastAsia="zh-CN"/>
        </w:rPr>
        <w:t>double</w:t>
      </w:r>
      <w:proofErr w:type="spellEnd"/>
      <w:r w:rsidRPr="00035C33">
        <w:rPr>
          <w:sz w:val="28"/>
          <w:szCs w:val="28"/>
          <w:lang w:eastAsia="zh-CN"/>
        </w:rPr>
        <w:t xml:space="preserve"> a, </w:t>
      </w:r>
      <w:proofErr w:type="spellStart"/>
      <w:r w:rsidRPr="00035C33">
        <w:rPr>
          <w:sz w:val="28"/>
          <w:szCs w:val="28"/>
          <w:lang w:eastAsia="zh-CN"/>
        </w:rPr>
        <w:t>double</w:t>
      </w:r>
      <w:proofErr w:type="spellEnd"/>
      <w:r w:rsidRPr="00035C33">
        <w:rPr>
          <w:sz w:val="28"/>
          <w:szCs w:val="28"/>
          <w:lang w:eastAsia="zh-CN"/>
        </w:rPr>
        <w:t xml:space="preserve"> b, </w:t>
      </w:r>
      <w:proofErr w:type="spellStart"/>
      <w:r w:rsidRPr="00035C33">
        <w:rPr>
          <w:sz w:val="28"/>
          <w:szCs w:val="28"/>
          <w:lang w:eastAsia="zh-CN"/>
        </w:rPr>
        <w:t>int</w:t>
      </w:r>
      <w:proofErr w:type="spellEnd"/>
      <w:r w:rsidRPr="00035C33">
        <w:rPr>
          <w:sz w:val="28"/>
          <w:szCs w:val="28"/>
          <w:lang w:eastAsia="zh-CN"/>
        </w:rPr>
        <w:t xml:space="preserve"> n)</w:t>
      </w:r>
    </w:p>
    <w:p w14:paraId="340C31C9"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52DEC495"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 Використання </w:t>
      </w:r>
      <w:proofErr w:type="spellStart"/>
      <w:r w:rsidRPr="00035C33">
        <w:rPr>
          <w:sz w:val="28"/>
          <w:szCs w:val="28"/>
          <w:lang w:eastAsia="zh-CN"/>
        </w:rPr>
        <w:t>MathNet.Numerics.Integration</w:t>
      </w:r>
      <w:proofErr w:type="spellEnd"/>
      <w:r w:rsidRPr="00035C33">
        <w:rPr>
          <w:sz w:val="28"/>
          <w:szCs w:val="28"/>
          <w:lang w:eastAsia="zh-CN"/>
        </w:rPr>
        <w:t xml:space="preserve"> для обчислення інтегралу</w:t>
      </w:r>
    </w:p>
    <w:p w14:paraId="47287CCB"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w:t>
      </w:r>
      <w:proofErr w:type="spellStart"/>
      <w:r w:rsidRPr="00035C33">
        <w:rPr>
          <w:sz w:val="28"/>
          <w:szCs w:val="28"/>
          <w:lang w:eastAsia="zh-CN"/>
        </w:rPr>
        <w:t>result</w:t>
      </w:r>
      <w:proofErr w:type="spellEnd"/>
      <w:r w:rsidRPr="00035C33">
        <w:rPr>
          <w:sz w:val="28"/>
          <w:szCs w:val="28"/>
          <w:lang w:eastAsia="zh-CN"/>
        </w:rPr>
        <w:t xml:space="preserve"> = </w:t>
      </w:r>
      <w:proofErr w:type="spellStart"/>
      <w:r w:rsidRPr="00035C33">
        <w:rPr>
          <w:sz w:val="28"/>
          <w:szCs w:val="28"/>
          <w:lang w:eastAsia="zh-CN"/>
        </w:rPr>
        <w:t>GaussLegendreRule.Integrate</w:t>
      </w:r>
      <w:proofErr w:type="spellEnd"/>
      <w:r w:rsidRPr="00035C33">
        <w:rPr>
          <w:sz w:val="28"/>
          <w:szCs w:val="28"/>
          <w:lang w:eastAsia="zh-CN"/>
        </w:rPr>
        <w:t>(</w:t>
      </w:r>
      <w:proofErr w:type="spellStart"/>
      <w:r w:rsidRPr="00035C33">
        <w:rPr>
          <w:sz w:val="28"/>
          <w:szCs w:val="28"/>
          <w:lang w:eastAsia="zh-CN"/>
        </w:rPr>
        <w:t>Function</w:t>
      </w:r>
      <w:proofErr w:type="spellEnd"/>
      <w:r w:rsidRPr="00035C33">
        <w:rPr>
          <w:sz w:val="28"/>
          <w:szCs w:val="28"/>
          <w:lang w:eastAsia="zh-CN"/>
        </w:rPr>
        <w:t>, a, b, n);</w:t>
      </w:r>
    </w:p>
    <w:p w14:paraId="2B5DA574" w14:textId="3C1E3982"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return</w:t>
      </w:r>
      <w:proofErr w:type="spellEnd"/>
      <w:r w:rsidRPr="00035C33">
        <w:rPr>
          <w:sz w:val="28"/>
          <w:szCs w:val="28"/>
          <w:lang w:eastAsia="zh-CN"/>
        </w:rPr>
        <w:t xml:space="preserve"> </w:t>
      </w:r>
      <w:proofErr w:type="spellStart"/>
      <w:r w:rsidRPr="00035C33">
        <w:rPr>
          <w:sz w:val="28"/>
          <w:szCs w:val="28"/>
          <w:lang w:eastAsia="zh-CN"/>
        </w:rPr>
        <w:t>result</w:t>
      </w:r>
      <w:proofErr w:type="spellEnd"/>
      <w:r w:rsidRPr="00035C33">
        <w:rPr>
          <w:sz w:val="28"/>
          <w:szCs w:val="28"/>
          <w:lang w:eastAsia="zh-CN"/>
        </w:rPr>
        <w:t>;        }</w:t>
      </w:r>
    </w:p>
    <w:p w14:paraId="42A10E1C"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private</w:t>
      </w:r>
      <w:proofErr w:type="spellEnd"/>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w:t>
      </w:r>
      <w:proofErr w:type="spellStart"/>
      <w:r w:rsidRPr="00035C33">
        <w:rPr>
          <w:sz w:val="28"/>
          <w:szCs w:val="28"/>
          <w:lang w:eastAsia="zh-CN"/>
        </w:rPr>
        <w:t>MonteCarloRule</w:t>
      </w:r>
      <w:proofErr w:type="spellEnd"/>
      <w:r w:rsidRPr="00035C33">
        <w:rPr>
          <w:sz w:val="28"/>
          <w:szCs w:val="28"/>
          <w:lang w:eastAsia="zh-CN"/>
        </w:rPr>
        <w:t>(</w:t>
      </w:r>
      <w:proofErr w:type="spellStart"/>
      <w:r w:rsidRPr="00035C33">
        <w:rPr>
          <w:sz w:val="28"/>
          <w:szCs w:val="28"/>
          <w:lang w:eastAsia="zh-CN"/>
        </w:rPr>
        <w:t>double</w:t>
      </w:r>
      <w:proofErr w:type="spellEnd"/>
      <w:r w:rsidRPr="00035C33">
        <w:rPr>
          <w:sz w:val="28"/>
          <w:szCs w:val="28"/>
          <w:lang w:eastAsia="zh-CN"/>
        </w:rPr>
        <w:t xml:space="preserve"> a, </w:t>
      </w:r>
      <w:proofErr w:type="spellStart"/>
      <w:r w:rsidRPr="00035C33">
        <w:rPr>
          <w:sz w:val="28"/>
          <w:szCs w:val="28"/>
          <w:lang w:eastAsia="zh-CN"/>
        </w:rPr>
        <w:t>double</w:t>
      </w:r>
      <w:proofErr w:type="spellEnd"/>
      <w:r w:rsidRPr="00035C33">
        <w:rPr>
          <w:sz w:val="28"/>
          <w:szCs w:val="28"/>
          <w:lang w:eastAsia="zh-CN"/>
        </w:rPr>
        <w:t xml:space="preserve"> b, </w:t>
      </w:r>
      <w:proofErr w:type="spellStart"/>
      <w:r w:rsidRPr="00035C33">
        <w:rPr>
          <w:sz w:val="28"/>
          <w:szCs w:val="28"/>
          <w:lang w:eastAsia="zh-CN"/>
        </w:rPr>
        <w:t>int</w:t>
      </w:r>
      <w:proofErr w:type="spellEnd"/>
      <w:r w:rsidRPr="00035C33">
        <w:rPr>
          <w:sz w:val="28"/>
          <w:szCs w:val="28"/>
          <w:lang w:eastAsia="zh-CN"/>
        </w:rPr>
        <w:t xml:space="preserve"> n)</w:t>
      </w:r>
    </w:p>
    <w:p w14:paraId="37A72023"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2188C1FF"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Random</w:t>
      </w:r>
      <w:proofErr w:type="spellEnd"/>
      <w:r w:rsidRPr="00035C33">
        <w:rPr>
          <w:sz w:val="28"/>
          <w:szCs w:val="28"/>
          <w:lang w:eastAsia="zh-CN"/>
        </w:rPr>
        <w:t xml:space="preserve"> </w:t>
      </w:r>
      <w:proofErr w:type="spellStart"/>
      <w:r w:rsidRPr="00035C33">
        <w:rPr>
          <w:sz w:val="28"/>
          <w:szCs w:val="28"/>
          <w:lang w:eastAsia="zh-CN"/>
        </w:rPr>
        <w:t>rand</w:t>
      </w:r>
      <w:proofErr w:type="spellEnd"/>
      <w:r w:rsidRPr="00035C33">
        <w:rPr>
          <w:sz w:val="28"/>
          <w:szCs w:val="28"/>
          <w:lang w:eastAsia="zh-CN"/>
        </w:rPr>
        <w:t xml:space="preserve"> = </w:t>
      </w:r>
      <w:proofErr w:type="spellStart"/>
      <w:r w:rsidRPr="00035C33">
        <w:rPr>
          <w:sz w:val="28"/>
          <w:szCs w:val="28"/>
          <w:lang w:eastAsia="zh-CN"/>
        </w:rPr>
        <w:t>new</w:t>
      </w:r>
      <w:proofErr w:type="spellEnd"/>
      <w:r w:rsidRPr="00035C33">
        <w:rPr>
          <w:sz w:val="28"/>
          <w:szCs w:val="28"/>
          <w:lang w:eastAsia="zh-CN"/>
        </w:rPr>
        <w:t xml:space="preserve"> </w:t>
      </w:r>
      <w:proofErr w:type="spellStart"/>
      <w:r w:rsidRPr="00035C33">
        <w:rPr>
          <w:sz w:val="28"/>
          <w:szCs w:val="28"/>
          <w:lang w:eastAsia="zh-CN"/>
        </w:rPr>
        <w:t>Random</w:t>
      </w:r>
      <w:proofErr w:type="spellEnd"/>
      <w:r w:rsidRPr="00035C33">
        <w:rPr>
          <w:sz w:val="28"/>
          <w:szCs w:val="28"/>
          <w:lang w:eastAsia="zh-CN"/>
        </w:rPr>
        <w:t>();</w:t>
      </w:r>
    </w:p>
    <w:p w14:paraId="168720F7"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sum = 0;</w:t>
      </w:r>
    </w:p>
    <w:p w14:paraId="32A13FEC" w14:textId="20356988"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w:t>
      </w:r>
      <w:proofErr w:type="spellStart"/>
      <w:r w:rsidRPr="00035C33">
        <w:rPr>
          <w:sz w:val="28"/>
          <w:szCs w:val="28"/>
          <w:lang w:eastAsia="zh-CN"/>
        </w:rPr>
        <w:t>range</w:t>
      </w:r>
      <w:proofErr w:type="spellEnd"/>
      <w:r w:rsidRPr="00035C33">
        <w:rPr>
          <w:sz w:val="28"/>
          <w:szCs w:val="28"/>
          <w:lang w:eastAsia="zh-CN"/>
        </w:rPr>
        <w:t xml:space="preserve"> = b - a;</w:t>
      </w:r>
    </w:p>
    <w:p w14:paraId="715006AD" w14:textId="16965486"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for</w:t>
      </w:r>
      <w:proofErr w:type="spellEnd"/>
      <w:r w:rsidRPr="00035C33">
        <w:rPr>
          <w:sz w:val="28"/>
          <w:szCs w:val="28"/>
          <w:lang w:eastAsia="zh-CN"/>
        </w:rPr>
        <w:t xml:space="preserve"> (</w:t>
      </w:r>
      <w:proofErr w:type="spellStart"/>
      <w:r w:rsidRPr="00035C33">
        <w:rPr>
          <w:sz w:val="28"/>
          <w:szCs w:val="28"/>
          <w:lang w:eastAsia="zh-CN"/>
        </w:rPr>
        <w:t>int</w:t>
      </w:r>
      <w:proofErr w:type="spellEnd"/>
      <w:r w:rsidRPr="00035C33">
        <w:rPr>
          <w:sz w:val="28"/>
          <w:szCs w:val="28"/>
          <w:lang w:eastAsia="zh-CN"/>
        </w:rPr>
        <w:t xml:space="preserve"> i = 0; i &lt; n; i++)            {</w:t>
      </w:r>
    </w:p>
    <w:p w14:paraId="261D0194"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x = a + </w:t>
      </w:r>
      <w:proofErr w:type="spellStart"/>
      <w:r w:rsidRPr="00035C33">
        <w:rPr>
          <w:sz w:val="28"/>
          <w:szCs w:val="28"/>
          <w:lang w:eastAsia="zh-CN"/>
        </w:rPr>
        <w:t>rand.NextDouble</w:t>
      </w:r>
      <w:proofErr w:type="spellEnd"/>
      <w:r w:rsidRPr="00035C33">
        <w:rPr>
          <w:sz w:val="28"/>
          <w:szCs w:val="28"/>
          <w:lang w:eastAsia="zh-CN"/>
        </w:rPr>
        <w:t xml:space="preserve">() * </w:t>
      </w:r>
      <w:proofErr w:type="spellStart"/>
      <w:r w:rsidRPr="00035C33">
        <w:rPr>
          <w:sz w:val="28"/>
          <w:szCs w:val="28"/>
          <w:lang w:eastAsia="zh-CN"/>
        </w:rPr>
        <w:t>range</w:t>
      </w:r>
      <w:proofErr w:type="spellEnd"/>
      <w:r w:rsidRPr="00035C33">
        <w:rPr>
          <w:sz w:val="28"/>
          <w:szCs w:val="28"/>
          <w:lang w:eastAsia="zh-CN"/>
        </w:rPr>
        <w:t>;</w:t>
      </w:r>
    </w:p>
    <w:p w14:paraId="39D8A020" w14:textId="777D2235"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sum</w:t>
      </w:r>
      <w:proofErr w:type="spellEnd"/>
      <w:r w:rsidRPr="00035C33">
        <w:rPr>
          <w:sz w:val="28"/>
          <w:szCs w:val="28"/>
          <w:lang w:eastAsia="zh-CN"/>
        </w:rPr>
        <w:t xml:space="preserve"> += </w:t>
      </w:r>
      <w:proofErr w:type="spellStart"/>
      <w:r w:rsidRPr="00035C33">
        <w:rPr>
          <w:sz w:val="28"/>
          <w:szCs w:val="28"/>
          <w:lang w:eastAsia="zh-CN"/>
        </w:rPr>
        <w:t>Function</w:t>
      </w:r>
      <w:proofErr w:type="spellEnd"/>
      <w:r w:rsidRPr="00035C33">
        <w:rPr>
          <w:sz w:val="28"/>
          <w:szCs w:val="28"/>
          <w:lang w:eastAsia="zh-CN"/>
        </w:rPr>
        <w:t>(x);            }</w:t>
      </w:r>
    </w:p>
    <w:p w14:paraId="4683CFCE" w14:textId="77777777" w:rsidR="005F2695" w:rsidRPr="00035C33" w:rsidRDefault="005F2695" w:rsidP="005F2695">
      <w:pPr>
        <w:autoSpaceDE w:val="0"/>
        <w:autoSpaceDN w:val="0"/>
        <w:adjustRightInd w:val="0"/>
        <w:rPr>
          <w:sz w:val="28"/>
          <w:szCs w:val="28"/>
          <w:lang w:eastAsia="zh-CN"/>
        </w:rPr>
      </w:pPr>
    </w:p>
    <w:p w14:paraId="49C7E60E"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return</w:t>
      </w:r>
      <w:proofErr w:type="spellEnd"/>
      <w:r w:rsidRPr="00035C33">
        <w:rPr>
          <w:sz w:val="28"/>
          <w:szCs w:val="28"/>
          <w:lang w:eastAsia="zh-CN"/>
        </w:rPr>
        <w:t xml:space="preserve"> (</w:t>
      </w:r>
      <w:proofErr w:type="spellStart"/>
      <w:r w:rsidRPr="00035C33">
        <w:rPr>
          <w:sz w:val="28"/>
          <w:szCs w:val="28"/>
          <w:lang w:eastAsia="zh-CN"/>
        </w:rPr>
        <w:t>range</w:t>
      </w:r>
      <w:proofErr w:type="spellEnd"/>
      <w:r w:rsidRPr="00035C33">
        <w:rPr>
          <w:sz w:val="28"/>
          <w:szCs w:val="28"/>
          <w:lang w:eastAsia="zh-CN"/>
        </w:rPr>
        <w:t xml:space="preserve"> / n) * </w:t>
      </w:r>
      <w:proofErr w:type="spellStart"/>
      <w:r w:rsidRPr="00035C33">
        <w:rPr>
          <w:sz w:val="28"/>
          <w:szCs w:val="28"/>
          <w:lang w:eastAsia="zh-CN"/>
        </w:rPr>
        <w:t>sum</w:t>
      </w:r>
      <w:proofErr w:type="spellEnd"/>
      <w:r w:rsidRPr="00035C33">
        <w:rPr>
          <w:sz w:val="28"/>
          <w:szCs w:val="28"/>
          <w:lang w:eastAsia="zh-CN"/>
        </w:rPr>
        <w:t>;</w:t>
      </w:r>
    </w:p>
    <w:p w14:paraId="14D18739"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453D4AE8"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private</w:t>
      </w:r>
      <w:proofErr w:type="spellEnd"/>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w:t>
      </w:r>
      <w:proofErr w:type="spellStart"/>
      <w:r w:rsidRPr="00035C33">
        <w:rPr>
          <w:sz w:val="28"/>
          <w:szCs w:val="28"/>
          <w:lang w:eastAsia="zh-CN"/>
        </w:rPr>
        <w:t>NewtonCotesRule</w:t>
      </w:r>
      <w:proofErr w:type="spellEnd"/>
      <w:r w:rsidRPr="00035C33">
        <w:rPr>
          <w:sz w:val="28"/>
          <w:szCs w:val="28"/>
          <w:lang w:eastAsia="zh-CN"/>
        </w:rPr>
        <w:t>(</w:t>
      </w:r>
      <w:proofErr w:type="spellStart"/>
      <w:r w:rsidRPr="00035C33">
        <w:rPr>
          <w:sz w:val="28"/>
          <w:szCs w:val="28"/>
          <w:lang w:eastAsia="zh-CN"/>
        </w:rPr>
        <w:t>double</w:t>
      </w:r>
      <w:proofErr w:type="spellEnd"/>
      <w:r w:rsidRPr="00035C33">
        <w:rPr>
          <w:sz w:val="28"/>
          <w:szCs w:val="28"/>
          <w:lang w:eastAsia="zh-CN"/>
        </w:rPr>
        <w:t xml:space="preserve"> a, </w:t>
      </w:r>
      <w:proofErr w:type="spellStart"/>
      <w:r w:rsidRPr="00035C33">
        <w:rPr>
          <w:sz w:val="28"/>
          <w:szCs w:val="28"/>
          <w:lang w:eastAsia="zh-CN"/>
        </w:rPr>
        <w:t>double</w:t>
      </w:r>
      <w:proofErr w:type="spellEnd"/>
      <w:r w:rsidRPr="00035C33">
        <w:rPr>
          <w:sz w:val="28"/>
          <w:szCs w:val="28"/>
          <w:lang w:eastAsia="zh-CN"/>
        </w:rPr>
        <w:t xml:space="preserve"> b, </w:t>
      </w:r>
      <w:proofErr w:type="spellStart"/>
      <w:r w:rsidRPr="00035C33">
        <w:rPr>
          <w:sz w:val="28"/>
          <w:szCs w:val="28"/>
          <w:lang w:eastAsia="zh-CN"/>
        </w:rPr>
        <w:t>int</w:t>
      </w:r>
      <w:proofErr w:type="spellEnd"/>
      <w:r w:rsidRPr="00035C33">
        <w:rPr>
          <w:sz w:val="28"/>
          <w:szCs w:val="28"/>
          <w:lang w:eastAsia="zh-CN"/>
        </w:rPr>
        <w:t xml:space="preserve"> n)</w:t>
      </w:r>
    </w:p>
    <w:p w14:paraId="5B6F7EC5"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5F5F3943"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h = (b - a) / n;</w:t>
      </w:r>
    </w:p>
    <w:p w14:paraId="6324962E"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w:t>
      </w:r>
      <w:proofErr w:type="spellStart"/>
      <w:r w:rsidRPr="00035C33">
        <w:rPr>
          <w:sz w:val="28"/>
          <w:szCs w:val="28"/>
          <w:lang w:eastAsia="zh-CN"/>
        </w:rPr>
        <w:t>sum</w:t>
      </w:r>
      <w:proofErr w:type="spellEnd"/>
      <w:r w:rsidRPr="00035C33">
        <w:rPr>
          <w:sz w:val="28"/>
          <w:szCs w:val="28"/>
          <w:lang w:eastAsia="zh-CN"/>
        </w:rPr>
        <w:t xml:space="preserve"> = </w:t>
      </w:r>
      <w:proofErr w:type="spellStart"/>
      <w:r w:rsidRPr="00035C33">
        <w:rPr>
          <w:sz w:val="28"/>
          <w:szCs w:val="28"/>
          <w:lang w:eastAsia="zh-CN"/>
        </w:rPr>
        <w:t>Function</w:t>
      </w:r>
      <w:proofErr w:type="spellEnd"/>
      <w:r w:rsidRPr="00035C33">
        <w:rPr>
          <w:sz w:val="28"/>
          <w:szCs w:val="28"/>
          <w:lang w:eastAsia="zh-CN"/>
        </w:rPr>
        <w:t xml:space="preserve">(a) + </w:t>
      </w:r>
      <w:proofErr w:type="spellStart"/>
      <w:r w:rsidRPr="00035C33">
        <w:rPr>
          <w:sz w:val="28"/>
          <w:szCs w:val="28"/>
          <w:lang w:eastAsia="zh-CN"/>
        </w:rPr>
        <w:t>Function</w:t>
      </w:r>
      <w:proofErr w:type="spellEnd"/>
      <w:r w:rsidRPr="00035C33">
        <w:rPr>
          <w:sz w:val="28"/>
          <w:szCs w:val="28"/>
          <w:lang w:eastAsia="zh-CN"/>
        </w:rPr>
        <w:t xml:space="preserve">(b); // </w:t>
      </w:r>
      <w:proofErr w:type="spellStart"/>
      <w:r w:rsidRPr="00035C33">
        <w:rPr>
          <w:sz w:val="28"/>
          <w:szCs w:val="28"/>
          <w:lang w:eastAsia="zh-CN"/>
        </w:rPr>
        <w:t>First</w:t>
      </w:r>
      <w:proofErr w:type="spellEnd"/>
      <w:r w:rsidRPr="00035C33">
        <w:rPr>
          <w:sz w:val="28"/>
          <w:szCs w:val="28"/>
          <w:lang w:eastAsia="zh-CN"/>
        </w:rPr>
        <w:t xml:space="preserve"> </w:t>
      </w:r>
      <w:proofErr w:type="spellStart"/>
      <w:r w:rsidRPr="00035C33">
        <w:rPr>
          <w:sz w:val="28"/>
          <w:szCs w:val="28"/>
          <w:lang w:eastAsia="zh-CN"/>
        </w:rPr>
        <w:t>and</w:t>
      </w:r>
      <w:proofErr w:type="spellEnd"/>
      <w:r w:rsidRPr="00035C33">
        <w:rPr>
          <w:sz w:val="28"/>
          <w:szCs w:val="28"/>
          <w:lang w:eastAsia="zh-CN"/>
        </w:rPr>
        <w:t xml:space="preserve"> </w:t>
      </w:r>
      <w:proofErr w:type="spellStart"/>
      <w:r w:rsidRPr="00035C33">
        <w:rPr>
          <w:sz w:val="28"/>
          <w:szCs w:val="28"/>
          <w:lang w:eastAsia="zh-CN"/>
        </w:rPr>
        <w:t>last</w:t>
      </w:r>
      <w:proofErr w:type="spellEnd"/>
      <w:r w:rsidRPr="00035C33">
        <w:rPr>
          <w:sz w:val="28"/>
          <w:szCs w:val="28"/>
          <w:lang w:eastAsia="zh-CN"/>
        </w:rPr>
        <w:t xml:space="preserve"> terms</w:t>
      </w:r>
    </w:p>
    <w:p w14:paraId="0DA2508F" w14:textId="77777777" w:rsidR="005F2695" w:rsidRPr="00035C33" w:rsidRDefault="005F2695" w:rsidP="005F2695">
      <w:pPr>
        <w:autoSpaceDE w:val="0"/>
        <w:autoSpaceDN w:val="0"/>
        <w:adjustRightInd w:val="0"/>
        <w:rPr>
          <w:sz w:val="28"/>
          <w:szCs w:val="28"/>
          <w:lang w:eastAsia="zh-CN"/>
        </w:rPr>
      </w:pPr>
    </w:p>
    <w:p w14:paraId="26F93C5E"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for</w:t>
      </w:r>
      <w:proofErr w:type="spellEnd"/>
      <w:r w:rsidRPr="00035C33">
        <w:rPr>
          <w:sz w:val="28"/>
          <w:szCs w:val="28"/>
          <w:lang w:eastAsia="zh-CN"/>
        </w:rPr>
        <w:t xml:space="preserve"> (</w:t>
      </w:r>
      <w:proofErr w:type="spellStart"/>
      <w:r w:rsidRPr="00035C33">
        <w:rPr>
          <w:sz w:val="28"/>
          <w:szCs w:val="28"/>
          <w:lang w:eastAsia="zh-CN"/>
        </w:rPr>
        <w:t>int</w:t>
      </w:r>
      <w:proofErr w:type="spellEnd"/>
      <w:r w:rsidRPr="00035C33">
        <w:rPr>
          <w:sz w:val="28"/>
          <w:szCs w:val="28"/>
          <w:lang w:eastAsia="zh-CN"/>
        </w:rPr>
        <w:t xml:space="preserve"> i = 1; i &lt; n; i++)</w:t>
      </w:r>
    </w:p>
    <w:p w14:paraId="428DA163"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4E75387E"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x = a + i * h;</w:t>
      </w:r>
    </w:p>
    <w:p w14:paraId="02051856"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sum</w:t>
      </w:r>
      <w:proofErr w:type="spellEnd"/>
      <w:r w:rsidRPr="00035C33">
        <w:rPr>
          <w:sz w:val="28"/>
          <w:szCs w:val="28"/>
          <w:lang w:eastAsia="zh-CN"/>
        </w:rPr>
        <w:t xml:space="preserve"> += 2 * </w:t>
      </w:r>
      <w:proofErr w:type="spellStart"/>
      <w:r w:rsidRPr="00035C33">
        <w:rPr>
          <w:sz w:val="28"/>
          <w:szCs w:val="28"/>
          <w:lang w:eastAsia="zh-CN"/>
        </w:rPr>
        <w:t>Function</w:t>
      </w:r>
      <w:proofErr w:type="spellEnd"/>
      <w:r w:rsidRPr="00035C33">
        <w:rPr>
          <w:sz w:val="28"/>
          <w:szCs w:val="28"/>
          <w:lang w:eastAsia="zh-CN"/>
        </w:rPr>
        <w:t xml:space="preserve">(x); // </w:t>
      </w:r>
      <w:proofErr w:type="spellStart"/>
      <w:r w:rsidRPr="00035C33">
        <w:rPr>
          <w:sz w:val="28"/>
          <w:szCs w:val="28"/>
          <w:lang w:eastAsia="zh-CN"/>
        </w:rPr>
        <w:t>Coefficient</w:t>
      </w:r>
      <w:proofErr w:type="spellEnd"/>
      <w:r w:rsidRPr="00035C33">
        <w:rPr>
          <w:sz w:val="28"/>
          <w:szCs w:val="28"/>
          <w:lang w:eastAsia="zh-CN"/>
        </w:rPr>
        <w:t xml:space="preserve"> 2 </w:t>
      </w:r>
      <w:proofErr w:type="spellStart"/>
      <w:r w:rsidRPr="00035C33">
        <w:rPr>
          <w:sz w:val="28"/>
          <w:szCs w:val="28"/>
          <w:lang w:eastAsia="zh-CN"/>
        </w:rPr>
        <w:t>for</w:t>
      </w:r>
      <w:proofErr w:type="spellEnd"/>
      <w:r w:rsidRPr="00035C33">
        <w:rPr>
          <w:sz w:val="28"/>
          <w:szCs w:val="28"/>
          <w:lang w:eastAsia="zh-CN"/>
        </w:rPr>
        <w:t xml:space="preserve"> even </w:t>
      </w:r>
      <w:proofErr w:type="spellStart"/>
      <w:r w:rsidRPr="00035C33">
        <w:rPr>
          <w:sz w:val="28"/>
          <w:szCs w:val="28"/>
          <w:lang w:eastAsia="zh-CN"/>
        </w:rPr>
        <w:t>indices</w:t>
      </w:r>
      <w:proofErr w:type="spellEnd"/>
    </w:p>
    <w:p w14:paraId="18835790"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01C2EB43" w14:textId="77777777" w:rsidR="005F2695" w:rsidRPr="00035C33" w:rsidRDefault="005F2695" w:rsidP="005F2695">
      <w:pPr>
        <w:autoSpaceDE w:val="0"/>
        <w:autoSpaceDN w:val="0"/>
        <w:adjustRightInd w:val="0"/>
        <w:rPr>
          <w:sz w:val="28"/>
          <w:szCs w:val="28"/>
          <w:lang w:eastAsia="zh-CN"/>
        </w:rPr>
      </w:pPr>
    </w:p>
    <w:p w14:paraId="2DC81972"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return</w:t>
      </w:r>
      <w:proofErr w:type="spellEnd"/>
      <w:r w:rsidRPr="00035C33">
        <w:rPr>
          <w:sz w:val="28"/>
          <w:szCs w:val="28"/>
          <w:lang w:eastAsia="zh-CN"/>
        </w:rPr>
        <w:t xml:space="preserve"> </w:t>
      </w:r>
      <w:proofErr w:type="spellStart"/>
      <w:r w:rsidRPr="00035C33">
        <w:rPr>
          <w:sz w:val="28"/>
          <w:szCs w:val="28"/>
          <w:lang w:eastAsia="zh-CN"/>
        </w:rPr>
        <w:t>sum</w:t>
      </w:r>
      <w:proofErr w:type="spellEnd"/>
      <w:r w:rsidRPr="00035C33">
        <w:rPr>
          <w:sz w:val="28"/>
          <w:szCs w:val="28"/>
          <w:lang w:eastAsia="zh-CN"/>
        </w:rPr>
        <w:t xml:space="preserve"> * h / 2; // </w:t>
      </w:r>
      <w:proofErr w:type="spellStart"/>
      <w:r w:rsidRPr="00035C33">
        <w:rPr>
          <w:sz w:val="28"/>
          <w:szCs w:val="28"/>
          <w:lang w:eastAsia="zh-CN"/>
        </w:rPr>
        <w:t>Coefficient</w:t>
      </w:r>
      <w:proofErr w:type="spellEnd"/>
      <w:r w:rsidRPr="00035C33">
        <w:rPr>
          <w:sz w:val="28"/>
          <w:szCs w:val="28"/>
          <w:lang w:eastAsia="zh-CN"/>
        </w:rPr>
        <w:t xml:space="preserve"> h/2 </w:t>
      </w:r>
      <w:proofErr w:type="spellStart"/>
      <w:r w:rsidRPr="00035C33">
        <w:rPr>
          <w:sz w:val="28"/>
          <w:szCs w:val="28"/>
          <w:lang w:eastAsia="zh-CN"/>
        </w:rPr>
        <w:t>for</w:t>
      </w:r>
      <w:proofErr w:type="spellEnd"/>
      <w:r w:rsidRPr="00035C33">
        <w:rPr>
          <w:sz w:val="28"/>
          <w:szCs w:val="28"/>
          <w:lang w:eastAsia="zh-CN"/>
        </w:rPr>
        <w:t xml:space="preserve"> </w:t>
      </w:r>
      <w:proofErr w:type="spellStart"/>
      <w:r w:rsidRPr="00035C33">
        <w:rPr>
          <w:sz w:val="28"/>
          <w:szCs w:val="28"/>
          <w:lang w:eastAsia="zh-CN"/>
        </w:rPr>
        <w:t>accurate</w:t>
      </w:r>
      <w:proofErr w:type="spellEnd"/>
      <w:r w:rsidRPr="00035C33">
        <w:rPr>
          <w:sz w:val="28"/>
          <w:szCs w:val="28"/>
          <w:lang w:eastAsia="zh-CN"/>
        </w:rPr>
        <w:t xml:space="preserve"> </w:t>
      </w:r>
      <w:proofErr w:type="spellStart"/>
      <w:r w:rsidRPr="00035C33">
        <w:rPr>
          <w:sz w:val="28"/>
          <w:szCs w:val="28"/>
          <w:lang w:eastAsia="zh-CN"/>
        </w:rPr>
        <w:t>approximation</w:t>
      </w:r>
      <w:proofErr w:type="spellEnd"/>
    </w:p>
    <w:p w14:paraId="7084F56B"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37C7F3E5"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private</w:t>
      </w:r>
      <w:proofErr w:type="spellEnd"/>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w:t>
      </w:r>
      <w:proofErr w:type="spellStart"/>
      <w:r w:rsidRPr="00035C33">
        <w:rPr>
          <w:sz w:val="28"/>
          <w:szCs w:val="28"/>
          <w:lang w:eastAsia="zh-CN"/>
        </w:rPr>
        <w:t>ChebyshevRule</w:t>
      </w:r>
      <w:proofErr w:type="spellEnd"/>
      <w:r w:rsidRPr="00035C33">
        <w:rPr>
          <w:sz w:val="28"/>
          <w:szCs w:val="28"/>
          <w:lang w:eastAsia="zh-CN"/>
        </w:rPr>
        <w:t>(</w:t>
      </w:r>
      <w:proofErr w:type="spellStart"/>
      <w:r w:rsidRPr="00035C33">
        <w:rPr>
          <w:sz w:val="28"/>
          <w:szCs w:val="28"/>
          <w:lang w:eastAsia="zh-CN"/>
        </w:rPr>
        <w:t>double</w:t>
      </w:r>
      <w:proofErr w:type="spellEnd"/>
      <w:r w:rsidRPr="00035C33">
        <w:rPr>
          <w:sz w:val="28"/>
          <w:szCs w:val="28"/>
          <w:lang w:eastAsia="zh-CN"/>
        </w:rPr>
        <w:t xml:space="preserve"> a, </w:t>
      </w:r>
      <w:proofErr w:type="spellStart"/>
      <w:r w:rsidRPr="00035C33">
        <w:rPr>
          <w:sz w:val="28"/>
          <w:szCs w:val="28"/>
          <w:lang w:eastAsia="zh-CN"/>
        </w:rPr>
        <w:t>double</w:t>
      </w:r>
      <w:proofErr w:type="spellEnd"/>
      <w:r w:rsidRPr="00035C33">
        <w:rPr>
          <w:sz w:val="28"/>
          <w:szCs w:val="28"/>
          <w:lang w:eastAsia="zh-CN"/>
        </w:rPr>
        <w:t xml:space="preserve"> b, </w:t>
      </w:r>
      <w:proofErr w:type="spellStart"/>
      <w:r w:rsidRPr="00035C33">
        <w:rPr>
          <w:sz w:val="28"/>
          <w:szCs w:val="28"/>
          <w:lang w:eastAsia="zh-CN"/>
        </w:rPr>
        <w:t>int</w:t>
      </w:r>
      <w:proofErr w:type="spellEnd"/>
      <w:r w:rsidRPr="00035C33">
        <w:rPr>
          <w:sz w:val="28"/>
          <w:szCs w:val="28"/>
          <w:lang w:eastAsia="zh-CN"/>
        </w:rPr>
        <w:t xml:space="preserve"> n)</w:t>
      </w:r>
    </w:p>
    <w:p w14:paraId="0CE472EF"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3319ED07"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sum = 0;</w:t>
      </w:r>
    </w:p>
    <w:p w14:paraId="04A6F3D9"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for</w:t>
      </w:r>
      <w:proofErr w:type="spellEnd"/>
      <w:r w:rsidRPr="00035C33">
        <w:rPr>
          <w:sz w:val="28"/>
          <w:szCs w:val="28"/>
          <w:lang w:eastAsia="zh-CN"/>
        </w:rPr>
        <w:t xml:space="preserve"> (</w:t>
      </w:r>
      <w:proofErr w:type="spellStart"/>
      <w:r w:rsidRPr="00035C33">
        <w:rPr>
          <w:sz w:val="28"/>
          <w:szCs w:val="28"/>
          <w:lang w:eastAsia="zh-CN"/>
        </w:rPr>
        <w:t>int</w:t>
      </w:r>
      <w:proofErr w:type="spellEnd"/>
      <w:r w:rsidRPr="00035C33">
        <w:rPr>
          <w:sz w:val="28"/>
          <w:szCs w:val="28"/>
          <w:lang w:eastAsia="zh-CN"/>
        </w:rPr>
        <w:t xml:space="preserve"> i = 1; i &lt;= n; i++)</w:t>
      </w:r>
    </w:p>
    <w:p w14:paraId="13E57831"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6540B7A8"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lastRenderedPageBreak/>
        <w:t xml:space="preserve">                </w:t>
      </w:r>
      <w:proofErr w:type="spellStart"/>
      <w:r w:rsidRPr="00035C33">
        <w:rPr>
          <w:sz w:val="28"/>
          <w:szCs w:val="28"/>
          <w:lang w:eastAsia="zh-CN"/>
        </w:rPr>
        <w:t>double</w:t>
      </w:r>
      <w:proofErr w:type="spellEnd"/>
      <w:r w:rsidRPr="00035C33">
        <w:rPr>
          <w:sz w:val="28"/>
          <w:szCs w:val="28"/>
          <w:lang w:eastAsia="zh-CN"/>
        </w:rPr>
        <w:t xml:space="preserve"> xi = (a + b) / 2 + (b - a) / 2 * </w:t>
      </w:r>
      <w:proofErr w:type="spellStart"/>
      <w:r w:rsidRPr="00035C33">
        <w:rPr>
          <w:sz w:val="28"/>
          <w:szCs w:val="28"/>
          <w:lang w:eastAsia="zh-CN"/>
        </w:rPr>
        <w:t>Math.Cos</w:t>
      </w:r>
      <w:proofErr w:type="spellEnd"/>
      <w:r w:rsidRPr="00035C33">
        <w:rPr>
          <w:sz w:val="28"/>
          <w:szCs w:val="28"/>
          <w:lang w:eastAsia="zh-CN"/>
        </w:rPr>
        <w:t xml:space="preserve">((2 * i - 1) * </w:t>
      </w:r>
      <w:proofErr w:type="spellStart"/>
      <w:r w:rsidRPr="00035C33">
        <w:rPr>
          <w:sz w:val="28"/>
          <w:szCs w:val="28"/>
          <w:lang w:eastAsia="zh-CN"/>
        </w:rPr>
        <w:t>Math.PI</w:t>
      </w:r>
      <w:proofErr w:type="spellEnd"/>
      <w:r w:rsidRPr="00035C33">
        <w:rPr>
          <w:sz w:val="28"/>
          <w:szCs w:val="28"/>
          <w:lang w:eastAsia="zh-CN"/>
        </w:rPr>
        <w:t xml:space="preserve"> / (2 * n));</w:t>
      </w:r>
    </w:p>
    <w:p w14:paraId="7ED28949"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sum</w:t>
      </w:r>
      <w:proofErr w:type="spellEnd"/>
      <w:r w:rsidRPr="00035C33">
        <w:rPr>
          <w:sz w:val="28"/>
          <w:szCs w:val="28"/>
          <w:lang w:eastAsia="zh-CN"/>
        </w:rPr>
        <w:t xml:space="preserve"> += </w:t>
      </w:r>
      <w:proofErr w:type="spellStart"/>
      <w:r w:rsidRPr="00035C33">
        <w:rPr>
          <w:sz w:val="28"/>
          <w:szCs w:val="28"/>
          <w:lang w:eastAsia="zh-CN"/>
        </w:rPr>
        <w:t>Function</w:t>
      </w:r>
      <w:proofErr w:type="spellEnd"/>
      <w:r w:rsidRPr="00035C33">
        <w:rPr>
          <w:sz w:val="28"/>
          <w:szCs w:val="28"/>
          <w:lang w:eastAsia="zh-CN"/>
        </w:rPr>
        <w:t>(xi);</w:t>
      </w:r>
    </w:p>
    <w:p w14:paraId="6DE9ACE1"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389A1B37"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return</w:t>
      </w:r>
      <w:proofErr w:type="spellEnd"/>
      <w:r w:rsidRPr="00035C33">
        <w:rPr>
          <w:sz w:val="28"/>
          <w:szCs w:val="28"/>
          <w:lang w:eastAsia="zh-CN"/>
        </w:rPr>
        <w:t xml:space="preserve"> (b - a) / n * </w:t>
      </w:r>
      <w:proofErr w:type="spellStart"/>
      <w:r w:rsidRPr="00035C33">
        <w:rPr>
          <w:sz w:val="28"/>
          <w:szCs w:val="28"/>
          <w:lang w:eastAsia="zh-CN"/>
        </w:rPr>
        <w:t>sum</w:t>
      </w:r>
      <w:proofErr w:type="spellEnd"/>
      <w:r w:rsidRPr="00035C33">
        <w:rPr>
          <w:sz w:val="28"/>
          <w:szCs w:val="28"/>
          <w:lang w:eastAsia="zh-CN"/>
        </w:rPr>
        <w:t>;</w:t>
      </w:r>
    </w:p>
    <w:p w14:paraId="0B12E0FB"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6E4DA20C"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private</w:t>
      </w:r>
      <w:proofErr w:type="spellEnd"/>
      <w:r w:rsidRPr="00035C33">
        <w:rPr>
          <w:sz w:val="28"/>
          <w:szCs w:val="28"/>
          <w:lang w:eastAsia="zh-CN"/>
        </w:rPr>
        <w:t xml:space="preserve"> </w:t>
      </w:r>
      <w:proofErr w:type="spellStart"/>
      <w:r w:rsidRPr="00035C33">
        <w:rPr>
          <w:sz w:val="28"/>
          <w:szCs w:val="28"/>
          <w:lang w:eastAsia="zh-CN"/>
        </w:rPr>
        <w:t>double</w:t>
      </w:r>
      <w:proofErr w:type="spellEnd"/>
      <w:r w:rsidRPr="00035C33">
        <w:rPr>
          <w:sz w:val="28"/>
          <w:szCs w:val="28"/>
          <w:lang w:eastAsia="zh-CN"/>
        </w:rPr>
        <w:t xml:space="preserve"> </w:t>
      </w:r>
      <w:proofErr w:type="spellStart"/>
      <w:r w:rsidRPr="00035C33">
        <w:rPr>
          <w:sz w:val="28"/>
          <w:szCs w:val="28"/>
          <w:lang w:eastAsia="zh-CN"/>
        </w:rPr>
        <w:t>Function</w:t>
      </w:r>
      <w:proofErr w:type="spellEnd"/>
      <w:r w:rsidRPr="00035C33">
        <w:rPr>
          <w:sz w:val="28"/>
          <w:szCs w:val="28"/>
          <w:lang w:eastAsia="zh-CN"/>
        </w:rPr>
        <w:t>(</w:t>
      </w:r>
      <w:proofErr w:type="spellStart"/>
      <w:r w:rsidRPr="00035C33">
        <w:rPr>
          <w:sz w:val="28"/>
          <w:szCs w:val="28"/>
          <w:lang w:eastAsia="zh-CN"/>
        </w:rPr>
        <w:t>double</w:t>
      </w:r>
      <w:proofErr w:type="spellEnd"/>
      <w:r w:rsidRPr="00035C33">
        <w:rPr>
          <w:sz w:val="28"/>
          <w:szCs w:val="28"/>
          <w:lang w:eastAsia="zh-CN"/>
        </w:rPr>
        <w:t xml:space="preserve"> x)</w:t>
      </w:r>
    </w:p>
    <w:p w14:paraId="334E8E49"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
    <w:p w14:paraId="67B55DF5"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string</w:t>
      </w:r>
      <w:proofErr w:type="spellEnd"/>
      <w:r w:rsidRPr="00035C33">
        <w:rPr>
          <w:sz w:val="28"/>
          <w:szCs w:val="28"/>
          <w:lang w:eastAsia="zh-CN"/>
        </w:rPr>
        <w:t xml:space="preserve"> </w:t>
      </w:r>
      <w:proofErr w:type="spellStart"/>
      <w:r w:rsidRPr="00035C33">
        <w:rPr>
          <w:sz w:val="28"/>
          <w:szCs w:val="28"/>
          <w:lang w:eastAsia="zh-CN"/>
        </w:rPr>
        <w:t>functionExpression</w:t>
      </w:r>
      <w:proofErr w:type="spellEnd"/>
      <w:r w:rsidRPr="00035C33">
        <w:rPr>
          <w:sz w:val="28"/>
          <w:szCs w:val="28"/>
          <w:lang w:eastAsia="zh-CN"/>
        </w:rPr>
        <w:t xml:space="preserve"> = </w:t>
      </w:r>
      <w:proofErr w:type="spellStart"/>
      <w:r w:rsidRPr="00035C33">
        <w:rPr>
          <w:sz w:val="28"/>
          <w:szCs w:val="28"/>
          <w:lang w:eastAsia="zh-CN"/>
        </w:rPr>
        <w:t>txtFunction.Text</w:t>
      </w:r>
      <w:proofErr w:type="spellEnd"/>
      <w:r w:rsidRPr="00035C33">
        <w:rPr>
          <w:sz w:val="28"/>
          <w:szCs w:val="28"/>
          <w:lang w:eastAsia="zh-CN"/>
        </w:rPr>
        <w:t>;</w:t>
      </w:r>
    </w:p>
    <w:p w14:paraId="33E27F3C"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Expression</w:t>
      </w:r>
      <w:proofErr w:type="spellEnd"/>
      <w:r w:rsidRPr="00035C33">
        <w:rPr>
          <w:sz w:val="28"/>
          <w:szCs w:val="28"/>
          <w:lang w:eastAsia="zh-CN"/>
        </w:rPr>
        <w:t xml:space="preserve"> </w:t>
      </w:r>
      <w:proofErr w:type="spellStart"/>
      <w:r w:rsidRPr="00035C33">
        <w:rPr>
          <w:sz w:val="28"/>
          <w:szCs w:val="28"/>
          <w:lang w:eastAsia="zh-CN"/>
        </w:rPr>
        <w:t>expression</w:t>
      </w:r>
      <w:proofErr w:type="spellEnd"/>
      <w:r w:rsidRPr="00035C33">
        <w:rPr>
          <w:sz w:val="28"/>
          <w:szCs w:val="28"/>
          <w:lang w:eastAsia="zh-CN"/>
        </w:rPr>
        <w:t xml:space="preserve"> = </w:t>
      </w:r>
      <w:proofErr w:type="spellStart"/>
      <w:r w:rsidRPr="00035C33">
        <w:rPr>
          <w:sz w:val="28"/>
          <w:szCs w:val="28"/>
          <w:lang w:eastAsia="zh-CN"/>
        </w:rPr>
        <w:t>new</w:t>
      </w:r>
      <w:proofErr w:type="spellEnd"/>
      <w:r w:rsidRPr="00035C33">
        <w:rPr>
          <w:sz w:val="28"/>
          <w:szCs w:val="28"/>
          <w:lang w:eastAsia="zh-CN"/>
        </w:rPr>
        <w:t xml:space="preserve"> </w:t>
      </w:r>
      <w:proofErr w:type="spellStart"/>
      <w:r w:rsidRPr="00035C33">
        <w:rPr>
          <w:sz w:val="28"/>
          <w:szCs w:val="28"/>
          <w:lang w:eastAsia="zh-CN"/>
        </w:rPr>
        <w:t>Expression</w:t>
      </w:r>
      <w:proofErr w:type="spellEnd"/>
      <w:r w:rsidRPr="00035C33">
        <w:rPr>
          <w:sz w:val="28"/>
          <w:szCs w:val="28"/>
          <w:lang w:eastAsia="zh-CN"/>
        </w:rPr>
        <w:t>(</w:t>
      </w:r>
      <w:proofErr w:type="spellStart"/>
      <w:r w:rsidRPr="00035C33">
        <w:rPr>
          <w:sz w:val="28"/>
          <w:szCs w:val="28"/>
          <w:lang w:eastAsia="zh-CN"/>
        </w:rPr>
        <w:t>functionExpression</w:t>
      </w:r>
      <w:proofErr w:type="spellEnd"/>
      <w:r w:rsidRPr="00035C33">
        <w:rPr>
          <w:sz w:val="28"/>
          <w:szCs w:val="28"/>
          <w:lang w:eastAsia="zh-CN"/>
        </w:rPr>
        <w:t>);</w:t>
      </w:r>
    </w:p>
    <w:p w14:paraId="1337E49C"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expression.addArguments</w:t>
      </w:r>
      <w:proofErr w:type="spellEnd"/>
      <w:r w:rsidRPr="00035C33">
        <w:rPr>
          <w:sz w:val="28"/>
          <w:szCs w:val="28"/>
          <w:lang w:eastAsia="zh-CN"/>
        </w:rPr>
        <w:t>(</w:t>
      </w:r>
      <w:proofErr w:type="spellStart"/>
      <w:r w:rsidRPr="00035C33">
        <w:rPr>
          <w:sz w:val="28"/>
          <w:szCs w:val="28"/>
          <w:lang w:eastAsia="zh-CN"/>
        </w:rPr>
        <w:t>new</w:t>
      </w:r>
      <w:proofErr w:type="spellEnd"/>
      <w:r w:rsidRPr="00035C33">
        <w:rPr>
          <w:sz w:val="28"/>
          <w:szCs w:val="28"/>
          <w:lang w:eastAsia="zh-CN"/>
        </w:rPr>
        <w:t xml:space="preserve"> </w:t>
      </w:r>
      <w:proofErr w:type="spellStart"/>
      <w:r w:rsidRPr="00035C33">
        <w:rPr>
          <w:sz w:val="28"/>
          <w:szCs w:val="28"/>
          <w:lang w:eastAsia="zh-CN"/>
        </w:rPr>
        <w:t>Argument</w:t>
      </w:r>
      <w:proofErr w:type="spellEnd"/>
      <w:r w:rsidRPr="00035C33">
        <w:rPr>
          <w:sz w:val="28"/>
          <w:szCs w:val="28"/>
          <w:lang w:eastAsia="zh-CN"/>
        </w:rPr>
        <w:t xml:space="preserve">("x", x)); // Передача аргументу як об'єкта </w:t>
      </w:r>
      <w:proofErr w:type="spellStart"/>
      <w:r w:rsidRPr="00035C33">
        <w:rPr>
          <w:sz w:val="28"/>
          <w:szCs w:val="28"/>
          <w:lang w:eastAsia="zh-CN"/>
        </w:rPr>
        <w:t>Argument</w:t>
      </w:r>
      <w:proofErr w:type="spellEnd"/>
    </w:p>
    <w:p w14:paraId="28082C4A" w14:textId="5CD08E8B"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return</w:t>
      </w:r>
      <w:proofErr w:type="spellEnd"/>
      <w:r w:rsidRPr="00035C33">
        <w:rPr>
          <w:sz w:val="28"/>
          <w:szCs w:val="28"/>
          <w:lang w:eastAsia="zh-CN"/>
        </w:rPr>
        <w:t xml:space="preserve"> </w:t>
      </w:r>
      <w:proofErr w:type="spellStart"/>
      <w:r w:rsidRPr="00035C33">
        <w:rPr>
          <w:sz w:val="28"/>
          <w:szCs w:val="28"/>
          <w:lang w:eastAsia="zh-CN"/>
        </w:rPr>
        <w:t>expression.calculate</w:t>
      </w:r>
      <w:proofErr w:type="spellEnd"/>
      <w:r w:rsidRPr="00035C33">
        <w:rPr>
          <w:sz w:val="28"/>
          <w:szCs w:val="28"/>
          <w:lang w:eastAsia="zh-CN"/>
        </w:rPr>
        <w:t>();        }</w:t>
      </w:r>
    </w:p>
    <w:p w14:paraId="48C944C1" w14:textId="661CBCA0"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private</w:t>
      </w:r>
      <w:proofErr w:type="spellEnd"/>
      <w:r w:rsidRPr="00035C33">
        <w:rPr>
          <w:sz w:val="28"/>
          <w:szCs w:val="28"/>
          <w:lang w:eastAsia="zh-CN"/>
        </w:rPr>
        <w:t xml:space="preserve"> </w:t>
      </w:r>
      <w:proofErr w:type="spellStart"/>
      <w:r w:rsidRPr="00035C33">
        <w:rPr>
          <w:sz w:val="28"/>
          <w:szCs w:val="28"/>
          <w:lang w:eastAsia="zh-CN"/>
        </w:rPr>
        <w:t>void</w:t>
      </w:r>
      <w:proofErr w:type="spellEnd"/>
      <w:r w:rsidRPr="00035C33">
        <w:rPr>
          <w:sz w:val="28"/>
          <w:szCs w:val="28"/>
          <w:lang w:eastAsia="zh-CN"/>
        </w:rPr>
        <w:t xml:space="preserve"> </w:t>
      </w:r>
      <w:proofErr w:type="spellStart"/>
      <w:r w:rsidRPr="00035C33">
        <w:rPr>
          <w:sz w:val="28"/>
          <w:szCs w:val="28"/>
          <w:lang w:eastAsia="zh-CN"/>
        </w:rPr>
        <w:t>btnAbout_Click</w:t>
      </w:r>
      <w:proofErr w:type="spellEnd"/>
      <w:r w:rsidRPr="00035C33">
        <w:rPr>
          <w:sz w:val="28"/>
          <w:szCs w:val="28"/>
          <w:lang w:eastAsia="zh-CN"/>
        </w:rPr>
        <w:t>(</w:t>
      </w:r>
      <w:proofErr w:type="spellStart"/>
      <w:r w:rsidRPr="00035C33">
        <w:rPr>
          <w:sz w:val="28"/>
          <w:szCs w:val="28"/>
          <w:lang w:eastAsia="zh-CN"/>
        </w:rPr>
        <w:t>object</w:t>
      </w:r>
      <w:proofErr w:type="spellEnd"/>
      <w:r w:rsidRPr="00035C33">
        <w:rPr>
          <w:sz w:val="28"/>
          <w:szCs w:val="28"/>
          <w:lang w:eastAsia="zh-CN"/>
        </w:rPr>
        <w:t xml:space="preserve"> </w:t>
      </w:r>
      <w:proofErr w:type="spellStart"/>
      <w:r w:rsidRPr="00035C33">
        <w:rPr>
          <w:sz w:val="28"/>
          <w:szCs w:val="28"/>
          <w:lang w:eastAsia="zh-CN"/>
        </w:rPr>
        <w:t>sender</w:t>
      </w:r>
      <w:proofErr w:type="spellEnd"/>
      <w:r w:rsidRPr="00035C33">
        <w:rPr>
          <w:sz w:val="28"/>
          <w:szCs w:val="28"/>
          <w:lang w:eastAsia="zh-CN"/>
        </w:rPr>
        <w:t xml:space="preserve">, </w:t>
      </w:r>
      <w:proofErr w:type="spellStart"/>
      <w:r w:rsidRPr="00035C33">
        <w:rPr>
          <w:sz w:val="28"/>
          <w:szCs w:val="28"/>
          <w:lang w:eastAsia="zh-CN"/>
        </w:rPr>
        <w:t>EventArgs</w:t>
      </w:r>
      <w:proofErr w:type="spellEnd"/>
      <w:r w:rsidRPr="00035C33">
        <w:rPr>
          <w:sz w:val="28"/>
          <w:szCs w:val="28"/>
          <w:lang w:eastAsia="zh-CN"/>
        </w:rPr>
        <w:t xml:space="preserve"> e)        {</w:t>
      </w:r>
    </w:p>
    <w:p w14:paraId="6C5F7262"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fAbout</w:t>
      </w:r>
      <w:proofErr w:type="spellEnd"/>
      <w:r w:rsidRPr="00035C33">
        <w:rPr>
          <w:sz w:val="28"/>
          <w:szCs w:val="28"/>
          <w:lang w:eastAsia="zh-CN"/>
        </w:rPr>
        <w:t xml:space="preserve"> </w:t>
      </w:r>
      <w:proofErr w:type="spellStart"/>
      <w:r w:rsidRPr="00035C33">
        <w:rPr>
          <w:sz w:val="28"/>
          <w:szCs w:val="28"/>
          <w:lang w:eastAsia="zh-CN"/>
        </w:rPr>
        <w:t>about</w:t>
      </w:r>
      <w:proofErr w:type="spellEnd"/>
      <w:r w:rsidRPr="00035C33">
        <w:rPr>
          <w:sz w:val="28"/>
          <w:szCs w:val="28"/>
          <w:lang w:eastAsia="zh-CN"/>
        </w:rPr>
        <w:t xml:space="preserve"> = </w:t>
      </w:r>
      <w:proofErr w:type="spellStart"/>
      <w:r w:rsidRPr="00035C33">
        <w:rPr>
          <w:sz w:val="28"/>
          <w:szCs w:val="28"/>
          <w:lang w:eastAsia="zh-CN"/>
        </w:rPr>
        <w:t>new</w:t>
      </w:r>
      <w:proofErr w:type="spellEnd"/>
      <w:r w:rsidRPr="00035C33">
        <w:rPr>
          <w:sz w:val="28"/>
          <w:szCs w:val="28"/>
          <w:lang w:eastAsia="zh-CN"/>
        </w:rPr>
        <w:t xml:space="preserve"> </w:t>
      </w:r>
      <w:proofErr w:type="spellStart"/>
      <w:r w:rsidRPr="00035C33">
        <w:rPr>
          <w:sz w:val="28"/>
          <w:szCs w:val="28"/>
          <w:lang w:eastAsia="zh-CN"/>
        </w:rPr>
        <w:t>fAbout</w:t>
      </w:r>
      <w:proofErr w:type="spellEnd"/>
      <w:r w:rsidRPr="00035C33">
        <w:rPr>
          <w:sz w:val="28"/>
          <w:szCs w:val="28"/>
          <w:lang w:eastAsia="zh-CN"/>
        </w:rPr>
        <w:t>();</w:t>
      </w:r>
    </w:p>
    <w:p w14:paraId="24B40460"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 Відображаємо нову форму</w:t>
      </w:r>
    </w:p>
    <w:p w14:paraId="2918AA92" w14:textId="77777777" w:rsidR="005F2695" w:rsidRPr="00035C33" w:rsidRDefault="005F2695" w:rsidP="005F2695">
      <w:pPr>
        <w:autoSpaceDE w:val="0"/>
        <w:autoSpaceDN w:val="0"/>
        <w:adjustRightInd w:val="0"/>
        <w:rPr>
          <w:sz w:val="28"/>
          <w:szCs w:val="28"/>
          <w:lang w:eastAsia="zh-CN"/>
        </w:rPr>
      </w:pPr>
      <w:r w:rsidRPr="00035C33">
        <w:rPr>
          <w:sz w:val="28"/>
          <w:szCs w:val="28"/>
          <w:lang w:eastAsia="zh-CN"/>
        </w:rPr>
        <w:t xml:space="preserve">            </w:t>
      </w:r>
      <w:proofErr w:type="spellStart"/>
      <w:r w:rsidRPr="00035C33">
        <w:rPr>
          <w:sz w:val="28"/>
          <w:szCs w:val="28"/>
          <w:lang w:eastAsia="zh-CN"/>
        </w:rPr>
        <w:t>about.Show</w:t>
      </w:r>
      <w:proofErr w:type="spellEnd"/>
      <w:r w:rsidRPr="00035C33">
        <w:rPr>
          <w:sz w:val="28"/>
          <w:szCs w:val="28"/>
          <w:lang w:eastAsia="zh-CN"/>
        </w:rPr>
        <w:t>();</w:t>
      </w:r>
    </w:p>
    <w:p w14:paraId="5B4314B0" w14:textId="4AF2C9B7" w:rsidR="00D1759A" w:rsidRPr="00035C33" w:rsidRDefault="005F2695" w:rsidP="005F2695">
      <w:pPr>
        <w:autoSpaceDE w:val="0"/>
        <w:autoSpaceDN w:val="0"/>
        <w:adjustRightInd w:val="0"/>
        <w:rPr>
          <w:sz w:val="28"/>
          <w:szCs w:val="28"/>
          <w:lang w:eastAsia="zh-CN"/>
        </w:rPr>
      </w:pPr>
      <w:r w:rsidRPr="00035C33">
        <w:rPr>
          <w:sz w:val="28"/>
          <w:szCs w:val="28"/>
          <w:lang w:eastAsia="zh-CN"/>
        </w:rPr>
        <w:t xml:space="preserve">        }           }}    </w:t>
      </w:r>
    </w:p>
    <w:p w14:paraId="27B45D03" w14:textId="77777777" w:rsidR="00D1759A" w:rsidRPr="00035C33" w:rsidRDefault="00D1759A" w:rsidP="00D1759A">
      <w:pPr>
        <w:jc w:val="both"/>
        <w:rPr>
          <w:bCs/>
          <w:sz w:val="28"/>
          <w:szCs w:val="28"/>
        </w:rPr>
      </w:pPr>
    </w:p>
    <w:p w14:paraId="577E583D" w14:textId="47EC001B" w:rsidR="00D1759A" w:rsidRPr="00035C33" w:rsidRDefault="00D1759A" w:rsidP="005F2695">
      <w:pPr>
        <w:jc w:val="center"/>
        <w:rPr>
          <w:sz w:val="28"/>
          <w:szCs w:val="28"/>
          <w:lang w:eastAsia="zh-CN"/>
        </w:rPr>
      </w:pPr>
      <w:r w:rsidRPr="00035C33">
        <w:rPr>
          <w:b/>
          <w:sz w:val="28"/>
          <w:szCs w:val="28"/>
        </w:rPr>
        <w:t xml:space="preserve">Лістинг </w:t>
      </w:r>
      <w:proofErr w:type="spellStart"/>
      <w:r w:rsidR="005F2695" w:rsidRPr="00035C33">
        <w:rPr>
          <w:b/>
          <w:sz w:val="28"/>
          <w:szCs w:val="28"/>
          <w:lang w:val="en-US"/>
        </w:rPr>
        <w:t>fAbout</w:t>
      </w:r>
      <w:proofErr w:type="spellEnd"/>
      <w:r w:rsidR="005F2695" w:rsidRPr="00035C33">
        <w:rPr>
          <w:b/>
          <w:sz w:val="28"/>
          <w:szCs w:val="28"/>
        </w:rPr>
        <w:t>.</w:t>
      </w:r>
      <w:r w:rsidR="005F2695" w:rsidRPr="00035C33">
        <w:rPr>
          <w:b/>
          <w:sz w:val="28"/>
          <w:szCs w:val="28"/>
          <w:lang w:val="en-US"/>
        </w:rPr>
        <w:t>cs</w:t>
      </w:r>
    </w:p>
    <w:p w14:paraId="353E93BF" w14:textId="77777777" w:rsidR="005F2695" w:rsidRPr="00035C33" w:rsidRDefault="005F2695" w:rsidP="005F2695">
      <w:pPr>
        <w:autoSpaceDE w:val="0"/>
        <w:autoSpaceDN w:val="0"/>
        <w:adjustRightInd w:val="0"/>
        <w:rPr>
          <w:sz w:val="28"/>
          <w:szCs w:val="28"/>
          <w:lang w:val="en-US" w:eastAsia="zh-CN"/>
        </w:rPr>
      </w:pPr>
      <w:r w:rsidRPr="00035C33">
        <w:rPr>
          <w:sz w:val="28"/>
          <w:szCs w:val="28"/>
          <w:lang w:val="en-US" w:eastAsia="zh-CN"/>
        </w:rPr>
        <w:t>using System;</w:t>
      </w:r>
    </w:p>
    <w:p w14:paraId="3CB6DD87" w14:textId="77777777" w:rsidR="005F2695" w:rsidRPr="00035C33" w:rsidRDefault="005F2695" w:rsidP="005F2695">
      <w:pPr>
        <w:autoSpaceDE w:val="0"/>
        <w:autoSpaceDN w:val="0"/>
        <w:adjustRightInd w:val="0"/>
        <w:rPr>
          <w:sz w:val="28"/>
          <w:szCs w:val="28"/>
          <w:lang w:val="en-US" w:eastAsia="zh-CN"/>
        </w:rPr>
      </w:pPr>
      <w:r w:rsidRPr="00035C33">
        <w:rPr>
          <w:sz w:val="28"/>
          <w:szCs w:val="28"/>
          <w:lang w:val="en-US" w:eastAsia="zh-CN"/>
        </w:rPr>
        <w:t xml:space="preserve">using </w:t>
      </w:r>
      <w:proofErr w:type="spellStart"/>
      <w:proofErr w:type="gramStart"/>
      <w:r w:rsidRPr="00035C33">
        <w:rPr>
          <w:sz w:val="28"/>
          <w:szCs w:val="28"/>
          <w:lang w:val="en-US" w:eastAsia="zh-CN"/>
        </w:rPr>
        <w:t>System.Collections.Generic</w:t>
      </w:r>
      <w:proofErr w:type="spellEnd"/>
      <w:proofErr w:type="gramEnd"/>
      <w:r w:rsidRPr="00035C33">
        <w:rPr>
          <w:sz w:val="28"/>
          <w:szCs w:val="28"/>
          <w:lang w:val="en-US" w:eastAsia="zh-CN"/>
        </w:rPr>
        <w:t>;</w:t>
      </w:r>
    </w:p>
    <w:p w14:paraId="4E5D6766" w14:textId="77777777" w:rsidR="005F2695" w:rsidRPr="00035C33" w:rsidRDefault="005F2695" w:rsidP="005F2695">
      <w:pPr>
        <w:autoSpaceDE w:val="0"/>
        <w:autoSpaceDN w:val="0"/>
        <w:adjustRightInd w:val="0"/>
        <w:rPr>
          <w:sz w:val="28"/>
          <w:szCs w:val="28"/>
          <w:lang w:val="en-US" w:eastAsia="zh-CN"/>
        </w:rPr>
      </w:pPr>
      <w:r w:rsidRPr="00035C33">
        <w:rPr>
          <w:sz w:val="28"/>
          <w:szCs w:val="28"/>
          <w:lang w:val="en-US" w:eastAsia="zh-CN"/>
        </w:rPr>
        <w:t xml:space="preserve">using </w:t>
      </w:r>
      <w:proofErr w:type="spellStart"/>
      <w:r w:rsidRPr="00035C33">
        <w:rPr>
          <w:sz w:val="28"/>
          <w:szCs w:val="28"/>
          <w:lang w:val="en-US" w:eastAsia="zh-CN"/>
        </w:rPr>
        <w:t>System.ComponentModel</w:t>
      </w:r>
      <w:proofErr w:type="spellEnd"/>
      <w:r w:rsidRPr="00035C33">
        <w:rPr>
          <w:sz w:val="28"/>
          <w:szCs w:val="28"/>
          <w:lang w:val="en-US" w:eastAsia="zh-CN"/>
        </w:rPr>
        <w:t>;</w:t>
      </w:r>
    </w:p>
    <w:p w14:paraId="70548859" w14:textId="77777777" w:rsidR="005F2695" w:rsidRPr="00035C33" w:rsidRDefault="005F2695" w:rsidP="005F2695">
      <w:pPr>
        <w:autoSpaceDE w:val="0"/>
        <w:autoSpaceDN w:val="0"/>
        <w:adjustRightInd w:val="0"/>
        <w:rPr>
          <w:sz w:val="28"/>
          <w:szCs w:val="28"/>
          <w:lang w:val="en-US" w:eastAsia="zh-CN"/>
        </w:rPr>
      </w:pPr>
      <w:r w:rsidRPr="00035C33">
        <w:rPr>
          <w:sz w:val="28"/>
          <w:szCs w:val="28"/>
          <w:lang w:val="en-US" w:eastAsia="zh-CN"/>
        </w:rPr>
        <w:t xml:space="preserve">using </w:t>
      </w:r>
      <w:proofErr w:type="spellStart"/>
      <w:r w:rsidRPr="00035C33">
        <w:rPr>
          <w:sz w:val="28"/>
          <w:szCs w:val="28"/>
          <w:lang w:val="en-US" w:eastAsia="zh-CN"/>
        </w:rPr>
        <w:t>System.Data</w:t>
      </w:r>
      <w:proofErr w:type="spellEnd"/>
      <w:r w:rsidRPr="00035C33">
        <w:rPr>
          <w:sz w:val="28"/>
          <w:szCs w:val="28"/>
          <w:lang w:val="en-US" w:eastAsia="zh-CN"/>
        </w:rPr>
        <w:t>;</w:t>
      </w:r>
    </w:p>
    <w:p w14:paraId="75FFA56E" w14:textId="77777777" w:rsidR="005F2695" w:rsidRPr="00035C33" w:rsidRDefault="005F2695" w:rsidP="005F2695">
      <w:pPr>
        <w:autoSpaceDE w:val="0"/>
        <w:autoSpaceDN w:val="0"/>
        <w:adjustRightInd w:val="0"/>
        <w:rPr>
          <w:sz w:val="28"/>
          <w:szCs w:val="28"/>
          <w:lang w:val="en-US" w:eastAsia="zh-CN"/>
        </w:rPr>
      </w:pPr>
      <w:r w:rsidRPr="00035C33">
        <w:rPr>
          <w:sz w:val="28"/>
          <w:szCs w:val="28"/>
          <w:lang w:val="en-US" w:eastAsia="zh-CN"/>
        </w:rPr>
        <w:t xml:space="preserve">using </w:t>
      </w:r>
      <w:proofErr w:type="spellStart"/>
      <w:r w:rsidRPr="00035C33">
        <w:rPr>
          <w:sz w:val="28"/>
          <w:szCs w:val="28"/>
          <w:lang w:val="en-US" w:eastAsia="zh-CN"/>
        </w:rPr>
        <w:t>System.Drawing</w:t>
      </w:r>
      <w:proofErr w:type="spellEnd"/>
      <w:r w:rsidRPr="00035C33">
        <w:rPr>
          <w:sz w:val="28"/>
          <w:szCs w:val="28"/>
          <w:lang w:val="en-US" w:eastAsia="zh-CN"/>
        </w:rPr>
        <w:t>;</w:t>
      </w:r>
    </w:p>
    <w:p w14:paraId="6B7A6AC3" w14:textId="77777777" w:rsidR="005F2695" w:rsidRPr="00035C33" w:rsidRDefault="005F2695" w:rsidP="005F2695">
      <w:pPr>
        <w:autoSpaceDE w:val="0"/>
        <w:autoSpaceDN w:val="0"/>
        <w:adjustRightInd w:val="0"/>
        <w:rPr>
          <w:sz w:val="28"/>
          <w:szCs w:val="28"/>
          <w:lang w:val="en-US" w:eastAsia="zh-CN"/>
        </w:rPr>
      </w:pPr>
      <w:r w:rsidRPr="00035C33">
        <w:rPr>
          <w:sz w:val="28"/>
          <w:szCs w:val="28"/>
          <w:lang w:val="en-US" w:eastAsia="zh-CN"/>
        </w:rPr>
        <w:t xml:space="preserve">using </w:t>
      </w:r>
      <w:proofErr w:type="spellStart"/>
      <w:r w:rsidRPr="00035C33">
        <w:rPr>
          <w:sz w:val="28"/>
          <w:szCs w:val="28"/>
          <w:lang w:val="en-US" w:eastAsia="zh-CN"/>
        </w:rPr>
        <w:t>System.Linq</w:t>
      </w:r>
      <w:proofErr w:type="spellEnd"/>
      <w:r w:rsidRPr="00035C33">
        <w:rPr>
          <w:sz w:val="28"/>
          <w:szCs w:val="28"/>
          <w:lang w:val="en-US" w:eastAsia="zh-CN"/>
        </w:rPr>
        <w:t>;</w:t>
      </w:r>
    </w:p>
    <w:p w14:paraId="525EBA24" w14:textId="77777777" w:rsidR="005F2695" w:rsidRPr="00035C33" w:rsidRDefault="005F2695" w:rsidP="005F2695">
      <w:pPr>
        <w:autoSpaceDE w:val="0"/>
        <w:autoSpaceDN w:val="0"/>
        <w:adjustRightInd w:val="0"/>
        <w:rPr>
          <w:sz w:val="28"/>
          <w:szCs w:val="28"/>
          <w:lang w:val="en-US" w:eastAsia="zh-CN"/>
        </w:rPr>
      </w:pPr>
      <w:r w:rsidRPr="00035C33">
        <w:rPr>
          <w:sz w:val="28"/>
          <w:szCs w:val="28"/>
          <w:lang w:val="en-US" w:eastAsia="zh-CN"/>
        </w:rPr>
        <w:t xml:space="preserve">using </w:t>
      </w:r>
      <w:proofErr w:type="spellStart"/>
      <w:r w:rsidRPr="00035C33">
        <w:rPr>
          <w:sz w:val="28"/>
          <w:szCs w:val="28"/>
          <w:lang w:val="en-US" w:eastAsia="zh-CN"/>
        </w:rPr>
        <w:t>System.Text</w:t>
      </w:r>
      <w:proofErr w:type="spellEnd"/>
      <w:r w:rsidRPr="00035C33">
        <w:rPr>
          <w:sz w:val="28"/>
          <w:szCs w:val="28"/>
          <w:lang w:val="en-US" w:eastAsia="zh-CN"/>
        </w:rPr>
        <w:t>;</w:t>
      </w:r>
    </w:p>
    <w:p w14:paraId="1717E84C" w14:textId="77777777" w:rsidR="005F2695" w:rsidRPr="00035C33" w:rsidRDefault="005F2695" w:rsidP="005F2695">
      <w:pPr>
        <w:autoSpaceDE w:val="0"/>
        <w:autoSpaceDN w:val="0"/>
        <w:adjustRightInd w:val="0"/>
        <w:rPr>
          <w:sz w:val="28"/>
          <w:szCs w:val="28"/>
          <w:lang w:val="en-US" w:eastAsia="zh-CN"/>
        </w:rPr>
      </w:pPr>
      <w:r w:rsidRPr="00035C33">
        <w:rPr>
          <w:sz w:val="28"/>
          <w:szCs w:val="28"/>
          <w:lang w:val="en-US" w:eastAsia="zh-CN"/>
        </w:rPr>
        <w:t xml:space="preserve">using </w:t>
      </w:r>
      <w:proofErr w:type="spellStart"/>
      <w:proofErr w:type="gramStart"/>
      <w:r w:rsidRPr="00035C33">
        <w:rPr>
          <w:sz w:val="28"/>
          <w:szCs w:val="28"/>
          <w:lang w:val="en-US" w:eastAsia="zh-CN"/>
        </w:rPr>
        <w:t>System.Threading.Tasks</w:t>
      </w:r>
      <w:proofErr w:type="spellEnd"/>
      <w:proofErr w:type="gramEnd"/>
      <w:r w:rsidRPr="00035C33">
        <w:rPr>
          <w:sz w:val="28"/>
          <w:szCs w:val="28"/>
          <w:lang w:val="en-US" w:eastAsia="zh-CN"/>
        </w:rPr>
        <w:t>;</w:t>
      </w:r>
    </w:p>
    <w:p w14:paraId="0B3770B2" w14:textId="77777777" w:rsidR="005F2695" w:rsidRPr="00035C33" w:rsidRDefault="005F2695" w:rsidP="005F2695">
      <w:pPr>
        <w:autoSpaceDE w:val="0"/>
        <w:autoSpaceDN w:val="0"/>
        <w:adjustRightInd w:val="0"/>
        <w:rPr>
          <w:sz w:val="28"/>
          <w:szCs w:val="28"/>
          <w:lang w:val="en-US" w:eastAsia="zh-CN"/>
        </w:rPr>
      </w:pPr>
      <w:r w:rsidRPr="00035C33">
        <w:rPr>
          <w:sz w:val="28"/>
          <w:szCs w:val="28"/>
          <w:lang w:val="en-US" w:eastAsia="zh-CN"/>
        </w:rPr>
        <w:t xml:space="preserve">using </w:t>
      </w:r>
      <w:proofErr w:type="spellStart"/>
      <w:proofErr w:type="gramStart"/>
      <w:r w:rsidRPr="00035C33">
        <w:rPr>
          <w:sz w:val="28"/>
          <w:szCs w:val="28"/>
          <w:lang w:val="en-US" w:eastAsia="zh-CN"/>
        </w:rPr>
        <w:t>System.Windows.Forms</w:t>
      </w:r>
      <w:proofErr w:type="spellEnd"/>
      <w:proofErr w:type="gramEnd"/>
      <w:r w:rsidRPr="00035C33">
        <w:rPr>
          <w:sz w:val="28"/>
          <w:szCs w:val="28"/>
          <w:lang w:val="en-US" w:eastAsia="zh-CN"/>
        </w:rPr>
        <w:t>;</w:t>
      </w:r>
    </w:p>
    <w:p w14:paraId="68EB2245" w14:textId="77777777" w:rsidR="005F2695" w:rsidRPr="00035C33" w:rsidRDefault="005F2695" w:rsidP="005F2695">
      <w:pPr>
        <w:autoSpaceDE w:val="0"/>
        <w:autoSpaceDN w:val="0"/>
        <w:adjustRightInd w:val="0"/>
        <w:rPr>
          <w:sz w:val="28"/>
          <w:szCs w:val="28"/>
          <w:lang w:val="en-US" w:eastAsia="zh-CN"/>
        </w:rPr>
      </w:pPr>
    </w:p>
    <w:p w14:paraId="1F8EA775" w14:textId="77777777" w:rsidR="005F2695" w:rsidRPr="00035C33" w:rsidRDefault="005F2695" w:rsidP="005F2695">
      <w:pPr>
        <w:autoSpaceDE w:val="0"/>
        <w:autoSpaceDN w:val="0"/>
        <w:adjustRightInd w:val="0"/>
        <w:rPr>
          <w:sz w:val="28"/>
          <w:szCs w:val="28"/>
          <w:lang w:val="en-US" w:eastAsia="zh-CN"/>
        </w:rPr>
      </w:pPr>
      <w:r w:rsidRPr="00035C33">
        <w:rPr>
          <w:sz w:val="28"/>
          <w:szCs w:val="28"/>
          <w:lang w:val="en-US" w:eastAsia="zh-CN"/>
        </w:rPr>
        <w:t>namespace Integrals</w:t>
      </w:r>
    </w:p>
    <w:p w14:paraId="3EBAE6AE" w14:textId="77777777" w:rsidR="005F2695" w:rsidRPr="00035C33" w:rsidRDefault="005F2695" w:rsidP="005F2695">
      <w:pPr>
        <w:autoSpaceDE w:val="0"/>
        <w:autoSpaceDN w:val="0"/>
        <w:adjustRightInd w:val="0"/>
        <w:rPr>
          <w:sz w:val="28"/>
          <w:szCs w:val="28"/>
          <w:lang w:val="en-US" w:eastAsia="zh-CN"/>
        </w:rPr>
      </w:pPr>
      <w:r w:rsidRPr="00035C33">
        <w:rPr>
          <w:sz w:val="28"/>
          <w:szCs w:val="28"/>
          <w:lang w:val="en-US" w:eastAsia="zh-CN"/>
        </w:rPr>
        <w:t>{</w:t>
      </w:r>
    </w:p>
    <w:p w14:paraId="23307D60" w14:textId="77777777" w:rsidR="005F2695" w:rsidRPr="00035C33" w:rsidRDefault="005F2695" w:rsidP="005F2695">
      <w:pPr>
        <w:autoSpaceDE w:val="0"/>
        <w:autoSpaceDN w:val="0"/>
        <w:adjustRightInd w:val="0"/>
        <w:rPr>
          <w:sz w:val="28"/>
          <w:szCs w:val="28"/>
          <w:lang w:val="en-US" w:eastAsia="zh-CN"/>
        </w:rPr>
      </w:pPr>
      <w:r w:rsidRPr="00035C33">
        <w:rPr>
          <w:sz w:val="28"/>
          <w:szCs w:val="28"/>
          <w:lang w:val="en-US" w:eastAsia="zh-CN"/>
        </w:rPr>
        <w:t xml:space="preserve">    public partial class </w:t>
      </w:r>
      <w:proofErr w:type="spellStart"/>
      <w:proofErr w:type="gramStart"/>
      <w:r w:rsidRPr="00035C33">
        <w:rPr>
          <w:sz w:val="28"/>
          <w:szCs w:val="28"/>
          <w:lang w:val="en-US" w:eastAsia="zh-CN"/>
        </w:rPr>
        <w:t>fAbout</w:t>
      </w:r>
      <w:proofErr w:type="spellEnd"/>
      <w:r w:rsidRPr="00035C33">
        <w:rPr>
          <w:sz w:val="28"/>
          <w:szCs w:val="28"/>
          <w:lang w:val="en-US" w:eastAsia="zh-CN"/>
        </w:rPr>
        <w:t xml:space="preserve"> :</w:t>
      </w:r>
      <w:proofErr w:type="gramEnd"/>
      <w:r w:rsidRPr="00035C33">
        <w:rPr>
          <w:sz w:val="28"/>
          <w:szCs w:val="28"/>
          <w:lang w:val="en-US" w:eastAsia="zh-CN"/>
        </w:rPr>
        <w:t xml:space="preserve"> Form</w:t>
      </w:r>
    </w:p>
    <w:p w14:paraId="16468F63" w14:textId="77777777" w:rsidR="005F2695" w:rsidRPr="00035C33" w:rsidRDefault="005F2695" w:rsidP="005F2695">
      <w:pPr>
        <w:autoSpaceDE w:val="0"/>
        <w:autoSpaceDN w:val="0"/>
        <w:adjustRightInd w:val="0"/>
        <w:rPr>
          <w:sz w:val="28"/>
          <w:szCs w:val="28"/>
          <w:lang w:val="en-US" w:eastAsia="zh-CN"/>
        </w:rPr>
      </w:pPr>
      <w:r w:rsidRPr="00035C33">
        <w:rPr>
          <w:sz w:val="28"/>
          <w:szCs w:val="28"/>
          <w:lang w:val="en-US" w:eastAsia="zh-CN"/>
        </w:rPr>
        <w:t xml:space="preserve">    {</w:t>
      </w:r>
    </w:p>
    <w:p w14:paraId="2BF795B1" w14:textId="77777777" w:rsidR="005F2695" w:rsidRPr="00035C33" w:rsidRDefault="005F2695" w:rsidP="005F2695">
      <w:pPr>
        <w:autoSpaceDE w:val="0"/>
        <w:autoSpaceDN w:val="0"/>
        <w:adjustRightInd w:val="0"/>
        <w:rPr>
          <w:sz w:val="28"/>
          <w:szCs w:val="28"/>
          <w:lang w:val="en-US" w:eastAsia="zh-CN"/>
        </w:rPr>
      </w:pPr>
      <w:r w:rsidRPr="00035C33">
        <w:rPr>
          <w:sz w:val="28"/>
          <w:szCs w:val="28"/>
          <w:lang w:val="en-US" w:eastAsia="zh-CN"/>
        </w:rPr>
        <w:t xml:space="preserve">        public </w:t>
      </w:r>
      <w:proofErr w:type="spellStart"/>
      <w:proofErr w:type="gramStart"/>
      <w:r w:rsidRPr="00035C33">
        <w:rPr>
          <w:sz w:val="28"/>
          <w:szCs w:val="28"/>
          <w:lang w:val="en-US" w:eastAsia="zh-CN"/>
        </w:rPr>
        <w:t>fAbout</w:t>
      </w:r>
      <w:proofErr w:type="spellEnd"/>
      <w:r w:rsidRPr="00035C33">
        <w:rPr>
          <w:sz w:val="28"/>
          <w:szCs w:val="28"/>
          <w:lang w:val="en-US" w:eastAsia="zh-CN"/>
        </w:rPr>
        <w:t>(</w:t>
      </w:r>
      <w:proofErr w:type="gramEnd"/>
      <w:r w:rsidRPr="00035C33">
        <w:rPr>
          <w:sz w:val="28"/>
          <w:szCs w:val="28"/>
          <w:lang w:val="en-US" w:eastAsia="zh-CN"/>
        </w:rPr>
        <w:t>)</w:t>
      </w:r>
    </w:p>
    <w:p w14:paraId="54368124" w14:textId="77777777" w:rsidR="005F2695" w:rsidRPr="00035C33" w:rsidRDefault="005F2695" w:rsidP="005F2695">
      <w:pPr>
        <w:autoSpaceDE w:val="0"/>
        <w:autoSpaceDN w:val="0"/>
        <w:adjustRightInd w:val="0"/>
        <w:rPr>
          <w:sz w:val="28"/>
          <w:szCs w:val="28"/>
          <w:lang w:val="en-US" w:eastAsia="zh-CN"/>
        </w:rPr>
      </w:pPr>
      <w:r w:rsidRPr="00035C33">
        <w:rPr>
          <w:sz w:val="28"/>
          <w:szCs w:val="28"/>
          <w:lang w:val="en-US" w:eastAsia="zh-CN"/>
        </w:rPr>
        <w:t xml:space="preserve">        {</w:t>
      </w:r>
    </w:p>
    <w:p w14:paraId="3FD38624" w14:textId="6E91056B" w:rsidR="005F2695" w:rsidRPr="00035C33" w:rsidRDefault="005F2695" w:rsidP="005F2695">
      <w:pPr>
        <w:autoSpaceDE w:val="0"/>
        <w:autoSpaceDN w:val="0"/>
        <w:adjustRightInd w:val="0"/>
        <w:rPr>
          <w:sz w:val="28"/>
          <w:szCs w:val="28"/>
          <w:lang w:val="en-US" w:eastAsia="zh-CN"/>
        </w:rPr>
      </w:pPr>
      <w:r w:rsidRPr="00035C33">
        <w:rPr>
          <w:sz w:val="28"/>
          <w:szCs w:val="28"/>
          <w:lang w:val="en-US" w:eastAsia="zh-CN"/>
        </w:rPr>
        <w:t xml:space="preserve">            </w:t>
      </w:r>
      <w:proofErr w:type="spellStart"/>
      <w:proofErr w:type="gramStart"/>
      <w:r w:rsidRPr="00035C33">
        <w:rPr>
          <w:sz w:val="28"/>
          <w:szCs w:val="28"/>
          <w:lang w:val="en-US" w:eastAsia="zh-CN"/>
        </w:rPr>
        <w:t>InitializeComponent</w:t>
      </w:r>
      <w:proofErr w:type="spellEnd"/>
      <w:r w:rsidRPr="00035C33">
        <w:rPr>
          <w:sz w:val="28"/>
          <w:szCs w:val="28"/>
          <w:lang w:val="en-US" w:eastAsia="zh-CN"/>
        </w:rPr>
        <w:t>(</w:t>
      </w:r>
      <w:proofErr w:type="gramEnd"/>
      <w:r w:rsidRPr="00035C33">
        <w:rPr>
          <w:sz w:val="28"/>
          <w:szCs w:val="28"/>
          <w:lang w:val="en-US" w:eastAsia="zh-CN"/>
        </w:rPr>
        <w:t>);        }</w:t>
      </w:r>
    </w:p>
    <w:p w14:paraId="451FF355" w14:textId="4C89C7DE" w:rsidR="005F2695" w:rsidRPr="00035C33" w:rsidRDefault="005F2695" w:rsidP="005F2695">
      <w:pPr>
        <w:autoSpaceDE w:val="0"/>
        <w:autoSpaceDN w:val="0"/>
        <w:adjustRightInd w:val="0"/>
        <w:rPr>
          <w:sz w:val="28"/>
          <w:szCs w:val="28"/>
          <w:lang w:val="en-US" w:eastAsia="zh-CN"/>
        </w:rPr>
      </w:pPr>
      <w:r w:rsidRPr="00035C33">
        <w:rPr>
          <w:sz w:val="28"/>
          <w:szCs w:val="28"/>
          <w:lang w:val="en-US" w:eastAsia="zh-CN"/>
        </w:rPr>
        <w:t xml:space="preserve">        private void </w:t>
      </w:r>
      <w:proofErr w:type="spellStart"/>
      <w:r w:rsidRPr="00035C33">
        <w:rPr>
          <w:sz w:val="28"/>
          <w:szCs w:val="28"/>
          <w:lang w:val="en-US" w:eastAsia="zh-CN"/>
        </w:rPr>
        <w:t>btnClose_</w:t>
      </w:r>
      <w:proofErr w:type="gramStart"/>
      <w:r w:rsidRPr="00035C33">
        <w:rPr>
          <w:sz w:val="28"/>
          <w:szCs w:val="28"/>
          <w:lang w:val="en-US" w:eastAsia="zh-CN"/>
        </w:rPr>
        <w:t>Click</w:t>
      </w:r>
      <w:proofErr w:type="spellEnd"/>
      <w:r w:rsidRPr="00035C33">
        <w:rPr>
          <w:sz w:val="28"/>
          <w:szCs w:val="28"/>
          <w:lang w:val="en-US" w:eastAsia="zh-CN"/>
        </w:rPr>
        <w:t>(</w:t>
      </w:r>
      <w:proofErr w:type="gramEnd"/>
      <w:r w:rsidRPr="00035C33">
        <w:rPr>
          <w:sz w:val="28"/>
          <w:szCs w:val="28"/>
          <w:lang w:val="en-US" w:eastAsia="zh-CN"/>
        </w:rPr>
        <w:t xml:space="preserve">object sender, </w:t>
      </w:r>
      <w:proofErr w:type="spellStart"/>
      <w:r w:rsidRPr="00035C33">
        <w:rPr>
          <w:sz w:val="28"/>
          <w:szCs w:val="28"/>
          <w:lang w:val="en-US" w:eastAsia="zh-CN"/>
        </w:rPr>
        <w:t>EventArgs</w:t>
      </w:r>
      <w:proofErr w:type="spellEnd"/>
      <w:r w:rsidRPr="00035C33">
        <w:rPr>
          <w:sz w:val="28"/>
          <w:szCs w:val="28"/>
          <w:lang w:val="en-US" w:eastAsia="zh-CN"/>
        </w:rPr>
        <w:t xml:space="preserve"> e)        {</w:t>
      </w:r>
    </w:p>
    <w:p w14:paraId="75C6E4C2" w14:textId="77777777" w:rsidR="005F2695" w:rsidRPr="00724888" w:rsidRDefault="005F2695" w:rsidP="005F2695">
      <w:pPr>
        <w:autoSpaceDE w:val="0"/>
        <w:autoSpaceDN w:val="0"/>
        <w:adjustRightInd w:val="0"/>
        <w:rPr>
          <w:sz w:val="28"/>
          <w:szCs w:val="28"/>
          <w:lang w:val="es-ES" w:eastAsia="zh-CN"/>
        </w:rPr>
      </w:pPr>
      <w:r w:rsidRPr="00035C33">
        <w:rPr>
          <w:sz w:val="28"/>
          <w:szCs w:val="28"/>
          <w:lang w:val="en-US" w:eastAsia="zh-CN"/>
        </w:rPr>
        <w:t xml:space="preserve">            </w:t>
      </w:r>
      <w:proofErr w:type="spellStart"/>
      <w:proofErr w:type="gramStart"/>
      <w:r w:rsidRPr="00724888">
        <w:rPr>
          <w:sz w:val="28"/>
          <w:szCs w:val="28"/>
          <w:lang w:val="es-ES" w:eastAsia="zh-CN"/>
        </w:rPr>
        <w:t>this.DialogResult</w:t>
      </w:r>
      <w:proofErr w:type="spellEnd"/>
      <w:proofErr w:type="gramEnd"/>
      <w:r w:rsidRPr="00724888">
        <w:rPr>
          <w:sz w:val="28"/>
          <w:szCs w:val="28"/>
          <w:lang w:val="es-ES" w:eastAsia="zh-CN"/>
        </w:rPr>
        <w:t xml:space="preserve"> = </w:t>
      </w:r>
      <w:proofErr w:type="spellStart"/>
      <w:r w:rsidRPr="00724888">
        <w:rPr>
          <w:sz w:val="28"/>
          <w:szCs w:val="28"/>
          <w:lang w:val="es-ES" w:eastAsia="zh-CN"/>
        </w:rPr>
        <w:t>DialogResult.OK</w:t>
      </w:r>
      <w:proofErr w:type="spellEnd"/>
      <w:r w:rsidRPr="00724888">
        <w:rPr>
          <w:sz w:val="28"/>
          <w:szCs w:val="28"/>
          <w:lang w:val="es-ES" w:eastAsia="zh-CN"/>
        </w:rPr>
        <w:t>;</w:t>
      </w:r>
    </w:p>
    <w:p w14:paraId="6A42E15B" w14:textId="77777777" w:rsidR="005F2695" w:rsidRPr="00724888" w:rsidRDefault="005F2695" w:rsidP="005F2695">
      <w:pPr>
        <w:autoSpaceDE w:val="0"/>
        <w:autoSpaceDN w:val="0"/>
        <w:adjustRightInd w:val="0"/>
        <w:rPr>
          <w:sz w:val="28"/>
          <w:szCs w:val="28"/>
          <w:lang w:val="es-ES" w:eastAsia="zh-CN"/>
        </w:rPr>
      </w:pPr>
    </w:p>
    <w:p w14:paraId="22CC5C11" w14:textId="77777777" w:rsidR="005F2695" w:rsidRPr="00724888" w:rsidRDefault="005F2695" w:rsidP="005F2695">
      <w:pPr>
        <w:autoSpaceDE w:val="0"/>
        <w:autoSpaceDN w:val="0"/>
        <w:adjustRightInd w:val="0"/>
        <w:rPr>
          <w:sz w:val="28"/>
          <w:szCs w:val="28"/>
          <w:lang w:val="es-ES" w:eastAsia="zh-CN"/>
        </w:rPr>
      </w:pPr>
      <w:r w:rsidRPr="00724888">
        <w:rPr>
          <w:sz w:val="28"/>
          <w:szCs w:val="28"/>
          <w:lang w:val="es-ES" w:eastAsia="zh-CN"/>
        </w:rPr>
        <w:t xml:space="preserve">            // </w:t>
      </w:r>
      <w:proofErr w:type="spellStart"/>
      <w:r w:rsidRPr="00035C33">
        <w:rPr>
          <w:sz w:val="28"/>
          <w:szCs w:val="28"/>
          <w:lang w:val="en-US" w:eastAsia="zh-CN"/>
        </w:rPr>
        <w:t>Закриваємо</w:t>
      </w:r>
      <w:proofErr w:type="spellEnd"/>
      <w:r w:rsidRPr="00724888">
        <w:rPr>
          <w:sz w:val="28"/>
          <w:szCs w:val="28"/>
          <w:lang w:val="es-ES" w:eastAsia="zh-CN"/>
        </w:rPr>
        <w:t xml:space="preserve"> </w:t>
      </w:r>
      <w:proofErr w:type="spellStart"/>
      <w:r w:rsidRPr="00035C33">
        <w:rPr>
          <w:sz w:val="28"/>
          <w:szCs w:val="28"/>
          <w:lang w:val="en-US" w:eastAsia="zh-CN"/>
        </w:rPr>
        <w:t>форму</w:t>
      </w:r>
      <w:proofErr w:type="spellEnd"/>
    </w:p>
    <w:p w14:paraId="429ABDBC" w14:textId="077634B4" w:rsidR="005F2695" w:rsidRPr="00035C33" w:rsidRDefault="005F2695" w:rsidP="005F2695">
      <w:pPr>
        <w:autoSpaceDE w:val="0"/>
        <w:autoSpaceDN w:val="0"/>
        <w:adjustRightInd w:val="0"/>
        <w:rPr>
          <w:sz w:val="28"/>
          <w:szCs w:val="28"/>
          <w:lang w:val="en-US" w:eastAsia="zh-CN"/>
        </w:rPr>
      </w:pPr>
      <w:r w:rsidRPr="00724888">
        <w:rPr>
          <w:sz w:val="28"/>
          <w:szCs w:val="28"/>
          <w:lang w:val="es-ES" w:eastAsia="zh-CN"/>
        </w:rPr>
        <w:t xml:space="preserve">            </w:t>
      </w:r>
      <w:proofErr w:type="spellStart"/>
      <w:proofErr w:type="gramStart"/>
      <w:r w:rsidRPr="00035C33">
        <w:rPr>
          <w:sz w:val="28"/>
          <w:szCs w:val="28"/>
          <w:lang w:val="en-US" w:eastAsia="zh-CN"/>
        </w:rPr>
        <w:t>this.Close</w:t>
      </w:r>
      <w:proofErr w:type="spellEnd"/>
      <w:proofErr w:type="gramEnd"/>
      <w:r w:rsidRPr="00035C33">
        <w:rPr>
          <w:sz w:val="28"/>
          <w:szCs w:val="28"/>
          <w:lang w:val="en-US" w:eastAsia="zh-CN"/>
        </w:rPr>
        <w:t>();        }    }}</w:t>
      </w:r>
    </w:p>
    <w:p w14:paraId="3E68AFC2" w14:textId="7FC7F63E" w:rsidR="00D1759A" w:rsidRPr="00035C33" w:rsidRDefault="00D1759A" w:rsidP="00D1759A">
      <w:pPr>
        <w:jc w:val="both"/>
        <w:rPr>
          <w:bCs/>
          <w:sz w:val="28"/>
          <w:szCs w:val="28"/>
          <w:lang w:val="en-US"/>
        </w:rPr>
      </w:pPr>
    </w:p>
    <w:sectPr w:rsidR="00D1759A" w:rsidRPr="00035C33" w:rsidSect="003049AF">
      <w:headerReference w:type="default" r:id="rId72"/>
      <w:headerReference w:type="first" r:id="rId73"/>
      <w:footerReference w:type="first" r:id="rId74"/>
      <w:pgSz w:w="11906" w:h="16838"/>
      <w:pgMar w:top="1134" w:right="567" w:bottom="1134" w:left="1701" w:header="737" w:footer="227" w:gutter="0"/>
      <w:pgNumType w:start="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1C7C45" w14:textId="77777777" w:rsidR="008B7918" w:rsidRPr="00C549F0" w:rsidRDefault="008B7918" w:rsidP="00B06596">
      <w:r w:rsidRPr="00C549F0">
        <w:separator/>
      </w:r>
    </w:p>
  </w:endnote>
  <w:endnote w:type="continuationSeparator" w:id="0">
    <w:p w14:paraId="7E65CDC6" w14:textId="77777777" w:rsidR="008B7918" w:rsidRPr="00C549F0" w:rsidRDefault="008B7918" w:rsidP="00B06596">
      <w:r w:rsidRPr="00C549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ISOCPEUR">
    <w:altName w:val="Arial"/>
    <w:charset w:val="00"/>
    <w:family w:val="swiss"/>
    <w:pitch w:val="variable"/>
    <w:sig w:usb0="00000001"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lotter">
    <w:altName w:val="Lucida Console"/>
    <w:panose1 w:val="00000000000000000000"/>
    <w:charset w:val="00"/>
    <w:family w:val="modern"/>
    <w:notTrueType/>
    <w:pitch w:val="fixed"/>
    <w:sig w:usb0="00000003" w:usb1="00000000" w:usb2="00000000" w:usb3="00000000" w:csb0="00000001" w:csb1="00000000"/>
  </w:font>
  <w:font w:name="Journal">
    <w:altName w:val="Times New Roman"/>
    <w:charset w:val="00"/>
    <w:family w:val="auto"/>
    <w:pitch w:val="variable"/>
    <w:sig w:usb0="00000001" w:usb1="00000000" w:usb2="00000000" w:usb3="00000000" w:csb0="0000009F" w:csb1="00000000"/>
  </w:font>
  <w:font w:name="Bahnschrift Light SemiCondensed">
    <w:panose1 w:val="020B0502040204020203"/>
    <w:charset w:val="00"/>
    <w:family w:val="swiss"/>
    <w:pitch w:val="variable"/>
    <w:sig w:usb0="A00002C7" w:usb1="00000002"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918673"/>
      <w:docPartObj>
        <w:docPartGallery w:val="Page Numbers (Bottom of Page)"/>
        <w:docPartUnique/>
      </w:docPartObj>
    </w:sdtPr>
    <w:sdtContent>
      <w:p w14:paraId="6FFF8EC3" w14:textId="40D8108D" w:rsidR="006C68AF" w:rsidRPr="00C549F0" w:rsidRDefault="00F23E74">
        <w:pPr>
          <w:pStyle w:val="Footer"/>
          <w:jc w:val="right"/>
        </w:pPr>
        <w:r w:rsidRPr="00C549F0">
          <w:t xml:space="preserve"> </w:t>
        </w:r>
        <w:r w:rsidR="006C68AF" w:rsidRPr="00C549F0">
          <w:fldChar w:fldCharType="begin"/>
        </w:r>
        <w:r w:rsidR="006C68AF" w:rsidRPr="00C549F0">
          <w:instrText xml:space="preserve"> PAGE   \* MERGEFORMAT </w:instrText>
        </w:r>
        <w:r w:rsidR="006C68AF" w:rsidRPr="00C549F0">
          <w:fldChar w:fldCharType="separate"/>
        </w:r>
        <w:r w:rsidR="006C68AF" w:rsidRPr="00C549F0">
          <w:t>2</w:t>
        </w:r>
        <w:r w:rsidR="006C68AF" w:rsidRPr="00C549F0">
          <w:fldChar w:fldCharType="end"/>
        </w:r>
      </w:p>
    </w:sdtContent>
  </w:sdt>
  <w:p w14:paraId="239DF0C8" w14:textId="1343212A" w:rsidR="00A00795" w:rsidRPr="00C549F0" w:rsidRDefault="00A007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6023F5" w14:textId="4B3FA0CD" w:rsidR="00C95809" w:rsidRPr="00C549F0" w:rsidRDefault="00C958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84435684"/>
      <w:docPartObj>
        <w:docPartGallery w:val="Page Numbers (Bottom of Page)"/>
        <w:docPartUnique/>
      </w:docPartObj>
    </w:sdtPr>
    <w:sdtContent>
      <w:p w14:paraId="335CF8C3" w14:textId="33D6AD8D" w:rsidR="00485613" w:rsidRPr="00C549F0" w:rsidRDefault="00485613">
        <w:pPr>
          <w:pStyle w:val="Footer"/>
          <w:jc w:val="right"/>
        </w:pPr>
        <w:r w:rsidRPr="00C549F0">
          <w:fldChar w:fldCharType="begin"/>
        </w:r>
        <w:r w:rsidRPr="00C549F0">
          <w:instrText xml:space="preserve"> PAGE   \* MERGEFORMAT </w:instrText>
        </w:r>
        <w:r w:rsidRPr="00C549F0">
          <w:fldChar w:fldCharType="separate"/>
        </w:r>
        <w:r w:rsidRPr="00C549F0">
          <w:t>2</w:t>
        </w:r>
        <w:r w:rsidRPr="00C549F0">
          <w:fldChar w:fldCharType="end"/>
        </w:r>
      </w:p>
    </w:sdtContent>
  </w:sdt>
  <w:p w14:paraId="2F39D8CA" w14:textId="77777777" w:rsidR="00464611" w:rsidRPr="00C549F0" w:rsidRDefault="004646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9EA085" w14:textId="77777777" w:rsidR="008B7918" w:rsidRPr="00C549F0" w:rsidRDefault="008B7918" w:rsidP="00B06596">
      <w:r w:rsidRPr="00C549F0">
        <w:separator/>
      </w:r>
    </w:p>
  </w:footnote>
  <w:footnote w:type="continuationSeparator" w:id="0">
    <w:p w14:paraId="07E41D61" w14:textId="77777777" w:rsidR="008B7918" w:rsidRPr="00C549F0" w:rsidRDefault="008B7918" w:rsidP="00B06596">
      <w:r w:rsidRPr="00C549F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AC814A" w14:textId="115BF957" w:rsidR="00C95809" w:rsidRPr="00C549F0" w:rsidRDefault="00141C9F" w:rsidP="00211981">
    <w:pPr>
      <w:pStyle w:val="Header"/>
    </w:pPr>
    <w:r w:rsidRPr="00C549F0">
      <w:rPr>
        <w:noProof/>
      </w:rPr>
      <mc:AlternateContent>
        <mc:Choice Requires="wpg">
          <w:drawing>
            <wp:anchor distT="0" distB="0" distL="114300" distR="114300" simplePos="0" relativeHeight="251661824" behindDoc="0" locked="0" layoutInCell="1" allowOverlap="1" wp14:anchorId="2D7E6387" wp14:editId="0C581D64">
              <wp:simplePos x="0" y="0"/>
              <wp:positionH relativeFrom="column">
                <wp:posOffset>-392506</wp:posOffset>
              </wp:positionH>
              <wp:positionV relativeFrom="paragraph">
                <wp:posOffset>-156616</wp:posOffset>
              </wp:positionV>
              <wp:extent cx="6711086" cy="10295890"/>
              <wp:effectExtent l="0" t="0" r="13970" b="2921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1086" cy="10295890"/>
                        <a:chOff x="1134" y="284"/>
                        <a:chExt cx="10488" cy="16214"/>
                      </a:xfrm>
                    </wpg:grpSpPr>
                    <wps:wsp>
                      <wps:cNvPr id="34" name="Rectangle 2"/>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Line 3"/>
                      <wps:cNvCnPr>
                        <a:cxnSpLocks noChangeShapeType="1"/>
                      </wps:cNvCnPr>
                      <wps:spPr bwMode="auto">
                        <a:xfrm>
                          <a:off x="1655" y="14214"/>
                          <a:ext cx="1" cy="84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 name="Line 4"/>
                      <wps:cNvCnPr>
                        <a:cxnSpLocks noChangeShapeType="1"/>
                      </wps:cNvCnPr>
                      <wps:spPr bwMode="auto">
                        <a:xfrm>
                          <a:off x="1139" y="14206"/>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 name="Line 5"/>
                      <wps:cNvCnPr>
                        <a:cxnSpLocks noChangeShapeType="1"/>
                      </wps:cNvCnPr>
                      <wps:spPr bwMode="auto">
                        <a:xfrm>
                          <a:off x="2280" y="14222"/>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 name="Line 6"/>
                      <wps:cNvCnPr>
                        <a:cxnSpLocks noChangeShapeType="1"/>
                      </wps:cNvCnPr>
                      <wps:spPr bwMode="auto">
                        <a:xfrm>
                          <a:off x="3714" y="14222"/>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 name="Line 7"/>
                      <wps:cNvCnPr>
                        <a:cxnSpLocks noChangeShapeType="1"/>
                      </wps:cNvCnPr>
                      <wps:spPr bwMode="auto">
                        <a:xfrm>
                          <a:off x="4572" y="14222"/>
                          <a:ext cx="2"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 name="Line 8"/>
                      <wps:cNvCnPr>
                        <a:cxnSpLocks noChangeShapeType="1"/>
                      </wps:cNvCnPr>
                      <wps:spPr bwMode="auto">
                        <a:xfrm>
                          <a:off x="5146" y="14214"/>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 name="Line 9"/>
                      <wps:cNvCnPr>
                        <a:cxnSpLocks noChangeShapeType="1"/>
                      </wps:cNvCnPr>
                      <wps:spPr bwMode="auto">
                        <a:xfrm>
                          <a:off x="9445" y="15070"/>
                          <a:ext cx="2" cy="56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 name="Line 10"/>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 name="Line 11"/>
                      <wps:cNvCnPr>
                        <a:cxnSpLocks noChangeShapeType="1"/>
                      </wps:cNvCnPr>
                      <wps:spPr bwMode="auto">
                        <a:xfrm>
                          <a:off x="1139" y="16211"/>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 name="Rectangle 12"/>
                      <wps:cNvSpPr>
                        <a:spLocks noChangeArrowheads="1"/>
                      </wps:cNvSpPr>
                      <wps:spPr bwMode="auto">
                        <a:xfrm>
                          <a:off x="1162" y="14805"/>
                          <a:ext cx="463"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B5C90A" w14:textId="77777777" w:rsidR="00141C9F" w:rsidRPr="00C549F0" w:rsidRDefault="00141C9F" w:rsidP="00141C9F">
                            <w:pPr>
                              <w:pStyle w:val="a"/>
                              <w:jc w:val="center"/>
                              <w:rPr>
                                <w:rFonts w:ascii="Journal" w:hAnsi="Journal"/>
                                <w:sz w:val="20"/>
                              </w:rPr>
                            </w:pPr>
                            <w:proofErr w:type="spellStart"/>
                            <w:r w:rsidRPr="00C549F0">
                              <w:rPr>
                                <w:rFonts w:ascii="Times New Roman" w:hAnsi="Times New Roman"/>
                                <w:sz w:val="18"/>
                                <w:szCs w:val="18"/>
                              </w:rPr>
                              <w:t>Змн</w:t>
                            </w:r>
                            <w:proofErr w:type="spellEnd"/>
                            <w:r w:rsidRPr="00C549F0">
                              <w:rPr>
                                <w:rFonts w:ascii="Journal" w:hAnsi="Journal"/>
                                <w:sz w:val="20"/>
                              </w:rPr>
                              <w:t>.</w:t>
                            </w:r>
                          </w:p>
                        </w:txbxContent>
                      </wps:txbx>
                      <wps:bodyPr rot="0" vert="horz" wrap="square" lIns="0" tIns="0" rIns="0" bIns="0" anchor="t" anchorCtr="0" upright="1">
                        <a:noAutofit/>
                      </wps:bodyPr>
                    </wps:wsp>
                    <wps:wsp>
                      <wps:cNvPr id="45" name="Rectangle 13"/>
                      <wps:cNvSpPr>
                        <a:spLocks noChangeArrowheads="1"/>
                      </wps:cNvSpPr>
                      <wps:spPr bwMode="auto">
                        <a:xfrm>
                          <a:off x="1685" y="14805"/>
                          <a:ext cx="577"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EE2D79" w14:textId="77777777" w:rsidR="00141C9F" w:rsidRPr="00C549F0" w:rsidRDefault="00141C9F" w:rsidP="00141C9F">
                            <w:pPr>
                              <w:pStyle w:val="a"/>
                              <w:jc w:val="center"/>
                              <w:rPr>
                                <w:rFonts w:ascii="Times New Roman" w:hAnsi="Times New Roman"/>
                                <w:sz w:val="18"/>
                                <w:szCs w:val="18"/>
                              </w:rPr>
                            </w:pPr>
                            <w:proofErr w:type="spellStart"/>
                            <w:r w:rsidRPr="00C549F0">
                              <w:rPr>
                                <w:rFonts w:ascii="Times New Roman" w:hAnsi="Times New Roman"/>
                                <w:sz w:val="18"/>
                                <w:szCs w:val="18"/>
                              </w:rPr>
                              <w:t>Арк</w:t>
                            </w:r>
                            <w:proofErr w:type="spellEnd"/>
                            <w:r w:rsidRPr="00C549F0">
                              <w:rPr>
                                <w:rFonts w:ascii="Times New Roman" w:hAnsi="Times New Roman"/>
                                <w:sz w:val="18"/>
                                <w:szCs w:val="18"/>
                              </w:rPr>
                              <w:t>.</w:t>
                            </w:r>
                          </w:p>
                        </w:txbxContent>
                      </wps:txbx>
                      <wps:bodyPr rot="0" vert="horz" wrap="square" lIns="0" tIns="0" rIns="0" bIns="0" anchor="t" anchorCtr="0" upright="1">
                        <a:noAutofit/>
                      </wps:bodyPr>
                    </wps:wsp>
                    <wps:wsp>
                      <wps:cNvPr id="46" name="Rectangle 14"/>
                      <wps:cNvSpPr>
                        <a:spLocks noChangeArrowheads="1"/>
                      </wps:cNvSpPr>
                      <wps:spPr bwMode="auto">
                        <a:xfrm>
                          <a:off x="2323" y="14805"/>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532E36" w14:textId="77777777" w:rsidR="00141C9F" w:rsidRPr="00C549F0" w:rsidRDefault="00141C9F" w:rsidP="00141C9F">
                            <w:pPr>
                              <w:pStyle w:val="a"/>
                              <w:jc w:val="center"/>
                              <w:rPr>
                                <w:rFonts w:ascii="Times New Roman" w:hAnsi="Times New Roman"/>
                                <w:sz w:val="18"/>
                                <w:szCs w:val="18"/>
                              </w:rPr>
                            </w:pPr>
                            <w:r w:rsidRPr="00C549F0">
                              <w:rPr>
                                <w:rFonts w:ascii="Times New Roman" w:hAnsi="Times New Roman"/>
                                <w:sz w:val="18"/>
                                <w:szCs w:val="18"/>
                              </w:rPr>
                              <w:t xml:space="preserve">№ </w:t>
                            </w:r>
                            <w:proofErr w:type="spellStart"/>
                            <w:r w:rsidRPr="00C549F0">
                              <w:rPr>
                                <w:rFonts w:ascii="Times New Roman" w:hAnsi="Times New Roman"/>
                                <w:sz w:val="18"/>
                                <w:szCs w:val="18"/>
                              </w:rPr>
                              <w:t>докум</w:t>
                            </w:r>
                            <w:proofErr w:type="spellEnd"/>
                            <w:r w:rsidRPr="00C549F0">
                              <w:rPr>
                                <w:rFonts w:ascii="Times New Roman" w:hAnsi="Times New Roman"/>
                                <w:sz w:val="18"/>
                                <w:szCs w:val="18"/>
                              </w:rPr>
                              <w:t>.</w:t>
                            </w:r>
                          </w:p>
                        </w:txbxContent>
                      </wps:txbx>
                      <wps:bodyPr rot="0" vert="horz" wrap="square" lIns="0" tIns="0" rIns="0" bIns="0" anchor="t" anchorCtr="0" upright="1">
                        <a:noAutofit/>
                      </wps:bodyPr>
                    </wps:wsp>
                    <wps:wsp>
                      <wps:cNvPr id="47" name="Rectangle 15"/>
                      <wps:cNvSpPr>
                        <a:spLocks noChangeArrowheads="1"/>
                      </wps:cNvSpPr>
                      <wps:spPr bwMode="auto">
                        <a:xfrm>
                          <a:off x="3747" y="14805"/>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208A63" w14:textId="77777777" w:rsidR="00141C9F" w:rsidRPr="00C549F0" w:rsidRDefault="00141C9F" w:rsidP="00141C9F">
                            <w:pPr>
                              <w:pStyle w:val="a"/>
                              <w:jc w:val="center"/>
                              <w:rPr>
                                <w:rFonts w:ascii="Times New Roman" w:hAnsi="Times New Roman"/>
                                <w:sz w:val="18"/>
                                <w:szCs w:val="18"/>
                              </w:rPr>
                            </w:pPr>
                            <w:r w:rsidRPr="00C549F0">
                              <w:rPr>
                                <w:rFonts w:ascii="Times New Roman" w:hAnsi="Times New Roman"/>
                                <w:sz w:val="18"/>
                                <w:szCs w:val="18"/>
                              </w:rPr>
                              <w:t>Підпис</w:t>
                            </w:r>
                          </w:p>
                        </w:txbxContent>
                      </wps:txbx>
                      <wps:bodyPr rot="0" vert="horz" wrap="square" lIns="0" tIns="0" rIns="0" bIns="0" anchor="t" anchorCtr="0" upright="1">
                        <a:noAutofit/>
                      </wps:bodyPr>
                    </wps:wsp>
                    <wps:wsp>
                      <wps:cNvPr id="48" name="Rectangle 16"/>
                      <wps:cNvSpPr>
                        <a:spLocks noChangeArrowheads="1"/>
                      </wps:cNvSpPr>
                      <wps:spPr bwMode="auto">
                        <a:xfrm>
                          <a:off x="4597" y="14805"/>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69B75B" w14:textId="77777777" w:rsidR="00141C9F" w:rsidRPr="00C549F0" w:rsidRDefault="00141C9F" w:rsidP="00141C9F">
                            <w:pPr>
                              <w:pStyle w:val="a"/>
                              <w:jc w:val="center"/>
                              <w:rPr>
                                <w:rFonts w:ascii="Times New Roman" w:hAnsi="Times New Roman"/>
                                <w:sz w:val="18"/>
                                <w:szCs w:val="18"/>
                              </w:rPr>
                            </w:pPr>
                            <w:r w:rsidRPr="00C549F0">
                              <w:rPr>
                                <w:rFonts w:ascii="Times New Roman" w:hAnsi="Times New Roman"/>
                                <w:sz w:val="18"/>
                                <w:szCs w:val="18"/>
                              </w:rPr>
                              <w:t>Дата</w:t>
                            </w:r>
                          </w:p>
                        </w:txbxContent>
                      </wps:txbx>
                      <wps:bodyPr rot="0" vert="horz" wrap="square" lIns="0" tIns="0" rIns="0" bIns="0" anchor="t" anchorCtr="0" upright="1">
                        <a:noAutofit/>
                      </wps:bodyPr>
                    </wps:wsp>
                    <wps:wsp>
                      <wps:cNvPr id="101" name="Rectangle 17"/>
                      <wps:cNvSpPr>
                        <a:spLocks noChangeArrowheads="1"/>
                      </wps:cNvSpPr>
                      <wps:spPr bwMode="auto">
                        <a:xfrm>
                          <a:off x="9487" y="15086"/>
                          <a:ext cx="774"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ABEB29" w14:textId="77777777" w:rsidR="00141C9F" w:rsidRPr="00C549F0" w:rsidRDefault="00141C9F" w:rsidP="00141C9F">
                            <w:pPr>
                              <w:pStyle w:val="a"/>
                              <w:jc w:val="center"/>
                              <w:rPr>
                                <w:rFonts w:ascii="Journal" w:hAnsi="Journal"/>
                                <w:sz w:val="20"/>
                              </w:rPr>
                            </w:pPr>
                            <w:proofErr w:type="spellStart"/>
                            <w:r w:rsidRPr="00C549F0">
                              <w:rPr>
                                <w:sz w:val="20"/>
                              </w:rPr>
                              <w:t>Арк</w:t>
                            </w:r>
                            <w:proofErr w:type="spellEnd"/>
                            <w:r w:rsidRPr="00C549F0">
                              <w:rPr>
                                <w:sz w:val="20"/>
                              </w:rPr>
                              <w:t>.</w:t>
                            </w:r>
                          </w:p>
                        </w:txbxContent>
                      </wps:txbx>
                      <wps:bodyPr rot="0" vert="horz" wrap="square" lIns="0" tIns="0" rIns="0" bIns="0" anchor="t" anchorCtr="0" upright="1">
                        <a:noAutofit/>
                      </wps:bodyPr>
                    </wps:wsp>
                    <wps:wsp>
                      <wps:cNvPr id="102" name="Rectangle 18"/>
                      <wps:cNvSpPr>
                        <a:spLocks noChangeArrowheads="1"/>
                      </wps:cNvSpPr>
                      <wps:spPr bwMode="auto">
                        <a:xfrm>
                          <a:off x="9487" y="15382"/>
                          <a:ext cx="774"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695A36" w14:textId="210DC07D" w:rsidR="00141C9F" w:rsidRPr="00C549F0" w:rsidRDefault="00B602E2" w:rsidP="00141C9F">
                            <w:pPr>
                              <w:pStyle w:val="a"/>
                              <w:jc w:val="center"/>
                              <w:rPr>
                                <w:sz w:val="20"/>
                              </w:rPr>
                            </w:pPr>
                            <w:r w:rsidRPr="00C549F0">
                              <w:rPr>
                                <w:sz w:val="20"/>
                              </w:rPr>
                              <w:t>4</w:t>
                            </w:r>
                          </w:p>
                        </w:txbxContent>
                      </wps:txbx>
                      <wps:bodyPr rot="0" vert="horz" wrap="square" lIns="12700" tIns="12700" rIns="12700" bIns="12700" anchor="t" anchorCtr="0" upright="1">
                        <a:noAutofit/>
                      </wps:bodyPr>
                    </wps:wsp>
                    <wps:wsp>
                      <wps:cNvPr id="103" name="Rectangle 19"/>
                      <wps:cNvSpPr>
                        <a:spLocks noChangeArrowheads="1"/>
                      </wps:cNvSpPr>
                      <wps:spPr bwMode="auto">
                        <a:xfrm>
                          <a:off x="5203" y="14377"/>
                          <a:ext cx="6377" cy="5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C675B8" w14:textId="07884780" w:rsidR="00485613" w:rsidRPr="005A0DE3" w:rsidRDefault="00485613" w:rsidP="00485613">
                            <w:pPr>
                              <w:jc w:val="center"/>
                              <w:rPr>
                                <w:rFonts w:ascii="Bahnschrift Light SemiCondensed" w:hAnsi="Bahnschrift Light SemiCondensed"/>
                                <w:sz w:val="28"/>
                                <w:szCs w:val="28"/>
                              </w:rPr>
                            </w:pPr>
                            <w:r w:rsidRPr="005A0DE3">
                              <w:rPr>
                                <w:rFonts w:ascii="Bahnschrift Light SemiCondensed" w:hAnsi="Bahnschrift Light SemiCondensed"/>
                                <w:sz w:val="28"/>
                                <w:szCs w:val="28"/>
                              </w:rPr>
                              <w:t>ДР.122.</w:t>
                            </w:r>
                            <w:r w:rsidR="00096053" w:rsidRPr="005A0DE3">
                              <w:rPr>
                                <w:rFonts w:ascii="Bahnschrift Light SemiCondensed" w:hAnsi="Bahnschrift Light SemiCondensed"/>
                                <w:sz w:val="28"/>
                                <w:szCs w:val="28"/>
                              </w:rPr>
                              <w:t>04</w:t>
                            </w:r>
                            <w:r w:rsidR="005A0DE3" w:rsidRPr="005A0DE3">
                              <w:rPr>
                                <w:rFonts w:ascii="Bahnschrift Light SemiCondensed" w:hAnsi="Bahnschrift Light SemiCondensed"/>
                                <w:sz w:val="28"/>
                                <w:szCs w:val="28"/>
                              </w:rPr>
                              <w:t>2</w:t>
                            </w:r>
                            <w:r w:rsidRPr="005A0DE3">
                              <w:rPr>
                                <w:rFonts w:ascii="Bahnschrift Light SemiCondensed" w:hAnsi="Bahnschrift Light SemiCondensed"/>
                                <w:sz w:val="28"/>
                                <w:szCs w:val="28"/>
                              </w:rPr>
                              <w:t>.</w:t>
                            </w:r>
                            <w:r w:rsidR="00096053" w:rsidRPr="005A0DE3">
                              <w:rPr>
                                <w:rFonts w:ascii="Bahnschrift Light SemiCondensed" w:hAnsi="Bahnschrift Light SemiCondensed"/>
                                <w:sz w:val="28"/>
                                <w:szCs w:val="28"/>
                              </w:rPr>
                              <w:t>0</w:t>
                            </w:r>
                            <w:r w:rsidR="005A0DE3" w:rsidRPr="005A0DE3">
                              <w:rPr>
                                <w:rFonts w:ascii="Bahnschrift Light SemiCondensed" w:hAnsi="Bahnschrift Light SemiCondensed"/>
                                <w:sz w:val="28"/>
                                <w:szCs w:val="28"/>
                              </w:rPr>
                              <w:t>22</w:t>
                            </w:r>
                            <w:r w:rsidRPr="005A0DE3">
                              <w:rPr>
                                <w:rFonts w:ascii="Bahnschrift Light SemiCondensed" w:hAnsi="Bahnschrift Light SemiCondensed"/>
                                <w:sz w:val="28"/>
                                <w:szCs w:val="28"/>
                              </w:rPr>
                              <w:t>.ПЗ</w:t>
                            </w:r>
                          </w:p>
                          <w:p w14:paraId="7EB6AD0B" w14:textId="77777777" w:rsidR="00141C9F" w:rsidRPr="00C549F0" w:rsidRDefault="00141C9F" w:rsidP="00141C9F">
                            <w:pPr>
                              <w:jc w:val="center"/>
                              <w:rPr>
                                <w:rFonts w:ascii="ISOCPEUR" w:hAnsi="ISOCPEUR"/>
                                <w:i/>
                                <w:sz w:val="22"/>
                                <w:szCs w:val="22"/>
                              </w:rPr>
                            </w:pPr>
                          </w:p>
                        </w:txbxContent>
                      </wps:txbx>
                      <wps:bodyPr rot="0" vert="horz" wrap="square" lIns="12700" tIns="12700" rIns="12700" bIns="12700" anchor="t" anchorCtr="0" upright="1">
                        <a:noAutofit/>
                      </wps:bodyPr>
                    </wps:wsp>
                    <wps:wsp>
                      <wps:cNvPr id="104" name="Line 20"/>
                      <wps:cNvCnPr>
                        <a:cxnSpLocks noChangeShapeType="1"/>
                      </wps:cNvCnPr>
                      <wps:spPr bwMode="auto">
                        <a:xfrm>
                          <a:off x="1140" y="15065"/>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 name="Line 21"/>
                      <wps:cNvCnPr>
                        <a:cxnSpLocks noChangeShapeType="1"/>
                      </wps:cNvCnPr>
                      <wps:spPr bwMode="auto">
                        <a:xfrm>
                          <a:off x="1147" y="14780"/>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 name="Line 22"/>
                      <wps:cNvCnPr>
                        <a:cxnSpLocks noChangeShapeType="1"/>
                      </wps:cNvCnPr>
                      <wps:spPr bwMode="auto">
                        <a:xfrm>
                          <a:off x="1139" y="14492"/>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7" name="Line 23"/>
                      <wps:cNvCnPr>
                        <a:cxnSpLocks noChangeShapeType="1"/>
                      </wps:cNvCnPr>
                      <wps:spPr bwMode="auto">
                        <a:xfrm>
                          <a:off x="1139" y="15637"/>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9" name="Line 24"/>
                      <wps:cNvCnPr>
                        <a:cxnSpLocks noChangeShapeType="1"/>
                      </wps:cNvCnPr>
                      <wps:spPr bwMode="auto">
                        <a:xfrm>
                          <a:off x="1139" y="15349"/>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30" name="Group 25"/>
                      <wpg:cNvGrpSpPr>
                        <a:grpSpLocks/>
                      </wpg:cNvGrpSpPr>
                      <wpg:grpSpPr bwMode="auto">
                        <a:xfrm>
                          <a:off x="1154" y="15093"/>
                          <a:ext cx="2518" cy="251"/>
                          <a:chOff x="0" y="0"/>
                          <a:chExt cx="19999" cy="20000"/>
                        </a:xfrm>
                      </wpg:grpSpPr>
                      <wps:wsp>
                        <wps:cNvPr id="131" name="Rectangle 2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19809F" w14:textId="77777777" w:rsidR="00141C9F" w:rsidRPr="00C549F0" w:rsidRDefault="00141C9F" w:rsidP="00141C9F">
                              <w:pPr>
                                <w:pStyle w:val="a"/>
                                <w:rPr>
                                  <w:rFonts w:ascii="Journal" w:hAnsi="Journal"/>
                                  <w:sz w:val="20"/>
                                </w:rPr>
                              </w:pPr>
                              <w:r w:rsidRPr="00C549F0">
                                <w:rPr>
                                  <w:sz w:val="20"/>
                                </w:rPr>
                                <w:t xml:space="preserve"> </w:t>
                              </w:r>
                              <w:proofErr w:type="spellStart"/>
                              <w:r w:rsidRPr="00C549F0">
                                <w:rPr>
                                  <w:sz w:val="20"/>
                                </w:rPr>
                                <w:t>Розро</w:t>
                              </w:r>
                              <w:r w:rsidRPr="00C549F0">
                                <w:rPr>
                                  <w:rFonts w:ascii="Journal" w:hAnsi="Journal"/>
                                  <w:sz w:val="20"/>
                                </w:rPr>
                                <w:t>б</w:t>
                              </w:r>
                              <w:proofErr w:type="spellEnd"/>
                              <w:r w:rsidRPr="00C549F0">
                                <w:rPr>
                                  <w:rFonts w:ascii="Journal" w:hAnsi="Journal"/>
                                  <w:sz w:val="20"/>
                                </w:rPr>
                                <w:t>.</w:t>
                              </w:r>
                            </w:p>
                          </w:txbxContent>
                        </wps:txbx>
                        <wps:bodyPr rot="0" vert="horz" wrap="square" lIns="0" tIns="0" rIns="0" bIns="0" anchor="t" anchorCtr="0" upright="1">
                          <a:noAutofit/>
                        </wps:bodyPr>
                      </wps:wsp>
                      <wps:wsp>
                        <wps:cNvPr id="132" name="Rectangle 2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6836E5" w14:textId="4ADCD2EF" w:rsidR="00141C9F" w:rsidRPr="00E564EE" w:rsidRDefault="005A0DE3" w:rsidP="00141C9F">
                              <w:pPr>
                                <w:pStyle w:val="a"/>
                                <w:jc w:val="left"/>
                                <w:rPr>
                                  <w:rFonts w:ascii="Bahnschrift Light SemiCondensed" w:hAnsi="Bahnschrift Light SemiCondensed"/>
                                  <w:i w:val="0"/>
                                  <w:iCs/>
                                  <w:sz w:val="16"/>
                                  <w:szCs w:val="16"/>
                                </w:rPr>
                              </w:pPr>
                              <w:proofErr w:type="spellStart"/>
                              <w:r w:rsidRPr="00E564EE">
                                <w:rPr>
                                  <w:rFonts w:ascii="Bahnschrift Light SemiCondensed" w:hAnsi="Bahnschrift Light SemiCondensed"/>
                                  <w:i w:val="0"/>
                                  <w:iCs/>
                                  <w:sz w:val="16"/>
                                  <w:szCs w:val="16"/>
                                </w:rPr>
                                <w:t>Шкаєв</w:t>
                              </w:r>
                              <w:proofErr w:type="spellEnd"/>
                              <w:r w:rsidRPr="00E564EE">
                                <w:rPr>
                                  <w:rFonts w:ascii="Bahnschrift Light SemiCondensed" w:hAnsi="Bahnschrift Light SemiCondensed"/>
                                  <w:i w:val="0"/>
                                  <w:iCs/>
                                  <w:sz w:val="16"/>
                                  <w:szCs w:val="16"/>
                                </w:rPr>
                                <w:t xml:space="preserve"> К.В.</w:t>
                              </w:r>
                            </w:p>
                          </w:txbxContent>
                        </wps:txbx>
                        <wps:bodyPr rot="0" vert="horz" wrap="square" lIns="0" tIns="0" rIns="0" bIns="0" anchor="t" anchorCtr="0" upright="1">
                          <a:noAutofit/>
                        </wps:bodyPr>
                      </wps:wsp>
                    </wpg:grpSp>
                    <wpg:grpSp>
                      <wpg:cNvPr id="133" name="Group 28"/>
                      <wpg:cNvGrpSpPr>
                        <a:grpSpLocks/>
                      </wpg:cNvGrpSpPr>
                      <wpg:grpSpPr bwMode="auto">
                        <a:xfrm>
                          <a:off x="1154" y="15374"/>
                          <a:ext cx="2518" cy="251"/>
                          <a:chOff x="0" y="0"/>
                          <a:chExt cx="19999" cy="20000"/>
                        </a:xfrm>
                      </wpg:grpSpPr>
                      <wps:wsp>
                        <wps:cNvPr id="134" name="Rectangle 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0EAE94" w14:textId="77777777" w:rsidR="00141C9F" w:rsidRPr="00C549F0" w:rsidRDefault="00141C9F" w:rsidP="00141C9F">
                              <w:pPr>
                                <w:pStyle w:val="a"/>
                                <w:rPr>
                                  <w:sz w:val="20"/>
                                </w:rPr>
                              </w:pPr>
                              <w:r w:rsidRPr="00C549F0">
                                <w:rPr>
                                  <w:sz w:val="20"/>
                                </w:rPr>
                                <w:t xml:space="preserve"> </w:t>
                              </w:r>
                              <w:proofErr w:type="spellStart"/>
                              <w:r w:rsidRPr="00C549F0">
                                <w:rPr>
                                  <w:sz w:val="20"/>
                                </w:rPr>
                                <w:t>Перевір</w:t>
                              </w:r>
                              <w:proofErr w:type="spellEnd"/>
                              <w:r w:rsidRPr="00C549F0">
                                <w:rPr>
                                  <w:sz w:val="20"/>
                                </w:rPr>
                                <w:t>.</w:t>
                              </w:r>
                            </w:p>
                          </w:txbxContent>
                        </wps:txbx>
                        <wps:bodyPr rot="0" vert="horz" wrap="square" lIns="0" tIns="0" rIns="0" bIns="0" anchor="t" anchorCtr="0" upright="1">
                          <a:noAutofit/>
                        </wps:bodyPr>
                      </wps:wsp>
                      <wps:wsp>
                        <wps:cNvPr id="135" name="Rectangle 3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4C573B" w14:textId="77777777" w:rsidR="00141C9F" w:rsidRPr="00C549F0" w:rsidRDefault="00141C9F" w:rsidP="00141C9F">
                              <w:pPr>
                                <w:rPr>
                                  <w:i/>
                                  <w:sz w:val="20"/>
                                  <w:szCs w:val="20"/>
                                </w:rPr>
                              </w:pPr>
                            </w:p>
                          </w:txbxContent>
                        </wps:txbx>
                        <wps:bodyPr rot="0" vert="horz" wrap="square" lIns="0" tIns="0" rIns="0" bIns="0" anchor="t" anchorCtr="0" upright="1">
                          <a:noAutofit/>
                        </wps:bodyPr>
                      </wps:wsp>
                    </wpg:grpSp>
                    <wpg:grpSp>
                      <wpg:cNvPr id="136" name="Group 31"/>
                      <wpg:cNvGrpSpPr>
                        <a:grpSpLocks/>
                      </wpg:cNvGrpSpPr>
                      <wpg:grpSpPr bwMode="auto">
                        <a:xfrm>
                          <a:off x="1154" y="15662"/>
                          <a:ext cx="2518" cy="251"/>
                          <a:chOff x="0" y="0"/>
                          <a:chExt cx="20001" cy="20000"/>
                        </a:xfrm>
                      </wpg:grpSpPr>
                      <wps:wsp>
                        <wps:cNvPr id="137" name="Rectangle 3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BB48C0" w14:textId="77777777" w:rsidR="00141C9F" w:rsidRPr="00C549F0" w:rsidRDefault="00141C9F" w:rsidP="00141C9F">
                              <w:pPr>
                                <w:pStyle w:val="a"/>
                                <w:rPr>
                                  <w:sz w:val="20"/>
                                </w:rPr>
                              </w:pPr>
                              <w:r w:rsidRPr="00C549F0">
                                <w:rPr>
                                  <w:sz w:val="20"/>
                                </w:rPr>
                                <w:t xml:space="preserve"> Керівник</w:t>
                              </w:r>
                            </w:p>
                          </w:txbxContent>
                        </wps:txbx>
                        <wps:bodyPr rot="0" vert="horz" wrap="square" lIns="0" tIns="0" rIns="0" bIns="0" anchor="t" anchorCtr="0" upright="1">
                          <a:noAutofit/>
                        </wps:bodyPr>
                      </wps:wsp>
                      <wps:wsp>
                        <wps:cNvPr id="138" name="Rectangle 33"/>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E2D12E" w14:textId="2CEDE522" w:rsidR="00141C9F" w:rsidRPr="00C549F0" w:rsidRDefault="00096053" w:rsidP="00141C9F">
                              <w:pPr>
                                <w:rPr>
                                  <w:i/>
                                  <w:sz w:val="16"/>
                                  <w:szCs w:val="16"/>
                                </w:rPr>
                              </w:pPr>
                              <w:r w:rsidRPr="00E564EE">
                                <w:rPr>
                                  <w:rFonts w:ascii="Bahnschrift Light SemiCondensed" w:hAnsi="Bahnschrift Light SemiCondensed"/>
                                  <w:iCs/>
                                  <w:sz w:val="16"/>
                                  <w:szCs w:val="16"/>
                                </w:rPr>
                                <w:t>Можаровський</w:t>
                              </w:r>
                              <w:r w:rsidRPr="00C549F0">
                                <w:rPr>
                                  <w:i/>
                                  <w:sz w:val="14"/>
                                  <w:szCs w:val="16"/>
                                </w:rPr>
                                <w:t xml:space="preserve"> </w:t>
                              </w:r>
                              <w:r w:rsidRPr="00A575F1">
                                <w:rPr>
                                  <w:iCs/>
                                  <w:sz w:val="14"/>
                                  <w:szCs w:val="16"/>
                                </w:rPr>
                                <w:t>С.В.</w:t>
                              </w:r>
                            </w:p>
                            <w:p w14:paraId="2B7FACFA" w14:textId="77777777" w:rsidR="00141C9F" w:rsidRPr="00C549F0" w:rsidRDefault="00141C9F" w:rsidP="00141C9F">
                              <w:pPr>
                                <w:rPr>
                                  <w:sz w:val="21"/>
                                  <w:szCs w:val="21"/>
                                </w:rPr>
                              </w:pPr>
                            </w:p>
                          </w:txbxContent>
                        </wps:txbx>
                        <wps:bodyPr rot="0" vert="horz" wrap="square" lIns="12700" tIns="12700" rIns="12700" bIns="12700" anchor="t" anchorCtr="0" upright="1">
                          <a:noAutofit/>
                        </wps:bodyPr>
                      </wps:wsp>
                    </wpg:grpSp>
                    <wpg:grpSp>
                      <wpg:cNvPr id="139" name="Group 34"/>
                      <wpg:cNvGrpSpPr>
                        <a:grpSpLocks/>
                      </wpg:cNvGrpSpPr>
                      <wpg:grpSpPr bwMode="auto">
                        <a:xfrm>
                          <a:off x="1154" y="15942"/>
                          <a:ext cx="2518" cy="251"/>
                          <a:chOff x="0" y="0"/>
                          <a:chExt cx="19999" cy="20000"/>
                        </a:xfrm>
                      </wpg:grpSpPr>
                      <wps:wsp>
                        <wps:cNvPr id="140" name="Rectangle 3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1BAF70" w14:textId="77777777" w:rsidR="00141C9F" w:rsidRPr="00C549F0" w:rsidRDefault="00141C9F" w:rsidP="00141C9F">
                              <w:pPr>
                                <w:pStyle w:val="a"/>
                                <w:rPr>
                                  <w:sz w:val="20"/>
                                </w:rPr>
                              </w:pPr>
                              <w:r w:rsidRPr="00C549F0">
                                <w:rPr>
                                  <w:sz w:val="20"/>
                                </w:rPr>
                                <w:t xml:space="preserve"> Н. контр.</w:t>
                              </w:r>
                            </w:p>
                          </w:txbxContent>
                        </wps:txbx>
                        <wps:bodyPr rot="0" vert="horz" wrap="square" lIns="0" tIns="0" rIns="0" bIns="0" anchor="t" anchorCtr="0" upright="1">
                          <a:noAutofit/>
                        </wps:bodyPr>
                      </wps:wsp>
                      <wps:wsp>
                        <wps:cNvPr id="141" name="Rectangle 3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263381" w14:textId="77777777" w:rsidR="00141C9F" w:rsidRPr="00C549F0" w:rsidRDefault="00141C9F" w:rsidP="00141C9F"/>
                          </w:txbxContent>
                        </wps:txbx>
                        <wps:bodyPr rot="0" vert="horz" wrap="square" lIns="12700" tIns="12700" rIns="12700" bIns="12700" anchor="t" anchorCtr="0" upright="1">
                          <a:noAutofit/>
                        </wps:bodyPr>
                      </wps:wsp>
                    </wpg:grpSp>
                    <wpg:grpSp>
                      <wpg:cNvPr id="142" name="Group 37"/>
                      <wpg:cNvGrpSpPr>
                        <a:grpSpLocks/>
                      </wpg:cNvGrpSpPr>
                      <wpg:grpSpPr bwMode="auto">
                        <a:xfrm>
                          <a:off x="1154" y="16222"/>
                          <a:ext cx="2518" cy="251"/>
                          <a:chOff x="0" y="0"/>
                          <a:chExt cx="19999" cy="20000"/>
                        </a:xfrm>
                      </wpg:grpSpPr>
                      <wps:wsp>
                        <wps:cNvPr id="143" name="Rectangle 3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92B135" w14:textId="77777777" w:rsidR="00141C9F" w:rsidRPr="00C549F0" w:rsidRDefault="00141C9F" w:rsidP="00141C9F">
                              <w:pPr>
                                <w:pStyle w:val="a"/>
                                <w:rPr>
                                  <w:sz w:val="20"/>
                                </w:rPr>
                              </w:pPr>
                              <w:r w:rsidRPr="00C549F0">
                                <w:rPr>
                                  <w:sz w:val="20"/>
                                </w:rPr>
                                <w:t xml:space="preserve"> Зав. каф.</w:t>
                              </w:r>
                            </w:p>
                          </w:txbxContent>
                        </wps:txbx>
                        <wps:bodyPr rot="0" vert="horz" wrap="square" lIns="0" tIns="0" rIns="0" bIns="0" anchor="t" anchorCtr="0" upright="1">
                          <a:noAutofit/>
                        </wps:bodyPr>
                      </wps:wsp>
                      <wps:wsp>
                        <wps:cNvPr id="144" name="Rectangle 3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0D9D98" w14:textId="77777777" w:rsidR="00D159DE" w:rsidRPr="00E564EE" w:rsidRDefault="00D159DE" w:rsidP="00D159DE">
                              <w:pPr>
                                <w:rPr>
                                  <w:rFonts w:ascii="Bahnschrift Light SemiCondensed" w:hAnsi="Bahnschrift Light SemiCondensed"/>
                                  <w:iCs/>
                                  <w:sz w:val="16"/>
                                  <w:szCs w:val="16"/>
                                </w:rPr>
                              </w:pPr>
                              <w:r w:rsidRPr="00E564EE">
                                <w:rPr>
                                  <w:rFonts w:ascii="Bahnschrift Light SemiCondensed" w:hAnsi="Bahnschrift Light SemiCondensed"/>
                                  <w:iCs/>
                                  <w:sz w:val="16"/>
                                  <w:szCs w:val="16"/>
                                </w:rPr>
                                <w:t>Можаровський С.В.</w:t>
                              </w:r>
                            </w:p>
                            <w:p w14:paraId="6FA513D2" w14:textId="77777777" w:rsidR="00141C9F" w:rsidRPr="00C549F0" w:rsidRDefault="00141C9F" w:rsidP="00141C9F">
                              <w:pPr>
                                <w:rPr>
                                  <w:i/>
                                  <w:sz w:val="18"/>
                                  <w:szCs w:val="18"/>
                                </w:rPr>
                              </w:pPr>
                            </w:p>
                          </w:txbxContent>
                        </wps:txbx>
                        <wps:bodyPr rot="0" vert="horz" wrap="square" lIns="12700" tIns="12700" rIns="12700" bIns="12700" anchor="t" anchorCtr="0" upright="1">
                          <a:noAutofit/>
                        </wps:bodyPr>
                      </wps:wsp>
                    </wpg:grpSp>
                    <wps:wsp>
                      <wps:cNvPr id="145" name="Line 40"/>
                      <wps:cNvCnPr>
                        <a:cxnSpLocks noChangeShapeType="1"/>
                      </wps:cNvCnPr>
                      <wps:spPr bwMode="auto">
                        <a:xfrm>
                          <a:off x="8585" y="15070"/>
                          <a:ext cx="1" cy="141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 name="Rectangle 41"/>
                      <wps:cNvSpPr>
                        <a:spLocks noChangeArrowheads="1"/>
                      </wps:cNvSpPr>
                      <wps:spPr bwMode="auto">
                        <a:xfrm>
                          <a:off x="5218" y="15131"/>
                          <a:ext cx="3299" cy="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789C06" w14:textId="49AF8637" w:rsidR="00141C9F" w:rsidRPr="005A0DE3" w:rsidRDefault="00B602E2" w:rsidP="00B602E2">
                            <w:pPr>
                              <w:jc w:val="center"/>
                              <w:rPr>
                                <w:rFonts w:ascii="Bahnschrift Light SemiCondensed" w:hAnsi="Bahnschrift Light SemiCondensed"/>
                              </w:rPr>
                            </w:pPr>
                            <w:r w:rsidRPr="005A0DE3">
                              <w:rPr>
                                <w:rFonts w:ascii="Bahnschrift Light SemiCondensed" w:hAnsi="Bahnschrift Light SemiCondensed"/>
                              </w:rPr>
                              <w:t xml:space="preserve">Розробка </w:t>
                            </w:r>
                            <w:r w:rsidR="005A0DE3" w:rsidRPr="005A0DE3">
                              <w:rPr>
                                <w:rFonts w:ascii="Bahnschrift Light SemiCondensed" w:hAnsi="Bahnschrift Light SemiCondensed"/>
                              </w:rPr>
                              <w:t>програмного забезпечення для обчислення інтегралів за допомогою чисельних методів</w:t>
                            </w:r>
                          </w:p>
                        </w:txbxContent>
                      </wps:txbx>
                      <wps:bodyPr rot="0" vert="horz" wrap="square" lIns="12700" tIns="12700" rIns="12700" bIns="12700" anchor="t" anchorCtr="0" upright="1">
                        <a:noAutofit/>
                      </wps:bodyPr>
                    </wps:wsp>
                    <wps:wsp>
                      <wps:cNvPr id="147" name="Line 42"/>
                      <wps:cNvCnPr>
                        <a:cxnSpLocks noChangeShapeType="1"/>
                      </wps:cNvCnPr>
                      <wps:spPr bwMode="auto">
                        <a:xfrm>
                          <a:off x="8591" y="15352"/>
                          <a:ext cx="3026"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43"/>
                      <wps:cNvCnPr>
                        <a:cxnSpLocks noChangeShapeType="1"/>
                      </wps:cNvCnPr>
                      <wps:spPr bwMode="auto">
                        <a:xfrm>
                          <a:off x="8590" y="15638"/>
                          <a:ext cx="3026"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Line 44"/>
                      <wps:cNvCnPr>
                        <a:cxnSpLocks noChangeShapeType="1"/>
                      </wps:cNvCnPr>
                      <wps:spPr bwMode="auto">
                        <a:xfrm>
                          <a:off x="10304" y="15070"/>
                          <a:ext cx="2" cy="56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 name="Rectangle 45"/>
                      <wps:cNvSpPr>
                        <a:spLocks noChangeArrowheads="1"/>
                      </wps:cNvSpPr>
                      <wps:spPr bwMode="auto">
                        <a:xfrm>
                          <a:off x="8630" y="15086"/>
                          <a:ext cx="773"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067862" w14:textId="77777777" w:rsidR="00141C9F" w:rsidRPr="00C549F0" w:rsidRDefault="00141C9F" w:rsidP="00141C9F">
                            <w:pPr>
                              <w:pStyle w:val="a"/>
                              <w:jc w:val="center"/>
                              <w:rPr>
                                <w:sz w:val="20"/>
                              </w:rPr>
                            </w:pPr>
                            <w:r w:rsidRPr="00C549F0">
                              <w:rPr>
                                <w:sz w:val="20"/>
                              </w:rPr>
                              <w:t>Літ.</w:t>
                            </w:r>
                          </w:p>
                        </w:txbxContent>
                      </wps:txbx>
                      <wps:bodyPr rot="0" vert="horz" wrap="square" lIns="0" tIns="0" rIns="0" bIns="0" anchor="t" anchorCtr="0" upright="1">
                        <a:noAutofit/>
                      </wps:bodyPr>
                    </wps:wsp>
                    <wps:wsp>
                      <wps:cNvPr id="151" name="Rectangle 46"/>
                      <wps:cNvSpPr>
                        <a:spLocks noChangeArrowheads="1"/>
                      </wps:cNvSpPr>
                      <wps:spPr bwMode="auto">
                        <a:xfrm>
                          <a:off x="10351" y="15086"/>
                          <a:ext cx="1221"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451826" w14:textId="77777777" w:rsidR="00141C9F" w:rsidRPr="00C549F0" w:rsidRDefault="00141C9F" w:rsidP="00141C9F">
                            <w:pPr>
                              <w:pStyle w:val="a"/>
                              <w:jc w:val="center"/>
                              <w:rPr>
                                <w:rFonts w:ascii="Journal" w:hAnsi="Journal"/>
                                <w:sz w:val="20"/>
                              </w:rPr>
                            </w:pPr>
                            <w:r w:rsidRPr="00C549F0">
                              <w:rPr>
                                <w:sz w:val="20"/>
                              </w:rPr>
                              <w:t>Аркушів</w:t>
                            </w:r>
                          </w:p>
                        </w:txbxContent>
                      </wps:txbx>
                      <wps:bodyPr rot="0" vert="horz" wrap="square" lIns="0" tIns="0" rIns="0" bIns="0" anchor="t" anchorCtr="0" upright="1">
                        <a:noAutofit/>
                      </wps:bodyPr>
                    </wps:wsp>
                    <wps:wsp>
                      <wps:cNvPr id="152" name="Rectangle 47"/>
                      <wps:cNvSpPr>
                        <a:spLocks noChangeArrowheads="1"/>
                      </wps:cNvSpPr>
                      <wps:spPr bwMode="auto">
                        <a:xfrm>
                          <a:off x="10359" y="15374"/>
                          <a:ext cx="1219"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BC4DC2" w14:textId="339456B7" w:rsidR="00141C9F" w:rsidRPr="00C549F0" w:rsidRDefault="0084657C" w:rsidP="00141C9F">
                            <w:pPr>
                              <w:pStyle w:val="a"/>
                              <w:jc w:val="center"/>
                              <w:rPr>
                                <w:color w:val="000000"/>
                                <w:sz w:val="20"/>
                              </w:rPr>
                            </w:pPr>
                            <w:r>
                              <w:rPr>
                                <w:color w:val="000000"/>
                                <w:sz w:val="20"/>
                              </w:rPr>
                              <w:t>66</w:t>
                            </w:r>
                          </w:p>
                        </w:txbxContent>
                      </wps:txbx>
                      <wps:bodyPr rot="0" vert="horz" wrap="square" lIns="12700" tIns="12700" rIns="12700" bIns="12700" anchor="t" anchorCtr="0" upright="1">
                        <a:noAutofit/>
                      </wps:bodyPr>
                    </wps:wsp>
                    <wps:wsp>
                      <wps:cNvPr id="153" name="Line 48"/>
                      <wps:cNvCnPr>
                        <a:cxnSpLocks noChangeShapeType="1"/>
                      </wps:cNvCnPr>
                      <wps:spPr bwMode="auto">
                        <a:xfrm>
                          <a:off x="8872" y="15358"/>
                          <a:ext cx="1" cy="27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Line 49"/>
                      <wps:cNvCnPr>
                        <a:cxnSpLocks noChangeShapeType="1"/>
                      </wps:cNvCnPr>
                      <wps:spPr bwMode="auto">
                        <a:xfrm>
                          <a:off x="9158" y="15359"/>
                          <a:ext cx="1" cy="27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 name="Rectangle 50"/>
                      <wps:cNvSpPr>
                        <a:spLocks noChangeArrowheads="1"/>
                      </wps:cNvSpPr>
                      <wps:spPr bwMode="auto">
                        <a:xfrm>
                          <a:off x="8630" y="15819"/>
                          <a:ext cx="2942"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FFF14D" w14:textId="18192242" w:rsidR="00141C9F" w:rsidRPr="005A0DE3" w:rsidRDefault="00B602E2" w:rsidP="00141C9F">
                            <w:pPr>
                              <w:pStyle w:val="a"/>
                              <w:spacing w:before="60"/>
                              <w:jc w:val="center"/>
                              <w:rPr>
                                <w:rFonts w:ascii="Bahnschrift Light SemiCondensed" w:hAnsi="Bahnschrift Light SemiCondensed"/>
                                <w:i w:val="0"/>
                                <w:iCs/>
                                <w:szCs w:val="28"/>
                              </w:rPr>
                            </w:pPr>
                            <w:r w:rsidRPr="005A0DE3">
                              <w:rPr>
                                <w:rFonts w:ascii="Bahnschrift Light SemiCondensed" w:hAnsi="Bahnschrift Light SemiCondensed"/>
                                <w:i w:val="0"/>
                                <w:iCs/>
                                <w:szCs w:val="28"/>
                              </w:rPr>
                              <w:t>ЖАТФК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7E6387" id="Group 33" o:spid="_x0000_s1026" style="position:absolute;margin-left:-30.9pt;margin-top:-12.35pt;width:528.45pt;height:810.7pt;z-index:251661824"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">
              <v:rect id="Rectangle 2" o:spid="_x0000_s1027"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" filled="f" strokeweight="2pt"/>
              <v:line id="Line 3" o:spid="_x0000_s1028" style="position:absolute;visibility:visible;mso-wrap-style:square" from="1655,14214" to="1656,15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" strokeweight="2pt"/>
              <v:line id="Line 4" o:spid="_x0000_s1029" style="position:absolute;visibility:visible;mso-wrap-style:square" from="1139,14206" to="11610,1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" strokeweight="2pt"/>
              <v:line id="Line 5" o:spid="_x0000_s1030" style="position:absolute;visibility:visible;mso-wrap-style:square" from="2280,14222"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" strokeweight="2pt"/>
              <v:line id="Line 6" o:spid="_x0000_s1031" style="position:absolute;visibility:visible;mso-wrap-style:square" from="3714,14222"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" strokeweight="2pt"/>
              <v:line id="Line 7" o:spid="_x0000_s1032" style="position:absolute;visibility:visible;mso-wrap-style:square" from="4572,14222"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" strokeweight="2pt"/>
              <v:line id="Line 8" o:spid="_x0000_s1033" style="position:absolute;visibility:visible;mso-wrap-style:square" from="5146,14214"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wCxvAAAANsAAAAPAAAAZHJzL2Rvd25yZXYueG1sRE+9CsIw&#10;EN4F3yGc4Kapo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AmRwCxvAAAANsAAAAPAAAAAAAAAAAA&#10;AAAAAAcCAABkcnMvZG93bnJldi54bWxQSwUGAAAAAAMAAwC3AAAA8AIAAAAA&#10;" strokeweight="2pt"/>
              <v:line id="Line 9" o:spid="_x0000_s1034" style="position:absolute;visibility:visible;mso-wrap-style:square" from="9445,15070" to="9447,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" strokeweight="2pt"/>
              <v:line id="Line 10" o:spid="_x0000_s1035"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" strokeweight="1pt"/>
              <v:line id="Line 11" o:spid="_x0000_s1036"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" strokeweight="1pt"/>
              <v:rect id="Rectangle 12" o:spid="_x0000_s1037" style="position:absolute;left:1162;top:14805;width:463;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" filled="f" stroked="f" strokeweight=".25pt">
                <v:textbox inset="0,0,0,0">
                  <w:txbxContent>
                    <w:p w14:paraId="11B5C90A" w14:textId="77777777" w:rsidR="00141C9F" w:rsidRPr="00C549F0" w:rsidRDefault="00141C9F" w:rsidP="00141C9F">
                      <w:pPr>
                        <w:pStyle w:val="a"/>
                        <w:jc w:val="center"/>
                        <w:rPr>
                          <w:rFonts w:ascii="Journal" w:hAnsi="Journal"/>
                          <w:sz w:val="20"/>
                        </w:rPr>
                      </w:pPr>
                      <w:proofErr w:type="spellStart"/>
                      <w:r w:rsidRPr="00C549F0">
                        <w:rPr>
                          <w:rFonts w:ascii="Times New Roman" w:hAnsi="Times New Roman"/>
                          <w:sz w:val="18"/>
                          <w:szCs w:val="18"/>
                        </w:rPr>
                        <w:t>Змн</w:t>
                      </w:r>
                      <w:proofErr w:type="spellEnd"/>
                      <w:r w:rsidRPr="00C549F0">
                        <w:rPr>
                          <w:rFonts w:ascii="Journal" w:hAnsi="Journal"/>
                          <w:sz w:val="20"/>
                        </w:rPr>
                        <w:t>.</w:t>
                      </w:r>
                    </w:p>
                  </w:txbxContent>
                </v:textbox>
              </v:rect>
              <v:rect id="Rectangle 13" o:spid="_x0000_s1038" style="position:absolute;left:1685;top:14805;width:577;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" filled="f" stroked="f" strokeweight=".25pt">
                <v:textbox inset="0,0,0,0">
                  <w:txbxContent>
                    <w:p w14:paraId="05EE2D79" w14:textId="77777777" w:rsidR="00141C9F" w:rsidRPr="00C549F0" w:rsidRDefault="00141C9F" w:rsidP="00141C9F">
                      <w:pPr>
                        <w:pStyle w:val="a"/>
                        <w:jc w:val="center"/>
                        <w:rPr>
                          <w:rFonts w:ascii="Times New Roman" w:hAnsi="Times New Roman"/>
                          <w:sz w:val="18"/>
                          <w:szCs w:val="18"/>
                        </w:rPr>
                      </w:pPr>
                      <w:proofErr w:type="spellStart"/>
                      <w:r w:rsidRPr="00C549F0">
                        <w:rPr>
                          <w:rFonts w:ascii="Times New Roman" w:hAnsi="Times New Roman"/>
                          <w:sz w:val="18"/>
                          <w:szCs w:val="18"/>
                        </w:rPr>
                        <w:t>Арк</w:t>
                      </w:r>
                      <w:proofErr w:type="spellEnd"/>
                      <w:r w:rsidRPr="00C549F0">
                        <w:rPr>
                          <w:rFonts w:ascii="Times New Roman" w:hAnsi="Times New Roman"/>
                          <w:sz w:val="18"/>
                          <w:szCs w:val="18"/>
                        </w:rPr>
                        <w:t>.</w:t>
                      </w:r>
                    </w:p>
                  </w:txbxContent>
                </v:textbox>
              </v:rect>
              <v:rect id="Rectangle 14" o:spid="_x0000_s1039" style="position:absolute;left:2323;top:14805;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" filled="f" stroked="f" strokeweight=".25pt">
                <v:textbox inset="0,0,0,0">
                  <w:txbxContent>
                    <w:p w14:paraId="1D532E36" w14:textId="77777777" w:rsidR="00141C9F" w:rsidRPr="00C549F0" w:rsidRDefault="00141C9F" w:rsidP="00141C9F">
                      <w:pPr>
                        <w:pStyle w:val="a"/>
                        <w:jc w:val="center"/>
                        <w:rPr>
                          <w:rFonts w:ascii="Times New Roman" w:hAnsi="Times New Roman"/>
                          <w:sz w:val="18"/>
                          <w:szCs w:val="18"/>
                        </w:rPr>
                      </w:pPr>
                      <w:r w:rsidRPr="00C549F0">
                        <w:rPr>
                          <w:rFonts w:ascii="Times New Roman" w:hAnsi="Times New Roman"/>
                          <w:sz w:val="18"/>
                          <w:szCs w:val="18"/>
                        </w:rPr>
                        <w:t xml:space="preserve">№ </w:t>
                      </w:r>
                      <w:proofErr w:type="spellStart"/>
                      <w:r w:rsidRPr="00C549F0">
                        <w:rPr>
                          <w:rFonts w:ascii="Times New Roman" w:hAnsi="Times New Roman"/>
                          <w:sz w:val="18"/>
                          <w:szCs w:val="18"/>
                        </w:rPr>
                        <w:t>докум</w:t>
                      </w:r>
                      <w:proofErr w:type="spellEnd"/>
                      <w:r w:rsidRPr="00C549F0">
                        <w:rPr>
                          <w:rFonts w:ascii="Times New Roman" w:hAnsi="Times New Roman"/>
                          <w:sz w:val="18"/>
                          <w:szCs w:val="18"/>
                        </w:rPr>
                        <w:t>.</w:t>
                      </w:r>
                    </w:p>
                  </w:txbxContent>
                </v:textbox>
              </v:rect>
              <v:rect id="Rectangle 15" o:spid="_x0000_s1040" style="position:absolute;left:3747;top:14805;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" filled="f" stroked="f" strokeweight=".25pt">
                <v:textbox inset="0,0,0,0">
                  <w:txbxContent>
                    <w:p w14:paraId="1B208A63" w14:textId="77777777" w:rsidR="00141C9F" w:rsidRPr="00C549F0" w:rsidRDefault="00141C9F" w:rsidP="00141C9F">
                      <w:pPr>
                        <w:pStyle w:val="a"/>
                        <w:jc w:val="center"/>
                        <w:rPr>
                          <w:rFonts w:ascii="Times New Roman" w:hAnsi="Times New Roman"/>
                          <w:sz w:val="18"/>
                          <w:szCs w:val="18"/>
                        </w:rPr>
                      </w:pPr>
                      <w:r w:rsidRPr="00C549F0">
                        <w:rPr>
                          <w:rFonts w:ascii="Times New Roman" w:hAnsi="Times New Roman"/>
                          <w:sz w:val="18"/>
                          <w:szCs w:val="18"/>
                        </w:rPr>
                        <w:t>Підпис</w:t>
                      </w:r>
                    </w:p>
                  </w:txbxContent>
                </v:textbox>
              </v:rect>
              <v:rect id="Rectangle 16" o:spid="_x0000_s1041" style="position:absolute;left:4597;top:14805;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" filled="f" stroked="f" strokeweight=".25pt">
                <v:textbox inset="0,0,0,0">
                  <w:txbxContent>
                    <w:p w14:paraId="4A69B75B" w14:textId="77777777" w:rsidR="00141C9F" w:rsidRPr="00C549F0" w:rsidRDefault="00141C9F" w:rsidP="00141C9F">
                      <w:pPr>
                        <w:pStyle w:val="a"/>
                        <w:jc w:val="center"/>
                        <w:rPr>
                          <w:rFonts w:ascii="Times New Roman" w:hAnsi="Times New Roman"/>
                          <w:sz w:val="18"/>
                          <w:szCs w:val="18"/>
                        </w:rPr>
                      </w:pPr>
                      <w:r w:rsidRPr="00C549F0">
                        <w:rPr>
                          <w:rFonts w:ascii="Times New Roman" w:hAnsi="Times New Roman"/>
                          <w:sz w:val="18"/>
                          <w:szCs w:val="18"/>
                        </w:rPr>
                        <w:t>Дата</w:t>
                      </w:r>
                    </w:p>
                  </w:txbxContent>
                </v:textbox>
              </v:rect>
              <v:rect id="Rectangle 17" o:spid="_x0000_s1042" style="position:absolute;left:9487;top:15086;width:774;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" filled="f" stroked="f" strokeweight=".25pt">
                <v:textbox inset="0,0,0,0">
                  <w:txbxContent>
                    <w:p w14:paraId="54ABEB29" w14:textId="77777777" w:rsidR="00141C9F" w:rsidRPr="00C549F0" w:rsidRDefault="00141C9F" w:rsidP="00141C9F">
                      <w:pPr>
                        <w:pStyle w:val="a"/>
                        <w:jc w:val="center"/>
                        <w:rPr>
                          <w:rFonts w:ascii="Journal" w:hAnsi="Journal"/>
                          <w:sz w:val="20"/>
                        </w:rPr>
                      </w:pPr>
                      <w:proofErr w:type="spellStart"/>
                      <w:r w:rsidRPr="00C549F0">
                        <w:rPr>
                          <w:sz w:val="20"/>
                        </w:rPr>
                        <w:t>Арк</w:t>
                      </w:r>
                      <w:proofErr w:type="spellEnd"/>
                      <w:r w:rsidRPr="00C549F0">
                        <w:rPr>
                          <w:sz w:val="20"/>
                        </w:rPr>
                        <w:t>.</w:t>
                      </w:r>
                    </w:p>
                  </w:txbxContent>
                </v:textbox>
              </v:rect>
              <v:rect id="Rectangle 18" o:spid="_x0000_s1043" style="position:absolute;left:9487;top:15382;width:774;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" filled="f" stroked="f" strokeweight=".25pt">
                <v:textbox inset="1pt,1pt,1pt,1pt">
                  <w:txbxContent>
                    <w:p w14:paraId="62695A36" w14:textId="210DC07D" w:rsidR="00141C9F" w:rsidRPr="00C549F0" w:rsidRDefault="00B602E2" w:rsidP="00141C9F">
                      <w:pPr>
                        <w:pStyle w:val="a"/>
                        <w:jc w:val="center"/>
                        <w:rPr>
                          <w:sz w:val="20"/>
                        </w:rPr>
                      </w:pPr>
                      <w:r w:rsidRPr="00C549F0">
                        <w:rPr>
                          <w:sz w:val="20"/>
                        </w:rPr>
                        <w:t>4</w:t>
                      </w:r>
                    </w:p>
                  </w:txbxContent>
                </v:textbox>
              </v:rect>
              <v:rect id="Rectangle 19" o:spid="_x0000_s1044" style="position:absolute;left:5203;top:14377;width:6377;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" filled="f" stroked="f" strokeweight=".25pt">
                <v:textbox inset="1pt,1pt,1pt,1pt">
                  <w:txbxContent>
                    <w:p w14:paraId="31C675B8" w14:textId="07884780" w:rsidR="00485613" w:rsidRPr="005A0DE3" w:rsidRDefault="00485613" w:rsidP="00485613">
                      <w:pPr>
                        <w:jc w:val="center"/>
                        <w:rPr>
                          <w:rFonts w:ascii="Bahnschrift Light SemiCondensed" w:hAnsi="Bahnschrift Light SemiCondensed"/>
                          <w:sz w:val="28"/>
                          <w:szCs w:val="28"/>
                        </w:rPr>
                      </w:pPr>
                      <w:r w:rsidRPr="005A0DE3">
                        <w:rPr>
                          <w:rFonts w:ascii="Bahnschrift Light SemiCondensed" w:hAnsi="Bahnschrift Light SemiCondensed"/>
                          <w:sz w:val="28"/>
                          <w:szCs w:val="28"/>
                        </w:rPr>
                        <w:t>ДР.122.</w:t>
                      </w:r>
                      <w:r w:rsidR="00096053" w:rsidRPr="005A0DE3">
                        <w:rPr>
                          <w:rFonts w:ascii="Bahnschrift Light SemiCondensed" w:hAnsi="Bahnschrift Light SemiCondensed"/>
                          <w:sz w:val="28"/>
                          <w:szCs w:val="28"/>
                        </w:rPr>
                        <w:t>04</w:t>
                      </w:r>
                      <w:r w:rsidR="005A0DE3" w:rsidRPr="005A0DE3">
                        <w:rPr>
                          <w:rFonts w:ascii="Bahnschrift Light SemiCondensed" w:hAnsi="Bahnschrift Light SemiCondensed"/>
                          <w:sz w:val="28"/>
                          <w:szCs w:val="28"/>
                        </w:rPr>
                        <w:t>2</w:t>
                      </w:r>
                      <w:r w:rsidRPr="005A0DE3">
                        <w:rPr>
                          <w:rFonts w:ascii="Bahnschrift Light SemiCondensed" w:hAnsi="Bahnschrift Light SemiCondensed"/>
                          <w:sz w:val="28"/>
                          <w:szCs w:val="28"/>
                        </w:rPr>
                        <w:t>.</w:t>
                      </w:r>
                      <w:r w:rsidR="00096053" w:rsidRPr="005A0DE3">
                        <w:rPr>
                          <w:rFonts w:ascii="Bahnschrift Light SemiCondensed" w:hAnsi="Bahnschrift Light SemiCondensed"/>
                          <w:sz w:val="28"/>
                          <w:szCs w:val="28"/>
                        </w:rPr>
                        <w:t>0</w:t>
                      </w:r>
                      <w:r w:rsidR="005A0DE3" w:rsidRPr="005A0DE3">
                        <w:rPr>
                          <w:rFonts w:ascii="Bahnschrift Light SemiCondensed" w:hAnsi="Bahnschrift Light SemiCondensed"/>
                          <w:sz w:val="28"/>
                          <w:szCs w:val="28"/>
                        </w:rPr>
                        <w:t>22</w:t>
                      </w:r>
                      <w:r w:rsidRPr="005A0DE3">
                        <w:rPr>
                          <w:rFonts w:ascii="Bahnschrift Light SemiCondensed" w:hAnsi="Bahnschrift Light SemiCondensed"/>
                          <w:sz w:val="28"/>
                          <w:szCs w:val="28"/>
                        </w:rPr>
                        <w:t>.ПЗ</w:t>
                      </w:r>
                    </w:p>
                    <w:p w14:paraId="7EB6AD0B" w14:textId="77777777" w:rsidR="00141C9F" w:rsidRPr="00C549F0" w:rsidRDefault="00141C9F" w:rsidP="00141C9F">
                      <w:pPr>
                        <w:jc w:val="center"/>
                        <w:rPr>
                          <w:rFonts w:ascii="ISOCPEUR" w:hAnsi="ISOCPEUR"/>
                          <w:i/>
                          <w:sz w:val="22"/>
                          <w:szCs w:val="22"/>
                        </w:rPr>
                      </w:pPr>
                    </w:p>
                  </w:txbxContent>
                </v:textbox>
              </v:rect>
              <v:line id="Line 20" o:spid="_x0000_s1045" style="position:absolute;visibility:visible;mso-wrap-style:square" from="1140,15065" to="11611,15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" strokeweight="2pt"/>
              <v:line id="Line 21" o:spid="_x0000_s1046" style="position:absolute;visibility:visible;mso-wrap-style:square" from="1147,14780" to="5144,14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" strokeweight="2pt"/>
              <v:line id="Line 22" o:spid="_x0000_s1047" style="position:absolute;visibility:visible;mso-wrap-style:square" from="1139,14492" to="5136,14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" strokeweight="1pt"/>
              <v:line id="Line 23" o:spid="_x0000_s1048" style="position:absolute;visibility:visible;mso-wrap-style:square" from="1139,15637" to="5136,1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" strokeweight="1pt"/>
              <v:line id="Line 24" o:spid="_x0000_s1049" style="position:absolute;visibility:visible;mso-wrap-style:square" from="1139,15349" to="5136,15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" strokeweight="1pt"/>
              <v:group id="Group 25" o:spid="_x0000_s1050" style="position:absolute;left:1154;top:15093;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Dh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">
                <v:rect id="Rectangle 26" o:spid="_x0000_s105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" filled="f" stroked="f" strokeweight=".25pt">
                  <v:textbox inset="0,0,0,0">
                    <w:txbxContent>
                      <w:p w14:paraId="4119809F" w14:textId="77777777" w:rsidR="00141C9F" w:rsidRPr="00C549F0" w:rsidRDefault="00141C9F" w:rsidP="00141C9F">
                        <w:pPr>
                          <w:pStyle w:val="a"/>
                          <w:rPr>
                            <w:rFonts w:ascii="Journal" w:hAnsi="Journal"/>
                            <w:sz w:val="20"/>
                          </w:rPr>
                        </w:pPr>
                        <w:r w:rsidRPr="00C549F0">
                          <w:rPr>
                            <w:sz w:val="20"/>
                          </w:rPr>
                          <w:t xml:space="preserve"> </w:t>
                        </w:r>
                        <w:proofErr w:type="spellStart"/>
                        <w:r w:rsidRPr="00C549F0">
                          <w:rPr>
                            <w:sz w:val="20"/>
                          </w:rPr>
                          <w:t>Розро</w:t>
                        </w:r>
                        <w:r w:rsidRPr="00C549F0">
                          <w:rPr>
                            <w:rFonts w:ascii="Journal" w:hAnsi="Journal"/>
                            <w:sz w:val="20"/>
                          </w:rPr>
                          <w:t>б</w:t>
                        </w:r>
                        <w:proofErr w:type="spellEnd"/>
                        <w:r w:rsidRPr="00C549F0">
                          <w:rPr>
                            <w:rFonts w:ascii="Journal" w:hAnsi="Journal"/>
                            <w:sz w:val="20"/>
                          </w:rPr>
                          <w:t>.</w:t>
                        </w:r>
                      </w:p>
                    </w:txbxContent>
                  </v:textbox>
                </v:rect>
                <v:rect id="Rectangle 27" o:spid="_x0000_s105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" filled="f" stroked="f" strokeweight=".25pt">
                  <v:textbox inset="0,0,0,0">
                    <w:txbxContent>
                      <w:p w14:paraId="0A6836E5" w14:textId="4ADCD2EF" w:rsidR="00141C9F" w:rsidRPr="00E564EE" w:rsidRDefault="005A0DE3" w:rsidP="00141C9F">
                        <w:pPr>
                          <w:pStyle w:val="a"/>
                          <w:jc w:val="left"/>
                          <w:rPr>
                            <w:rFonts w:ascii="Bahnschrift Light SemiCondensed" w:hAnsi="Bahnschrift Light SemiCondensed"/>
                            <w:i w:val="0"/>
                            <w:iCs/>
                            <w:sz w:val="16"/>
                            <w:szCs w:val="16"/>
                          </w:rPr>
                        </w:pPr>
                        <w:proofErr w:type="spellStart"/>
                        <w:r w:rsidRPr="00E564EE">
                          <w:rPr>
                            <w:rFonts w:ascii="Bahnschrift Light SemiCondensed" w:hAnsi="Bahnschrift Light SemiCondensed"/>
                            <w:i w:val="0"/>
                            <w:iCs/>
                            <w:sz w:val="16"/>
                            <w:szCs w:val="16"/>
                          </w:rPr>
                          <w:t>Шкаєв</w:t>
                        </w:r>
                        <w:proofErr w:type="spellEnd"/>
                        <w:r w:rsidRPr="00E564EE">
                          <w:rPr>
                            <w:rFonts w:ascii="Bahnschrift Light SemiCondensed" w:hAnsi="Bahnschrift Light SemiCondensed"/>
                            <w:i w:val="0"/>
                            <w:iCs/>
                            <w:sz w:val="16"/>
                            <w:szCs w:val="16"/>
                          </w:rPr>
                          <w:t xml:space="preserve"> К.В.</w:t>
                        </w:r>
                      </w:p>
                    </w:txbxContent>
                  </v:textbox>
                </v:rect>
              </v:group>
              <v:group id="Group 28" o:spid="_x0000_s1053" style="position:absolute;left:1154;top:15374;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">
                <v:rect id="Rectangle 29" o:spid="_x0000_s105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" filled="f" stroked="f" strokeweight=".25pt">
                  <v:textbox inset="0,0,0,0">
                    <w:txbxContent>
                      <w:p w14:paraId="5B0EAE94" w14:textId="77777777" w:rsidR="00141C9F" w:rsidRPr="00C549F0" w:rsidRDefault="00141C9F" w:rsidP="00141C9F">
                        <w:pPr>
                          <w:pStyle w:val="a"/>
                          <w:rPr>
                            <w:sz w:val="20"/>
                          </w:rPr>
                        </w:pPr>
                        <w:r w:rsidRPr="00C549F0">
                          <w:rPr>
                            <w:sz w:val="20"/>
                          </w:rPr>
                          <w:t xml:space="preserve"> </w:t>
                        </w:r>
                        <w:proofErr w:type="spellStart"/>
                        <w:r w:rsidRPr="00C549F0">
                          <w:rPr>
                            <w:sz w:val="20"/>
                          </w:rPr>
                          <w:t>Перевір</w:t>
                        </w:r>
                        <w:proofErr w:type="spellEnd"/>
                        <w:r w:rsidRPr="00C549F0">
                          <w:rPr>
                            <w:sz w:val="20"/>
                          </w:rPr>
                          <w:t>.</w:t>
                        </w:r>
                      </w:p>
                    </w:txbxContent>
                  </v:textbox>
                </v:rect>
                <v:rect id="Rectangle 30" o:spid="_x0000_s105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" filled="f" stroked="f" strokeweight=".25pt">
                  <v:textbox inset="0,0,0,0">
                    <w:txbxContent>
                      <w:p w14:paraId="5D4C573B" w14:textId="77777777" w:rsidR="00141C9F" w:rsidRPr="00C549F0" w:rsidRDefault="00141C9F" w:rsidP="00141C9F">
                        <w:pPr>
                          <w:rPr>
                            <w:i/>
                            <w:sz w:val="20"/>
                            <w:szCs w:val="20"/>
                          </w:rPr>
                        </w:pPr>
                      </w:p>
                    </w:txbxContent>
                  </v:textbox>
                </v:rect>
              </v:group>
              <v:group id="Group 31" o:spid="_x0000_s1056" style="position:absolute;left:1154;top:15662;width:2518;height:251"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">
                <v:rect id="Rectangle 32" o:spid="_x0000_s105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" filled="f" stroked="f" strokeweight=".25pt">
                  <v:textbox inset="0,0,0,0">
                    <w:txbxContent>
                      <w:p w14:paraId="54BB48C0" w14:textId="77777777" w:rsidR="00141C9F" w:rsidRPr="00C549F0" w:rsidRDefault="00141C9F" w:rsidP="00141C9F">
                        <w:pPr>
                          <w:pStyle w:val="a"/>
                          <w:rPr>
                            <w:sz w:val="20"/>
                          </w:rPr>
                        </w:pPr>
                        <w:r w:rsidRPr="00C549F0">
                          <w:rPr>
                            <w:sz w:val="20"/>
                          </w:rPr>
                          <w:t xml:space="preserve"> Керівник</w:t>
                        </w:r>
                      </w:p>
                    </w:txbxContent>
                  </v:textbox>
                </v:rect>
                <v:rect id="Rectangle 33" o:spid="_x0000_s1058"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" filled="f" stroked="f" strokeweight=".25pt">
                  <v:textbox inset="1pt,1pt,1pt,1pt">
                    <w:txbxContent>
                      <w:p w14:paraId="2FE2D12E" w14:textId="2CEDE522" w:rsidR="00141C9F" w:rsidRPr="00C549F0" w:rsidRDefault="00096053" w:rsidP="00141C9F">
                        <w:pPr>
                          <w:rPr>
                            <w:i/>
                            <w:sz w:val="16"/>
                            <w:szCs w:val="16"/>
                          </w:rPr>
                        </w:pPr>
                        <w:proofErr w:type="spellStart"/>
                        <w:r w:rsidRPr="00E564EE">
                          <w:rPr>
                            <w:rFonts w:ascii="Bahnschrift Light SemiCondensed" w:hAnsi="Bahnschrift Light SemiCondensed"/>
                            <w:iCs/>
                            <w:sz w:val="16"/>
                            <w:szCs w:val="16"/>
                          </w:rPr>
                          <w:t>Можаровський</w:t>
                        </w:r>
                        <w:proofErr w:type="spellEnd"/>
                        <w:r w:rsidRPr="00C549F0">
                          <w:rPr>
                            <w:i/>
                            <w:sz w:val="14"/>
                            <w:szCs w:val="16"/>
                          </w:rPr>
                          <w:t xml:space="preserve"> </w:t>
                        </w:r>
                        <w:r w:rsidRPr="00A575F1">
                          <w:rPr>
                            <w:iCs/>
                            <w:sz w:val="14"/>
                            <w:szCs w:val="16"/>
                          </w:rPr>
                          <w:t>С.В.</w:t>
                        </w:r>
                      </w:p>
                      <w:p w14:paraId="2B7FACFA" w14:textId="77777777" w:rsidR="00141C9F" w:rsidRPr="00C549F0" w:rsidRDefault="00141C9F" w:rsidP="00141C9F">
                        <w:pPr>
                          <w:rPr>
                            <w:sz w:val="21"/>
                            <w:szCs w:val="21"/>
                          </w:rPr>
                        </w:pPr>
                      </w:p>
                    </w:txbxContent>
                  </v:textbox>
                </v:rect>
              </v:group>
              <v:group id="Group 34" o:spid="_x0000_s1059" style="position:absolute;left:1154;top:15942;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rect id="Rectangle 35" o:spid="_x0000_s106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" filled="f" stroked="f" strokeweight=".25pt">
                  <v:textbox inset="0,0,0,0">
                    <w:txbxContent>
                      <w:p w14:paraId="5C1BAF70" w14:textId="77777777" w:rsidR="00141C9F" w:rsidRPr="00C549F0" w:rsidRDefault="00141C9F" w:rsidP="00141C9F">
                        <w:pPr>
                          <w:pStyle w:val="a"/>
                          <w:rPr>
                            <w:sz w:val="20"/>
                          </w:rPr>
                        </w:pPr>
                        <w:r w:rsidRPr="00C549F0">
                          <w:rPr>
                            <w:sz w:val="20"/>
                          </w:rPr>
                          <w:t xml:space="preserve"> Н. контр.</w:t>
                        </w:r>
                      </w:p>
                    </w:txbxContent>
                  </v:textbox>
                </v:rect>
                <v:rect id="Rectangle 36" o:spid="_x0000_s106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" filled="f" stroked="f" strokeweight=".25pt">
                  <v:textbox inset="1pt,1pt,1pt,1pt">
                    <w:txbxContent>
                      <w:p w14:paraId="2D263381" w14:textId="77777777" w:rsidR="00141C9F" w:rsidRPr="00C549F0" w:rsidRDefault="00141C9F" w:rsidP="00141C9F"/>
                    </w:txbxContent>
                  </v:textbox>
                </v:rect>
              </v:group>
              <v:group id="Group 37" o:spid="_x0000_s1062" style="position:absolute;left:1154;top:16222;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rect id="Rectangle 38" o:spid="_x0000_s106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" filled="f" stroked="f" strokeweight=".25pt">
                  <v:textbox inset="0,0,0,0">
                    <w:txbxContent>
                      <w:p w14:paraId="2D92B135" w14:textId="77777777" w:rsidR="00141C9F" w:rsidRPr="00C549F0" w:rsidRDefault="00141C9F" w:rsidP="00141C9F">
                        <w:pPr>
                          <w:pStyle w:val="a"/>
                          <w:rPr>
                            <w:sz w:val="20"/>
                          </w:rPr>
                        </w:pPr>
                        <w:r w:rsidRPr="00C549F0">
                          <w:rPr>
                            <w:sz w:val="20"/>
                          </w:rPr>
                          <w:t xml:space="preserve"> Зав. каф.</w:t>
                        </w:r>
                      </w:p>
                    </w:txbxContent>
                  </v:textbox>
                </v:rect>
                <v:rect id="Rectangle 39" o:spid="_x0000_s106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" filled="f" stroked="f" strokeweight=".25pt">
                  <v:textbox inset="1pt,1pt,1pt,1pt">
                    <w:txbxContent>
                      <w:p w14:paraId="780D9D98" w14:textId="77777777" w:rsidR="00D159DE" w:rsidRPr="00E564EE" w:rsidRDefault="00D159DE" w:rsidP="00D159DE">
                        <w:pPr>
                          <w:rPr>
                            <w:rFonts w:ascii="Bahnschrift Light SemiCondensed" w:hAnsi="Bahnschrift Light SemiCondensed"/>
                            <w:iCs/>
                            <w:sz w:val="16"/>
                            <w:szCs w:val="16"/>
                          </w:rPr>
                        </w:pPr>
                        <w:proofErr w:type="spellStart"/>
                        <w:r w:rsidRPr="00E564EE">
                          <w:rPr>
                            <w:rFonts w:ascii="Bahnschrift Light SemiCondensed" w:hAnsi="Bahnschrift Light SemiCondensed"/>
                            <w:iCs/>
                            <w:sz w:val="16"/>
                            <w:szCs w:val="16"/>
                          </w:rPr>
                          <w:t>Можаровський</w:t>
                        </w:r>
                        <w:proofErr w:type="spellEnd"/>
                        <w:r w:rsidRPr="00E564EE">
                          <w:rPr>
                            <w:rFonts w:ascii="Bahnschrift Light SemiCondensed" w:hAnsi="Bahnschrift Light SemiCondensed"/>
                            <w:iCs/>
                            <w:sz w:val="16"/>
                            <w:szCs w:val="16"/>
                          </w:rPr>
                          <w:t xml:space="preserve"> С.В.</w:t>
                        </w:r>
                      </w:p>
                      <w:p w14:paraId="6FA513D2" w14:textId="77777777" w:rsidR="00141C9F" w:rsidRPr="00C549F0" w:rsidRDefault="00141C9F" w:rsidP="00141C9F">
                        <w:pPr>
                          <w:rPr>
                            <w:i/>
                            <w:sz w:val="18"/>
                            <w:szCs w:val="18"/>
                          </w:rPr>
                        </w:pPr>
                      </w:p>
                    </w:txbxContent>
                  </v:textbox>
                </v:rect>
              </v:group>
              <v:line id="Line 40" o:spid="_x0000_s1065" style="position:absolute;visibility:visible;mso-wrap-style:square" from="8585,15070" to="8586,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j6MvgAAANwAAAAPAAAAZHJzL2Rvd25yZXYueG1sRE+9CsIw&#10;EN4F3yGc4Kapo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OJuPoy+AAAA3AAAAA8AAAAAAAAA&#10;AAAAAAAABwIAAGRycy9kb3ducmV2LnhtbFBLBQYAAAAAAwADALcAAADyAgAAAAA=&#10;" strokeweight="2pt"/>
              <v:rect id="Rectangle 41" o:spid="_x0000_s1066" style="position:absolute;left:5218;top:15131;width:3299;height:1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" filled="f" stroked="f" strokeweight=".25pt">
                <v:textbox inset="1pt,1pt,1pt,1pt">
                  <w:txbxContent>
                    <w:p w14:paraId="45789C06" w14:textId="49AF8637" w:rsidR="00141C9F" w:rsidRPr="005A0DE3" w:rsidRDefault="00B602E2" w:rsidP="00B602E2">
                      <w:pPr>
                        <w:jc w:val="center"/>
                        <w:rPr>
                          <w:rFonts w:ascii="Bahnschrift Light SemiCondensed" w:hAnsi="Bahnschrift Light SemiCondensed"/>
                        </w:rPr>
                      </w:pPr>
                      <w:r w:rsidRPr="005A0DE3">
                        <w:rPr>
                          <w:rFonts w:ascii="Bahnschrift Light SemiCondensed" w:hAnsi="Bahnschrift Light SemiCondensed"/>
                        </w:rPr>
                        <w:t xml:space="preserve">Розробка </w:t>
                      </w:r>
                      <w:r w:rsidR="005A0DE3" w:rsidRPr="005A0DE3">
                        <w:rPr>
                          <w:rFonts w:ascii="Bahnschrift Light SemiCondensed" w:hAnsi="Bahnschrift Light SemiCondensed"/>
                        </w:rPr>
                        <w:t>програмного забезпечення для обчислення інтегралів за допомогою чисельних методів</w:t>
                      </w:r>
                    </w:p>
                  </w:txbxContent>
                </v:textbox>
              </v:rect>
              <v:line id="Line 42" o:spid="_x0000_s1067" style="position:absolute;visibility:visible;mso-wrap-style:square" from="8591,15352" to="11617,15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" strokeweight="2pt"/>
              <v:line id="Line 43" o:spid="_x0000_s1068" style="position:absolute;visibility:visible;mso-wrap-style:square" from="8590,15638" to="11616,15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5ESwgAAANwAAAAPAAAAZHJzL2Rvd25yZXYueG1sRI9Bi8JA&#10;DIXvgv9hiLA3nSq7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AMb5ESwgAAANwAAAAPAAAA&#10;AAAAAAAAAAAAAAcCAABkcnMvZG93bnJldi54bWxQSwUGAAAAAAMAAwC3AAAA9gIAAAAA&#10;" strokeweight="2pt"/>
              <v:line id="Line 44" o:spid="_x0000_s1069" style="position:absolute;visibility:visible;mso-wrap-style:square" from="10304,15070" to="10306,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" strokeweight="2pt"/>
              <v:rect id="Rectangle 45" o:spid="_x0000_s1070" style="position:absolute;left:8630;top:15086;width:773;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" filled="f" stroked="f" strokeweight=".25pt">
                <v:textbox inset="0,0,0,0">
                  <w:txbxContent>
                    <w:p w14:paraId="3F067862" w14:textId="77777777" w:rsidR="00141C9F" w:rsidRPr="00C549F0" w:rsidRDefault="00141C9F" w:rsidP="00141C9F">
                      <w:pPr>
                        <w:pStyle w:val="a"/>
                        <w:jc w:val="center"/>
                        <w:rPr>
                          <w:sz w:val="20"/>
                        </w:rPr>
                      </w:pPr>
                      <w:r w:rsidRPr="00C549F0">
                        <w:rPr>
                          <w:sz w:val="20"/>
                        </w:rPr>
                        <w:t>Літ.</w:t>
                      </w:r>
                    </w:p>
                  </w:txbxContent>
                </v:textbox>
              </v:rect>
              <v:rect id="Rectangle 46" o:spid="_x0000_s1071" style="position:absolute;left:10351;top:15086;width:1221;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" filled="f" stroked="f" strokeweight=".25pt">
                <v:textbox inset="0,0,0,0">
                  <w:txbxContent>
                    <w:p w14:paraId="76451826" w14:textId="77777777" w:rsidR="00141C9F" w:rsidRPr="00C549F0" w:rsidRDefault="00141C9F" w:rsidP="00141C9F">
                      <w:pPr>
                        <w:pStyle w:val="a"/>
                        <w:jc w:val="center"/>
                        <w:rPr>
                          <w:rFonts w:ascii="Journal" w:hAnsi="Journal"/>
                          <w:sz w:val="20"/>
                        </w:rPr>
                      </w:pPr>
                      <w:r w:rsidRPr="00C549F0">
                        <w:rPr>
                          <w:sz w:val="20"/>
                        </w:rPr>
                        <w:t>Аркушів</w:t>
                      </w:r>
                    </w:p>
                  </w:txbxContent>
                </v:textbox>
              </v:rect>
              <v:rect id="Rectangle 47" o:spid="_x0000_s1072" style="position:absolute;left:10359;top:15374;width:1219;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" filled="f" stroked="f" strokeweight=".25pt">
                <v:textbox inset="1pt,1pt,1pt,1pt">
                  <w:txbxContent>
                    <w:p w14:paraId="53BC4DC2" w14:textId="339456B7" w:rsidR="00141C9F" w:rsidRPr="00C549F0" w:rsidRDefault="0084657C" w:rsidP="00141C9F">
                      <w:pPr>
                        <w:pStyle w:val="a"/>
                        <w:jc w:val="center"/>
                        <w:rPr>
                          <w:color w:val="000000"/>
                          <w:sz w:val="20"/>
                        </w:rPr>
                      </w:pPr>
                      <w:r>
                        <w:rPr>
                          <w:color w:val="000000"/>
                          <w:sz w:val="20"/>
                        </w:rPr>
                        <w:t>66</w:t>
                      </w:r>
                    </w:p>
                  </w:txbxContent>
                </v:textbox>
              </v:rect>
              <v:line id="Line 48" o:spid="_x0000_s1073" style="position:absolute;visibility:visible;mso-wrap-style:square" from="8872,15358" to="8873,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RcNwgAAANwAAAAPAAAAZHJzL2Rvd25yZXYueG1sRE/NagIx&#10;EL4XfIcwBW+atdJ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ADoRcNwgAAANwAAAAPAAAA&#10;AAAAAAAAAAAAAAcCAABkcnMvZG93bnJldi54bWxQSwUGAAAAAAMAAwC3AAAA9gIAAAAA&#10;" strokeweight="1pt"/>
              <v:line id="Line 49" o:spid="_x0000_s1074" style="position:absolute;visibility:visible;mso-wrap-style:square" from="9158,15359" to="9159,15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95wgAAANwAAAAPAAAAZHJzL2Rvd25yZXYueG1sRE/NagIx&#10;EL4XfIcwBW+atdh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CMSI95wgAAANwAAAAPAAAA&#10;AAAAAAAAAAAAAAcCAABkcnMvZG93bnJldi54bWxQSwUGAAAAAAMAAwC3AAAA9gIAAAAA&#10;" strokeweight="1pt"/>
              <v:rect id="Rectangle 50" o:spid="_x0000_s1075" style="position:absolute;left:8630;top:15819;width:2942;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" filled="f" stroked="f" strokeweight=".25pt">
                <v:textbox inset="1pt,1pt,1pt,1pt">
                  <w:txbxContent>
                    <w:p w14:paraId="79FFF14D" w14:textId="18192242" w:rsidR="00141C9F" w:rsidRPr="005A0DE3" w:rsidRDefault="00B602E2" w:rsidP="00141C9F">
                      <w:pPr>
                        <w:pStyle w:val="a"/>
                        <w:spacing w:before="60"/>
                        <w:jc w:val="center"/>
                        <w:rPr>
                          <w:rFonts w:ascii="Bahnschrift Light SemiCondensed" w:hAnsi="Bahnschrift Light SemiCondensed"/>
                          <w:i w:val="0"/>
                          <w:iCs/>
                          <w:szCs w:val="28"/>
                        </w:rPr>
                      </w:pPr>
                      <w:r w:rsidRPr="005A0DE3">
                        <w:rPr>
                          <w:rFonts w:ascii="Bahnschrift Light SemiCondensed" w:hAnsi="Bahnschrift Light SemiCondensed"/>
                          <w:i w:val="0"/>
                          <w:iCs/>
                          <w:szCs w:val="28"/>
                        </w:rPr>
                        <w:t>ЖАТФК</w:t>
                      </w:r>
                    </w:p>
                  </w:txbxContent>
                </v:textbox>
              </v:rect>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842038" w14:textId="6D7D171B" w:rsidR="009770DE" w:rsidRPr="00C549F0" w:rsidRDefault="008671C3" w:rsidP="009A7EC7">
    <w:pPr>
      <w:pStyle w:val="Header"/>
    </w:pPr>
    <w:r w:rsidRPr="00C549F0">
      <w:rPr>
        <w:noProof/>
      </w:rPr>
      <mc:AlternateContent>
        <mc:Choice Requires="wpg">
          <w:drawing>
            <wp:anchor distT="0" distB="0" distL="114300" distR="114300" simplePos="0" relativeHeight="251658752" behindDoc="0" locked="0" layoutInCell="1" allowOverlap="1" wp14:anchorId="45CBB6BB" wp14:editId="32630848">
              <wp:simplePos x="0" y="0"/>
              <wp:positionH relativeFrom="column">
                <wp:posOffset>-394335</wp:posOffset>
              </wp:positionH>
              <wp:positionV relativeFrom="paragraph">
                <wp:posOffset>-267970</wp:posOffset>
              </wp:positionV>
              <wp:extent cx="6562725" cy="10295890"/>
              <wp:effectExtent l="0" t="0" r="28575" b="29210"/>
              <wp:wrapNone/>
              <wp:docPr id="1" name="Group 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62725" cy="10295890"/>
                        <a:chOff x="1134" y="284"/>
                        <a:chExt cx="10488" cy="16214"/>
                      </a:xfrm>
                    </wpg:grpSpPr>
                    <wps:wsp>
                      <wps:cNvPr id="1251675341" name="Rectangle 670"/>
                      <wps:cNvSpPr>
                        <a:spLocks noChangeArrowheads="1"/>
                      </wps:cNvSpPr>
                      <wps:spPr bwMode="auto">
                        <a:xfrm>
                          <a:off x="2332" y="15643"/>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EBB852" w14:textId="77777777" w:rsidR="009770DE" w:rsidRPr="00C549F0" w:rsidRDefault="009770DE" w:rsidP="009770DE">
                            <w:pPr>
                              <w:pStyle w:val="a"/>
                              <w:jc w:val="center"/>
                              <w:rPr>
                                <w:rFonts w:ascii="Times New Roman" w:hAnsi="Times New Roman"/>
                                <w:sz w:val="14"/>
                                <w:szCs w:val="14"/>
                              </w:rPr>
                            </w:pPr>
                            <w:r w:rsidRPr="00C549F0">
                              <w:rPr>
                                <w:rFonts w:ascii="Times New Roman" w:hAnsi="Times New Roman"/>
                                <w:sz w:val="14"/>
                                <w:szCs w:val="14"/>
                              </w:rPr>
                              <w:t>.</w:t>
                            </w:r>
                          </w:p>
                          <w:p w14:paraId="410B140E" w14:textId="77777777" w:rsidR="009770DE" w:rsidRPr="00C549F0" w:rsidRDefault="009770DE" w:rsidP="009770DE">
                            <w:pPr>
                              <w:pStyle w:val="a"/>
                              <w:jc w:val="center"/>
                              <w:rPr>
                                <w:rFonts w:ascii="Times New Roman" w:hAnsi="Times New Roman"/>
                                <w:sz w:val="20"/>
                              </w:rPr>
                            </w:pPr>
                          </w:p>
                          <w:p w14:paraId="610D3713" w14:textId="77777777" w:rsidR="009770DE" w:rsidRPr="00C549F0" w:rsidRDefault="009770DE" w:rsidP="009770DE">
                            <w:pPr>
                              <w:pStyle w:val="a"/>
                              <w:jc w:val="center"/>
                              <w:rPr>
                                <w:rFonts w:ascii="Times New Roman" w:hAnsi="Times New Roman"/>
                                <w:sz w:val="20"/>
                              </w:rPr>
                            </w:pPr>
                          </w:p>
                          <w:p w14:paraId="5306B383" w14:textId="77777777" w:rsidR="009770DE" w:rsidRPr="00C549F0" w:rsidRDefault="009770DE" w:rsidP="009770DE">
                            <w:pPr>
                              <w:pStyle w:val="a"/>
                              <w:jc w:val="center"/>
                              <w:rPr>
                                <w:rFonts w:ascii="Times New Roman" w:hAnsi="Times New Roman"/>
                                <w:sz w:val="20"/>
                              </w:rPr>
                            </w:pPr>
                          </w:p>
                        </w:txbxContent>
                      </wps:txbx>
                      <wps:bodyPr rot="0" vert="horz" wrap="square" lIns="12700" tIns="12700" rIns="12700" bIns="12700" anchor="t" anchorCtr="0" upright="1">
                        <a:noAutofit/>
                      </wps:bodyPr>
                    </wps:wsp>
                    <wpg:grpSp>
                      <wpg:cNvPr id="596302835" name="Group 671"/>
                      <wpg:cNvGrpSpPr>
                        <a:grpSpLocks/>
                      </wpg:cNvGrpSpPr>
                      <wpg:grpSpPr bwMode="auto">
                        <a:xfrm>
                          <a:off x="1134" y="284"/>
                          <a:ext cx="10488" cy="16214"/>
                          <a:chOff x="1134" y="284"/>
                          <a:chExt cx="10488" cy="16214"/>
                        </a:xfrm>
                      </wpg:grpSpPr>
                      <wpg:grpSp>
                        <wpg:cNvPr id="172200711" name="Group 672"/>
                        <wpg:cNvGrpSpPr>
                          <a:grpSpLocks/>
                        </wpg:cNvGrpSpPr>
                        <wpg:grpSpPr bwMode="auto">
                          <a:xfrm>
                            <a:off x="1134" y="284"/>
                            <a:ext cx="10488" cy="16214"/>
                            <a:chOff x="1134" y="284"/>
                            <a:chExt cx="10488" cy="16214"/>
                          </a:xfrm>
                        </wpg:grpSpPr>
                        <wps:wsp>
                          <wps:cNvPr id="38880129" name="Rectangle 673"/>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3354019" name="Line 674"/>
                          <wps:cNvCnPr>
                            <a:cxnSpLocks noChangeShapeType="1"/>
                          </wps:cNvCnPr>
                          <wps:spPr bwMode="auto">
                            <a:xfrm>
                              <a:off x="1707"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8753232" name="Line 675"/>
                          <wps:cNvCnPr>
                            <a:cxnSpLocks noChangeShapeType="1"/>
                          </wps:cNvCnPr>
                          <wps:spPr bwMode="auto">
                            <a:xfrm>
                              <a:off x="1139" y="15639"/>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64194668" name="Line 676"/>
                          <wps:cNvCnPr>
                            <a:cxnSpLocks noChangeShapeType="1"/>
                          </wps:cNvCnPr>
                          <wps:spPr bwMode="auto">
                            <a:xfrm>
                              <a:off x="2280"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4051952" name="Line 677"/>
                          <wps:cNvCnPr>
                            <a:cxnSpLocks noChangeShapeType="1"/>
                          </wps:cNvCnPr>
                          <wps:spPr bwMode="auto">
                            <a:xfrm>
                              <a:off x="3714"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4685304" name="Line 678"/>
                          <wps:cNvCnPr>
                            <a:cxnSpLocks noChangeShapeType="1"/>
                          </wps:cNvCnPr>
                          <wps:spPr bwMode="auto">
                            <a:xfrm>
                              <a:off x="4572" y="15654"/>
                              <a:ext cx="2"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1127957" name="Line 679"/>
                          <wps:cNvCnPr>
                            <a:cxnSpLocks noChangeShapeType="1"/>
                          </wps:cNvCnPr>
                          <wps:spPr bwMode="auto">
                            <a:xfrm>
                              <a:off x="5146" y="15646"/>
                              <a:ext cx="1"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3179435" name="Line 680"/>
                          <wps:cNvCnPr>
                            <a:cxnSpLocks noChangeShapeType="1"/>
                          </wps:cNvCnPr>
                          <wps:spPr bwMode="auto">
                            <a:xfrm>
                              <a:off x="11048" y="15646"/>
                              <a:ext cx="2"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31475598" name="Line 681"/>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05497728" name="Line 682"/>
                          <wps:cNvCnPr>
                            <a:cxnSpLocks noChangeShapeType="1"/>
                          </wps:cNvCnPr>
                          <wps:spPr bwMode="auto">
                            <a:xfrm>
                              <a:off x="1139" y="16211"/>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 name="Line 683"/>
                          <wps:cNvCnPr>
                            <a:cxnSpLocks noChangeShapeType="1"/>
                          </wps:cNvCnPr>
                          <wps:spPr bwMode="auto">
                            <a:xfrm>
                              <a:off x="11055" y="15927"/>
                              <a:ext cx="562"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10735017" name="Rectangle 684"/>
                          <wps:cNvSpPr>
                            <a:spLocks noChangeArrowheads="1"/>
                          </wps:cNvSpPr>
                          <wps:spPr bwMode="auto">
                            <a:xfrm>
                              <a:off x="1162"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4816A2" w14:textId="77777777" w:rsidR="009770DE" w:rsidRPr="00C549F0" w:rsidRDefault="009770DE" w:rsidP="009770DE">
                                <w:pPr>
                                  <w:pStyle w:val="a"/>
                                  <w:jc w:val="center"/>
                                  <w:rPr>
                                    <w:rFonts w:ascii="Times New Roman" w:hAnsi="Times New Roman"/>
                                    <w:sz w:val="18"/>
                                  </w:rPr>
                                </w:pPr>
                                <w:proofErr w:type="spellStart"/>
                                <w:r w:rsidRPr="00C549F0">
                                  <w:rPr>
                                    <w:rFonts w:ascii="Times New Roman" w:hAnsi="Times New Roman"/>
                                    <w:sz w:val="18"/>
                                  </w:rPr>
                                  <w:t>Змн</w:t>
                                </w:r>
                                <w:proofErr w:type="spellEnd"/>
                                <w:r w:rsidRPr="00C549F0">
                                  <w:rPr>
                                    <w:rFonts w:ascii="Times New Roman" w:hAnsi="Times New Roman"/>
                                    <w:sz w:val="18"/>
                                  </w:rPr>
                                  <w:t>.</w:t>
                                </w:r>
                              </w:p>
                            </w:txbxContent>
                          </wps:txbx>
                          <wps:bodyPr rot="0" vert="horz" wrap="square" lIns="12700" tIns="12700" rIns="12700" bIns="12700" anchor="t" anchorCtr="0" upright="1">
                            <a:noAutofit/>
                          </wps:bodyPr>
                        </wps:wsp>
                        <wps:wsp>
                          <wps:cNvPr id="1194076440" name="Rectangle 685"/>
                          <wps:cNvSpPr>
                            <a:spLocks noChangeArrowheads="1"/>
                          </wps:cNvSpPr>
                          <wps:spPr bwMode="auto">
                            <a:xfrm>
                              <a:off x="1731"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D0604D" w14:textId="77777777" w:rsidR="009770DE" w:rsidRPr="00C549F0" w:rsidRDefault="009770DE" w:rsidP="009770DE">
                                <w:pPr>
                                  <w:pStyle w:val="a"/>
                                  <w:jc w:val="center"/>
                                  <w:rPr>
                                    <w:rFonts w:ascii="Times New Roman" w:hAnsi="Times New Roman"/>
                                    <w:sz w:val="18"/>
                                  </w:rPr>
                                </w:pPr>
                                <w:proofErr w:type="spellStart"/>
                                <w:r w:rsidRPr="00C549F0">
                                  <w:rPr>
                                    <w:rFonts w:ascii="Times New Roman" w:hAnsi="Times New Roman"/>
                                    <w:sz w:val="18"/>
                                  </w:rPr>
                                  <w:t>Арк</w:t>
                                </w:r>
                                <w:proofErr w:type="spellEnd"/>
                                <w:r w:rsidRPr="00C549F0">
                                  <w:rPr>
                                    <w:rFonts w:ascii="Times New Roman" w:hAnsi="Times New Roman"/>
                                    <w:sz w:val="18"/>
                                  </w:rPr>
                                  <w:t>.</w:t>
                                </w:r>
                              </w:p>
                            </w:txbxContent>
                          </wps:txbx>
                          <wps:bodyPr rot="0" vert="horz" wrap="square" lIns="12700" tIns="12700" rIns="12700" bIns="12700" anchor="t" anchorCtr="0" upright="1">
                            <a:noAutofit/>
                          </wps:bodyPr>
                        </wps:wsp>
                        <wps:wsp>
                          <wps:cNvPr id="1298416810" name="Rectangle 686"/>
                          <wps:cNvSpPr>
                            <a:spLocks noChangeArrowheads="1"/>
                          </wps:cNvSpPr>
                          <wps:spPr bwMode="auto">
                            <a:xfrm>
                              <a:off x="2323" y="16222"/>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DE9595" w14:textId="77777777" w:rsidR="009770DE" w:rsidRPr="00C549F0" w:rsidRDefault="009770DE" w:rsidP="009770DE">
                                <w:pPr>
                                  <w:pStyle w:val="a"/>
                                  <w:jc w:val="center"/>
                                  <w:rPr>
                                    <w:rFonts w:ascii="Times New Roman" w:hAnsi="Times New Roman"/>
                                    <w:sz w:val="18"/>
                                  </w:rPr>
                                </w:pPr>
                                <w:r w:rsidRPr="00C549F0">
                                  <w:rPr>
                                    <w:rFonts w:ascii="Times New Roman" w:hAnsi="Times New Roman"/>
                                    <w:sz w:val="18"/>
                                  </w:rPr>
                                  <w:t xml:space="preserve">№ </w:t>
                                </w:r>
                                <w:proofErr w:type="spellStart"/>
                                <w:r w:rsidRPr="00C549F0">
                                  <w:rPr>
                                    <w:rFonts w:ascii="Times New Roman" w:hAnsi="Times New Roman"/>
                                    <w:sz w:val="18"/>
                                  </w:rPr>
                                  <w:t>докум</w:t>
                                </w:r>
                                <w:proofErr w:type="spellEnd"/>
                                <w:r w:rsidRPr="00C549F0">
                                  <w:rPr>
                                    <w:rFonts w:ascii="Times New Roman" w:hAnsi="Times New Roman"/>
                                    <w:sz w:val="18"/>
                                  </w:rPr>
                                  <w:t>.</w:t>
                                </w:r>
                              </w:p>
                              <w:p w14:paraId="1D1D6347" w14:textId="77777777" w:rsidR="009770DE" w:rsidRPr="00C549F0" w:rsidRDefault="009770DE" w:rsidP="009770DE">
                                <w:pPr>
                                  <w:pStyle w:val="a"/>
                                  <w:jc w:val="center"/>
                                  <w:rPr>
                                    <w:rFonts w:ascii="Times New Roman" w:hAnsi="Times New Roman"/>
                                    <w:sz w:val="18"/>
                                  </w:rPr>
                                </w:pPr>
                              </w:p>
                              <w:p w14:paraId="0B764EB9" w14:textId="77777777" w:rsidR="009770DE" w:rsidRPr="00C549F0" w:rsidRDefault="009770DE" w:rsidP="009770DE">
                                <w:pPr>
                                  <w:pStyle w:val="a"/>
                                  <w:jc w:val="center"/>
                                  <w:rPr>
                                    <w:rFonts w:ascii="Times New Roman" w:hAnsi="Times New Roman"/>
                                    <w:sz w:val="18"/>
                                  </w:rPr>
                                </w:pPr>
                              </w:p>
                              <w:p w14:paraId="54B6BDF6" w14:textId="77777777" w:rsidR="009770DE" w:rsidRPr="00C549F0" w:rsidRDefault="009770DE" w:rsidP="009770DE">
                                <w:pPr>
                                  <w:pStyle w:val="a"/>
                                  <w:jc w:val="center"/>
                                  <w:rPr>
                                    <w:rFonts w:ascii="Times New Roman" w:hAnsi="Times New Roman"/>
                                    <w:sz w:val="18"/>
                                  </w:rPr>
                                </w:pPr>
                              </w:p>
                              <w:p w14:paraId="01A26D66" w14:textId="77777777" w:rsidR="009770DE" w:rsidRPr="00C549F0" w:rsidRDefault="009770DE" w:rsidP="009770DE">
                                <w:pPr>
                                  <w:pStyle w:val="a"/>
                                  <w:jc w:val="center"/>
                                  <w:rPr>
                                    <w:rFonts w:ascii="Times New Roman" w:hAnsi="Times New Roman"/>
                                    <w:sz w:val="18"/>
                                  </w:rPr>
                                </w:pPr>
                              </w:p>
                              <w:p w14:paraId="4F4B8C2A" w14:textId="77777777" w:rsidR="009770DE" w:rsidRPr="00C549F0" w:rsidRDefault="009770DE" w:rsidP="009770DE">
                                <w:pPr>
                                  <w:pStyle w:val="a"/>
                                  <w:jc w:val="center"/>
                                  <w:rPr>
                                    <w:rFonts w:ascii="Times New Roman" w:hAnsi="Times New Roman"/>
                                    <w:sz w:val="18"/>
                                  </w:rPr>
                                </w:pPr>
                              </w:p>
                            </w:txbxContent>
                          </wps:txbx>
                          <wps:bodyPr rot="0" vert="horz" wrap="square" lIns="12700" tIns="12700" rIns="12700" bIns="12700" anchor="t" anchorCtr="0" upright="1">
                            <a:noAutofit/>
                          </wps:bodyPr>
                        </wps:wsp>
                        <wps:wsp>
                          <wps:cNvPr id="1402900400" name="Rectangle 687"/>
                          <wps:cNvSpPr>
                            <a:spLocks noChangeArrowheads="1"/>
                          </wps:cNvSpPr>
                          <wps:spPr bwMode="auto">
                            <a:xfrm>
                              <a:off x="3747" y="16222"/>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A8B3C9" w14:textId="77777777" w:rsidR="009770DE" w:rsidRPr="00C549F0" w:rsidRDefault="009770DE" w:rsidP="009770DE">
                                <w:pPr>
                                  <w:pStyle w:val="a"/>
                                  <w:jc w:val="center"/>
                                  <w:rPr>
                                    <w:rFonts w:ascii="Times New Roman" w:hAnsi="Times New Roman"/>
                                    <w:sz w:val="18"/>
                                  </w:rPr>
                                </w:pPr>
                                <w:r w:rsidRPr="00C549F0">
                                  <w:rPr>
                                    <w:rFonts w:ascii="Times New Roman" w:hAnsi="Times New Roman"/>
                                    <w:sz w:val="18"/>
                                  </w:rPr>
                                  <w:t>Підпис</w:t>
                                </w:r>
                              </w:p>
                            </w:txbxContent>
                          </wps:txbx>
                          <wps:bodyPr rot="0" vert="horz" wrap="square" lIns="12700" tIns="12700" rIns="12700" bIns="12700" anchor="t" anchorCtr="0" upright="1">
                            <a:noAutofit/>
                          </wps:bodyPr>
                        </wps:wsp>
                        <wps:wsp>
                          <wps:cNvPr id="502787371" name="Rectangle 688"/>
                          <wps:cNvSpPr>
                            <a:spLocks noChangeArrowheads="1"/>
                          </wps:cNvSpPr>
                          <wps:spPr bwMode="auto">
                            <a:xfrm>
                              <a:off x="4597"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BF3AE1" w14:textId="77777777" w:rsidR="009770DE" w:rsidRPr="00C549F0" w:rsidRDefault="009770DE" w:rsidP="009770DE">
                                <w:pPr>
                                  <w:pStyle w:val="a"/>
                                  <w:jc w:val="center"/>
                                  <w:rPr>
                                    <w:rFonts w:ascii="Times New Roman" w:hAnsi="Times New Roman"/>
                                    <w:sz w:val="18"/>
                                  </w:rPr>
                                </w:pPr>
                                <w:r w:rsidRPr="00C549F0">
                                  <w:rPr>
                                    <w:rFonts w:ascii="Times New Roman" w:hAnsi="Times New Roman"/>
                                    <w:sz w:val="18"/>
                                  </w:rPr>
                                  <w:t>Дата</w:t>
                                </w:r>
                              </w:p>
                            </w:txbxContent>
                          </wps:txbx>
                          <wps:bodyPr rot="0" vert="horz" wrap="square" lIns="12700" tIns="12700" rIns="12700" bIns="12700" anchor="t" anchorCtr="0" upright="1">
                            <a:noAutofit/>
                          </wps:bodyPr>
                        </wps:wsp>
                        <wps:wsp>
                          <wps:cNvPr id="1965835009" name="Rectangle 689"/>
                          <wps:cNvSpPr>
                            <a:spLocks noChangeArrowheads="1"/>
                          </wps:cNvSpPr>
                          <wps:spPr bwMode="auto">
                            <a:xfrm>
                              <a:off x="11071" y="15669"/>
                              <a:ext cx="525"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5CE68C" w14:textId="77777777" w:rsidR="009770DE" w:rsidRPr="00C549F0" w:rsidRDefault="009770DE" w:rsidP="009770DE">
                                <w:pPr>
                                  <w:pStyle w:val="a"/>
                                  <w:jc w:val="center"/>
                                  <w:rPr>
                                    <w:rFonts w:ascii="Times New Roman" w:hAnsi="Times New Roman"/>
                                    <w:sz w:val="18"/>
                                  </w:rPr>
                                </w:pPr>
                                <w:proofErr w:type="spellStart"/>
                                <w:r w:rsidRPr="00C549F0">
                                  <w:rPr>
                                    <w:rFonts w:ascii="Times New Roman" w:hAnsi="Times New Roman"/>
                                    <w:sz w:val="18"/>
                                  </w:rPr>
                                  <w:t>Арк</w:t>
                                </w:r>
                                <w:proofErr w:type="spellEnd"/>
                                <w:r w:rsidRPr="00C549F0">
                                  <w:rPr>
                                    <w:rFonts w:ascii="Times New Roman" w:hAnsi="Times New Roman"/>
                                    <w:sz w:val="18"/>
                                  </w:rPr>
                                  <w:t>.</w:t>
                                </w:r>
                              </w:p>
                            </w:txbxContent>
                          </wps:txbx>
                          <wps:bodyPr rot="0" vert="horz" wrap="square" lIns="12700" tIns="12700" rIns="12700" bIns="12700" anchor="t" anchorCtr="0" upright="1">
                            <a:noAutofit/>
                          </wps:bodyPr>
                        </wps:wsp>
                        <wps:wsp>
                          <wps:cNvPr id="23" name="Rectangle 691"/>
                          <wps:cNvSpPr>
                            <a:spLocks noChangeArrowheads="1"/>
                          </wps:cNvSpPr>
                          <wps:spPr bwMode="auto">
                            <a:xfrm>
                              <a:off x="5195" y="15866"/>
                              <a:ext cx="5808"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61CABD" w14:textId="0E298308" w:rsidR="00F91CC4" w:rsidRPr="00D619D5" w:rsidRDefault="00F91CC4" w:rsidP="00F91CC4">
                                <w:pPr>
                                  <w:jc w:val="center"/>
                                  <w:rPr>
                                    <w:rFonts w:ascii="Bahnschrift Light SemiCondensed" w:hAnsi="Bahnschrift Light SemiCondensed"/>
                                    <w:sz w:val="28"/>
                                    <w:szCs w:val="28"/>
                                  </w:rPr>
                                </w:pPr>
                                <w:r w:rsidRPr="00D619D5">
                                  <w:rPr>
                                    <w:rFonts w:ascii="Bahnschrift Light SemiCondensed" w:hAnsi="Bahnschrift Light SemiCondensed"/>
                                    <w:sz w:val="28"/>
                                    <w:szCs w:val="28"/>
                                  </w:rPr>
                                  <w:t>ДР.122. 04</w:t>
                                </w:r>
                                <w:r w:rsidR="00D619D5" w:rsidRPr="00D619D5">
                                  <w:rPr>
                                    <w:rFonts w:ascii="Bahnschrift Light SemiCondensed" w:hAnsi="Bahnschrift Light SemiCondensed"/>
                                    <w:sz w:val="28"/>
                                    <w:szCs w:val="28"/>
                                  </w:rPr>
                                  <w:t>2</w:t>
                                </w:r>
                                <w:r w:rsidRPr="00D619D5">
                                  <w:rPr>
                                    <w:rFonts w:ascii="Bahnschrift Light SemiCondensed" w:hAnsi="Bahnschrift Light SemiCondensed"/>
                                    <w:sz w:val="28"/>
                                    <w:szCs w:val="28"/>
                                  </w:rPr>
                                  <w:t>.0</w:t>
                                </w:r>
                                <w:r w:rsidR="00D619D5" w:rsidRPr="00D619D5">
                                  <w:rPr>
                                    <w:rFonts w:ascii="Bahnschrift Light SemiCondensed" w:hAnsi="Bahnschrift Light SemiCondensed"/>
                                    <w:sz w:val="28"/>
                                    <w:szCs w:val="28"/>
                                  </w:rPr>
                                  <w:t>22</w:t>
                                </w:r>
                                <w:r w:rsidRPr="00D619D5">
                                  <w:rPr>
                                    <w:rFonts w:ascii="Bahnschrift Light SemiCondensed" w:hAnsi="Bahnschrift Light SemiCondensed"/>
                                    <w:sz w:val="28"/>
                                    <w:szCs w:val="28"/>
                                  </w:rPr>
                                  <w:t>.ПЗ</w:t>
                                </w:r>
                              </w:p>
                              <w:p w14:paraId="562CDBD3" w14:textId="2DD4AF9C" w:rsidR="009770DE" w:rsidRPr="00C549F0" w:rsidRDefault="009770DE" w:rsidP="009770DE">
                                <w:pPr>
                                  <w:jc w:val="center"/>
                                  <w:rPr>
                                    <w:i/>
                                    <w:iCs/>
                                    <w:color w:val="FF0000"/>
                                    <w:sz w:val="28"/>
                                    <w:szCs w:val="28"/>
                                  </w:rPr>
                                </w:pPr>
                              </w:p>
                            </w:txbxContent>
                          </wps:txbx>
                          <wps:bodyPr rot="0" vert="horz" wrap="square" lIns="12700" tIns="12700" rIns="12700" bIns="12700" anchor="t" anchorCtr="0" upright="1">
                            <a:noAutofit/>
                          </wps:bodyPr>
                        </wps:wsp>
                      </wpg:grpSp>
                      <wps:wsp>
                        <wps:cNvPr id="942998237" name="Rectangle 692"/>
                        <wps:cNvSpPr>
                          <a:spLocks noChangeArrowheads="1"/>
                        </wps:cNvSpPr>
                        <wps:spPr bwMode="auto">
                          <a:xfrm>
                            <a:off x="2241" y="15971"/>
                            <a:ext cx="1463"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1B1428" w14:textId="77777777" w:rsidR="009770DE" w:rsidRPr="00C549F0" w:rsidRDefault="009770DE" w:rsidP="009770DE">
                              <w:pPr>
                                <w:pStyle w:val="a"/>
                                <w:jc w:val="center"/>
                                <w:rPr>
                                  <w:rFonts w:ascii="Times New Roman" w:hAnsi="Times New Roman"/>
                                  <w:sz w:val="18"/>
                                </w:rPr>
                              </w:pPr>
                            </w:p>
                          </w:txbxContent>
                        </wps:txbx>
                        <wps:bodyPr rot="0" vert="horz" wrap="square" lIns="0" tIns="12700" rIns="0" bIns="1270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5CBB6BB" id="Group 669" o:spid="_x0000_s1076" style="position:absolute;margin-left:-31.05pt;margin-top:-21.1pt;width:516.75pt;height:810.7pt;z-index:251658752"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">
              <v:rect id="Rectangle 670" o:spid="_x0000_s1077" style="position:absolute;left:2332;top:15643;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" filled="f" stroked="f" strokeweight=".25pt">
                <v:textbox inset="1pt,1pt,1pt,1pt">
                  <w:txbxContent>
                    <w:p w14:paraId="6FEBB852" w14:textId="77777777" w:rsidR="009770DE" w:rsidRPr="00C549F0" w:rsidRDefault="009770DE" w:rsidP="009770DE">
                      <w:pPr>
                        <w:pStyle w:val="a"/>
                        <w:jc w:val="center"/>
                        <w:rPr>
                          <w:rFonts w:ascii="Times New Roman" w:hAnsi="Times New Roman"/>
                          <w:sz w:val="14"/>
                          <w:szCs w:val="14"/>
                        </w:rPr>
                      </w:pPr>
                      <w:r w:rsidRPr="00C549F0">
                        <w:rPr>
                          <w:rFonts w:ascii="Times New Roman" w:hAnsi="Times New Roman"/>
                          <w:sz w:val="14"/>
                          <w:szCs w:val="14"/>
                        </w:rPr>
                        <w:t>.</w:t>
                      </w:r>
                    </w:p>
                    <w:p w14:paraId="410B140E" w14:textId="77777777" w:rsidR="009770DE" w:rsidRPr="00C549F0" w:rsidRDefault="009770DE" w:rsidP="009770DE">
                      <w:pPr>
                        <w:pStyle w:val="a"/>
                        <w:jc w:val="center"/>
                        <w:rPr>
                          <w:rFonts w:ascii="Times New Roman" w:hAnsi="Times New Roman"/>
                          <w:sz w:val="20"/>
                        </w:rPr>
                      </w:pPr>
                    </w:p>
                    <w:p w14:paraId="610D3713" w14:textId="77777777" w:rsidR="009770DE" w:rsidRPr="00C549F0" w:rsidRDefault="009770DE" w:rsidP="009770DE">
                      <w:pPr>
                        <w:pStyle w:val="a"/>
                        <w:jc w:val="center"/>
                        <w:rPr>
                          <w:rFonts w:ascii="Times New Roman" w:hAnsi="Times New Roman"/>
                          <w:sz w:val="20"/>
                        </w:rPr>
                      </w:pPr>
                    </w:p>
                    <w:p w14:paraId="5306B383" w14:textId="77777777" w:rsidR="009770DE" w:rsidRPr="00C549F0" w:rsidRDefault="009770DE" w:rsidP="009770DE">
                      <w:pPr>
                        <w:pStyle w:val="a"/>
                        <w:jc w:val="center"/>
                        <w:rPr>
                          <w:rFonts w:ascii="Times New Roman" w:hAnsi="Times New Roman"/>
                          <w:sz w:val="20"/>
                        </w:rPr>
                      </w:pPr>
                    </w:p>
                  </w:txbxContent>
                </v:textbox>
              </v:rect>
              <v:group id="Group 671" o:spid="_x0000_s1078"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">
                <v:group id="Group 672" o:spid="_x0000_s1079"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">
                  <v:rect id="Rectangle 673" o:spid="_x0000_s1080"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" filled="f" strokeweight="2pt"/>
                  <v:line id="Line 674" o:spid="_x0000_s1081" style="position:absolute;visibility:visible;mso-wrap-style:square" from="1707,15646" to="1708,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" strokeweight="2pt"/>
                  <v:line id="Line 675" o:spid="_x0000_s1082" style="position:absolute;visibility:visible;mso-wrap-style:square" from="1139,15639" to="11610,1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" strokeweight="2pt"/>
                  <v:line id="Line 676" o:spid="_x0000_s1083" style="position:absolute;visibility:visible;mso-wrap-style:square" from="2280,15646"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" strokeweight="2pt"/>
                  <v:line id="Line 677" o:spid="_x0000_s1084" style="position:absolute;visibility:visible;mso-wrap-style:square" from="3714,15646"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" strokeweight="2pt"/>
                  <v:line id="Line 678" o:spid="_x0000_s1085" style="position:absolute;visibility:visible;mso-wrap-style:square" from="4572,15654"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" strokeweight="2pt"/>
                  <v:line id="Line 679" o:spid="_x0000_s1086" style="position:absolute;visibility:visible;mso-wrap-style:square" from="5146,15646"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" strokeweight="2pt"/>
                  <v:line id="Line 680" o:spid="_x0000_s1087" style="position:absolute;visibility:visible;mso-wrap-style:square" from="11048,15646" to="11050,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" strokeweight="2pt"/>
                  <v:line id="Line 681" o:spid="_x0000_s1088"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" strokeweight="1pt"/>
                  <v:line id="Line 682" o:spid="_x0000_s1089"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" strokeweight="2pt"/>
                  <v:line id="Line 683" o:spid="_x0000_s1090" style="position:absolute;visibility:visible;mso-wrap-style:square" from="11055,15927" to="11617,15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UXQwgAAANsAAAAPAAAAZHJzL2Rvd25yZXYueG1sRE/NagIx&#10;EL4LfYcwhd40a0G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DdKUXQwgAAANsAAAAPAAAA&#10;AAAAAAAAAAAAAAcCAABkcnMvZG93bnJldi54bWxQSwUGAAAAAAMAAwC3AAAA9gIAAAAA&#10;" strokeweight="1pt"/>
                  <v:rect id="Rectangle 684" o:spid="_x0000_s1091" style="position:absolute;left:1162;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" filled="f" stroked="f" strokeweight=".25pt">
                    <v:textbox inset="1pt,1pt,1pt,1pt">
                      <w:txbxContent>
                        <w:p w14:paraId="764816A2" w14:textId="77777777" w:rsidR="009770DE" w:rsidRPr="00C549F0" w:rsidRDefault="009770DE" w:rsidP="009770DE">
                          <w:pPr>
                            <w:pStyle w:val="a"/>
                            <w:jc w:val="center"/>
                            <w:rPr>
                              <w:rFonts w:ascii="Times New Roman" w:hAnsi="Times New Roman"/>
                              <w:sz w:val="18"/>
                            </w:rPr>
                          </w:pPr>
                          <w:proofErr w:type="spellStart"/>
                          <w:r w:rsidRPr="00C549F0">
                            <w:rPr>
                              <w:rFonts w:ascii="Times New Roman" w:hAnsi="Times New Roman"/>
                              <w:sz w:val="18"/>
                            </w:rPr>
                            <w:t>Змн</w:t>
                          </w:r>
                          <w:proofErr w:type="spellEnd"/>
                          <w:r w:rsidRPr="00C549F0">
                            <w:rPr>
                              <w:rFonts w:ascii="Times New Roman" w:hAnsi="Times New Roman"/>
                              <w:sz w:val="18"/>
                            </w:rPr>
                            <w:t>.</w:t>
                          </w:r>
                        </w:p>
                      </w:txbxContent>
                    </v:textbox>
                  </v:rect>
                  <v:rect id="Rectangle 685" o:spid="_x0000_s1092" style="position:absolute;left:1731;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" filled="f" stroked="f" strokeweight=".25pt">
                    <v:textbox inset="1pt,1pt,1pt,1pt">
                      <w:txbxContent>
                        <w:p w14:paraId="7DD0604D" w14:textId="77777777" w:rsidR="009770DE" w:rsidRPr="00C549F0" w:rsidRDefault="009770DE" w:rsidP="009770DE">
                          <w:pPr>
                            <w:pStyle w:val="a"/>
                            <w:jc w:val="center"/>
                            <w:rPr>
                              <w:rFonts w:ascii="Times New Roman" w:hAnsi="Times New Roman"/>
                              <w:sz w:val="18"/>
                            </w:rPr>
                          </w:pPr>
                          <w:proofErr w:type="spellStart"/>
                          <w:r w:rsidRPr="00C549F0">
                            <w:rPr>
                              <w:rFonts w:ascii="Times New Roman" w:hAnsi="Times New Roman"/>
                              <w:sz w:val="18"/>
                            </w:rPr>
                            <w:t>Арк</w:t>
                          </w:r>
                          <w:proofErr w:type="spellEnd"/>
                          <w:r w:rsidRPr="00C549F0">
                            <w:rPr>
                              <w:rFonts w:ascii="Times New Roman" w:hAnsi="Times New Roman"/>
                              <w:sz w:val="18"/>
                            </w:rPr>
                            <w:t>.</w:t>
                          </w:r>
                        </w:p>
                      </w:txbxContent>
                    </v:textbox>
                  </v:rect>
                  <v:rect id="Rectangle 686" o:spid="_x0000_s1093" style="position:absolute;left:2323;top:16222;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" filled="f" stroked="f" strokeweight=".25pt">
                    <v:textbox inset="1pt,1pt,1pt,1pt">
                      <w:txbxContent>
                        <w:p w14:paraId="53DE9595" w14:textId="77777777" w:rsidR="009770DE" w:rsidRPr="00C549F0" w:rsidRDefault="009770DE" w:rsidP="009770DE">
                          <w:pPr>
                            <w:pStyle w:val="a"/>
                            <w:jc w:val="center"/>
                            <w:rPr>
                              <w:rFonts w:ascii="Times New Roman" w:hAnsi="Times New Roman"/>
                              <w:sz w:val="18"/>
                            </w:rPr>
                          </w:pPr>
                          <w:r w:rsidRPr="00C549F0">
                            <w:rPr>
                              <w:rFonts w:ascii="Times New Roman" w:hAnsi="Times New Roman"/>
                              <w:sz w:val="18"/>
                            </w:rPr>
                            <w:t xml:space="preserve">№ </w:t>
                          </w:r>
                          <w:proofErr w:type="spellStart"/>
                          <w:r w:rsidRPr="00C549F0">
                            <w:rPr>
                              <w:rFonts w:ascii="Times New Roman" w:hAnsi="Times New Roman"/>
                              <w:sz w:val="18"/>
                            </w:rPr>
                            <w:t>докум</w:t>
                          </w:r>
                          <w:proofErr w:type="spellEnd"/>
                          <w:r w:rsidRPr="00C549F0">
                            <w:rPr>
                              <w:rFonts w:ascii="Times New Roman" w:hAnsi="Times New Roman"/>
                              <w:sz w:val="18"/>
                            </w:rPr>
                            <w:t>.</w:t>
                          </w:r>
                        </w:p>
                        <w:p w14:paraId="1D1D6347" w14:textId="77777777" w:rsidR="009770DE" w:rsidRPr="00C549F0" w:rsidRDefault="009770DE" w:rsidP="009770DE">
                          <w:pPr>
                            <w:pStyle w:val="a"/>
                            <w:jc w:val="center"/>
                            <w:rPr>
                              <w:rFonts w:ascii="Times New Roman" w:hAnsi="Times New Roman"/>
                              <w:sz w:val="18"/>
                            </w:rPr>
                          </w:pPr>
                        </w:p>
                        <w:p w14:paraId="0B764EB9" w14:textId="77777777" w:rsidR="009770DE" w:rsidRPr="00C549F0" w:rsidRDefault="009770DE" w:rsidP="009770DE">
                          <w:pPr>
                            <w:pStyle w:val="a"/>
                            <w:jc w:val="center"/>
                            <w:rPr>
                              <w:rFonts w:ascii="Times New Roman" w:hAnsi="Times New Roman"/>
                              <w:sz w:val="18"/>
                            </w:rPr>
                          </w:pPr>
                        </w:p>
                        <w:p w14:paraId="54B6BDF6" w14:textId="77777777" w:rsidR="009770DE" w:rsidRPr="00C549F0" w:rsidRDefault="009770DE" w:rsidP="009770DE">
                          <w:pPr>
                            <w:pStyle w:val="a"/>
                            <w:jc w:val="center"/>
                            <w:rPr>
                              <w:rFonts w:ascii="Times New Roman" w:hAnsi="Times New Roman"/>
                              <w:sz w:val="18"/>
                            </w:rPr>
                          </w:pPr>
                        </w:p>
                        <w:p w14:paraId="01A26D66" w14:textId="77777777" w:rsidR="009770DE" w:rsidRPr="00C549F0" w:rsidRDefault="009770DE" w:rsidP="009770DE">
                          <w:pPr>
                            <w:pStyle w:val="a"/>
                            <w:jc w:val="center"/>
                            <w:rPr>
                              <w:rFonts w:ascii="Times New Roman" w:hAnsi="Times New Roman"/>
                              <w:sz w:val="18"/>
                            </w:rPr>
                          </w:pPr>
                        </w:p>
                        <w:p w14:paraId="4F4B8C2A" w14:textId="77777777" w:rsidR="009770DE" w:rsidRPr="00C549F0" w:rsidRDefault="009770DE" w:rsidP="009770DE">
                          <w:pPr>
                            <w:pStyle w:val="a"/>
                            <w:jc w:val="center"/>
                            <w:rPr>
                              <w:rFonts w:ascii="Times New Roman" w:hAnsi="Times New Roman"/>
                              <w:sz w:val="18"/>
                            </w:rPr>
                          </w:pPr>
                        </w:p>
                      </w:txbxContent>
                    </v:textbox>
                  </v:rect>
                  <v:rect id="Rectangle 687" o:spid="_x0000_s1094" style="position:absolute;left:3747;top:16222;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" filled="f" stroked="f" strokeweight=".25pt">
                    <v:textbox inset="1pt,1pt,1pt,1pt">
                      <w:txbxContent>
                        <w:p w14:paraId="45A8B3C9" w14:textId="77777777" w:rsidR="009770DE" w:rsidRPr="00C549F0" w:rsidRDefault="009770DE" w:rsidP="009770DE">
                          <w:pPr>
                            <w:pStyle w:val="a"/>
                            <w:jc w:val="center"/>
                            <w:rPr>
                              <w:rFonts w:ascii="Times New Roman" w:hAnsi="Times New Roman"/>
                              <w:sz w:val="18"/>
                            </w:rPr>
                          </w:pPr>
                          <w:r w:rsidRPr="00C549F0">
                            <w:rPr>
                              <w:rFonts w:ascii="Times New Roman" w:hAnsi="Times New Roman"/>
                              <w:sz w:val="18"/>
                            </w:rPr>
                            <w:t>Підпис</w:t>
                          </w:r>
                        </w:p>
                      </w:txbxContent>
                    </v:textbox>
                  </v:rect>
                  <v:rect id="Rectangle 688" o:spid="_x0000_s1095" style="position:absolute;left:4597;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" filled="f" stroked="f" strokeweight=".25pt">
                    <v:textbox inset="1pt,1pt,1pt,1pt">
                      <w:txbxContent>
                        <w:p w14:paraId="26BF3AE1" w14:textId="77777777" w:rsidR="009770DE" w:rsidRPr="00C549F0" w:rsidRDefault="009770DE" w:rsidP="009770DE">
                          <w:pPr>
                            <w:pStyle w:val="a"/>
                            <w:jc w:val="center"/>
                            <w:rPr>
                              <w:rFonts w:ascii="Times New Roman" w:hAnsi="Times New Roman"/>
                              <w:sz w:val="18"/>
                            </w:rPr>
                          </w:pPr>
                          <w:r w:rsidRPr="00C549F0">
                            <w:rPr>
                              <w:rFonts w:ascii="Times New Roman" w:hAnsi="Times New Roman"/>
                              <w:sz w:val="18"/>
                            </w:rPr>
                            <w:t>Дата</w:t>
                          </w:r>
                        </w:p>
                      </w:txbxContent>
                    </v:textbox>
                  </v:rect>
                  <v:rect id="Rectangle 689" o:spid="_x0000_s1096" style="position:absolute;left:11071;top:15669;width:525;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" filled="f" stroked="f" strokeweight=".25pt">
                    <v:textbox inset="1pt,1pt,1pt,1pt">
                      <w:txbxContent>
                        <w:p w14:paraId="405CE68C" w14:textId="77777777" w:rsidR="009770DE" w:rsidRPr="00C549F0" w:rsidRDefault="009770DE" w:rsidP="009770DE">
                          <w:pPr>
                            <w:pStyle w:val="a"/>
                            <w:jc w:val="center"/>
                            <w:rPr>
                              <w:rFonts w:ascii="Times New Roman" w:hAnsi="Times New Roman"/>
                              <w:sz w:val="18"/>
                            </w:rPr>
                          </w:pPr>
                          <w:proofErr w:type="spellStart"/>
                          <w:r w:rsidRPr="00C549F0">
                            <w:rPr>
                              <w:rFonts w:ascii="Times New Roman" w:hAnsi="Times New Roman"/>
                              <w:sz w:val="18"/>
                            </w:rPr>
                            <w:t>Арк</w:t>
                          </w:r>
                          <w:proofErr w:type="spellEnd"/>
                          <w:r w:rsidRPr="00C549F0">
                            <w:rPr>
                              <w:rFonts w:ascii="Times New Roman" w:hAnsi="Times New Roman"/>
                              <w:sz w:val="18"/>
                            </w:rPr>
                            <w:t>.</w:t>
                          </w:r>
                        </w:p>
                      </w:txbxContent>
                    </v:textbox>
                  </v:rect>
                  <v:rect id="Rectangle 691" o:spid="_x0000_s1097" style="position:absolute;left:5195;top:15866;width:5808;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" filled="f" stroked="f" strokeweight=".25pt">
                    <v:textbox inset="1pt,1pt,1pt,1pt">
                      <w:txbxContent>
                        <w:p w14:paraId="5361CABD" w14:textId="0E298308" w:rsidR="00F91CC4" w:rsidRPr="00D619D5" w:rsidRDefault="00F91CC4" w:rsidP="00F91CC4">
                          <w:pPr>
                            <w:jc w:val="center"/>
                            <w:rPr>
                              <w:rFonts w:ascii="Bahnschrift Light SemiCondensed" w:hAnsi="Bahnschrift Light SemiCondensed"/>
                              <w:sz w:val="28"/>
                              <w:szCs w:val="28"/>
                            </w:rPr>
                          </w:pPr>
                          <w:r w:rsidRPr="00D619D5">
                            <w:rPr>
                              <w:rFonts w:ascii="Bahnschrift Light SemiCondensed" w:hAnsi="Bahnschrift Light SemiCondensed"/>
                              <w:sz w:val="28"/>
                              <w:szCs w:val="28"/>
                            </w:rPr>
                            <w:t>ДР.122. 04</w:t>
                          </w:r>
                          <w:r w:rsidR="00D619D5" w:rsidRPr="00D619D5">
                            <w:rPr>
                              <w:rFonts w:ascii="Bahnschrift Light SemiCondensed" w:hAnsi="Bahnschrift Light SemiCondensed"/>
                              <w:sz w:val="28"/>
                              <w:szCs w:val="28"/>
                            </w:rPr>
                            <w:t>2</w:t>
                          </w:r>
                          <w:r w:rsidRPr="00D619D5">
                            <w:rPr>
                              <w:rFonts w:ascii="Bahnschrift Light SemiCondensed" w:hAnsi="Bahnschrift Light SemiCondensed"/>
                              <w:sz w:val="28"/>
                              <w:szCs w:val="28"/>
                            </w:rPr>
                            <w:t>.0</w:t>
                          </w:r>
                          <w:r w:rsidR="00D619D5" w:rsidRPr="00D619D5">
                            <w:rPr>
                              <w:rFonts w:ascii="Bahnschrift Light SemiCondensed" w:hAnsi="Bahnschrift Light SemiCondensed"/>
                              <w:sz w:val="28"/>
                              <w:szCs w:val="28"/>
                            </w:rPr>
                            <w:t>22</w:t>
                          </w:r>
                          <w:r w:rsidRPr="00D619D5">
                            <w:rPr>
                              <w:rFonts w:ascii="Bahnschrift Light SemiCondensed" w:hAnsi="Bahnschrift Light SemiCondensed"/>
                              <w:sz w:val="28"/>
                              <w:szCs w:val="28"/>
                            </w:rPr>
                            <w:t>.ПЗ</w:t>
                          </w:r>
                        </w:p>
                        <w:p w14:paraId="562CDBD3" w14:textId="2DD4AF9C" w:rsidR="009770DE" w:rsidRPr="00C549F0" w:rsidRDefault="009770DE" w:rsidP="009770DE">
                          <w:pPr>
                            <w:jc w:val="center"/>
                            <w:rPr>
                              <w:i/>
                              <w:iCs/>
                              <w:color w:val="FF0000"/>
                              <w:sz w:val="28"/>
                              <w:szCs w:val="28"/>
                            </w:rPr>
                          </w:pPr>
                        </w:p>
                      </w:txbxContent>
                    </v:textbox>
                  </v:rect>
                </v:group>
                <v:rect id="Rectangle 692" o:spid="_x0000_s1098" style="position:absolute;left:2241;top:15971;width:1463;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" filled="f" stroked="f" strokeweight=".25pt">
                  <v:textbox inset="0,1pt,0,1pt">
                    <w:txbxContent>
                      <w:p w14:paraId="401B1428" w14:textId="77777777" w:rsidR="009770DE" w:rsidRPr="00C549F0" w:rsidRDefault="009770DE" w:rsidP="009770DE">
                        <w:pPr>
                          <w:pStyle w:val="a"/>
                          <w:jc w:val="center"/>
                          <w:rPr>
                            <w:rFonts w:ascii="Times New Roman" w:hAnsi="Times New Roman"/>
                            <w:sz w:val="18"/>
                          </w:rPr>
                        </w:pPr>
                      </w:p>
                    </w:txbxContent>
                  </v:textbox>
                </v:rect>
              </v:group>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1F7CA" w14:textId="24794B9E" w:rsidR="00E70C91" w:rsidRPr="00C549F0" w:rsidRDefault="00E70C91" w:rsidP="00C95809">
    <w:pPr>
      <w:pStyle w:val="Header"/>
    </w:pPr>
    <w:r w:rsidRPr="00C549F0">
      <w:rPr>
        <w:noProof/>
      </w:rPr>
      <mc:AlternateContent>
        <mc:Choice Requires="wpg">
          <w:drawing>
            <wp:anchor distT="0" distB="0" distL="114300" distR="114300" simplePos="0" relativeHeight="251660800" behindDoc="0" locked="0" layoutInCell="1" allowOverlap="1" wp14:anchorId="5C56C018" wp14:editId="2D919F13">
              <wp:simplePos x="0" y="0"/>
              <wp:positionH relativeFrom="column">
                <wp:posOffset>-389173</wp:posOffset>
              </wp:positionH>
              <wp:positionV relativeFrom="paragraph">
                <wp:posOffset>-255854</wp:posOffset>
              </wp:positionV>
              <wp:extent cx="6711131" cy="10295890"/>
              <wp:effectExtent l="0" t="0" r="13970" b="29210"/>
              <wp:wrapNone/>
              <wp:docPr id="179" name="Group 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1131" cy="10295890"/>
                        <a:chOff x="1134" y="284"/>
                        <a:chExt cx="10488" cy="16214"/>
                      </a:xfrm>
                    </wpg:grpSpPr>
                    <wps:wsp>
                      <wps:cNvPr id="180" name="Rectangle 670"/>
                      <wps:cNvSpPr>
                        <a:spLocks noChangeArrowheads="1"/>
                      </wps:cNvSpPr>
                      <wps:spPr bwMode="auto">
                        <a:xfrm>
                          <a:off x="2332" y="15643"/>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15CF5C" w14:textId="77777777" w:rsidR="00E70C91" w:rsidRPr="00C549F0" w:rsidRDefault="00E70C91" w:rsidP="00E70C91">
                            <w:pPr>
                              <w:pStyle w:val="a"/>
                              <w:jc w:val="center"/>
                              <w:rPr>
                                <w:rFonts w:ascii="Times New Roman" w:hAnsi="Times New Roman"/>
                                <w:sz w:val="14"/>
                                <w:szCs w:val="14"/>
                              </w:rPr>
                            </w:pPr>
                            <w:r w:rsidRPr="00C549F0">
                              <w:rPr>
                                <w:rFonts w:ascii="Times New Roman" w:hAnsi="Times New Roman"/>
                                <w:sz w:val="14"/>
                                <w:szCs w:val="14"/>
                              </w:rPr>
                              <w:t>.</w:t>
                            </w:r>
                          </w:p>
                          <w:p w14:paraId="01C0A0FE" w14:textId="77777777" w:rsidR="00E70C91" w:rsidRPr="00C549F0" w:rsidRDefault="00E70C91" w:rsidP="00E70C91">
                            <w:pPr>
                              <w:pStyle w:val="a"/>
                              <w:jc w:val="center"/>
                              <w:rPr>
                                <w:rFonts w:ascii="Times New Roman" w:hAnsi="Times New Roman"/>
                                <w:sz w:val="20"/>
                              </w:rPr>
                            </w:pPr>
                          </w:p>
                          <w:p w14:paraId="55ECD5F6" w14:textId="77777777" w:rsidR="00E70C91" w:rsidRPr="00C549F0" w:rsidRDefault="00E70C91" w:rsidP="00E70C91">
                            <w:pPr>
                              <w:pStyle w:val="a"/>
                              <w:jc w:val="center"/>
                              <w:rPr>
                                <w:rFonts w:ascii="Times New Roman" w:hAnsi="Times New Roman"/>
                                <w:sz w:val="20"/>
                              </w:rPr>
                            </w:pPr>
                          </w:p>
                          <w:p w14:paraId="79D92638" w14:textId="77777777" w:rsidR="00E70C91" w:rsidRPr="00C549F0" w:rsidRDefault="00E70C91" w:rsidP="00E70C91">
                            <w:pPr>
                              <w:pStyle w:val="a"/>
                              <w:jc w:val="center"/>
                              <w:rPr>
                                <w:rFonts w:ascii="Times New Roman" w:hAnsi="Times New Roman"/>
                                <w:sz w:val="20"/>
                              </w:rPr>
                            </w:pPr>
                          </w:p>
                        </w:txbxContent>
                      </wps:txbx>
                      <wps:bodyPr rot="0" vert="horz" wrap="square" lIns="12700" tIns="12700" rIns="12700" bIns="12700" anchor="t" anchorCtr="0" upright="1">
                        <a:noAutofit/>
                      </wps:bodyPr>
                    </wps:wsp>
                    <wpg:grpSp>
                      <wpg:cNvPr id="181" name="Group 671"/>
                      <wpg:cNvGrpSpPr>
                        <a:grpSpLocks/>
                      </wpg:cNvGrpSpPr>
                      <wpg:grpSpPr bwMode="auto">
                        <a:xfrm>
                          <a:off x="1134" y="284"/>
                          <a:ext cx="10488" cy="16214"/>
                          <a:chOff x="1134" y="284"/>
                          <a:chExt cx="10488" cy="16214"/>
                        </a:xfrm>
                      </wpg:grpSpPr>
                      <wpg:grpSp>
                        <wpg:cNvPr id="182" name="Group 672"/>
                        <wpg:cNvGrpSpPr>
                          <a:grpSpLocks/>
                        </wpg:cNvGrpSpPr>
                        <wpg:grpSpPr bwMode="auto">
                          <a:xfrm>
                            <a:off x="1134" y="284"/>
                            <a:ext cx="10488" cy="16214"/>
                            <a:chOff x="1134" y="284"/>
                            <a:chExt cx="10488" cy="16214"/>
                          </a:xfrm>
                        </wpg:grpSpPr>
                        <wps:wsp>
                          <wps:cNvPr id="183" name="Rectangle 673"/>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 name="Line 674"/>
                          <wps:cNvCnPr>
                            <a:cxnSpLocks noChangeShapeType="1"/>
                          </wps:cNvCnPr>
                          <wps:spPr bwMode="auto">
                            <a:xfrm>
                              <a:off x="1707"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 name="Line 675"/>
                          <wps:cNvCnPr>
                            <a:cxnSpLocks noChangeShapeType="1"/>
                          </wps:cNvCnPr>
                          <wps:spPr bwMode="auto">
                            <a:xfrm>
                              <a:off x="1139" y="15639"/>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 name="Line 676"/>
                          <wps:cNvCnPr>
                            <a:cxnSpLocks noChangeShapeType="1"/>
                          </wps:cNvCnPr>
                          <wps:spPr bwMode="auto">
                            <a:xfrm>
                              <a:off x="2280"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7" name="Line 677"/>
                          <wps:cNvCnPr>
                            <a:cxnSpLocks noChangeShapeType="1"/>
                          </wps:cNvCnPr>
                          <wps:spPr bwMode="auto">
                            <a:xfrm>
                              <a:off x="3714"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 name="Line 678"/>
                          <wps:cNvCnPr>
                            <a:cxnSpLocks noChangeShapeType="1"/>
                          </wps:cNvCnPr>
                          <wps:spPr bwMode="auto">
                            <a:xfrm>
                              <a:off x="4572" y="15654"/>
                              <a:ext cx="2"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 name="Line 679"/>
                          <wps:cNvCnPr>
                            <a:cxnSpLocks noChangeShapeType="1"/>
                          </wps:cNvCnPr>
                          <wps:spPr bwMode="auto">
                            <a:xfrm>
                              <a:off x="5146" y="15646"/>
                              <a:ext cx="1"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 name="Line 680"/>
                          <wps:cNvCnPr>
                            <a:cxnSpLocks noChangeShapeType="1"/>
                          </wps:cNvCnPr>
                          <wps:spPr bwMode="auto">
                            <a:xfrm>
                              <a:off x="11048" y="15646"/>
                              <a:ext cx="2"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 name="Line 681"/>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2" name="Line 682"/>
                          <wps:cNvCnPr>
                            <a:cxnSpLocks noChangeShapeType="1"/>
                          </wps:cNvCnPr>
                          <wps:spPr bwMode="auto">
                            <a:xfrm>
                              <a:off x="1139" y="16211"/>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 name="Line 683"/>
                          <wps:cNvCnPr>
                            <a:cxnSpLocks noChangeShapeType="1"/>
                          </wps:cNvCnPr>
                          <wps:spPr bwMode="auto">
                            <a:xfrm>
                              <a:off x="11055" y="15927"/>
                              <a:ext cx="562"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4" name="Rectangle 684"/>
                          <wps:cNvSpPr>
                            <a:spLocks noChangeArrowheads="1"/>
                          </wps:cNvSpPr>
                          <wps:spPr bwMode="auto">
                            <a:xfrm>
                              <a:off x="1162"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9C19BF" w14:textId="77777777" w:rsidR="00E70C91" w:rsidRPr="00C549F0" w:rsidRDefault="00E70C91" w:rsidP="00E70C91">
                                <w:pPr>
                                  <w:pStyle w:val="a"/>
                                  <w:jc w:val="center"/>
                                  <w:rPr>
                                    <w:rFonts w:ascii="Times New Roman" w:hAnsi="Times New Roman"/>
                                    <w:sz w:val="18"/>
                                  </w:rPr>
                                </w:pPr>
                                <w:proofErr w:type="spellStart"/>
                                <w:r w:rsidRPr="00C549F0">
                                  <w:rPr>
                                    <w:rFonts w:ascii="Times New Roman" w:hAnsi="Times New Roman"/>
                                    <w:sz w:val="18"/>
                                  </w:rPr>
                                  <w:t>Змн</w:t>
                                </w:r>
                                <w:proofErr w:type="spellEnd"/>
                                <w:r w:rsidRPr="00C549F0">
                                  <w:rPr>
                                    <w:rFonts w:ascii="Times New Roman" w:hAnsi="Times New Roman"/>
                                    <w:sz w:val="18"/>
                                  </w:rPr>
                                  <w:t>.</w:t>
                                </w:r>
                              </w:p>
                            </w:txbxContent>
                          </wps:txbx>
                          <wps:bodyPr rot="0" vert="horz" wrap="square" lIns="12700" tIns="12700" rIns="12700" bIns="12700" anchor="t" anchorCtr="0" upright="1">
                            <a:noAutofit/>
                          </wps:bodyPr>
                        </wps:wsp>
                        <wps:wsp>
                          <wps:cNvPr id="195" name="Rectangle 685"/>
                          <wps:cNvSpPr>
                            <a:spLocks noChangeArrowheads="1"/>
                          </wps:cNvSpPr>
                          <wps:spPr bwMode="auto">
                            <a:xfrm>
                              <a:off x="1731"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948156" w14:textId="77777777" w:rsidR="00E70C91" w:rsidRPr="00C549F0" w:rsidRDefault="00E70C91" w:rsidP="00E70C91">
                                <w:pPr>
                                  <w:pStyle w:val="a"/>
                                  <w:jc w:val="center"/>
                                  <w:rPr>
                                    <w:rFonts w:ascii="Times New Roman" w:hAnsi="Times New Roman"/>
                                    <w:sz w:val="18"/>
                                  </w:rPr>
                                </w:pPr>
                                <w:proofErr w:type="spellStart"/>
                                <w:r w:rsidRPr="00C549F0">
                                  <w:rPr>
                                    <w:rFonts w:ascii="Times New Roman" w:hAnsi="Times New Roman"/>
                                    <w:sz w:val="18"/>
                                  </w:rPr>
                                  <w:t>Арк</w:t>
                                </w:r>
                                <w:proofErr w:type="spellEnd"/>
                                <w:r w:rsidRPr="00C549F0">
                                  <w:rPr>
                                    <w:rFonts w:ascii="Times New Roman" w:hAnsi="Times New Roman"/>
                                    <w:sz w:val="18"/>
                                  </w:rPr>
                                  <w:t>.</w:t>
                                </w:r>
                              </w:p>
                            </w:txbxContent>
                          </wps:txbx>
                          <wps:bodyPr rot="0" vert="horz" wrap="square" lIns="12700" tIns="12700" rIns="12700" bIns="12700" anchor="t" anchorCtr="0" upright="1">
                            <a:noAutofit/>
                          </wps:bodyPr>
                        </wps:wsp>
                        <wps:wsp>
                          <wps:cNvPr id="196" name="Rectangle 686"/>
                          <wps:cNvSpPr>
                            <a:spLocks noChangeArrowheads="1"/>
                          </wps:cNvSpPr>
                          <wps:spPr bwMode="auto">
                            <a:xfrm>
                              <a:off x="2323" y="16222"/>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32AEFC" w14:textId="77777777" w:rsidR="00E70C91" w:rsidRPr="00C549F0" w:rsidRDefault="00E70C91" w:rsidP="00E70C91">
                                <w:pPr>
                                  <w:pStyle w:val="a"/>
                                  <w:jc w:val="center"/>
                                  <w:rPr>
                                    <w:rFonts w:ascii="Times New Roman" w:hAnsi="Times New Roman"/>
                                    <w:sz w:val="18"/>
                                  </w:rPr>
                                </w:pPr>
                                <w:r w:rsidRPr="00C549F0">
                                  <w:rPr>
                                    <w:rFonts w:ascii="Times New Roman" w:hAnsi="Times New Roman"/>
                                    <w:sz w:val="18"/>
                                  </w:rPr>
                                  <w:t xml:space="preserve">№ </w:t>
                                </w:r>
                                <w:proofErr w:type="spellStart"/>
                                <w:r w:rsidRPr="00C549F0">
                                  <w:rPr>
                                    <w:rFonts w:ascii="Times New Roman" w:hAnsi="Times New Roman"/>
                                    <w:sz w:val="18"/>
                                  </w:rPr>
                                  <w:t>докум</w:t>
                                </w:r>
                                <w:proofErr w:type="spellEnd"/>
                                <w:r w:rsidRPr="00C549F0">
                                  <w:rPr>
                                    <w:rFonts w:ascii="Times New Roman" w:hAnsi="Times New Roman"/>
                                    <w:sz w:val="18"/>
                                  </w:rPr>
                                  <w:t>.</w:t>
                                </w:r>
                              </w:p>
                              <w:p w14:paraId="586FE55E" w14:textId="77777777" w:rsidR="00E70C91" w:rsidRPr="00C549F0" w:rsidRDefault="00E70C91" w:rsidP="00E70C91">
                                <w:pPr>
                                  <w:pStyle w:val="a"/>
                                  <w:jc w:val="center"/>
                                  <w:rPr>
                                    <w:rFonts w:ascii="Times New Roman" w:hAnsi="Times New Roman"/>
                                    <w:sz w:val="18"/>
                                  </w:rPr>
                                </w:pPr>
                              </w:p>
                              <w:p w14:paraId="57BF2F99" w14:textId="77777777" w:rsidR="00E70C91" w:rsidRPr="00C549F0" w:rsidRDefault="00E70C91" w:rsidP="00E70C91">
                                <w:pPr>
                                  <w:pStyle w:val="a"/>
                                  <w:jc w:val="center"/>
                                  <w:rPr>
                                    <w:rFonts w:ascii="Times New Roman" w:hAnsi="Times New Roman"/>
                                    <w:sz w:val="18"/>
                                  </w:rPr>
                                </w:pPr>
                              </w:p>
                              <w:p w14:paraId="5C91E25D" w14:textId="77777777" w:rsidR="00E70C91" w:rsidRPr="00C549F0" w:rsidRDefault="00E70C91" w:rsidP="00E70C91">
                                <w:pPr>
                                  <w:pStyle w:val="a"/>
                                  <w:jc w:val="center"/>
                                  <w:rPr>
                                    <w:rFonts w:ascii="Times New Roman" w:hAnsi="Times New Roman"/>
                                    <w:sz w:val="18"/>
                                  </w:rPr>
                                </w:pPr>
                              </w:p>
                              <w:p w14:paraId="63A5E532" w14:textId="77777777" w:rsidR="00E70C91" w:rsidRPr="00C549F0" w:rsidRDefault="00E70C91" w:rsidP="00E70C91">
                                <w:pPr>
                                  <w:pStyle w:val="a"/>
                                  <w:jc w:val="center"/>
                                  <w:rPr>
                                    <w:rFonts w:ascii="Times New Roman" w:hAnsi="Times New Roman"/>
                                    <w:sz w:val="18"/>
                                  </w:rPr>
                                </w:pPr>
                              </w:p>
                              <w:p w14:paraId="6E56A014" w14:textId="77777777" w:rsidR="00E70C91" w:rsidRPr="00C549F0" w:rsidRDefault="00E70C91" w:rsidP="00E70C91">
                                <w:pPr>
                                  <w:pStyle w:val="a"/>
                                  <w:jc w:val="center"/>
                                  <w:rPr>
                                    <w:rFonts w:ascii="Times New Roman" w:hAnsi="Times New Roman"/>
                                    <w:sz w:val="18"/>
                                  </w:rPr>
                                </w:pPr>
                              </w:p>
                            </w:txbxContent>
                          </wps:txbx>
                          <wps:bodyPr rot="0" vert="horz" wrap="square" lIns="12700" tIns="12700" rIns="12700" bIns="12700" anchor="t" anchorCtr="0" upright="1">
                            <a:noAutofit/>
                          </wps:bodyPr>
                        </wps:wsp>
                        <wps:wsp>
                          <wps:cNvPr id="197" name="Rectangle 687"/>
                          <wps:cNvSpPr>
                            <a:spLocks noChangeArrowheads="1"/>
                          </wps:cNvSpPr>
                          <wps:spPr bwMode="auto">
                            <a:xfrm>
                              <a:off x="3747" y="16222"/>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481535" w14:textId="77777777" w:rsidR="00E70C91" w:rsidRPr="00C549F0" w:rsidRDefault="00E70C91" w:rsidP="00E70C91">
                                <w:pPr>
                                  <w:pStyle w:val="a"/>
                                  <w:jc w:val="center"/>
                                  <w:rPr>
                                    <w:rFonts w:ascii="Times New Roman" w:hAnsi="Times New Roman"/>
                                    <w:sz w:val="18"/>
                                  </w:rPr>
                                </w:pPr>
                                <w:r w:rsidRPr="00C549F0">
                                  <w:rPr>
                                    <w:rFonts w:ascii="Times New Roman" w:hAnsi="Times New Roman"/>
                                    <w:sz w:val="18"/>
                                  </w:rPr>
                                  <w:t>Підпис</w:t>
                                </w:r>
                              </w:p>
                            </w:txbxContent>
                          </wps:txbx>
                          <wps:bodyPr rot="0" vert="horz" wrap="square" lIns="12700" tIns="12700" rIns="12700" bIns="12700" anchor="t" anchorCtr="0" upright="1">
                            <a:noAutofit/>
                          </wps:bodyPr>
                        </wps:wsp>
                        <wps:wsp>
                          <wps:cNvPr id="198" name="Rectangle 688"/>
                          <wps:cNvSpPr>
                            <a:spLocks noChangeArrowheads="1"/>
                          </wps:cNvSpPr>
                          <wps:spPr bwMode="auto">
                            <a:xfrm>
                              <a:off x="4597"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624222" w14:textId="77777777" w:rsidR="00E70C91" w:rsidRPr="00C549F0" w:rsidRDefault="00E70C91" w:rsidP="00E70C91">
                                <w:pPr>
                                  <w:pStyle w:val="a"/>
                                  <w:jc w:val="center"/>
                                  <w:rPr>
                                    <w:rFonts w:ascii="Times New Roman" w:hAnsi="Times New Roman"/>
                                    <w:sz w:val="18"/>
                                  </w:rPr>
                                </w:pPr>
                                <w:r w:rsidRPr="00C549F0">
                                  <w:rPr>
                                    <w:rFonts w:ascii="Times New Roman" w:hAnsi="Times New Roman"/>
                                    <w:sz w:val="18"/>
                                  </w:rPr>
                                  <w:t>Дата</w:t>
                                </w:r>
                              </w:p>
                            </w:txbxContent>
                          </wps:txbx>
                          <wps:bodyPr rot="0" vert="horz" wrap="square" lIns="12700" tIns="12700" rIns="12700" bIns="12700" anchor="t" anchorCtr="0" upright="1">
                            <a:noAutofit/>
                          </wps:bodyPr>
                        </wps:wsp>
                        <wps:wsp>
                          <wps:cNvPr id="199" name="Rectangle 689"/>
                          <wps:cNvSpPr>
                            <a:spLocks noChangeArrowheads="1"/>
                          </wps:cNvSpPr>
                          <wps:spPr bwMode="auto">
                            <a:xfrm>
                              <a:off x="11071" y="15669"/>
                              <a:ext cx="525"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8FEED1" w14:textId="77777777" w:rsidR="00E70C91" w:rsidRPr="00C549F0" w:rsidRDefault="00E70C91" w:rsidP="00E70C91">
                                <w:pPr>
                                  <w:pStyle w:val="a"/>
                                  <w:jc w:val="center"/>
                                  <w:rPr>
                                    <w:rFonts w:ascii="Times New Roman" w:hAnsi="Times New Roman"/>
                                    <w:sz w:val="18"/>
                                  </w:rPr>
                                </w:pPr>
                                <w:proofErr w:type="spellStart"/>
                                <w:r w:rsidRPr="00C549F0">
                                  <w:rPr>
                                    <w:rFonts w:ascii="Times New Roman" w:hAnsi="Times New Roman"/>
                                    <w:sz w:val="18"/>
                                  </w:rPr>
                                  <w:t>Арк</w:t>
                                </w:r>
                                <w:proofErr w:type="spellEnd"/>
                                <w:r w:rsidRPr="00C549F0">
                                  <w:rPr>
                                    <w:rFonts w:ascii="Times New Roman" w:hAnsi="Times New Roman"/>
                                    <w:sz w:val="18"/>
                                  </w:rPr>
                                  <w:t>.</w:t>
                                </w:r>
                              </w:p>
                            </w:txbxContent>
                          </wps:txbx>
                          <wps:bodyPr rot="0" vert="horz" wrap="square" lIns="12700" tIns="12700" rIns="12700" bIns="12700" anchor="t" anchorCtr="0" upright="1">
                            <a:noAutofit/>
                          </wps:bodyPr>
                        </wps:wsp>
                        <wps:wsp>
                          <wps:cNvPr id="200" name="Rectangle 690"/>
                          <wps:cNvSpPr>
                            <a:spLocks noChangeArrowheads="1"/>
                          </wps:cNvSpPr>
                          <wps:spPr bwMode="auto">
                            <a:xfrm>
                              <a:off x="11071" y="16040"/>
                              <a:ext cx="525"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C980F3" w14:textId="77777777" w:rsidR="00E70C91" w:rsidRPr="00C549F0" w:rsidRDefault="00E70C91" w:rsidP="00E70C91">
                                <w:pPr>
                                  <w:pStyle w:val="a"/>
                                  <w:jc w:val="center"/>
                                  <w:rPr>
                                    <w:rFonts w:ascii="Times New Roman" w:hAnsi="Times New Roman"/>
                                    <w:sz w:val="24"/>
                                  </w:rPr>
                                </w:pPr>
                              </w:p>
                            </w:txbxContent>
                          </wps:txbx>
                          <wps:bodyPr rot="0" vert="horz" wrap="square" lIns="12700" tIns="12700" rIns="12700" bIns="12700" anchor="t" anchorCtr="0" upright="1">
                            <a:noAutofit/>
                          </wps:bodyPr>
                        </wps:wsp>
                        <wps:wsp>
                          <wps:cNvPr id="201" name="Rectangle 691"/>
                          <wps:cNvSpPr>
                            <a:spLocks noChangeArrowheads="1"/>
                          </wps:cNvSpPr>
                          <wps:spPr bwMode="auto">
                            <a:xfrm>
                              <a:off x="5195" y="15866"/>
                              <a:ext cx="5808"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64A686" w14:textId="01C5D145" w:rsidR="00E70C91" w:rsidRPr="00035C33" w:rsidRDefault="00E70C91" w:rsidP="00E70C91">
                                <w:pPr>
                                  <w:jc w:val="center"/>
                                  <w:rPr>
                                    <w:rFonts w:ascii="Bahnschrift Light SemiCondensed" w:hAnsi="Bahnschrift Light SemiCondensed"/>
                                    <w:sz w:val="28"/>
                                    <w:szCs w:val="28"/>
                                  </w:rPr>
                                </w:pPr>
                                <w:r w:rsidRPr="00035C33">
                                  <w:rPr>
                                    <w:rFonts w:ascii="Bahnschrift Light SemiCondensed" w:hAnsi="Bahnschrift Light SemiCondensed"/>
                                    <w:sz w:val="28"/>
                                    <w:szCs w:val="28"/>
                                  </w:rPr>
                                  <w:t>ДР.122.</w:t>
                                </w:r>
                                <w:r w:rsidR="00F91CC4" w:rsidRPr="00035C33">
                                  <w:rPr>
                                    <w:rFonts w:ascii="Bahnschrift Light SemiCondensed" w:hAnsi="Bahnschrift Light SemiCondensed"/>
                                    <w:sz w:val="28"/>
                                    <w:szCs w:val="28"/>
                                  </w:rPr>
                                  <w:t xml:space="preserve">042 </w:t>
                                </w:r>
                                <w:r w:rsidRPr="00035C33">
                                  <w:rPr>
                                    <w:rFonts w:ascii="Bahnschrift Light SemiCondensed" w:hAnsi="Bahnschrift Light SemiCondensed"/>
                                    <w:sz w:val="28"/>
                                    <w:szCs w:val="28"/>
                                  </w:rPr>
                                  <w:t>.</w:t>
                                </w:r>
                                <w:r w:rsidR="00F91CC4" w:rsidRPr="00035C33">
                                  <w:rPr>
                                    <w:rFonts w:ascii="Bahnschrift Light SemiCondensed" w:hAnsi="Bahnschrift Light SemiCondensed"/>
                                    <w:sz w:val="28"/>
                                    <w:szCs w:val="28"/>
                                  </w:rPr>
                                  <w:t>0</w:t>
                                </w:r>
                                <w:r w:rsidR="00035C33" w:rsidRPr="00035C33">
                                  <w:rPr>
                                    <w:rFonts w:ascii="Bahnschrift Light SemiCondensed" w:hAnsi="Bahnschrift Light SemiCondensed"/>
                                    <w:sz w:val="28"/>
                                    <w:szCs w:val="28"/>
                                  </w:rPr>
                                  <w:t>22</w:t>
                                </w:r>
                                <w:r w:rsidRPr="00035C33">
                                  <w:rPr>
                                    <w:rFonts w:ascii="Bahnschrift Light SemiCondensed" w:hAnsi="Bahnschrift Light SemiCondensed"/>
                                    <w:sz w:val="28"/>
                                    <w:szCs w:val="28"/>
                                  </w:rPr>
                                  <w:t>.ПЗ</w:t>
                                </w:r>
                              </w:p>
                            </w:txbxContent>
                          </wps:txbx>
                          <wps:bodyPr rot="0" vert="horz" wrap="square" lIns="12700" tIns="12700" rIns="12700" bIns="12700" anchor="t" anchorCtr="0" upright="1">
                            <a:noAutofit/>
                          </wps:bodyPr>
                        </wps:wsp>
                      </wpg:grpSp>
                      <wps:wsp>
                        <wps:cNvPr id="202" name="Rectangle 692"/>
                        <wps:cNvSpPr>
                          <a:spLocks noChangeArrowheads="1"/>
                        </wps:cNvSpPr>
                        <wps:spPr bwMode="auto">
                          <a:xfrm>
                            <a:off x="2241" y="15971"/>
                            <a:ext cx="1463"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5517A7" w14:textId="77777777" w:rsidR="00E70C91" w:rsidRPr="00C549F0" w:rsidRDefault="00E70C91" w:rsidP="00E70C91">
                              <w:pPr>
                                <w:pStyle w:val="a"/>
                                <w:jc w:val="center"/>
                                <w:rPr>
                                  <w:rFonts w:ascii="Times New Roman" w:hAnsi="Times New Roman"/>
                                  <w:sz w:val="18"/>
                                </w:rPr>
                              </w:pPr>
                            </w:p>
                          </w:txbxContent>
                        </wps:txbx>
                        <wps:bodyPr rot="0" vert="horz" wrap="square" lIns="0" tIns="12700" rIns="0" bIns="1270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56C018" id="_x0000_s1099" style="position:absolute;margin-left:-30.65pt;margin-top:-20.15pt;width:528.45pt;height:810.7pt;z-index:251660800"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">
              <v:rect id="Rectangle 670" o:spid="_x0000_s1100" style="position:absolute;left:2332;top:15643;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" filled="f" stroked="f" strokeweight=".25pt">
                <v:textbox inset="1pt,1pt,1pt,1pt">
                  <w:txbxContent>
                    <w:p w14:paraId="0A15CF5C" w14:textId="77777777" w:rsidR="00E70C91" w:rsidRPr="00C549F0" w:rsidRDefault="00E70C91" w:rsidP="00E70C91">
                      <w:pPr>
                        <w:pStyle w:val="a"/>
                        <w:jc w:val="center"/>
                        <w:rPr>
                          <w:rFonts w:ascii="Times New Roman" w:hAnsi="Times New Roman"/>
                          <w:sz w:val="14"/>
                          <w:szCs w:val="14"/>
                        </w:rPr>
                      </w:pPr>
                      <w:r w:rsidRPr="00C549F0">
                        <w:rPr>
                          <w:rFonts w:ascii="Times New Roman" w:hAnsi="Times New Roman"/>
                          <w:sz w:val="14"/>
                          <w:szCs w:val="14"/>
                        </w:rPr>
                        <w:t>.</w:t>
                      </w:r>
                    </w:p>
                    <w:p w14:paraId="01C0A0FE" w14:textId="77777777" w:rsidR="00E70C91" w:rsidRPr="00C549F0" w:rsidRDefault="00E70C91" w:rsidP="00E70C91">
                      <w:pPr>
                        <w:pStyle w:val="a"/>
                        <w:jc w:val="center"/>
                        <w:rPr>
                          <w:rFonts w:ascii="Times New Roman" w:hAnsi="Times New Roman"/>
                          <w:sz w:val="20"/>
                        </w:rPr>
                      </w:pPr>
                    </w:p>
                    <w:p w14:paraId="55ECD5F6" w14:textId="77777777" w:rsidR="00E70C91" w:rsidRPr="00C549F0" w:rsidRDefault="00E70C91" w:rsidP="00E70C91">
                      <w:pPr>
                        <w:pStyle w:val="a"/>
                        <w:jc w:val="center"/>
                        <w:rPr>
                          <w:rFonts w:ascii="Times New Roman" w:hAnsi="Times New Roman"/>
                          <w:sz w:val="20"/>
                        </w:rPr>
                      </w:pPr>
                    </w:p>
                    <w:p w14:paraId="79D92638" w14:textId="77777777" w:rsidR="00E70C91" w:rsidRPr="00C549F0" w:rsidRDefault="00E70C91" w:rsidP="00E70C91">
                      <w:pPr>
                        <w:pStyle w:val="a"/>
                        <w:jc w:val="center"/>
                        <w:rPr>
                          <w:rFonts w:ascii="Times New Roman" w:hAnsi="Times New Roman"/>
                          <w:sz w:val="20"/>
                        </w:rPr>
                      </w:pPr>
                    </w:p>
                  </w:txbxContent>
                </v:textbox>
              </v:rect>
              <v:group id="Group 671" o:spid="_x0000_s1101"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group id="Group 672" o:spid="_x0000_s1102"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rect id="Rectangle 673" o:spid="_x0000_s1103"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" filled="f" strokeweight="2pt"/>
                  <v:line id="Line 674" o:spid="_x0000_s1104" style="position:absolute;visibility:visible;mso-wrap-style:square" from="1707,15646" to="1708,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" strokeweight="2pt"/>
                  <v:line id="Line 675" o:spid="_x0000_s1105" style="position:absolute;visibility:visible;mso-wrap-style:square" from="1139,15639" to="11610,1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" strokeweight="2pt"/>
                  <v:line id="Line 676" o:spid="_x0000_s1106" style="position:absolute;visibility:visible;mso-wrap-style:square" from="2280,15646"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" strokeweight="2pt"/>
                  <v:line id="Line 677" o:spid="_x0000_s1107" style="position:absolute;visibility:visible;mso-wrap-style:square" from="3714,15646"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" strokeweight="2pt"/>
                  <v:line id="Line 678" o:spid="_x0000_s1108" style="position:absolute;visibility:visible;mso-wrap-style:square" from="4572,15654"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" strokeweight="2pt"/>
                  <v:line id="Line 679" o:spid="_x0000_s1109" style="position:absolute;visibility:visible;mso-wrap-style:square" from="5146,15646"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" strokeweight="2pt"/>
                  <v:line id="Line 680" o:spid="_x0000_s1110" style="position:absolute;visibility:visible;mso-wrap-style:square" from="11048,15646" to="11050,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" strokeweight="2pt"/>
                  <v:line id="Line 681" o:spid="_x0000_s1111"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" strokeweight="1pt"/>
                  <v:line id="Line 682" o:spid="_x0000_s1112"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" strokeweight="2pt"/>
                  <v:line id="Line 683" o:spid="_x0000_s1113" style="position:absolute;visibility:visible;mso-wrap-style:square" from="11055,15927" to="11617,15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" strokeweight="1pt"/>
                  <v:rect id="Rectangle 684" o:spid="_x0000_s1114" style="position:absolute;left:1162;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" filled="f" stroked="f" strokeweight=".25pt">
                    <v:textbox inset="1pt,1pt,1pt,1pt">
                      <w:txbxContent>
                        <w:p w14:paraId="1A9C19BF" w14:textId="77777777" w:rsidR="00E70C91" w:rsidRPr="00C549F0" w:rsidRDefault="00E70C91" w:rsidP="00E70C91">
                          <w:pPr>
                            <w:pStyle w:val="a"/>
                            <w:jc w:val="center"/>
                            <w:rPr>
                              <w:rFonts w:ascii="Times New Roman" w:hAnsi="Times New Roman"/>
                              <w:sz w:val="18"/>
                            </w:rPr>
                          </w:pPr>
                          <w:proofErr w:type="spellStart"/>
                          <w:r w:rsidRPr="00C549F0">
                            <w:rPr>
                              <w:rFonts w:ascii="Times New Roman" w:hAnsi="Times New Roman"/>
                              <w:sz w:val="18"/>
                            </w:rPr>
                            <w:t>Змн</w:t>
                          </w:r>
                          <w:proofErr w:type="spellEnd"/>
                          <w:r w:rsidRPr="00C549F0">
                            <w:rPr>
                              <w:rFonts w:ascii="Times New Roman" w:hAnsi="Times New Roman"/>
                              <w:sz w:val="18"/>
                            </w:rPr>
                            <w:t>.</w:t>
                          </w:r>
                        </w:p>
                      </w:txbxContent>
                    </v:textbox>
                  </v:rect>
                  <v:rect id="Rectangle 685" o:spid="_x0000_s1115" style="position:absolute;left:1731;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" filled="f" stroked="f" strokeweight=".25pt">
                    <v:textbox inset="1pt,1pt,1pt,1pt">
                      <w:txbxContent>
                        <w:p w14:paraId="71948156" w14:textId="77777777" w:rsidR="00E70C91" w:rsidRPr="00C549F0" w:rsidRDefault="00E70C91" w:rsidP="00E70C91">
                          <w:pPr>
                            <w:pStyle w:val="a"/>
                            <w:jc w:val="center"/>
                            <w:rPr>
                              <w:rFonts w:ascii="Times New Roman" w:hAnsi="Times New Roman"/>
                              <w:sz w:val="18"/>
                            </w:rPr>
                          </w:pPr>
                          <w:proofErr w:type="spellStart"/>
                          <w:r w:rsidRPr="00C549F0">
                            <w:rPr>
                              <w:rFonts w:ascii="Times New Roman" w:hAnsi="Times New Roman"/>
                              <w:sz w:val="18"/>
                            </w:rPr>
                            <w:t>Арк</w:t>
                          </w:r>
                          <w:proofErr w:type="spellEnd"/>
                          <w:r w:rsidRPr="00C549F0">
                            <w:rPr>
                              <w:rFonts w:ascii="Times New Roman" w:hAnsi="Times New Roman"/>
                              <w:sz w:val="18"/>
                            </w:rPr>
                            <w:t>.</w:t>
                          </w:r>
                        </w:p>
                      </w:txbxContent>
                    </v:textbox>
                  </v:rect>
                  <v:rect id="Rectangle 686" o:spid="_x0000_s1116" style="position:absolute;left:2323;top:16222;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" filled="f" stroked="f" strokeweight=".25pt">
                    <v:textbox inset="1pt,1pt,1pt,1pt">
                      <w:txbxContent>
                        <w:p w14:paraId="6932AEFC" w14:textId="77777777" w:rsidR="00E70C91" w:rsidRPr="00C549F0" w:rsidRDefault="00E70C91" w:rsidP="00E70C91">
                          <w:pPr>
                            <w:pStyle w:val="a"/>
                            <w:jc w:val="center"/>
                            <w:rPr>
                              <w:rFonts w:ascii="Times New Roman" w:hAnsi="Times New Roman"/>
                              <w:sz w:val="18"/>
                            </w:rPr>
                          </w:pPr>
                          <w:r w:rsidRPr="00C549F0">
                            <w:rPr>
                              <w:rFonts w:ascii="Times New Roman" w:hAnsi="Times New Roman"/>
                              <w:sz w:val="18"/>
                            </w:rPr>
                            <w:t xml:space="preserve">№ </w:t>
                          </w:r>
                          <w:proofErr w:type="spellStart"/>
                          <w:r w:rsidRPr="00C549F0">
                            <w:rPr>
                              <w:rFonts w:ascii="Times New Roman" w:hAnsi="Times New Roman"/>
                              <w:sz w:val="18"/>
                            </w:rPr>
                            <w:t>докум</w:t>
                          </w:r>
                          <w:proofErr w:type="spellEnd"/>
                          <w:r w:rsidRPr="00C549F0">
                            <w:rPr>
                              <w:rFonts w:ascii="Times New Roman" w:hAnsi="Times New Roman"/>
                              <w:sz w:val="18"/>
                            </w:rPr>
                            <w:t>.</w:t>
                          </w:r>
                        </w:p>
                        <w:p w14:paraId="586FE55E" w14:textId="77777777" w:rsidR="00E70C91" w:rsidRPr="00C549F0" w:rsidRDefault="00E70C91" w:rsidP="00E70C91">
                          <w:pPr>
                            <w:pStyle w:val="a"/>
                            <w:jc w:val="center"/>
                            <w:rPr>
                              <w:rFonts w:ascii="Times New Roman" w:hAnsi="Times New Roman"/>
                              <w:sz w:val="18"/>
                            </w:rPr>
                          </w:pPr>
                        </w:p>
                        <w:p w14:paraId="57BF2F99" w14:textId="77777777" w:rsidR="00E70C91" w:rsidRPr="00C549F0" w:rsidRDefault="00E70C91" w:rsidP="00E70C91">
                          <w:pPr>
                            <w:pStyle w:val="a"/>
                            <w:jc w:val="center"/>
                            <w:rPr>
                              <w:rFonts w:ascii="Times New Roman" w:hAnsi="Times New Roman"/>
                              <w:sz w:val="18"/>
                            </w:rPr>
                          </w:pPr>
                        </w:p>
                        <w:p w14:paraId="5C91E25D" w14:textId="77777777" w:rsidR="00E70C91" w:rsidRPr="00C549F0" w:rsidRDefault="00E70C91" w:rsidP="00E70C91">
                          <w:pPr>
                            <w:pStyle w:val="a"/>
                            <w:jc w:val="center"/>
                            <w:rPr>
                              <w:rFonts w:ascii="Times New Roman" w:hAnsi="Times New Roman"/>
                              <w:sz w:val="18"/>
                            </w:rPr>
                          </w:pPr>
                        </w:p>
                        <w:p w14:paraId="63A5E532" w14:textId="77777777" w:rsidR="00E70C91" w:rsidRPr="00C549F0" w:rsidRDefault="00E70C91" w:rsidP="00E70C91">
                          <w:pPr>
                            <w:pStyle w:val="a"/>
                            <w:jc w:val="center"/>
                            <w:rPr>
                              <w:rFonts w:ascii="Times New Roman" w:hAnsi="Times New Roman"/>
                              <w:sz w:val="18"/>
                            </w:rPr>
                          </w:pPr>
                        </w:p>
                        <w:p w14:paraId="6E56A014" w14:textId="77777777" w:rsidR="00E70C91" w:rsidRPr="00C549F0" w:rsidRDefault="00E70C91" w:rsidP="00E70C91">
                          <w:pPr>
                            <w:pStyle w:val="a"/>
                            <w:jc w:val="center"/>
                            <w:rPr>
                              <w:rFonts w:ascii="Times New Roman" w:hAnsi="Times New Roman"/>
                              <w:sz w:val="18"/>
                            </w:rPr>
                          </w:pPr>
                        </w:p>
                      </w:txbxContent>
                    </v:textbox>
                  </v:rect>
                  <v:rect id="Rectangle 687" o:spid="_x0000_s1117" style="position:absolute;left:3747;top:16222;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" filled="f" stroked="f" strokeweight=".25pt">
                    <v:textbox inset="1pt,1pt,1pt,1pt">
                      <w:txbxContent>
                        <w:p w14:paraId="0C481535" w14:textId="77777777" w:rsidR="00E70C91" w:rsidRPr="00C549F0" w:rsidRDefault="00E70C91" w:rsidP="00E70C91">
                          <w:pPr>
                            <w:pStyle w:val="a"/>
                            <w:jc w:val="center"/>
                            <w:rPr>
                              <w:rFonts w:ascii="Times New Roman" w:hAnsi="Times New Roman"/>
                              <w:sz w:val="18"/>
                            </w:rPr>
                          </w:pPr>
                          <w:r w:rsidRPr="00C549F0">
                            <w:rPr>
                              <w:rFonts w:ascii="Times New Roman" w:hAnsi="Times New Roman"/>
                              <w:sz w:val="18"/>
                            </w:rPr>
                            <w:t>Підпис</w:t>
                          </w:r>
                        </w:p>
                      </w:txbxContent>
                    </v:textbox>
                  </v:rect>
                  <v:rect id="Rectangle 688" o:spid="_x0000_s1118" style="position:absolute;left:4597;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" filled="f" stroked="f" strokeweight=".25pt">
                    <v:textbox inset="1pt,1pt,1pt,1pt">
                      <w:txbxContent>
                        <w:p w14:paraId="44624222" w14:textId="77777777" w:rsidR="00E70C91" w:rsidRPr="00C549F0" w:rsidRDefault="00E70C91" w:rsidP="00E70C91">
                          <w:pPr>
                            <w:pStyle w:val="a"/>
                            <w:jc w:val="center"/>
                            <w:rPr>
                              <w:rFonts w:ascii="Times New Roman" w:hAnsi="Times New Roman"/>
                              <w:sz w:val="18"/>
                            </w:rPr>
                          </w:pPr>
                          <w:r w:rsidRPr="00C549F0">
                            <w:rPr>
                              <w:rFonts w:ascii="Times New Roman" w:hAnsi="Times New Roman"/>
                              <w:sz w:val="18"/>
                            </w:rPr>
                            <w:t>Дата</w:t>
                          </w:r>
                        </w:p>
                      </w:txbxContent>
                    </v:textbox>
                  </v:rect>
                  <v:rect id="Rectangle 689" o:spid="_x0000_s1119" style="position:absolute;left:11071;top:15669;width:525;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" filled="f" stroked="f" strokeweight=".25pt">
                    <v:textbox inset="1pt,1pt,1pt,1pt">
                      <w:txbxContent>
                        <w:p w14:paraId="088FEED1" w14:textId="77777777" w:rsidR="00E70C91" w:rsidRPr="00C549F0" w:rsidRDefault="00E70C91" w:rsidP="00E70C91">
                          <w:pPr>
                            <w:pStyle w:val="a"/>
                            <w:jc w:val="center"/>
                            <w:rPr>
                              <w:rFonts w:ascii="Times New Roman" w:hAnsi="Times New Roman"/>
                              <w:sz w:val="18"/>
                            </w:rPr>
                          </w:pPr>
                          <w:proofErr w:type="spellStart"/>
                          <w:r w:rsidRPr="00C549F0">
                            <w:rPr>
                              <w:rFonts w:ascii="Times New Roman" w:hAnsi="Times New Roman"/>
                              <w:sz w:val="18"/>
                            </w:rPr>
                            <w:t>Арк</w:t>
                          </w:r>
                          <w:proofErr w:type="spellEnd"/>
                          <w:r w:rsidRPr="00C549F0">
                            <w:rPr>
                              <w:rFonts w:ascii="Times New Roman" w:hAnsi="Times New Roman"/>
                              <w:sz w:val="18"/>
                            </w:rPr>
                            <w:t>.</w:t>
                          </w:r>
                        </w:p>
                      </w:txbxContent>
                    </v:textbox>
                  </v:rect>
                  <v:rect id="Rectangle 690" o:spid="_x0000_s1120" style="position:absolute;left:11071;top:16040;width:525;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" filled="f" stroked="f" strokeweight=".25pt">
                    <v:textbox inset="1pt,1pt,1pt,1pt">
                      <w:txbxContent>
                        <w:p w14:paraId="14C980F3" w14:textId="77777777" w:rsidR="00E70C91" w:rsidRPr="00C549F0" w:rsidRDefault="00E70C91" w:rsidP="00E70C91">
                          <w:pPr>
                            <w:pStyle w:val="a"/>
                            <w:jc w:val="center"/>
                            <w:rPr>
                              <w:rFonts w:ascii="Times New Roman" w:hAnsi="Times New Roman"/>
                              <w:sz w:val="24"/>
                            </w:rPr>
                          </w:pPr>
                        </w:p>
                      </w:txbxContent>
                    </v:textbox>
                  </v:rect>
                  <v:rect id="Rectangle 691" o:spid="_x0000_s1121" style="position:absolute;left:5195;top:15866;width:5808;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" filled="f" stroked="f" strokeweight=".25pt">
                    <v:textbox inset="1pt,1pt,1pt,1pt">
                      <w:txbxContent>
                        <w:p w14:paraId="1164A686" w14:textId="01C5D145" w:rsidR="00E70C91" w:rsidRPr="00035C33" w:rsidRDefault="00E70C91" w:rsidP="00E70C91">
                          <w:pPr>
                            <w:jc w:val="center"/>
                            <w:rPr>
                              <w:rFonts w:ascii="Bahnschrift Light SemiCondensed" w:hAnsi="Bahnschrift Light SemiCondensed"/>
                              <w:sz w:val="28"/>
                              <w:szCs w:val="28"/>
                            </w:rPr>
                          </w:pPr>
                          <w:r w:rsidRPr="00035C33">
                            <w:rPr>
                              <w:rFonts w:ascii="Bahnschrift Light SemiCondensed" w:hAnsi="Bahnschrift Light SemiCondensed"/>
                              <w:sz w:val="28"/>
                              <w:szCs w:val="28"/>
                            </w:rPr>
                            <w:t>ДР.122.</w:t>
                          </w:r>
                          <w:r w:rsidR="00F91CC4" w:rsidRPr="00035C33">
                            <w:rPr>
                              <w:rFonts w:ascii="Bahnschrift Light SemiCondensed" w:hAnsi="Bahnschrift Light SemiCondensed"/>
                              <w:sz w:val="28"/>
                              <w:szCs w:val="28"/>
                            </w:rPr>
                            <w:t xml:space="preserve">042 </w:t>
                          </w:r>
                          <w:r w:rsidRPr="00035C33">
                            <w:rPr>
                              <w:rFonts w:ascii="Bahnschrift Light SemiCondensed" w:hAnsi="Bahnschrift Light SemiCondensed"/>
                              <w:sz w:val="28"/>
                              <w:szCs w:val="28"/>
                            </w:rPr>
                            <w:t>.</w:t>
                          </w:r>
                          <w:r w:rsidR="00F91CC4" w:rsidRPr="00035C33">
                            <w:rPr>
                              <w:rFonts w:ascii="Bahnschrift Light SemiCondensed" w:hAnsi="Bahnschrift Light SemiCondensed"/>
                              <w:sz w:val="28"/>
                              <w:szCs w:val="28"/>
                            </w:rPr>
                            <w:t>0</w:t>
                          </w:r>
                          <w:r w:rsidR="00035C33" w:rsidRPr="00035C33">
                            <w:rPr>
                              <w:rFonts w:ascii="Bahnschrift Light SemiCondensed" w:hAnsi="Bahnschrift Light SemiCondensed"/>
                              <w:sz w:val="28"/>
                              <w:szCs w:val="28"/>
                            </w:rPr>
                            <w:t>22</w:t>
                          </w:r>
                          <w:r w:rsidRPr="00035C33">
                            <w:rPr>
                              <w:rFonts w:ascii="Bahnschrift Light SemiCondensed" w:hAnsi="Bahnschrift Light SemiCondensed"/>
                              <w:sz w:val="28"/>
                              <w:szCs w:val="28"/>
                            </w:rPr>
                            <w:t>.ПЗ</w:t>
                          </w:r>
                        </w:p>
                      </w:txbxContent>
                    </v:textbox>
                  </v:rect>
                </v:group>
                <v:rect id="Rectangle 692" o:spid="_x0000_s1122" style="position:absolute;left:2241;top:15971;width:1463;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" filled="f" stroked="f" strokeweight=".25pt">
                  <v:textbox inset="0,1pt,0,1pt">
                    <w:txbxContent>
                      <w:p w14:paraId="5D5517A7" w14:textId="77777777" w:rsidR="00E70C91" w:rsidRPr="00C549F0" w:rsidRDefault="00E70C91" w:rsidP="00E70C91">
                        <w:pPr>
                          <w:pStyle w:val="a"/>
                          <w:jc w:val="center"/>
                          <w:rPr>
                            <w:rFonts w:ascii="Times New Roman" w:hAnsi="Times New Roman"/>
                            <w:sz w:val="18"/>
                          </w:rPr>
                        </w:pPr>
                      </w:p>
                    </w:txbxContent>
                  </v:textbox>
                </v:rect>
              </v:group>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5BC4F6E0"/>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08960289"/>
    <w:multiLevelType w:val="hybridMultilevel"/>
    <w:tmpl w:val="311E9EB6"/>
    <w:lvl w:ilvl="0" w:tplc="4ED4B3EC">
      <w:start w:val="1"/>
      <w:numFmt w:val="bullet"/>
      <w:lvlText w:val="‒"/>
      <w:lvlJc w:val="left"/>
      <w:pPr>
        <w:ind w:left="1429" w:hanging="360"/>
      </w:pPr>
      <w:rPr>
        <w:rFonts w:ascii="Times New Roman" w:hAnsi="Times New Roman" w:cs="Times New Roman"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15:restartNumberingAfterBreak="0">
    <w:nsid w:val="0ABF6676"/>
    <w:multiLevelType w:val="hybridMultilevel"/>
    <w:tmpl w:val="28663404"/>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0BD4664C"/>
    <w:multiLevelType w:val="hybridMultilevel"/>
    <w:tmpl w:val="945AB17A"/>
    <w:lvl w:ilvl="0" w:tplc="4ED4B3E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724641"/>
    <w:multiLevelType w:val="multilevel"/>
    <w:tmpl w:val="6EA423D2"/>
    <w:lvl w:ilvl="0">
      <w:start w:val="1"/>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bullet"/>
      <w:lvlText w:val=""/>
      <w:lvlJc w:val="left"/>
      <w:pPr>
        <w:ind w:left="1288" w:hanging="720"/>
      </w:pPr>
      <w:rPr>
        <w:rFonts w:ascii="Wingdings" w:hAnsi="Wingding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5" w15:restartNumberingAfterBreak="0">
    <w:nsid w:val="1A931EE3"/>
    <w:multiLevelType w:val="hybridMultilevel"/>
    <w:tmpl w:val="2F30B3B2"/>
    <w:lvl w:ilvl="0" w:tplc="4ED4B3EC">
      <w:start w:val="1"/>
      <w:numFmt w:val="bullet"/>
      <w:lvlText w:val="‒"/>
      <w:lvlJc w:val="left"/>
      <w:pPr>
        <w:ind w:left="1428" w:hanging="360"/>
      </w:pPr>
      <w:rPr>
        <w:rFonts w:ascii="Times New Roman" w:hAnsi="Times New Roman" w:cs="Times New Roman"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6" w15:restartNumberingAfterBreak="0">
    <w:nsid w:val="1AF571D4"/>
    <w:multiLevelType w:val="multilevel"/>
    <w:tmpl w:val="0422001D"/>
    <w:styleLink w:val="somelist"/>
    <w:lvl w:ilvl="0">
      <w:start w:val="1"/>
      <w:numFmt w:val="bullet"/>
      <w:lvlText w:val="-"/>
      <w:lvlJc w:val="left"/>
      <w:pPr>
        <w:ind w:left="360" w:hanging="360"/>
      </w:pPr>
      <w:rPr>
        <w:rFonts w:ascii="Times New Roman" w:hAnsi="Times New Roman" w:cs="Times New Roman" w:hint="default"/>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E3A5139"/>
    <w:multiLevelType w:val="hybridMultilevel"/>
    <w:tmpl w:val="9D5A1EF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FF6698E"/>
    <w:multiLevelType w:val="multilevel"/>
    <w:tmpl w:val="709ED23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8E2964"/>
    <w:multiLevelType w:val="multilevel"/>
    <w:tmpl w:val="4B66F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857D60"/>
    <w:multiLevelType w:val="hybridMultilevel"/>
    <w:tmpl w:val="8AC8AC34"/>
    <w:lvl w:ilvl="0" w:tplc="9140E8DA">
      <w:start w:val="1"/>
      <w:numFmt w:val="bullet"/>
      <w:lvlText w:val="-"/>
      <w:lvlJc w:val="left"/>
      <w:pPr>
        <w:ind w:left="927" w:hanging="360"/>
      </w:pPr>
      <w:rPr>
        <w:rFonts w:ascii="Times New Roman" w:eastAsia="Yu Mincho"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33E51E73"/>
    <w:multiLevelType w:val="hybridMultilevel"/>
    <w:tmpl w:val="C09EF2B0"/>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349F753C"/>
    <w:multiLevelType w:val="hybridMultilevel"/>
    <w:tmpl w:val="983CCC34"/>
    <w:lvl w:ilvl="0" w:tplc="0419000F">
      <w:start w:val="1"/>
      <w:numFmt w:val="decimal"/>
      <w:lvlText w:val="%1."/>
      <w:lvlJc w:val="left"/>
      <w:pPr>
        <w:ind w:left="1572" w:hanging="360"/>
      </w:pPr>
    </w:lvl>
    <w:lvl w:ilvl="1" w:tplc="04190019" w:tentative="1">
      <w:start w:val="1"/>
      <w:numFmt w:val="lowerLetter"/>
      <w:lvlText w:val="%2."/>
      <w:lvlJc w:val="left"/>
      <w:pPr>
        <w:ind w:left="2292" w:hanging="360"/>
      </w:pPr>
    </w:lvl>
    <w:lvl w:ilvl="2" w:tplc="0419001B" w:tentative="1">
      <w:start w:val="1"/>
      <w:numFmt w:val="lowerRoman"/>
      <w:lvlText w:val="%3."/>
      <w:lvlJc w:val="right"/>
      <w:pPr>
        <w:ind w:left="3012" w:hanging="180"/>
      </w:pPr>
    </w:lvl>
    <w:lvl w:ilvl="3" w:tplc="0419000F" w:tentative="1">
      <w:start w:val="1"/>
      <w:numFmt w:val="decimal"/>
      <w:lvlText w:val="%4."/>
      <w:lvlJc w:val="left"/>
      <w:pPr>
        <w:ind w:left="3732" w:hanging="360"/>
      </w:pPr>
    </w:lvl>
    <w:lvl w:ilvl="4" w:tplc="04190019" w:tentative="1">
      <w:start w:val="1"/>
      <w:numFmt w:val="lowerLetter"/>
      <w:lvlText w:val="%5."/>
      <w:lvlJc w:val="left"/>
      <w:pPr>
        <w:ind w:left="4452" w:hanging="360"/>
      </w:pPr>
    </w:lvl>
    <w:lvl w:ilvl="5" w:tplc="0419001B" w:tentative="1">
      <w:start w:val="1"/>
      <w:numFmt w:val="lowerRoman"/>
      <w:lvlText w:val="%6."/>
      <w:lvlJc w:val="right"/>
      <w:pPr>
        <w:ind w:left="5172" w:hanging="180"/>
      </w:pPr>
    </w:lvl>
    <w:lvl w:ilvl="6" w:tplc="0419000F" w:tentative="1">
      <w:start w:val="1"/>
      <w:numFmt w:val="decimal"/>
      <w:lvlText w:val="%7."/>
      <w:lvlJc w:val="left"/>
      <w:pPr>
        <w:ind w:left="5892" w:hanging="360"/>
      </w:pPr>
    </w:lvl>
    <w:lvl w:ilvl="7" w:tplc="04190019" w:tentative="1">
      <w:start w:val="1"/>
      <w:numFmt w:val="lowerLetter"/>
      <w:lvlText w:val="%8."/>
      <w:lvlJc w:val="left"/>
      <w:pPr>
        <w:ind w:left="6612" w:hanging="360"/>
      </w:pPr>
    </w:lvl>
    <w:lvl w:ilvl="8" w:tplc="0419001B" w:tentative="1">
      <w:start w:val="1"/>
      <w:numFmt w:val="lowerRoman"/>
      <w:lvlText w:val="%9."/>
      <w:lvlJc w:val="right"/>
      <w:pPr>
        <w:ind w:left="7332" w:hanging="180"/>
      </w:pPr>
    </w:lvl>
  </w:abstractNum>
  <w:abstractNum w:abstractNumId="13" w15:restartNumberingAfterBreak="0">
    <w:nsid w:val="35623E40"/>
    <w:multiLevelType w:val="hybridMultilevel"/>
    <w:tmpl w:val="CCB2663C"/>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4" w15:restartNumberingAfterBreak="0">
    <w:nsid w:val="38A425FB"/>
    <w:multiLevelType w:val="hybridMultilevel"/>
    <w:tmpl w:val="88B290FC"/>
    <w:lvl w:ilvl="0" w:tplc="4ED4B3EC">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A836267"/>
    <w:multiLevelType w:val="hybridMultilevel"/>
    <w:tmpl w:val="3652322A"/>
    <w:lvl w:ilvl="0" w:tplc="E8A6DD12">
      <w:start w:val="1"/>
      <w:numFmt w:val="bullet"/>
      <w:pStyle w:val="ZUZIKMAINTEXTLIS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6" w15:restartNumberingAfterBreak="0">
    <w:nsid w:val="3D0B200F"/>
    <w:multiLevelType w:val="multilevel"/>
    <w:tmpl w:val="55307BE6"/>
    <w:styleLink w:val="ZUZIKLIST"/>
    <w:lvl w:ilvl="0">
      <w:start w:val="1"/>
      <w:numFmt w:val="bullet"/>
      <w:lvlText w:val="-"/>
      <w:lvlJc w:val="left"/>
      <w:pPr>
        <w:ind w:left="709" w:hanging="255"/>
      </w:pPr>
      <w:rPr>
        <w:rFonts w:ascii="Times New Roman" w:hAnsi="Times New Roman" w:cs="Times New Roman" w:hint="default"/>
        <w:sz w:val="28"/>
      </w:rPr>
    </w:lvl>
    <w:lvl w:ilvl="1">
      <w:start w:val="1"/>
      <w:numFmt w:val="lowerLetter"/>
      <w:lvlText w:val="%2."/>
      <w:lvlJc w:val="left"/>
      <w:pPr>
        <w:ind w:left="1248" w:hanging="255"/>
      </w:pPr>
      <w:rPr>
        <w:rFonts w:hint="default"/>
      </w:rPr>
    </w:lvl>
    <w:lvl w:ilvl="2">
      <w:start w:val="1"/>
      <w:numFmt w:val="lowerRoman"/>
      <w:lvlText w:val="%3."/>
      <w:lvlJc w:val="right"/>
      <w:pPr>
        <w:ind w:left="1532" w:hanging="255"/>
      </w:pPr>
      <w:rPr>
        <w:rFonts w:hint="default"/>
      </w:rPr>
    </w:lvl>
    <w:lvl w:ilvl="3">
      <w:start w:val="1"/>
      <w:numFmt w:val="decimal"/>
      <w:lvlText w:val="%4."/>
      <w:lvlJc w:val="left"/>
      <w:pPr>
        <w:ind w:left="1816" w:hanging="255"/>
      </w:pPr>
      <w:rPr>
        <w:rFonts w:hint="default"/>
      </w:rPr>
    </w:lvl>
    <w:lvl w:ilvl="4">
      <w:start w:val="1"/>
      <w:numFmt w:val="lowerLetter"/>
      <w:lvlText w:val="%5."/>
      <w:lvlJc w:val="left"/>
      <w:pPr>
        <w:ind w:left="2100" w:hanging="255"/>
      </w:pPr>
      <w:rPr>
        <w:rFonts w:hint="default"/>
      </w:rPr>
    </w:lvl>
    <w:lvl w:ilvl="5">
      <w:start w:val="1"/>
      <w:numFmt w:val="lowerRoman"/>
      <w:lvlText w:val="%6."/>
      <w:lvlJc w:val="right"/>
      <w:pPr>
        <w:ind w:left="2384" w:hanging="255"/>
      </w:pPr>
      <w:rPr>
        <w:rFonts w:hint="default"/>
      </w:rPr>
    </w:lvl>
    <w:lvl w:ilvl="6">
      <w:start w:val="1"/>
      <w:numFmt w:val="decimal"/>
      <w:lvlText w:val="%7."/>
      <w:lvlJc w:val="left"/>
      <w:pPr>
        <w:ind w:left="2668" w:hanging="255"/>
      </w:pPr>
      <w:rPr>
        <w:rFonts w:hint="default"/>
      </w:rPr>
    </w:lvl>
    <w:lvl w:ilvl="7">
      <w:start w:val="1"/>
      <w:numFmt w:val="lowerLetter"/>
      <w:lvlText w:val="%8."/>
      <w:lvlJc w:val="left"/>
      <w:pPr>
        <w:ind w:left="2952" w:hanging="255"/>
      </w:pPr>
      <w:rPr>
        <w:rFonts w:hint="default"/>
      </w:rPr>
    </w:lvl>
    <w:lvl w:ilvl="8">
      <w:start w:val="1"/>
      <w:numFmt w:val="lowerRoman"/>
      <w:lvlText w:val="%9."/>
      <w:lvlJc w:val="right"/>
      <w:pPr>
        <w:ind w:left="3236" w:hanging="255"/>
      </w:pPr>
      <w:rPr>
        <w:rFonts w:hint="default"/>
      </w:rPr>
    </w:lvl>
  </w:abstractNum>
  <w:abstractNum w:abstractNumId="17" w15:restartNumberingAfterBreak="0">
    <w:nsid w:val="443B4373"/>
    <w:multiLevelType w:val="hybridMultilevel"/>
    <w:tmpl w:val="A426C95C"/>
    <w:lvl w:ilvl="0" w:tplc="4ED4B3EC">
      <w:start w:val="1"/>
      <w:numFmt w:val="bullet"/>
      <w:lvlText w:val="‒"/>
      <w:lvlJc w:val="left"/>
      <w:pPr>
        <w:ind w:left="1287" w:hanging="360"/>
      </w:pPr>
      <w:rPr>
        <w:rFonts w:ascii="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8" w15:restartNumberingAfterBreak="0">
    <w:nsid w:val="462F49E2"/>
    <w:multiLevelType w:val="hybridMultilevel"/>
    <w:tmpl w:val="02D89B86"/>
    <w:lvl w:ilvl="0" w:tplc="4ED4B3E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3C1A07"/>
    <w:multiLevelType w:val="hybridMultilevel"/>
    <w:tmpl w:val="7CAC5916"/>
    <w:lvl w:ilvl="0" w:tplc="4ED4B3EC">
      <w:start w:val="1"/>
      <w:numFmt w:val="bullet"/>
      <w:lvlText w:val="‒"/>
      <w:lvlJc w:val="left"/>
      <w:pPr>
        <w:ind w:left="1429" w:hanging="360"/>
      </w:pPr>
      <w:rPr>
        <w:rFonts w:ascii="Times New Roman" w:hAnsi="Times New Roman" w:cs="Times New Roman" w:hint="default"/>
      </w:rPr>
    </w:lvl>
    <w:lvl w:ilvl="1" w:tplc="FFFFFFFF">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0" w15:restartNumberingAfterBreak="0">
    <w:nsid w:val="57B90DFA"/>
    <w:multiLevelType w:val="hybridMultilevel"/>
    <w:tmpl w:val="D4B01DF6"/>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1" w15:restartNumberingAfterBreak="0">
    <w:nsid w:val="613C7327"/>
    <w:multiLevelType w:val="hybridMultilevel"/>
    <w:tmpl w:val="FB046050"/>
    <w:lvl w:ilvl="0" w:tplc="04090005">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2" w15:restartNumberingAfterBreak="0">
    <w:nsid w:val="70BB15E1"/>
    <w:multiLevelType w:val="hybridMultilevel"/>
    <w:tmpl w:val="57F25986"/>
    <w:lvl w:ilvl="0" w:tplc="0409000F">
      <w:start w:val="1"/>
      <w:numFmt w:val="decimal"/>
      <w:lvlText w:val="%1."/>
      <w:lvlJc w:val="left"/>
      <w:pPr>
        <w:ind w:left="1429" w:hanging="360"/>
      </w:pPr>
      <w:rPr>
        <w:rFonts w:hint="default"/>
      </w:rPr>
    </w:lvl>
    <w:lvl w:ilvl="1" w:tplc="FFFFFFFF">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3" w15:restartNumberingAfterBreak="0">
    <w:nsid w:val="79800181"/>
    <w:multiLevelType w:val="hybridMultilevel"/>
    <w:tmpl w:val="C58E72C8"/>
    <w:lvl w:ilvl="0" w:tplc="FFFFFFFF">
      <w:start w:val="1"/>
      <w:numFmt w:val="bullet"/>
      <w:lvlText w:val="‒"/>
      <w:lvlJc w:val="left"/>
      <w:pPr>
        <w:ind w:left="1429" w:hanging="360"/>
      </w:pPr>
      <w:rPr>
        <w:rFonts w:ascii="Times New Roman" w:hAnsi="Times New Roman" w:cs="Times New Roman" w:hint="default"/>
      </w:rPr>
    </w:lvl>
    <w:lvl w:ilvl="1" w:tplc="4ED4B3EC">
      <w:start w:val="1"/>
      <w:numFmt w:val="bullet"/>
      <w:lvlText w:val="‒"/>
      <w:lvlJc w:val="left"/>
      <w:pPr>
        <w:ind w:left="2149" w:hanging="360"/>
      </w:pPr>
      <w:rPr>
        <w:rFonts w:ascii="Times New Roman" w:hAnsi="Times New Roman" w:cs="Times New Roman"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num w:numId="1" w16cid:durableId="1389498768">
    <w:abstractNumId w:val="16"/>
  </w:num>
  <w:num w:numId="2" w16cid:durableId="569340729">
    <w:abstractNumId w:val="15"/>
  </w:num>
  <w:num w:numId="3" w16cid:durableId="459957863">
    <w:abstractNumId w:val="6"/>
  </w:num>
  <w:num w:numId="4" w16cid:durableId="1323504254">
    <w:abstractNumId w:val="4"/>
  </w:num>
  <w:num w:numId="5" w16cid:durableId="63336662">
    <w:abstractNumId w:val="12"/>
  </w:num>
  <w:num w:numId="6" w16cid:durableId="1170214119">
    <w:abstractNumId w:val="7"/>
  </w:num>
  <w:num w:numId="7" w16cid:durableId="181671189">
    <w:abstractNumId w:val="20"/>
  </w:num>
  <w:num w:numId="8" w16cid:durableId="64257450">
    <w:abstractNumId w:val="11"/>
  </w:num>
  <w:num w:numId="9" w16cid:durableId="1877935444">
    <w:abstractNumId w:val="2"/>
  </w:num>
  <w:num w:numId="10" w16cid:durableId="1596129943">
    <w:abstractNumId w:val="10"/>
  </w:num>
  <w:num w:numId="11" w16cid:durableId="532503340">
    <w:abstractNumId w:val="13"/>
  </w:num>
  <w:num w:numId="12" w16cid:durableId="1042705610">
    <w:abstractNumId w:val="21"/>
  </w:num>
  <w:num w:numId="13" w16cid:durableId="428044662">
    <w:abstractNumId w:val="5"/>
  </w:num>
  <w:num w:numId="14" w16cid:durableId="909120593">
    <w:abstractNumId w:val="1"/>
  </w:num>
  <w:num w:numId="15" w16cid:durableId="16319508">
    <w:abstractNumId w:val="22"/>
  </w:num>
  <w:num w:numId="16" w16cid:durableId="795291611">
    <w:abstractNumId w:val="19"/>
  </w:num>
  <w:num w:numId="17" w16cid:durableId="983463236">
    <w:abstractNumId w:val="8"/>
  </w:num>
  <w:num w:numId="18" w16cid:durableId="1378048609">
    <w:abstractNumId w:val="3"/>
  </w:num>
  <w:num w:numId="19" w16cid:durableId="1831019253">
    <w:abstractNumId w:val="14"/>
  </w:num>
  <w:num w:numId="20" w16cid:durableId="1527863651">
    <w:abstractNumId w:val="23"/>
  </w:num>
  <w:num w:numId="21" w16cid:durableId="1392575152">
    <w:abstractNumId w:val="17"/>
  </w:num>
  <w:num w:numId="22" w16cid:durableId="1632714243">
    <w:abstractNumId w:val="0"/>
  </w:num>
  <w:num w:numId="23" w16cid:durableId="306519106">
    <w:abstractNumId w:val="18"/>
  </w:num>
  <w:num w:numId="24" w16cid:durableId="1588541304">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09"/>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596"/>
    <w:rsid w:val="00000271"/>
    <w:rsid w:val="0000038E"/>
    <w:rsid w:val="00000E19"/>
    <w:rsid w:val="00001464"/>
    <w:rsid w:val="00001B93"/>
    <w:rsid w:val="00002F3F"/>
    <w:rsid w:val="000032D2"/>
    <w:rsid w:val="000033E0"/>
    <w:rsid w:val="00003E52"/>
    <w:rsid w:val="00005F0F"/>
    <w:rsid w:val="000066AA"/>
    <w:rsid w:val="00006FD7"/>
    <w:rsid w:val="0000715D"/>
    <w:rsid w:val="00007C6B"/>
    <w:rsid w:val="00010FB8"/>
    <w:rsid w:val="00011808"/>
    <w:rsid w:val="00012790"/>
    <w:rsid w:val="00012D71"/>
    <w:rsid w:val="00013035"/>
    <w:rsid w:val="00013138"/>
    <w:rsid w:val="00013B32"/>
    <w:rsid w:val="00013DF6"/>
    <w:rsid w:val="000140D6"/>
    <w:rsid w:val="00014799"/>
    <w:rsid w:val="00015BC8"/>
    <w:rsid w:val="000168EF"/>
    <w:rsid w:val="00016AE3"/>
    <w:rsid w:val="00016D71"/>
    <w:rsid w:val="0001753B"/>
    <w:rsid w:val="00023AFA"/>
    <w:rsid w:val="00025C03"/>
    <w:rsid w:val="000261CC"/>
    <w:rsid w:val="000270B3"/>
    <w:rsid w:val="000271C7"/>
    <w:rsid w:val="0002774B"/>
    <w:rsid w:val="00027F7A"/>
    <w:rsid w:val="00030775"/>
    <w:rsid w:val="00030FBC"/>
    <w:rsid w:val="00031003"/>
    <w:rsid w:val="00031A03"/>
    <w:rsid w:val="00032144"/>
    <w:rsid w:val="0003388B"/>
    <w:rsid w:val="00034171"/>
    <w:rsid w:val="00034278"/>
    <w:rsid w:val="0003519B"/>
    <w:rsid w:val="00035C33"/>
    <w:rsid w:val="00036112"/>
    <w:rsid w:val="00036CF7"/>
    <w:rsid w:val="000371AE"/>
    <w:rsid w:val="00037A6A"/>
    <w:rsid w:val="00037D63"/>
    <w:rsid w:val="00037F91"/>
    <w:rsid w:val="00041195"/>
    <w:rsid w:val="0004146B"/>
    <w:rsid w:val="00041503"/>
    <w:rsid w:val="00042B6C"/>
    <w:rsid w:val="00042EEE"/>
    <w:rsid w:val="00043517"/>
    <w:rsid w:val="000435DF"/>
    <w:rsid w:val="00043785"/>
    <w:rsid w:val="0004455F"/>
    <w:rsid w:val="00044C37"/>
    <w:rsid w:val="00044DF6"/>
    <w:rsid w:val="00044F9D"/>
    <w:rsid w:val="000458AB"/>
    <w:rsid w:val="000461CF"/>
    <w:rsid w:val="00046F7C"/>
    <w:rsid w:val="00047972"/>
    <w:rsid w:val="000508C9"/>
    <w:rsid w:val="00050ED0"/>
    <w:rsid w:val="00050EDA"/>
    <w:rsid w:val="0005278C"/>
    <w:rsid w:val="00053949"/>
    <w:rsid w:val="00054158"/>
    <w:rsid w:val="00054304"/>
    <w:rsid w:val="00054658"/>
    <w:rsid w:val="00056879"/>
    <w:rsid w:val="000571C4"/>
    <w:rsid w:val="00060D19"/>
    <w:rsid w:val="0006261F"/>
    <w:rsid w:val="00062D31"/>
    <w:rsid w:val="000630FC"/>
    <w:rsid w:val="000633A7"/>
    <w:rsid w:val="00063CD5"/>
    <w:rsid w:val="000641A9"/>
    <w:rsid w:val="00064B3A"/>
    <w:rsid w:val="00064D2C"/>
    <w:rsid w:val="0006562A"/>
    <w:rsid w:val="00065A2D"/>
    <w:rsid w:val="00066292"/>
    <w:rsid w:val="00067199"/>
    <w:rsid w:val="000675A3"/>
    <w:rsid w:val="000676AB"/>
    <w:rsid w:val="00070CEE"/>
    <w:rsid w:val="00071E14"/>
    <w:rsid w:val="00072F96"/>
    <w:rsid w:val="000732DB"/>
    <w:rsid w:val="00074380"/>
    <w:rsid w:val="00074B36"/>
    <w:rsid w:val="00074CD5"/>
    <w:rsid w:val="00074D9F"/>
    <w:rsid w:val="0007564A"/>
    <w:rsid w:val="00076162"/>
    <w:rsid w:val="000765C2"/>
    <w:rsid w:val="00077217"/>
    <w:rsid w:val="00077DFA"/>
    <w:rsid w:val="00080839"/>
    <w:rsid w:val="00080999"/>
    <w:rsid w:val="00082A19"/>
    <w:rsid w:val="000837BF"/>
    <w:rsid w:val="00084C7C"/>
    <w:rsid w:val="0008558F"/>
    <w:rsid w:val="00085DAD"/>
    <w:rsid w:val="0009059F"/>
    <w:rsid w:val="000911D0"/>
    <w:rsid w:val="000913B9"/>
    <w:rsid w:val="00091E81"/>
    <w:rsid w:val="0009321A"/>
    <w:rsid w:val="000948A7"/>
    <w:rsid w:val="00094941"/>
    <w:rsid w:val="00095490"/>
    <w:rsid w:val="00096053"/>
    <w:rsid w:val="00096A45"/>
    <w:rsid w:val="0009712E"/>
    <w:rsid w:val="000A03AB"/>
    <w:rsid w:val="000A0A0B"/>
    <w:rsid w:val="000A1A09"/>
    <w:rsid w:val="000A2263"/>
    <w:rsid w:val="000A4B4F"/>
    <w:rsid w:val="000A5224"/>
    <w:rsid w:val="000A53DF"/>
    <w:rsid w:val="000A5D7E"/>
    <w:rsid w:val="000A6D07"/>
    <w:rsid w:val="000A7497"/>
    <w:rsid w:val="000B233C"/>
    <w:rsid w:val="000B2482"/>
    <w:rsid w:val="000B39E3"/>
    <w:rsid w:val="000B4123"/>
    <w:rsid w:val="000B4E69"/>
    <w:rsid w:val="000B5513"/>
    <w:rsid w:val="000B5E56"/>
    <w:rsid w:val="000B61DA"/>
    <w:rsid w:val="000B623F"/>
    <w:rsid w:val="000B629C"/>
    <w:rsid w:val="000B73BC"/>
    <w:rsid w:val="000B7B7E"/>
    <w:rsid w:val="000C007F"/>
    <w:rsid w:val="000C01CD"/>
    <w:rsid w:val="000C11E1"/>
    <w:rsid w:val="000C2338"/>
    <w:rsid w:val="000C48E9"/>
    <w:rsid w:val="000C593B"/>
    <w:rsid w:val="000C7A7A"/>
    <w:rsid w:val="000D0140"/>
    <w:rsid w:val="000D0546"/>
    <w:rsid w:val="000D1459"/>
    <w:rsid w:val="000D1C3B"/>
    <w:rsid w:val="000D202B"/>
    <w:rsid w:val="000D2786"/>
    <w:rsid w:val="000D2A66"/>
    <w:rsid w:val="000D39E1"/>
    <w:rsid w:val="000D4039"/>
    <w:rsid w:val="000D4130"/>
    <w:rsid w:val="000D4158"/>
    <w:rsid w:val="000D45D7"/>
    <w:rsid w:val="000D5FEA"/>
    <w:rsid w:val="000D60E0"/>
    <w:rsid w:val="000D6154"/>
    <w:rsid w:val="000D61DA"/>
    <w:rsid w:val="000E29D4"/>
    <w:rsid w:val="000E3E46"/>
    <w:rsid w:val="000E4188"/>
    <w:rsid w:val="000E4EF7"/>
    <w:rsid w:val="000E5ED7"/>
    <w:rsid w:val="000E6735"/>
    <w:rsid w:val="000E6801"/>
    <w:rsid w:val="000E69A7"/>
    <w:rsid w:val="000E6BE2"/>
    <w:rsid w:val="000E776D"/>
    <w:rsid w:val="000F059A"/>
    <w:rsid w:val="000F119C"/>
    <w:rsid w:val="000F1E8D"/>
    <w:rsid w:val="000F3150"/>
    <w:rsid w:val="000F3679"/>
    <w:rsid w:val="000F3FB0"/>
    <w:rsid w:val="000F5A5D"/>
    <w:rsid w:val="000F6257"/>
    <w:rsid w:val="000F691C"/>
    <w:rsid w:val="000F6C64"/>
    <w:rsid w:val="000F7BBB"/>
    <w:rsid w:val="00101E88"/>
    <w:rsid w:val="0010260F"/>
    <w:rsid w:val="001032DB"/>
    <w:rsid w:val="001033A2"/>
    <w:rsid w:val="001040C4"/>
    <w:rsid w:val="00104AD8"/>
    <w:rsid w:val="00104B66"/>
    <w:rsid w:val="0010536A"/>
    <w:rsid w:val="00105590"/>
    <w:rsid w:val="00105815"/>
    <w:rsid w:val="001059DC"/>
    <w:rsid w:val="00110378"/>
    <w:rsid w:val="00110517"/>
    <w:rsid w:val="001106C9"/>
    <w:rsid w:val="00112FE1"/>
    <w:rsid w:val="0011363C"/>
    <w:rsid w:val="001138FD"/>
    <w:rsid w:val="00113DFB"/>
    <w:rsid w:val="001144FE"/>
    <w:rsid w:val="00114AF3"/>
    <w:rsid w:val="001162CB"/>
    <w:rsid w:val="00120F87"/>
    <w:rsid w:val="0012212C"/>
    <w:rsid w:val="001223E9"/>
    <w:rsid w:val="00122A67"/>
    <w:rsid w:val="00123382"/>
    <w:rsid w:val="0012452E"/>
    <w:rsid w:val="001251FD"/>
    <w:rsid w:val="00125C83"/>
    <w:rsid w:val="00125E6E"/>
    <w:rsid w:val="00126F0A"/>
    <w:rsid w:val="001271DB"/>
    <w:rsid w:val="001278B1"/>
    <w:rsid w:val="00127932"/>
    <w:rsid w:val="00127D59"/>
    <w:rsid w:val="00130715"/>
    <w:rsid w:val="00131CBC"/>
    <w:rsid w:val="001322BF"/>
    <w:rsid w:val="00132ACA"/>
    <w:rsid w:val="00132ADB"/>
    <w:rsid w:val="00134ED2"/>
    <w:rsid w:val="00136B70"/>
    <w:rsid w:val="00136F7C"/>
    <w:rsid w:val="001408B7"/>
    <w:rsid w:val="00140A8F"/>
    <w:rsid w:val="0014101E"/>
    <w:rsid w:val="0014148D"/>
    <w:rsid w:val="001416B3"/>
    <w:rsid w:val="001417BA"/>
    <w:rsid w:val="00141C9F"/>
    <w:rsid w:val="00142629"/>
    <w:rsid w:val="001426A0"/>
    <w:rsid w:val="00143558"/>
    <w:rsid w:val="00143928"/>
    <w:rsid w:val="001439B3"/>
    <w:rsid w:val="00144BA8"/>
    <w:rsid w:val="001451F5"/>
    <w:rsid w:val="001466AC"/>
    <w:rsid w:val="00150511"/>
    <w:rsid w:val="001514C3"/>
    <w:rsid w:val="001517B8"/>
    <w:rsid w:val="00152652"/>
    <w:rsid w:val="00154068"/>
    <w:rsid w:val="0015491F"/>
    <w:rsid w:val="00154F3D"/>
    <w:rsid w:val="001552D2"/>
    <w:rsid w:val="00155619"/>
    <w:rsid w:val="001561B3"/>
    <w:rsid w:val="00156C67"/>
    <w:rsid w:val="001619EA"/>
    <w:rsid w:val="00163558"/>
    <w:rsid w:val="00163E05"/>
    <w:rsid w:val="00164DE5"/>
    <w:rsid w:val="001657B1"/>
    <w:rsid w:val="0016587E"/>
    <w:rsid w:val="001705AF"/>
    <w:rsid w:val="00170709"/>
    <w:rsid w:val="00170AE0"/>
    <w:rsid w:val="00170B5E"/>
    <w:rsid w:val="001713A8"/>
    <w:rsid w:val="00171FF8"/>
    <w:rsid w:val="001720C1"/>
    <w:rsid w:val="001724A9"/>
    <w:rsid w:val="00172CC6"/>
    <w:rsid w:val="00173D17"/>
    <w:rsid w:val="001749F7"/>
    <w:rsid w:val="00175265"/>
    <w:rsid w:val="00175468"/>
    <w:rsid w:val="00175770"/>
    <w:rsid w:val="00176098"/>
    <w:rsid w:val="00176F46"/>
    <w:rsid w:val="00177A4F"/>
    <w:rsid w:val="00177D8A"/>
    <w:rsid w:val="0018069F"/>
    <w:rsid w:val="00180778"/>
    <w:rsid w:val="0018185B"/>
    <w:rsid w:val="00181F5B"/>
    <w:rsid w:val="00182726"/>
    <w:rsid w:val="00183194"/>
    <w:rsid w:val="00184125"/>
    <w:rsid w:val="001849D0"/>
    <w:rsid w:val="0018544B"/>
    <w:rsid w:val="00185590"/>
    <w:rsid w:val="00185FE1"/>
    <w:rsid w:val="00187292"/>
    <w:rsid w:val="00191C44"/>
    <w:rsid w:val="00192D8A"/>
    <w:rsid w:val="0019314D"/>
    <w:rsid w:val="00193462"/>
    <w:rsid w:val="00193C45"/>
    <w:rsid w:val="00193C93"/>
    <w:rsid w:val="001941E7"/>
    <w:rsid w:val="00195E44"/>
    <w:rsid w:val="00195FF0"/>
    <w:rsid w:val="001969CD"/>
    <w:rsid w:val="001970B3"/>
    <w:rsid w:val="001970D4"/>
    <w:rsid w:val="0019788A"/>
    <w:rsid w:val="001A1781"/>
    <w:rsid w:val="001A2859"/>
    <w:rsid w:val="001A2C59"/>
    <w:rsid w:val="001A4A47"/>
    <w:rsid w:val="001A5CF5"/>
    <w:rsid w:val="001A6A12"/>
    <w:rsid w:val="001A745C"/>
    <w:rsid w:val="001A7567"/>
    <w:rsid w:val="001A7855"/>
    <w:rsid w:val="001A7876"/>
    <w:rsid w:val="001A7AAA"/>
    <w:rsid w:val="001B011C"/>
    <w:rsid w:val="001B06F7"/>
    <w:rsid w:val="001B093C"/>
    <w:rsid w:val="001B0F25"/>
    <w:rsid w:val="001B1303"/>
    <w:rsid w:val="001B1FC2"/>
    <w:rsid w:val="001B3184"/>
    <w:rsid w:val="001B4DB6"/>
    <w:rsid w:val="001B5419"/>
    <w:rsid w:val="001B5513"/>
    <w:rsid w:val="001B6BA2"/>
    <w:rsid w:val="001B7368"/>
    <w:rsid w:val="001B7797"/>
    <w:rsid w:val="001C1688"/>
    <w:rsid w:val="001C1709"/>
    <w:rsid w:val="001C2145"/>
    <w:rsid w:val="001C2AC5"/>
    <w:rsid w:val="001C2CFD"/>
    <w:rsid w:val="001C300B"/>
    <w:rsid w:val="001C3BC1"/>
    <w:rsid w:val="001C5344"/>
    <w:rsid w:val="001C535C"/>
    <w:rsid w:val="001C57AD"/>
    <w:rsid w:val="001C587B"/>
    <w:rsid w:val="001C5FF9"/>
    <w:rsid w:val="001C6EE1"/>
    <w:rsid w:val="001C7390"/>
    <w:rsid w:val="001D00D5"/>
    <w:rsid w:val="001D1381"/>
    <w:rsid w:val="001D1A49"/>
    <w:rsid w:val="001D2E45"/>
    <w:rsid w:val="001D2F24"/>
    <w:rsid w:val="001D308D"/>
    <w:rsid w:val="001D4440"/>
    <w:rsid w:val="001D4AB7"/>
    <w:rsid w:val="001D53E0"/>
    <w:rsid w:val="001D56F4"/>
    <w:rsid w:val="001D5CB8"/>
    <w:rsid w:val="001D66E6"/>
    <w:rsid w:val="001D697B"/>
    <w:rsid w:val="001D74A4"/>
    <w:rsid w:val="001E0DA0"/>
    <w:rsid w:val="001E112B"/>
    <w:rsid w:val="001E3199"/>
    <w:rsid w:val="001E3C03"/>
    <w:rsid w:val="001E3C60"/>
    <w:rsid w:val="001E3E0F"/>
    <w:rsid w:val="001E4649"/>
    <w:rsid w:val="001E6A6F"/>
    <w:rsid w:val="001E6E51"/>
    <w:rsid w:val="001E749A"/>
    <w:rsid w:val="001E7622"/>
    <w:rsid w:val="001F0907"/>
    <w:rsid w:val="001F1210"/>
    <w:rsid w:val="001F1356"/>
    <w:rsid w:val="001F23BB"/>
    <w:rsid w:val="001F2491"/>
    <w:rsid w:val="001F3299"/>
    <w:rsid w:val="001F35CB"/>
    <w:rsid w:val="001F41CF"/>
    <w:rsid w:val="001F5D6E"/>
    <w:rsid w:val="001F6345"/>
    <w:rsid w:val="001F63A7"/>
    <w:rsid w:val="002007A8"/>
    <w:rsid w:val="00200F4E"/>
    <w:rsid w:val="00202410"/>
    <w:rsid w:val="00202609"/>
    <w:rsid w:val="00204324"/>
    <w:rsid w:val="00204328"/>
    <w:rsid w:val="0020468A"/>
    <w:rsid w:val="0020673F"/>
    <w:rsid w:val="00210351"/>
    <w:rsid w:val="00210C63"/>
    <w:rsid w:val="002114DA"/>
    <w:rsid w:val="00211769"/>
    <w:rsid w:val="00211981"/>
    <w:rsid w:val="00211FC2"/>
    <w:rsid w:val="00212386"/>
    <w:rsid w:val="00212541"/>
    <w:rsid w:val="00212CBC"/>
    <w:rsid w:val="002130F1"/>
    <w:rsid w:val="0021408B"/>
    <w:rsid w:val="002146BE"/>
    <w:rsid w:val="002148C9"/>
    <w:rsid w:val="00214BF6"/>
    <w:rsid w:val="00215658"/>
    <w:rsid w:val="00220C7F"/>
    <w:rsid w:val="00220FE3"/>
    <w:rsid w:val="002216DA"/>
    <w:rsid w:val="00222DF6"/>
    <w:rsid w:val="00222ED4"/>
    <w:rsid w:val="002231B2"/>
    <w:rsid w:val="00223678"/>
    <w:rsid w:val="00223948"/>
    <w:rsid w:val="00223A4A"/>
    <w:rsid w:val="002242B6"/>
    <w:rsid w:val="00224735"/>
    <w:rsid w:val="002247C3"/>
    <w:rsid w:val="00230451"/>
    <w:rsid w:val="00231511"/>
    <w:rsid w:val="00231670"/>
    <w:rsid w:val="00234472"/>
    <w:rsid w:val="00235C8A"/>
    <w:rsid w:val="00236CFC"/>
    <w:rsid w:val="00236E24"/>
    <w:rsid w:val="00237135"/>
    <w:rsid w:val="00237765"/>
    <w:rsid w:val="00237D49"/>
    <w:rsid w:val="00241865"/>
    <w:rsid w:val="002418C2"/>
    <w:rsid w:val="00241B62"/>
    <w:rsid w:val="00242349"/>
    <w:rsid w:val="00242A7F"/>
    <w:rsid w:val="00243AB7"/>
    <w:rsid w:val="002446BE"/>
    <w:rsid w:val="002474AB"/>
    <w:rsid w:val="00250008"/>
    <w:rsid w:val="00250190"/>
    <w:rsid w:val="00250FB7"/>
    <w:rsid w:val="0025177C"/>
    <w:rsid w:val="00252EBC"/>
    <w:rsid w:val="002530C7"/>
    <w:rsid w:val="002532DE"/>
    <w:rsid w:val="002550D9"/>
    <w:rsid w:val="00255C97"/>
    <w:rsid w:val="002568D2"/>
    <w:rsid w:val="00256B8F"/>
    <w:rsid w:val="00257819"/>
    <w:rsid w:val="00257A79"/>
    <w:rsid w:val="00257CF2"/>
    <w:rsid w:val="00260154"/>
    <w:rsid w:val="00260EDA"/>
    <w:rsid w:val="0026218F"/>
    <w:rsid w:val="00262BDD"/>
    <w:rsid w:val="00266426"/>
    <w:rsid w:val="00266D2A"/>
    <w:rsid w:val="00271460"/>
    <w:rsid w:val="0027483D"/>
    <w:rsid w:val="00274985"/>
    <w:rsid w:val="00275464"/>
    <w:rsid w:val="002764F2"/>
    <w:rsid w:val="00276C0F"/>
    <w:rsid w:val="002775C0"/>
    <w:rsid w:val="002778CC"/>
    <w:rsid w:val="002808C7"/>
    <w:rsid w:val="00280C03"/>
    <w:rsid w:val="00282556"/>
    <w:rsid w:val="00282FB2"/>
    <w:rsid w:val="002833D6"/>
    <w:rsid w:val="00283741"/>
    <w:rsid w:val="00283D57"/>
    <w:rsid w:val="002842BB"/>
    <w:rsid w:val="00285B4C"/>
    <w:rsid w:val="00285ED6"/>
    <w:rsid w:val="00286F85"/>
    <w:rsid w:val="00287946"/>
    <w:rsid w:val="00287C48"/>
    <w:rsid w:val="00287C9C"/>
    <w:rsid w:val="00291A5D"/>
    <w:rsid w:val="002920C5"/>
    <w:rsid w:val="00292482"/>
    <w:rsid w:val="002926D1"/>
    <w:rsid w:val="0029613F"/>
    <w:rsid w:val="00296433"/>
    <w:rsid w:val="00296EBE"/>
    <w:rsid w:val="00297C82"/>
    <w:rsid w:val="00297F20"/>
    <w:rsid w:val="002A11E5"/>
    <w:rsid w:val="002A1733"/>
    <w:rsid w:val="002A266A"/>
    <w:rsid w:val="002A2E69"/>
    <w:rsid w:val="002A3C15"/>
    <w:rsid w:val="002A4154"/>
    <w:rsid w:val="002A45F7"/>
    <w:rsid w:val="002A4D2B"/>
    <w:rsid w:val="002A55EC"/>
    <w:rsid w:val="002A58BE"/>
    <w:rsid w:val="002A5A1B"/>
    <w:rsid w:val="002A5FE5"/>
    <w:rsid w:val="002A6B6B"/>
    <w:rsid w:val="002A76E9"/>
    <w:rsid w:val="002A7DB2"/>
    <w:rsid w:val="002B05CF"/>
    <w:rsid w:val="002B1D7A"/>
    <w:rsid w:val="002B276B"/>
    <w:rsid w:val="002B28F4"/>
    <w:rsid w:val="002B3766"/>
    <w:rsid w:val="002B39A9"/>
    <w:rsid w:val="002B5234"/>
    <w:rsid w:val="002B54C6"/>
    <w:rsid w:val="002B55B5"/>
    <w:rsid w:val="002B56D4"/>
    <w:rsid w:val="002B6934"/>
    <w:rsid w:val="002B6E67"/>
    <w:rsid w:val="002B7859"/>
    <w:rsid w:val="002B79E1"/>
    <w:rsid w:val="002B7EBF"/>
    <w:rsid w:val="002C00DC"/>
    <w:rsid w:val="002C1327"/>
    <w:rsid w:val="002C1775"/>
    <w:rsid w:val="002C296D"/>
    <w:rsid w:val="002C2D15"/>
    <w:rsid w:val="002C2EA6"/>
    <w:rsid w:val="002C40DA"/>
    <w:rsid w:val="002C5A0C"/>
    <w:rsid w:val="002C601D"/>
    <w:rsid w:val="002C65E8"/>
    <w:rsid w:val="002C6820"/>
    <w:rsid w:val="002C6E27"/>
    <w:rsid w:val="002C7F51"/>
    <w:rsid w:val="002D07FA"/>
    <w:rsid w:val="002D0FFA"/>
    <w:rsid w:val="002D2B67"/>
    <w:rsid w:val="002D3EC1"/>
    <w:rsid w:val="002D5151"/>
    <w:rsid w:val="002D5A90"/>
    <w:rsid w:val="002D76D7"/>
    <w:rsid w:val="002D7C9A"/>
    <w:rsid w:val="002D7F97"/>
    <w:rsid w:val="002E03DF"/>
    <w:rsid w:val="002E1193"/>
    <w:rsid w:val="002E12A1"/>
    <w:rsid w:val="002E155B"/>
    <w:rsid w:val="002E1F7A"/>
    <w:rsid w:val="002E20F1"/>
    <w:rsid w:val="002E2527"/>
    <w:rsid w:val="002E2962"/>
    <w:rsid w:val="002E2AEE"/>
    <w:rsid w:val="002E3EAD"/>
    <w:rsid w:val="002E5E3F"/>
    <w:rsid w:val="002E6F59"/>
    <w:rsid w:val="002E6FC6"/>
    <w:rsid w:val="002E71B1"/>
    <w:rsid w:val="002F1056"/>
    <w:rsid w:val="002F1D42"/>
    <w:rsid w:val="002F2E8D"/>
    <w:rsid w:val="002F31DC"/>
    <w:rsid w:val="002F3289"/>
    <w:rsid w:val="002F3462"/>
    <w:rsid w:val="002F4B71"/>
    <w:rsid w:val="002F5EF9"/>
    <w:rsid w:val="002F732C"/>
    <w:rsid w:val="002F7461"/>
    <w:rsid w:val="002F795D"/>
    <w:rsid w:val="00300C08"/>
    <w:rsid w:val="0030172F"/>
    <w:rsid w:val="0030188F"/>
    <w:rsid w:val="00302739"/>
    <w:rsid w:val="00304211"/>
    <w:rsid w:val="003047D6"/>
    <w:rsid w:val="003049AF"/>
    <w:rsid w:val="00310B8D"/>
    <w:rsid w:val="00310F13"/>
    <w:rsid w:val="00312B9F"/>
    <w:rsid w:val="00313E95"/>
    <w:rsid w:val="003150FD"/>
    <w:rsid w:val="0031518F"/>
    <w:rsid w:val="003151C9"/>
    <w:rsid w:val="0031542E"/>
    <w:rsid w:val="003158B4"/>
    <w:rsid w:val="00315B49"/>
    <w:rsid w:val="00316237"/>
    <w:rsid w:val="0031628B"/>
    <w:rsid w:val="00316E38"/>
    <w:rsid w:val="00317020"/>
    <w:rsid w:val="00317AFB"/>
    <w:rsid w:val="00320041"/>
    <w:rsid w:val="00320803"/>
    <w:rsid w:val="00320E3B"/>
    <w:rsid w:val="003211D2"/>
    <w:rsid w:val="003218FC"/>
    <w:rsid w:val="00321C0F"/>
    <w:rsid w:val="0032218D"/>
    <w:rsid w:val="00322B7B"/>
    <w:rsid w:val="003232A7"/>
    <w:rsid w:val="00323360"/>
    <w:rsid w:val="00324BE6"/>
    <w:rsid w:val="00325216"/>
    <w:rsid w:val="00325EC2"/>
    <w:rsid w:val="0032767D"/>
    <w:rsid w:val="0033081D"/>
    <w:rsid w:val="00331968"/>
    <w:rsid w:val="003319BB"/>
    <w:rsid w:val="003321D0"/>
    <w:rsid w:val="00332354"/>
    <w:rsid w:val="00333292"/>
    <w:rsid w:val="00333AF0"/>
    <w:rsid w:val="003340B2"/>
    <w:rsid w:val="00335110"/>
    <w:rsid w:val="0033667F"/>
    <w:rsid w:val="00336F80"/>
    <w:rsid w:val="00337B37"/>
    <w:rsid w:val="00340211"/>
    <w:rsid w:val="00341ACD"/>
    <w:rsid w:val="003437B2"/>
    <w:rsid w:val="0034389E"/>
    <w:rsid w:val="00343A7F"/>
    <w:rsid w:val="00344983"/>
    <w:rsid w:val="00345029"/>
    <w:rsid w:val="0034624C"/>
    <w:rsid w:val="003462E8"/>
    <w:rsid w:val="003502F8"/>
    <w:rsid w:val="00351183"/>
    <w:rsid w:val="00351448"/>
    <w:rsid w:val="003515E2"/>
    <w:rsid w:val="0035180F"/>
    <w:rsid w:val="00351DBC"/>
    <w:rsid w:val="0035232C"/>
    <w:rsid w:val="0035239C"/>
    <w:rsid w:val="003526BF"/>
    <w:rsid w:val="00352E2F"/>
    <w:rsid w:val="00353209"/>
    <w:rsid w:val="003538A7"/>
    <w:rsid w:val="003548BF"/>
    <w:rsid w:val="00354B83"/>
    <w:rsid w:val="00354B87"/>
    <w:rsid w:val="00354DCC"/>
    <w:rsid w:val="003563C9"/>
    <w:rsid w:val="00360657"/>
    <w:rsid w:val="003634DF"/>
    <w:rsid w:val="00363A76"/>
    <w:rsid w:val="00365D9D"/>
    <w:rsid w:val="0036723E"/>
    <w:rsid w:val="00367E92"/>
    <w:rsid w:val="00370AA6"/>
    <w:rsid w:val="00371070"/>
    <w:rsid w:val="0037130D"/>
    <w:rsid w:val="00371369"/>
    <w:rsid w:val="00371843"/>
    <w:rsid w:val="00371D5A"/>
    <w:rsid w:val="00372632"/>
    <w:rsid w:val="00372DE4"/>
    <w:rsid w:val="003733C4"/>
    <w:rsid w:val="003737D3"/>
    <w:rsid w:val="003737E2"/>
    <w:rsid w:val="003740F3"/>
    <w:rsid w:val="003752F5"/>
    <w:rsid w:val="003755C9"/>
    <w:rsid w:val="00376563"/>
    <w:rsid w:val="00376B9B"/>
    <w:rsid w:val="00376E5E"/>
    <w:rsid w:val="00380C8F"/>
    <w:rsid w:val="00380FE2"/>
    <w:rsid w:val="0038116E"/>
    <w:rsid w:val="003817C5"/>
    <w:rsid w:val="0038236B"/>
    <w:rsid w:val="0038275C"/>
    <w:rsid w:val="003834CF"/>
    <w:rsid w:val="0038398B"/>
    <w:rsid w:val="00384947"/>
    <w:rsid w:val="00384CA8"/>
    <w:rsid w:val="00386026"/>
    <w:rsid w:val="003861B5"/>
    <w:rsid w:val="003872DE"/>
    <w:rsid w:val="003877D6"/>
    <w:rsid w:val="00387EB4"/>
    <w:rsid w:val="00387F44"/>
    <w:rsid w:val="0039143B"/>
    <w:rsid w:val="00391468"/>
    <w:rsid w:val="0039182B"/>
    <w:rsid w:val="003920AA"/>
    <w:rsid w:val="003920EC"/>
    <w:rsid w:val="00392CEF"/>
    <w:rsid w:val="0039326D"/>
    <w:rsid w:val="00393CB5"/>
    <w:rsid w:val="00393F40"/>
    <w:rsid w:val="00394948"/>
    <w:rsid w:val="003949A6"/>
    <w:rsid w:val="0039565A"/>
    <w:rsid w:val="00395F46"/>
    <w:rsid w:val="003970EE"/>
    <w:rsid w:val="0039737A"/>
    <w:rsid w:val="003A03A5"/>
    <w:rsid w:val="003A0702"/>
    <w:rsid w:val="003A58B2"/>
    <w:rsid w:val="003A6088"/>
    <w:rsid w:val="003A6254"/>
    <w:rsid w:val="003A6D2F"/>
    <w:rsid w:val="003A7A4B"/>
    <w:rsid w:val="003B0D03"/>
    <w:rsid w:val="003B0FEB"/>
    <w:rsid w:val="003B1255"/>
    <w:rsid w:val="003B13B8"/>
    <w:rsid w:val="003B2916"/>
    <w:rsid w:val="003B38DB"/>
    <w:rsid w:val="003B3C81"/>
    <w:rsid w:val="003B4928"/>
    <w:rsid w:val="003B4971"/>
    <w:rsid w:val="003B4F81"/>
    <w:rsid w:val="003B60DD"/>
    <w:rsid w:val="003C009A"/>
    <w:rsid w:val="003C0E3E"/>
    <w:rsid w:val="003C2303"/>
    <w:rsid w:val="003C2543"/>
    <w:rsid w:val="003C2DE0"/>
    <w:rsid w:val="003C3546"/>
    <w:rsid w:val="003C3E6E"/>
    <w:rsid w:val="003C507C"/>
    <w:rsid w:val="003C554D"/>
    <w:rsid w:val="003C5A97"/>
    <w:rsid w:val="003C7E99"/>
    <w:rsid w:val="003D03B9"/>
    <w:rsid w:val="003D1CDD"/>
    <w:rsid w:val="003D219D"/>
    <w:rsid w:val="003D2BEE"/>
    <w:rsid w:val="003D3537"/>
    <w:rsid w:val="003D369A"/>
    <w:rsid w:val="003D3A36"/>
    <w:rsid w:val="003D3F51"/>
    <w:rsid w:val="003D5053"/>
    <w:rsid w:val="003D511A"/>
    <w:rsid w:val="003D527B"/>
    <w:rsid w:val="003D632E"/>
    <w:rsid w:val="003D672D"/>
    <w:rsid w:val="003D6815"/>
    <w:rsid w:val="003D70A8"/>
    <w:rsid w:val="003E1475"/>
    <w:rsid w:val="003E1F5C"/>
    <w:rsid w:val="003E3587"/>
    <w:rsid w:val="003E374E"/>
    <w:rsid w:val="003E4450"/>
    <w:rsid w:val="003E4685"/>
    <w:rsid w:val="003E49DF"/>
    <w:rsid w:val="003E52CD"/>
    <w:rsid w:val="003E5462"/>
    <w:rsid w:val="003E675A"/>
    <w:rsid w:val="003E6F79"/>
    <w:rsid w:val="003F2A01"/>
    <w:rsid w:val="003F2C4F"/>
    <w:rsid w:val="003F49E5"/>
    <w:rsid w:val="003F4C50"/>
    <w:rsid w:val="003F4D3B"/>
    <w:rsid w:val="003F5631"/>
    <w:rsid w:val="003F5AAD"/>
    <w:rsid w:val="003F6058"/>
    <w:rsid w:val="003F632B"/>
    <w:rsid w:val="003F64C1"/>
    <w:rsid w:val="003F6929"/>
    <w:rsid w:val="003F745E"/>
    <w:rsid w:val="003F75AB"/>
    <w:rsid w:val="003F7DF0"/>
    <w:rsid w:val="0040085C"/>
    <w:rsid w:val="00400B4E"/>
    <w:rsid w:val="00400D4B"/>
    <w:rsid w:val="00402417"/>
    <w:rsid w:val="00402523"/>
    <w:rsid w:val="00402DC0"/>
    <w:rsid w:val="00403587"/>
    <w:rsid w:val="0040501A"/>
    <w:rsid w:val="00405066"/>
    <w:rsid w:val="00405923"/>
    <w:rsid w:val="00405EC3"/>
    <w:rsid w:val="00406267"/>
    <w:rsid w:val="004062C2"/>
    <w:rsid w:val="00406660"/>
    <w:rsid w:val="00407A28"/>
    <w:rsid w:val="00407DFC"/>
    <w:rsid w:val="00410D4A"/>
    <w:rsid w:val="00411291"/>
    <w:rsid w:val="0041276A"/>
    <w:rsid w:val="00412833"/>
    <w:rsid w:val="004159C5"/>
    <w:rsid w:val="00415DBB"/>
    <w:rsid w:val="00415DBE"/>
    <w:rsid w:val="00416055"/>
    <w:rsid w:val="00416980"/>
    <w:rsid w:val="00416BFB"/>
    <w:rsid w:val="00417C51"/>
    <w:rsid w:val="00417DBE"/>
    <w:rsid w:val="00417E19"/>
    <w:rsid w:val="00417E99"/>
    <w:rsid w:val="004208A3"/>
    <w:rsid w:val="00422F6A"/>
    <w:rsid w:val="00423F60"/>
    <w:rsid w:val="0042487D"/>
    <w:rsid w:val="00424B0F"/>
    <w:rsid w:val="00424D7A"/>
    <w:rsid w:val="00426660"/>
    <w:rsid w:val="00426B44"/>
    <w:rsid w:val="004275AA"/>
    <w:rsid w:val="00427C06"/>
    <w:rsid w:val="00430342"/>
    <w:rsid w:val="00432610"/>
    <w:rsid w:val="004336BE"/>
    <w:rsid w:val="0043466D"/>
    <w:rsid w:val="0043492D"/>
    <w:rsid w:val="00434F25"/>
    <w:rsid w:val="00434FAF"/>
    <w:rsid w:val="004364D9"/>
    <w:rsid w:val="00436B72"/>
    <w:rsid w:val="004377D5"/>
    <w:rsid w:val="00437829"/>
    <w:rsid w:val="00440144"/>
    <w:rsid w:val="00440B93"/>
    <w:rsid w:val="00441405"/>
    <w:rsid w:val="00441D0B"/>
    <w:rsid w:val="00441F23"/>
    <w:rsid w:val="00441FD4"/>
    <w:rsid w:val="00442B0C"/>
    <w:rsid w:val="004431F3"/>
    <w:rsid w:val="00444C76"/>
    <w:rsid w:val="00445F54"/>
    <w:rsid w:val="004460D8"/>
    <w:rsid w:val="004470E4"/>
    <w:rsid w:val="0044789B"/>
    <w:rsid w:val="00447A29"/>
    <w:rsid w:val="00450A15"/>
    <w:rsid w:val="00450C8E"/>
    <w:rsid w:val="00451201"/>
    <w:rsid w:val="0045121C"/>
    <w:rsid w:val="004514DE"/>
    <w:rsid w:val="0045407E"/>
    <w:rsid w:val="004552D2"/>
    <w:rsid w:val="00456F0E"/>
    <w:rsid w:val="00460232"/>
    <w:rsid w:val="0046054C"/>
    <w:rsid w:val="004606F7"/>
    <w:rsid w:val="004615E3"/>
    <w:rsid w:val="004621F5"/>
    <w:rsid w:val="0046252A"/>
    <w:rsid w:val="00462EEA"/>
    <w:rsid w:val="00463283"/>
    <w:rsid w:val="00463429"/>
    <w:rsid w:val="00463F59"/>
    <w:rsid w:val="00464611"/>
    <w:rsid w:val="00465252"/>
    <w:rsid w:val="0046561B"/>
    <w:rsid w:val="0046593D"/>
    <w:rsid w:val="00466521"/>
    <w:rsid w:val="004679F5"/>
    <w:rsid w:val="00470820"/>
    <w:rsid w:val="00470D93"/>
    <w:rsid w:val="00471413"/>
    <w:rsid w:val="00471729"/>
    <w:rsid w:val="00472237"/>
    <w:rsid w:val="004722E9"/>
    <w:rsid w:val="00472776"/>
    <w:rsid w:val="00473CC4"/>
    <w:rsid w:val="0047436F"/>
    <w:rsid w:val="00474B7F"/>
    <w:rsid w:val="00474BA7"/>
    <w:rsid w:val="004758FA"/>
    <w:rsid w:val="00475981"/>
    <w:rsid w:val="0048036D"/>
    <w:rsid w:val="004807EB"/>
    <w:rsid w:val="00482098"/>
    <w:rsid w:val="00485613"/>
    <w:rsid w:val="00485E3A"/>
    <w:rsid w:val="0048629F"/>
    <w:rsid w:val="00486F15"/>
    <w:rsid w:val="004903D7"/>
    <w:rsid w:val="004904AF"/>
    <w:rsid w:val="00490779"/>
    <w:rsid w:val="0049094F"/>
    <w:rsid w:val="0049122E"/>
    <w:rsid w:val="00491781"/>
    <w:rsid w:val="00491D50"/>
    <w:rsid w:val="00491DAF"/>
    <w:rsid w:val="004921CA"/>
    <w:rsid w:val="00493ADE"/>
    <w:rsid w:val="00494D8D"/>
    <w:rsid w:val="004953F2"/>
    <w:rsid w:val="004959C4"/>
    <w:rsid w:val="0049612B"/>
    <w:rsid w:val="00496BFC"/>
    <w:rsid w:val="00496C63"/>
    <w:rsid w:val="00497929"/>
    <w:rsid w:val="004A0439"/>
    <w:rsid w:val="004A12ED"/>
    <w:rsid w:val="004A3111"/>
    <w:rsid w:val="004A4A8C"/>
    <w:rsid w:val="004A4B3C"/>
    <w:rsid w:val="004A4F88"/>
    <w:rsid w:val="004A5D66"/>
    <w:rsid w:val="004A6E50"/>
    <w:rsid w:val="004A7404"/>
    <w:rsid w:val="004A7D60"/>
    <w:rsid w:val="004B0A0B"/>
    <w:rsid w:val="004B0A17"/>
    <w:rsid w:val="004B20B8"/>
    <w:rsid w:val="004B290E"/>
    <w:rsid w:val="004B2EDE"/>
    <w:rsid w:val="004B3595"/>
    <w:rsid w:val="004B35D9"/>
    <w:rsid w:val="004B38F3"/>
    <w:rsid w:val="004B3A57"/>
    <w:rsid w:val="004B45DF"/>
    <w:rsid w:val="004B48F1"/>
    <w:rsid w:val="004B4E14"/>
    <w:rsid w:val="004B4EC8"/>
    <w:rsid w:val="004B5407"/>
    <w:rsid w:val="004B64DE"/>
    <w:rsid w:val="004B67D0"/>
    <w:rsid w:val="004B742C"/>
    <w:rsid w:val="004C31CA"/>
    <w:rsid w:val="004C3265"/>
    <w:rsid w:val="004C372C"/>
    <w:rsid w:val="004C3E6A"/>
    <w:rsid w:val="004C42EF"/>
    <w:rsid w:val="004C4638"/>
    <w:rsid w:val="004C4940"/>
    <w:rsid w:val="004C53FC"/>
    <w:rsid w:val="004C6147"/>
    <w:rsid w:val="004C68F6"/>
    <w:rsid w:val="004D1AC7"/>
    <w:rsid w:val="004D290A"/>
    <w:rsid w:val="004D2AB4"/>
    <w:rsid w:val="004D3F22"/>
    <w:rsid w:val="004E0831"/>
    <w:rsid w:val="004E09F3"/>
    <w:rsid w:val="004E1AB4"/>
    <w:rsid w:val="004E21E8"/>
    <w:rsid w:val="004E21E9"/>
    <w:rsid w:val="004E26C1"/>
    <w:rsid w:val="004E29B2"/>
    <w:rsid w:val="004E2A1C"/>
    <w:rsid w:val="004E318A"/>
    <w:rsid w:val="004E3E50"/>
    <w:rsid w:val="004E4960"/>
    <w:rsid w:val="004E4AE0"/>
    <w:rsid w:val="004E60DA"/>
    <w:rsid w:val="004E628C"/>
    <w:rsid w:val="004E70CE"/>
    <w:rsid w:val="004E7933"/>
    <w:rsid w:val="004F0179"/>
    <w:rsid w:val="004F0502"/>
    <w:rsid w:val="004F0F99"/>
    <w:rsid w:val="004F1D9C"/>
    <w:rsid w:val="004F2679"/>
    <w:rsid w:val="004F3245"/>
    <w:rsid w:val="004F3415"/>
    <w:rsid w:val="004F3435"/>
    <w:rsid w:val="004F3A79"/>
    <w:rsid w:val="004F3E7E"/>
    <w:rsid w:val="004F43DA"/>
    <w:rsid w:val="004F45A5"/>
    <w:rsid w:val="004F4BC1"/>
    <w:rsid w:val="004F4FE9"/>
    <w:rsid w:val="004F59B9"/>
    <w:rsid w:val="004F5F73"/>
    <w:rsid w:val="004F5FAD"/>
    <w:rsid w:val="004F61E2"/>
    <w:rsid w:val="004F78D4"/>
    <w:rsid w:val="004F7A6C"/>
    <w:rsid w:val="00501653"/>
    <w:rsid w:val="00501C0E"/>
    <w:rsid w:val="005020B5"/>
    <w:rsid w:val="00502CB7"/>
    <w:rsid w:val="00502D37"/>
    <w:rsid w:val="0050347F"/>
    <w:rsid w:val="00503B74"/>
    <w:rsid w:val="00504A89"/>
    <w:rsid w:val="00504F2E"/>
    <w:rsid w:val="00505F9E"/>
    <w:rsid w:val="00506D00"/>
    <w:rsid w:val="005101F0"/>
    <w:rsid w:val="00510582"/>
    <w:rsid w:val="0051094E"/>
    <w:rsid w:val="00510E10"/>
    <w:rsid w:val="005115F9"/>
    <w:rsid w:val="005117D1"/>
    <w:rsid w:val="00512476"/>
    <w:rsid w:val="00512A6E"/>
    <w:rsid w:val="0051305E"/>
    <w:rsid w:val="005149C9"/>
    <w:rsid w:val="00514A76"/>
    <w:rsid w:val="00515640"/>
    <w:rsid w:val="00516E4A"/>
    <w:rsid w:val="00517B1E"/>
    <w:rsid w:val="00517B4B"/>
    <w:rsid w:val="00517C3C"/>
    <w:rsid w:val="00517D02"/>
    <w:rsid w:val="005201D4"/>
    <w:rsid w:val="00521761"/>
    <w:rsid w:val="00522943"/>
    <w:rsid w:val="00523998"/>
    <w:rsid w:val="00524015"/>
    <w:rsid w:val="00524165"/>
    <w:rsid w:val="00525021"/>
    <w:rsid w:val="00526BB7"/>
    <w:rsid w:val="00530186"/>
    <w:rsid w:val="0053047C"/>
    <w:rsid w:val="00530E1B"/>
    <w:rsid w:val="00531CE6"/>
    <w:rsid w:val="00532775"/>
    <w:rsid w:val="005327E6"/>
    <w:rsid w:val="00533604"/>
    <w:rsid w:val="005362E9"/>
    <w:rsid w:val="00540DC2"/>
    <w:rsid w:val="00540E1E"/>
    <w:rsid w:val="005413E7"/>
    <w:rsid w:val="005418A1"/>
    <w:rsid w:val="00542162"/>
    <w:rsid w:val="0054294B"/>
    <w:rsid w:val="00543612"/>
    <w:rsid w:val="00544C6E"/>
    <w:rsid w:val="00544EF6"/>
    <w:rsid w:val="00550278"/>
    <w:rsid w:val="00552DF5"/>
    <w:rsid w:val="00553605"/>
    <w:rsid w:val="005539CD"/>
    <w:rsid w:val="0055426E"/>
    <w:rsid w:val="005549DE"/>
    <w:rsid w:val="00554DB0"/>
    <w:rsid w:val="00555401"/>
    <w:rsid w:val="005560B3"/>
    <w:rsid w:val="00556A6E"/>
    <w:rsid w:val="00557F88"/>
    <w:rsid w:val="0056129C"/>
    <w:rsid w:val="00562FC4"/>
    <w:rsid w:val="00563CF4"/>
    <w:rsid w:val="005644C5"/>
    <w:rsid w:val="00566305"/>
    <w:rsid w:val="005665A4"/>
    <w:rsid w:val="005700D9"/>
    <w:rsid w:val="00571F24"/>
    <w:rsid w:val="00572F7A"/>
    <w:rsid w:val="00573415"/>
    <w:rsid w:val="00573DB9"/>
    <w:rsid w:val="005741D6"/>
    <w:rsid w:val="0057576D"/>
    <w:rsid w:val="0057652C"/>
    <w:rsid w:val="00576D90"/>
    <w:rsid w:val="00576EB2"/>
    <w:rsid w:val="00577B6E"/>
    <w:rsid w:val="00577CEB"/>
    <w:rsid w:val="0058004E"/>
    <w:rsid w:val="0058027A"/>
    <w:rsid w:val="00580369"/>
    <w:rsid w:val="00580896"/>
    <w:rsid w:val="005820E4"/>
    <w:rsid w:val="0058337A"/>
    <w:rsid w:val="00583AFF"/>
    <w:rsid w:val="00584298"/>
    <w:rsid w:val="00584EBC"/>
    <w:rsid w:val="0058525E"/>
    <w:rsid w:val="00587805"/>
    <w:rsid w:val="00587F0B"/>
    <w:rsid w:val="00590809"/>
    <w:rsid w:val="00591034"/>
    <w:rsid w:val="00591228"/>
    <w:rsid w:val="005929D4"/>
    <w:rsid w:val="00593F4B"/>
    <w:rsid w:val="00595CA0"/>
    <w:rsid w:val="00597864"/>
    <w:rsid w:val="00597DB8"/>
    <w:rsid w:val="005A03B0"/>
    <w:rsid w:val="005A0DC9"/>
    <w:rsid w:val="005A0DE3"/>
    <w:rsid w:val="005A169F"/>
    <w:rsid w:val="005A1C36"/>
    <w:rsid w:val="005A1F37"/>
    <w:rsid w:val="005A2AE0"/>
    <w:rsid w:val="005A32C7"/>
    <w:rsid w:val="005A4AA2"/>
    <w:rsid w:val="005A65F9"/>
    <w:rsid w:val="005A6851"/>
    <w:rsid w:val="005A6AFE"/>
    <w:rsid w:val="005A742B"/>
    <w:rsid w:val="005B0217"/>
    <w:rsid w:val="005B3095"/>
    <w:rsid w:val="005B30EF"/>
    <w:rsid w:val="005B36EF"/>
    <w:rsid w:val="005B3898"/>
    <w:rsid w:val="005B3CAB"/>
    <w:rsid w:val="005B51C5"/>
    <w:rsid w:val="005B70C7"/>
    <w:rsid w:val="005B7BFF"/>
    <w:rsid w:val="005C0515"/>
    <w:rsid w:val="005C125D"/>
    <w:rsid w:val="005C170F"/>
    <w:rsid w:val="005C1B2A"/>
    <w:rsid w:val="005C3514"/>
    <w:rsid w:val="005C3EFB"/>
    <w:rsid w:val="005C413D"/>
    <w:rsid w:val="005C5808"/>
    <w:rsid w:val="005C5F6A"/>
    <w:rsid w:val="005C6E34"/>
    <w:rsid w:val="005D0405"/>
    <w:rsid w:val="005D093C"/>
    <w:rsid w:val="005D0E7A"/>
    <w:rsid w:val="005D108D"/>
    <w:rsid w:val="005D1126"/>
    <w:rsid w:val="005D1C5C"/>
    <w:rsid w:val="005D1DE8"/>
    <w:rsid w:val="005D20B6"/>
    <w:rsid w:val="005D2367"/>
    <w:rsid w:val="005D31D7"/>
    <w:rsid w:val="005D3892"/>
    <w:rsid w:val="005D44B3"/>
    <w:rsid w:val="005D4693"/>
    <w:rsid w:val="005D51CD"/>
    <w:rsid w:val="005D5672"/>
    <w:rsid w:val="005D5B1A"/>
    <w:rsid w:val="005D68C7"/>
    <w:rsid w:val="005D737E"/>
    <w:rsid w:val="005D7BF7"/>
    <w:rsid w:val="005D7F63"/>
    <w:rsid w:val="005E02D3"/>
    <w:rsid w:val="005E1141"/>
    <w:rsid w:val="005E1AD3"/>
    <w:rsid w:val="005E2069"/>
    <w:rsid w:val="005E20BF"/>
    <w:rsid w:val="005E3122"/>
    <w:rsid w:val="005E3CE7"/>
    <w:rsid w:val="005E433C"/>
    <w:rsid w:val="005E4684"/>
    <w:rsid w:val="005E4D0F"/>
    <w:rsid w:val="005E5A1E"/>
    <w:rsid w:val="005E5E2B"/>
    <w:rsid w:val="005E6002"/>
    <w:rsid w:val="005E7FF5"/>
    <w:rsid w:val="005F158C"/>
    <w:rsid w:val="005F1A45"/>
    <w:rsid w:val="005F2672"/>
    <w:rsid w:val="005F2695"/>
    <w:rsid w:val="005F2730"/>
    <w:rsid w:val="005F2A44"/>
    <w:rsid w:val="005F38CB"/>
    <w:rsid w:val="005F3DC1"/>
    <w:rsid w:val="005F3ED8"/>
    <w:rsid w:val="005F496F"/>
    <w:rsid w:val="005F4B02"/>
    <w:rsid w:val="005F5B3E"/>
    <w:rsid w:val="005F5B84"/>
    <w:rsid w:val="005F5CFA"/>
    <w:rsid w:val="005F667D"/>
    <w:rsid w:val="005F66E3"/>
    <w:rsid w:val="005F7617"/>
    <w:rsid w:val="006006D1"/>
    <w:rsid w:val="006017FA"/>
    <w:rsid w:val="0060254C"/>
    <w:rsid w:val="006033D9"/>
    <w:rsid w:val="0060380A"/>
    <w:rsid w:val="00605649"/>
    <w:rsid w:val="006059DB"/>
    <w:rsid w:val="00605B58"/>
    <w:rsid w:val="00606BDF"/>
    <w:rsid w:val="00607618"/>
    <w:rsid w:val="006100A1"/>
    <w:rsid w:val="00611DC9"/>
    <w:rsid w:val="0061200F"/>
    <w:rsid w:val="00613264"/>
    <w:rsid w:val="006135B0"/>
    <w:rsid w:val="00613EEF"/>
    <w:rsid w:val="0061420D"/>
    <w:rsid w:val="006143AB"/>
    <w:rsid w:val="0061492E"/>
    <w:rsid w:val="00614B2B"/>
    <w:rsid w:val="006154A2"/>
    <w:rsid w:val="00615A4D"/>
    <w:rsid w:val="00620046"/>
    <w:rsid w:val="006215AE"/>
    <w:rsid w:val="006219E8"/>
    <w:rsid w:val="00622B90"/>
    <w:rsid w:val="006238EA"/>
    <w:rsid w:val="00623ACF"/>
    <w:rsid w:val="00623F88"/>
    <w:rsid w:val="00624D22"/>
    <w:rsid w:val="00626A33"/>
    <w:rsid w:val="006272B4"/>
    <w:rsid w:val="0062753D"/>
    <w:rsid w:val="006303F5"/>
    <w:rsid w:val="00631133"/>
    <w:rsid w:val="00631AFB"/>
    <w:rsid w:val="00631F92"/>
    <w:rsid w:val="00632808"/>
    <w:rsid w:val="00632980"/>
    <w:rsid w:val="006334F7"/>
    <w:rsid w:val="00634139"/>
    <w:rsid w:val="0063433D"/>
    <w:rsid w:val="00634858"/>
    <w:rsid w:val="006351D9"/>
    <w:rsid w:val="00635754"/>
    <w:rsid w:val="00636E19"/>
    <w:rsid w:val="00636E2E"/>
    <w:rsid w:val="00637944"/>
    <w:rsid w:val="00641094"/>
    <w:rsid w:val="00641A65"/>
    <w:rsid w:val="00642120"/>
    <w:rsid w:val="0064246E"/>
    <w:rsid w:val="00642734"/>
    <w:rsid w:val="00642869"/>
    <w:rsid w:val="006457F3"/>
    <w:rsid w:val="00645A70"/>
    <w:rsid w:val="006460A6"/>
    <w:rsid w:val="00646926"/>
    <w:rsid w:val="00646EC2"/>
    <w:rsid w:val="006475CC"/>
    <w:rsid w:val="00647CF3"/>
    <w:rsid w:val="006501E1"/>
    <w:rsid w:val="00650467"/>
    <w:rsid w:val="0065050E"/>
    <w:rsid w:val="00650D87"/>
    <w:rsid w:val="006513DA"/>
    <w:rsid w:val="006519CD"/>
    <w:rsid w:val="00652020"/>
    <w:rsid w:val="006521DD"/>
    <w:rsid w:val="0065254C"/>
    <w:rsid w:val="00652D06"/>
    <w:rsid w:val="006538E5"/>
    <w:rsid w:val="00653DF6"/>
    <w:rsid w:val="006542DF"/>
    <w:rsid w:val="0065491A"/>
    <w:rsid w:val="00655E7F"/>
    <w:rsid w:val="00657B9A"/>
    <w:rsid w:val="00661B86"/>
    <w:rsid w:val="006630F0"/>
    <w:rsid w:val="00663182"/>
    <w:rsid w:val="0066533A"/>
    <w:rsid w:val="00665521"/>
    <w:rsid w:val="006657F4"/>
    <w:rsid w:val="00665BE1"/>
    <w:rsid w:val="00666C31"/>
    <w:rsid w:val="0066787C"/>
    <w:rsid w:val="00667A5B"/>
    <w:rsid w:val="00670035"/>
    <w:rsid w:val="00670CFE"/>
    <w:rsid w:val="0067117C"/>
    <w:rsid w:val="006712B6"/>
    <w:rsid w:val="006715E9"/>
    <w:rsid w:val="0067269F"/>
    <w:rsid w:val="00672879"/>
    <w:rsid w:val="00673439"/>
    <w:rsid w:val="00674EC7"/>
    <w:rsid w:val="0067681E"/>
    <w:rsid w:val="00676909"/>
    <w:rsid w:val="00676C0A"/>
    <w:rsid w:val="00676C36"/>
    <w:rsid w:val="006818E2"/>
    <w:rsid w:val="006830B9"/>
    <w:rsid w:val="00683E4F"/>
    <w:rsid w:val="00684F50"/>
    <w:rsid w:val="00685539"/>
    <w:rsid w:val="006859E7"/>
    <w:rsid w:val="0068666E"/>
    <w:rsid w:val="00690217"/>
    <w:rsid w:val="00690646"/>
    <w:rsid w:val="00690BCB"/>
    <w:rsid w:val="00691C20"/>
    <w:rsid w:val="006922A5"/>
    <w:rsid w:val="00692900"/>
    <w:rsid w:val="006931CC"/>
    <w:rsid w:val="00693E67"/>
    <w:rsid w:val="0069451F"/>
    <w:rsid w:val="00695D4D"/>
    <w:rsid w:val="006962DF"/>
    <w:rsid w:val="006969F9"/>
    <w:rsid w:val="006974B9"/>
    <w:rsid w:val="0069772C"/>
    <w:rsid w:val="006A0219"/>
    <w:rsid w:val="006A1314"/>
    <w:rsid w:val="006A1584"/>
    <w:rsid w:val="006A21F1"/>
    <w:rsid w:val="006A2361"/>
    <w:rsid w:val="006A2D79"/>
    <w:rsid w:val="006A33E4"/>
    <w:rsid w:val="006A471E"/>
    <w:rsid w:val="006A4F04"/>
    <w:rsid w:val="006A64FE"/>
    <w:rsid w:val="006A7287"/>
    <w:rsid w:val="006B00A1"/>
    <w:rsid w:val="006B0EB1"/>
    <w:rsid w:val="006B13F6"/>
    <w:rsid w:val="006B1401"/>
    <w:rsid w:val="006B1725"/>
    <w:rsid w:val="006B2783"/>
    <w:rsid w:val="006B2D0C"/>
    <w:rsid w:val="006B3100"/>
    <w:rsid w:val="006B4F4B"/>
    <w:rsid w:val="006B5738"/>
    <w:rsid w:val="006B592D"/>
    <w:rsid w:val="006B69B8"/>
    <w:rsid w:val="006C0673"/>
    <w:rsid w:val="006C0AF2"/>
    <w:rsid w:val="006C1F71"/>
    <w:rsid w:val="006C2FA7"/>
    <w:rsid w:val="006C35A7"/>
    <w:rsid w:val="006C385B"/>
    <w:rsid w:val="006C46DD"/>
    <w:rsid w:val="006C558D"/>
    <w:rsid w:val="006C68AF"/>
    <w:rsid w:val="006D0364"/>
    <w:rsid w:val="006D0CDA"/>
    <w:rsid w:val="006D2499"/>
    <w:rsid w:val="006D4606"/>
    <w:rsid w:val="006D5CB6"/>
    <w:rsid w:val="006D5DFA"/>
    <w:rsid w:val="006D619C"/>
    <w:rsid w:val="006D6B02"/>
    <w:rsid w:val="006E2797"/>
    <w:rsid w:val="006E2CC1"/>
    <w:rsid w:val="006E2DBD"/>
    <w:rsid w:val="006E47CA"/>
    <w:rsid w:val="006E4895"/>
    <w:rsid w:val="006E54C8"/>
    <w:rsid w:val="006E5529"/>
    <w:rsid w:val="006E6132"/>
    <w:rsid w:val="006E7551"/>
    <w:rsid w:val="006F0080"/>
    <w:rsid w:val="006F22C1"/>
    <w:rsid w:val="006F2883"/>
    <w:rsid w:val="006F315F"/>
    <w:rsid w:val="006F39BB"/>
    <w:rsid w:val="006F3BFE"/>
    <w:rsid w:val="006F419B"/>
    <w:rsid w:val="006F4CFE"/>
    <w:rsid w:val="006F4E75"/>
    <w:rsid w:val="006F57F1"/>
    <w:rsid w:val="006F6805"/>
    <w:rsid w:val="006F6918"/>
    <w:rsid w:val="006F6E28"/>
    <w:rsid w:val="006F6E47"/>
    <w:rsid w:val="006F7976"/>
    <w:rsid w:val="006F7A17"/>
    <w:rsid w:val="006F7A57"/>
    <w:rsid w:val="006F7BA0"/>
    <w:rsid w:val="00700A85"/>
    <w:rsid w:val="0070130D"/>
    <w:rsid w:val="007018FA"/>
    <w:rsid w:val="00703799"/>
    <w:rsid w:val="00703D2F"/>
    <w:rsid w:val="00704397"/>
    <w:rsid w:val="007046F2"/>
    <w:rsid w:val="00705C3B"/>
    <w:rsid w:val="007065EB"/>
    <w:rsid w:val="00707F4A"/>
    <w:rsid w:val="0071103B"/>
    <w:rsid w:val="0071130F"/>
    <w:rsid w:val="007128F9"/>
    <w:rsid w:val="007139C2"/>
    <w:rsid w:val="00713A9C"/>
    <w:rsid w:val="0071519D"/>
    <w:rsid w:val="00715FFC"/>
    <w:rsid w:val="0071683C"/>
    <w:rsid w:val="00716C14"/>
    <w:rsid w:val="007175AA"/>
    <w:rsid w:val="00717891"/>
    <w:rsid w:val="00720995"/>
    <w:rsid w:val="00722D18"/>
    <w:rsid w:val="00724888"/>
    <w:rsid w:val="00724FBA"/>
    <w:rsid w:val="00725045"/>
    <w:rsid w:val="00725430"/>
    <w:rsid w:val="00725C0A"/>
    <w:rsid w:val="00725E37"/>
    <w:rsid w:val="00726825"/>
    <w:rsid w:val="0072688B"/>
    <w:rsid w:val="00726BD1"/>
    <w:rsid w:val="007277CD"/>
    <w:rsid w:val="00730B0C"/>
    <w:rsid w:val="00730EA1"/>
    <w:rsid w:val="007314C4"/>
    <w:rsid w:val="00731A90"/>
    <w:rsid w:val="00733266"/>
    <w:rsid w:val="00734117"/>
    <w:rsid w:val="00734200"/>
    <w:rsid w:val="00734BE9"/>
    <w:rsid w:val="00735007"/>
    <w:rsid w:val="007353C9"/>
    <w:rsid w:val="00735BD3"/>
    <w:rsid w:val="007360BD"/>
    <w:rsid w:val="007360D0"/>
    <w:rsid w:val="007360E7"/>
    <w:rsid w:val="0073618C"/>
    <w:rsid w:val="007365F7"/>
    <w:rsid w:val="00736932"/>
    <w:rsid w:val="00736B5E"/>
    <w:rsid w:val="00737024"/>
    <w:rsid w:val="00737355"/>
    <w:rsid w:val="007407DF"/>
    <w:rsid w:val="00740812"/>
    <w:rsid w:val="00740E2E"/>
    <w:rsid w:val="0074198A"/>
    <w:rsid w:val="007426F7"/>
    <w:rsid w:val="00742A2C"/>
    <w:rsid w:val="00743981"/>
    <w:rsid w:val="00743E3D"/>
    <w:rsid w:val="007443A0"/>
    <w:rsid w:val="00745270"/>
    <w:rsid w:val="00745534"/>
    <w:rsid w:val="007463F2"/>
    <w:rsid w:val="00746BFF"/>
    <w:rsid w:val="00747362"/>
    <w:rsid w:val="00747681"/>
    <w:rsid w:val="00750419"/>
    <w:rsid w:val="00751AA5"/>
    <w:rsid w:val="00751D43"/>
    <w:rsid w:val="0075269F"/>
    <w:rsid w:val="00752ADF"/>
    <w:rsid w:val="007535C6"/>
    <w:rsid w:val="00753CD4"/>
    <w:rsid w:val="0075456F"/>
    <w:rsid w:val="007546BE"/>
    <w:rsid w:val="00754EBB"/>
    <w:rsid w:val="00757435"/>
    <w:rsid w:val="00757917"/>
    <w:rsid w:val="0076137E"/>
    <w:rsid w:val="00762696"/>
    <w:rsid w:val="00762D73"/>
    <w:rsid w:val="00764E93"/>
    <w:rsid w:val="00765FA5"/>
    <w:rsid w:val="00766187"/>
    <w:rsid w:val="0076647E"/>
    <w:rsid w:val="007671D6"/>
    <w:rsid w:val="00767463"/>
    <w:rsid w:val="00767DCA"/>
    <w:rsid w:val="00770CA4"/>
    <w:rsid w:val="00770F27"/>
    <w:rsid w:val="0077132A"/>
    <w:rsid w:val="00771AE4"/>
    <w:rsid w:val="007720F3"/>
    <w:rsid w:val="00774E80"/>
    <w:rsid w:val="00774F16"/>
    <w:rsid w:val="00775808"/>
    <w:rsid w:val="00775863"/>
    <w:rsid w:val="00775A77"/>
    <w:rsid w:val="00776E8B"/>
    <w:rsid w:val="007775E4"/>
    <w:rsid w:val="00777B75"/>
    <w:rsid w:val="0078127E"/>
    <w:rsid w:val="00781351"/>
    <w:rsid w:val="00781B7B"/>
    <w:rsid w:val="00782DFF"/>
    <w:rsid w:val="00784FFD"/>
    <w:rsid w:val="00785C95"/>
    <w:rsid w:val="00790BF3"/>
    <w:rsid w:val="00791079"/>
    <w:rsid w:val="00791608"/>
    <w:rsid w:val="00791C5C"/>
    <w:rsid w:val="0079237D"/>
    <w:rsid w:val="0079274C"/>
    <w:rsid w:val="00793471"/>
    <w:rsid w:val="00793842"/>
    <w:rsid w:val="00793CD3"/>
    <w:rsid w:val="0079433C"/>
    <w:rsid w:val="00794B21"/>
    <w:rsid w:val="00794FA0"/>
    <w:rsid w:val="007A015C"/>
    <w:rsid w:val="007A15F3"/>
    <w:rsid w:val="007A1713"/>
    <w:rsid w:val="007A17F0"/>
    <w:rsid w:val="007A25E5"/>
    <w:rsid w:val="007A2E3F"/>
    <w:rsid w:val="007A3448"/>
    <w:rsid w:val="007A3729"/>
    <w:rsid w:val="007A4251"/>
    <w:rsid w:val="007A5497"/>
    <w:rsid w:val="007A6441"/>
    <w:rsid w:val="007A7231"/>
    <w:rsid w:val="007A740F"/>
    <w:rsid w:val="007A75BB"/>
    <w:rsid w:val="007A7E9F"/>
    <w:rsid w:val="007B1B19"/>
    <w:rsid w:val="007B202B"/>
    <w:rsid w:val="007B22F8"/>
    <w:rsid w:val="007B2FA4"/>
    <w:rsid w:val="007B6CFA"/>
    <w:rsid w:val="007C06EA"/>
    <w:rsid w:val="007C194D"/>
    <w:rsid w:val="007C19DB"/>
    <w:rsid w:val="007C2CA4"/>
    <w:rsid w:val="007C37E5"/>
    <w:rsid w:val="007C3E99"/>
    <w:rsid w:val="007C4746"/>
    <w:rsid w:val="007C56A4"/>
    <w:rsid w:val="007C6720"/>
    <w:rsid w:val="007C7800"/>
    <w:rsid w:val="007C7900"/>
    <w:rsid w:val="007D0E76"/>
    <w:rsid w:val="007D1C06"/>
    <w:rsid w:val="007D26B3"/>
    <w:rsid w:val="007D2F38"/>
    <w:rsid w:val="007D35BA"/>
    <w:rsid w:val="007D3B2C"/>
    <w:rsid w:val="007D447C"/>
    <w:rsid w:val="007D4508"/>
    <w:rsid w:val="007D6838"/>
    <w:rsid w:val="007D6DFA"/>
    <w:rsid w:val="007D78E3"/>
    <w:rsid w:val="007E0727"/>
    <w:rsid w:val="007E1266"/>
    <w:rsid w:val="007E1C4E"/>
    <w:rsid w:val="007E2153"/>
    <w:rsid w:val="007E2BBE"/>
    <w:rsid w:val="007E460B"/>
    <w:rsid w:val="007E5CE5"/>
    <w:rsid w:val="007E75CE"/>
    <w:rsid w:val="007E7E66"/>
    <w:rsid w:val="007F0667"/>
    <w:rsid w:val="007F08E3"/>
    <w:rsid w:val="007F0B88"/>
    <w:rsid w:val="007F0C5F"/>
    <w:rsid w:val="007F1060"/>
    <w:rsid w:val="007F1DA3"/>
    <w:rsid w:val="007F21C9"/>
    <w:rsid w:val="007F3928"/>
    <w:rsid w:val="007F3CDE"/>
    <w:rsid w:val="007F3F1E"/>
    <w:rsid w:val="007F507E"/>
    <w:rsid w:val="007F53EB"/>
    <w:rsid w:val="007F557E"/>
    <w:rsid w:val="007F56C5"/>
    <w:rsid w:val="007F6274"/>
    <w:rsid w:val="007F6B48"/>
    <w:rsid w:val="007F6FC1"/>
    <w:rsid w:val="00800857"/>
    <w:rsid w:val="00800916"/>
    <w:rsid w:val="00800B1A"/>
    <w:rsid w:val="0080137E"/>
    <w:rsid w:val="0080180F"/>
    <w:rsid w:val="00801AC2"/>
    <w:rsid w:val="008021D1"/>
    <w:rsid w:val="008024B2"/>
    <w:rsid w:val="00802868"/>
    <w:rsid w:val="00803754"/>
    <w:rsid w:val="0080383C"/>
    <w:rsid w:val="008039E5"/>
    <w:rsid w:val="00803BA3"/>
    <w:rsid w:val="00803E42"/>
    <w:rsid w:val="00804567"/>
    <w:rsid w:val="00806597"/>
    <w:rsid w:val="008071DB"/>
    <w:rsid w:val="00807A00"/>
    <w:rsid w:val="00810040"/>
    <w:rsid w:val="00810937"/>
    <w:rsid w:val="00810AD4"/>
    <w:rsid w:val="00810D8E"/>
    <w:rsid w:val="00810FE5"/>
    <w:rsid w:val="0081129A"/>
    <w:rsid w:val="00812EFA"/>
    <w:rsid w:val="00813EFD"/>
    <w:rsid w:val="0081459C"/>
    <w:rsid w:val="00815187"/>
    <w:rsid w:val="0081571E"/>
    <w:rsid w:val="00815803"/>
    <w:rsid w:val="00816280"/>
    <w:rsid w:val="008172D8"/>
    <w:rsid w:val="00817C97"/>
    <w:rsid w:val="00820C56"/>
    <w:rsid w:val="00821DC0"/>
    <w:rsid w:val="00822E4F"/>
    <w:rsid w:val="00823C31"/>
    <w:rsid w:val="00823CB1"/>
    <w:rsid w:val="00824AE5"/>
    <w:rsid w:val="0082596C"/>
    <w:rsid w:val="00825B5B"/>
    <w:rsid w:val="008262A7"/>
    <w:rsid w:val="008268E1"/>
    <w:rsid w:val="008270B6"/>
    <w:rsid w:val="008275EE"/>
    <w:rsid w:val="00827C4B"/>
    <w:rsid w:val="00830539"/>
    <w:rsid w:val="00830DD8"/>
    <w:rsid w:val="00831C4C"/>
    <w:rsid w:val="008325CD"/>
    <w:rsid w:val="008326B5"/>
    <w:rsid w:val="00832925"/>
    <w:rsid w:val="008335CA"/>
    <w:rsid w:val="00833D46"/>
    <w:rsid w:val="00834229"/>
    <w:rsid w:val="00834C9C"/>
    <w:rsid w:val="00835058"/>
    <w:rsid w:val="008350C8"/>
    <w:rsid w:val="00835279"/>
    <w:rsid w:val="0083587B"/>
    <w:rsid w:val="00835B58"/>
    <w:rsid w:val="00836A16"/>
    <w:rsid w:val="00837639"/>
    <w:rsid w:val="0083793A"/>
    <w:rsid w:val="008402F2"/>
    <w:rsid w:val="00841D07"/>
    <w:rsid w:val="0084217C"/>
    <w:rsid w:val="008422C7"/>
    <w:rsid w:val="008438BA"/>
    <w:rsid w:val="00844160"/>
    <w:rsid w:val="00844320"/>
    <w:rsid w:val="0084485F"/>
    <w:rsid w:val="00844D7A"/>
    <w:rsid w:val="008451A3"/>
    <w:rsid w:val="00845EE6"/>
    <w:rsid w:val="0084657C"/>
    <w:rsid w:val="00846D40"/>
    <w:rsid w:val="00850D2D"/>
    <w:rsid w:val="00851894"/>
    <w:rsid w:val="00851EA7"/>
    <w:rsid w:val="00852540"/>
    <w:rsid w:val="00852865"/>
    <w:rsid w:val="008544B1"/>
    <w:rsid w:val="00856FF3"/>
    <w:rsid w:val="00857E94"/>
    <w:rsid w:val="00860044"/>
    <w:rsid w:val="00861EEC"/>
    <w:rsid w:val="008623ED"/>
    <w:rsid w:val="008624C1"/>
    <w:rsid w:val="00865E7E"/>
    <w:rsid w:val="00865ED6"/>
    <w:rsid w:val="008671C3"/>
    <w:rsid w:val="00867F15"/>
    <w:rsid w:val="008706D4"/>
    <w:rsid w:val="008711D0"/>
    <w:rsid w:val="00872458"/>
    <w:rsid w:val="00874617"/>
    <w:rsid w:val="00874CFE"/>
    <w:rsid w:val="008756EB"/>
    <w:rsid w:val="008757E6"/>
    <w:rsid w:val="00875EA4"/>
    <w:rsid w:val="00876F2E"/>
    <w:rsid w:val="008772C8"/>
    <w:rsid w:val="008814B7"/>
    <w:rsid w:val="00881540"/>
    <w:rsid w:val="00882382"/>
    <w:rsid w:val="00882AB2"/>
    <w:rsid w:val="00883EEE"/>
    <w:rsid w:val="00883F36"/>
    <w:rsid w:val="00884678"/>
    <w:rsid w:val="00885420"/>
    <w:rsid w:val="0088599A"/>
    <w:rsid w:val="00886520"/>
    <w:rsid w:val="00886683"/>
    <w:rsid w:val="00886917"/>
    <w:rsid w:val="00887E45"/>
    <w:rsid w:val="008905B8"/>
    <w:rsid w:val="00890622"/>
    <w:rsid w:val="00890A99"/>
    <w:rsid w:val="00890CCC"/>
    <w:rsid w:val="00890CE6"/>
    <w:rsid w:val="00891631"/>
    <w:rsid w:val="008918CE"/>
    <w:rsid w:val="0089238C"/>
    <w:rsid w:val="00893BC1"/>
    <w:rsid w:val="00893C85"/>
    <w:rsid w:val="00894442"/>
    <w:rsid w:val="00894F84"/>
    <w:rsid w:val="00895690"/>
    <w:rsid w:val="00896F3F"/>
    <w:rsid w:val="00897121"/>
    <w:rsid w:val="00897636"/>
    <w:rsid w:val="008977BD"/>
    <w:rsid w:val="008A0E28"/>
    <w:rsid w:val="008A20E4"/>
    <w:rsid w:val="008A2A1C"/>
    <w:rsid w:val="008A33AF"/>
    <w:rsid w:val="008A3B5A"/>
    <w:rsid w:val="008A57B7"/>
    <w:rsid w:val="008A680F"/>
    <w:rsid w:val="008B2CD3"/>
    <w:rsid w:val="008B35B3"/>
    <w:rsid w:val="008B368A"/>
    <w:rsid w:val="008B400B"/>
    <w:rsid w:val="008B5242"/>
    <w:rsid w:val="008B5C78"/>
    <w:rsid w:val="008B6102"/>
    <w:rsid w:val="008B6463"/>
    <w:rsid w:val="008B653B"/>
    <w:rsid w:val="008B6908"/>
    <w:rsid w:val="008B6FA7"/>
    <w:rsid w:val="008B70F9"/>
    <w:rsid w:val="008B73D3"/>
    <w:rsid w:val="008B7918"/>
    <w:rsid w:val="008B794E"/>
    <w:rsid w:val="008C0D5F"/>
    <w:rsid w:val="008C10B1"/>
    <w:rsid w:val="008C1323"/>
    <w:rsid w:val="008C33B8"/>
    <w:rsid w:val="008C38D4"/>
    <w:rsid w:val="008C5E6C"/>
    <w:rsid w:val="008C6A30"/>
    <w:rsid w:val="008C768C"/>
    <w:rsid w:val="008C7D7F"/>
    <w:rsid w:val="008D0BC0"/>
    <w:rsid w:val="008D21B0"/>
    <w:rsid w:val="008D3539"/>
    <w:rsid w:val="008D42ED"/>
    <w:rsid w:val="008D56C9"/>
    <w:rsid w:val="008D6C0C"/>
    <w:rsid w:val="008D71E9"/>
    <w:rsid w:val="008E071C"/>
    <w:rsid w:val="008E35E3"/>
    <w:rsid w:val="008E3B17"/>
    <w:rsid w:val="008E41FE"/>
    <w:rsid w:val="008E5092"/>
    <w:rsid w:val="008E650A"/>
    <w:rsid w:val="008E67D4"/>
    <w:rsid w:val="008E7266"/>
    <w:rsid w:val="008E7D81"/>
    <w:rsid w:val="008E7FA5"/>
    <w:rsid w:val="008E7FB4"/>
    <w:rsid w:val="008F04DA"/>
    <w:rsid w:val="008F08A8"/>
    <w:rsid w:val="008F25AD"/>
    <w:rsid w:val="008F29BB"/>
    <w:rsid w:val="008F2B95"/>
    <w:rsid w:val="008F3173"/>
    <w:rsid w:val="008F66E5"/>
    <w:rsid w:val="008F6D71"/>
    <w:rsid w:val="009004F9"/>
    <w:rsid w:val="00900AC7"/>
    <w:rsid w:val="00900D97"/>
    <w:rsid w:val="0090182E"/>
    <w:rsid w:val="00901D81"/>
    <w:rsid w:val="0090250A"/>
    <w:rsid w:val="00903202"/>
    <w:rsid w:val="00903300"/>
    <w:rsid w:val="00903678"/>
    <w:rsid w:val="00903F1B"/>
    <w:rsid w:val="0090439C"/>
    <w:rsid w:val="00904A54"/>
    <w:rsid w:val="00904EE6"/>
    <w:rsid w:val="0090685F"/>
    <w:rsid w:val="00906F84"/>
    <w:rsid w:val="00907608"/>
    <w:rsid w:val="00907CBF"/>
    <w:rsid w:val="00910063"/>
    <w:rsid w:val="009104BD"/>
    <w:rsid w:val="009106D1"/>
    <w:rsid w:val="009114A6"/>
    <w:rsid w:val="009115B5"/>
    <w:rsid w:val="00911CA4"/>
    <w:rsid w:val="00913367"/>
    <w:rsid w:val="00914D8A"/>
    <w:rsid w:val="009152C5"/>
    <w:rsid w:val="009165AD"/>
    <w:rsid w:val="00916BF0"/>
    <w:rsid w:val="0091711B"/>
    <w:rsid w:val="009209D6"/>
    <w:rsid w:val="009209E4"/>
    <w:rsid w:val="00920AC0"/>
    <w:rsid w:val="009235FE"/>
    <w:rsid w:val="00923B3D"/>
    <w:rsid w:val="00924582"/>
    <w:rsid w:val="00926C4B"/>
    <w:rsid w:val="00926DB6"/>
    <w:rsid w:val="00927491"/>
    <w:rsid w:val="00930173"/>
    <w:rsid w:val="00930956"/>
    <w:rsid w:val="00930A37"/>
    <w:rsid w:val="00930D6F"/>
    <w:rsid w:val="0093116F"/>
    <w:rsid w:val="00931ADA"/>
    <w:rsid w:val="00931C6B"/>
    <w:rsid w:val="00931FA1"/>
    <w:rsid w:val="00932577"/>
    <w:rsid w:val="0093314E"/>
    <w:rsid w:val="00933E77"/>
    <w:rsid w:val="00933FC0"/>
    <w:rsid w:val="00934D41"/>
    <w:rsid w:val="00935486"/>
    <w:rsid w:val="0093609E"/>
    <w:rsid w:val="00937B09"/>
    <w:rsid w:val="0094001B"/>
    <w:rsid w:val="0094090B"/>
    <w:rsid w:val="00942533"/>
    <w:rsid w:val="0094349A"/>
    <w:rsid w:val="009447F5"/>
    <w:rsid w:val="00945D76"/>
    <w:rsid w:val="00945F64"/>
    <w:rsid w:val="009466BA"/>
    <w:rsid w:val="00947256"/>
    <w:rsid w:val="00950CC2"/>
    <w:rsid w:val="00952606"/>
    <w:rsid w:val="00952DF5"/>
    <w:rsid w:val="0095454A"/>
    <w:rsid w:val="00954C6C"/>
    <w:rsid w:val="00955C73"/>
    <w:rsid w:val="009564D3"/>
    <w:rsid w:val="0095673A"/>
    <w:rsid w:val="0095674C"/>
    <w:rsid w:val="00956E27"/>
    <w:rsid w:val="00957215"/>
    <w:rsid w:val="00960D29"/>
    <w:rsid w:val="00962425"/>
    <w:rsid w:val="009627A1"/>
    <w:rsid w:val="00962E22"/>
    <w:rsid w:val="00963F64"/>
    <w:rsid w:val="00964565"/>
    <w:rsid w:val="00964CA5"/>
    <w:rsid w:val="00965520"/>
    <w:rsid w:val="00965DFB"/>
    <w:rsid w:val="00966420"/>
    <w:rsid w:val="00966461"/>
    <w:rsid w:val="00966BC9"/>
    <w:rsid w:val="00967673"/>
    <w:rsid w:val="0097019D"/>
    <w:rsid w:val="009705C6"/>
    <w:rsid w:val="00971A62"/>
    <w:rsid w:val="00972B08"/>
    <w:rsid w:val="00972CBF"/>
    <w:rsid w:val="00973537"/>
    <w:rsid w:val="009740C4"/>
    <w:rsid w:val="009742E1"/>
    <w:rsid w:val="00976142"/>
    <w:rsid w:val="009761CB"/>
    <w:rsid w:val="009762B7"/>
    <w:rsid w:val="00976E7C"/>
    <w:rsid w:val="009770DE"/>
    <w:rsid w:val="0097721A"/>
    <w:rsid w:val="009778BD"/>
    <w:rsid w:val="00980299"/>
    <w:rsid w:val="009807FF"/>
    <w:rsid w:val="00983406"/>
    <w:rsid w:val="009851B6"/>
    <w:rsid w:val="00985923"/>
    <w:rsid w:val="00985994"/>
    <w:rsid w:val="00985CC0"/>
    <w:rsid w:val="00985E5A"/>
    <w:rsid w:val="00986531"/>
    <w:rsid w:val="00986C20"/>
    <w:rsid w:val="00986CF6"/>
    <w:rsid w:val="009871FF"/>
    <w:rsid w:val="0098749A"/>
    <w:rsid w:val="00990DA5"/>
    <w:rsid w:val="00991C69"/>
    <w:rsid w:val="00992853"/>
    <w:rsid w:val="00992A1A"/>
    <w:rsid w:val="00993818"/>
    <w:rsid w:val="00993AED"/>
    <w:rsid w:val="00994179"/>
    <w:rsid w:val="00995160"/>
    <w:rsid w:val="00995679"/>
    <w:rsid w:val="00996978"/>
    <w:rsid w:val="00997764"/>
    <w:rsid w:val="009A256E"/>
    <w:rsid w:val="009A35BF"/>
    <w:rsid w:val="009A5102"/>
    <w:rsid w:val="009A5518"/>
    <w:rsid w:val="009A55F6"/>
    <w:rsid w:val="009A69C0"/>
    <w:rsid w:val="009A7332"/>
    <w:rsid w:val="009A75A0"/>
    <w:rsid w:val="009A7EC7"/>
    <w:rsid w:val="009B0E63"/>
    <w:rsid w:val="009B21E5"/>
    <w:rsid w:val="009B29ED"/>
    <w:rsid w:val="009B4F5F"/>
    <w:rsid w:val="009B5529"/>
    <w:rsid w:val="009B6176"/>
    <w:rsid w:val="009B6654"/>
    <w:rsid w:val="009B6FE2"/>
    <w:rsid w:val="009B7721"/>
    <w:rsid w:val="009C00CA"/>
    <w:rsid w:val="009C0887"/>
    <w:rsid w:val="009C1141"/>
    <w:rsid w:val="009C47D7"/>
    <w:rsid w:val="009C518D"/>
    <w:rsid w:val="009C5A5A"/>
    <w:rsid w:val="009C5B91"/>
    <w:rsid w:val="009C5E2A"/>
    <w:rsid w:val="009C69DF"/>
    <w:rsid w:val="009C6E9F"/>
    <w:rsid w:val="009D1AF8"/>
    <w:rsid w:val="009D2B6F"/>
    <w:rsid w:val="009D35BC"/>
    <w:rsid w:val="009D3926"/>
    <w:rsid w:val="009D3CF4"/>
    <w:rsid w:val="009D468E"/>
    <w:rsid w:val="009D5257"/>
    <w:rsid w:val="009D56C6"/>
    <w:rsid w:val="009D6B8F"/>
    <w:rsid w:val="009D71A2"/>
    <w:rsid w:val="009E0602"/>
    <w:rsid w:val="009E1297"/>
    <w:rsid w:val="009E19D3"/>
    <w:rsid w:val="009E22A0"/>
    <w:rsid w:val="009E29A5"/>
    <w:rsid w:val="009E321A"/>
    <w:rsid w:val="009E4801"/>
    <w:rsid w:val="009E480F"/>
    <w:rsid w:val="009E51BC"/>
    <w:rsid w:val="009E5291"/>
    <w:rsid w:val="009E6276"/>
    <w:rsid w:val="009E6914"/>
    <w:rsid w:val="009E6B25"/>
    <w:rsid w:val="009F17B3"/>
    <w:rsid w:val="009F17E5"/>
    <w:rsid w:val="009F29BA"/>
    <w:rsid w:val="009F2D5D"/>
    <w:rsid w:val="009F37B2"/>
    <w:rsid w:val="009F3E46"/>
    <w:rsid w:val="009F4076"/>
    <w:rsid w:val="009F41D2"/>
    <w:rsid w:val="009F468A"/>
    <w:rsid w:val="009F476C"/>
    <w:rsid w:val="009F5DD9"/>
    <w:rsid w:val="009F6212"/>
    <w:rsid w:val="00A00795"/>
    <w:rsid w:val="00A01077"/>
    <w:rsid w:val="00A04097"/>
    <w:rsid w:val="00A042D4"/>
    <w:rsid w:val="00A042FF"/>
    <w:rsid w:val="00A0477D"/>
    <w:rsid w:val="00A04FCC"/>
    <w:rsid w:val="00A05C88"/>
    <w:rsid w:val="00A06C20"/>
    <w:rsid w:val="00A07757"/>
    <w:rsid w:val="00A07794"/>
    <w:rsid w:val="00A07F85"/>
    <w:rsid w:val="00A10338"/>
    <w:rsid w:val="00A1048D"/>
    <w:rsid w:val="00A11264"/>
    <w:rsid w:val="00A114E9"/>
    <w:rsid w:val="00A114FF"/>
    <w:rsid w:val="00A11D19"/>
    <w:rsid w:val="00A12589"/>
    <w:rsid w:val="00A15056"/>
    <w:rsid w:val="00A1636A"/>
    <w:rsid w:val="00A16DC2"/>
    <w:rsid w:val="00A173BD"/>
    <w:rsid w:val="00A17550"/>
    <w:rsid w:val="00A20DF5"/>
    <w:rsid w:val="00A215A5"/>
    <w:rsid w:val="00A21B19"/>
    <w:rsid w:val="00A220A0"/>
    <w:rsid w:val="00A23D62"/>
    <w:rsid w:val="00A2445B"/>
    <w:rsid w:val="00A24F5D"/>
    <w:rsid w:val="00A258AE"/>
    <w:rsid w:val="00A26A8F"/>
    <w:rsid w:val="00A306E3"/>
    <w:rsid w:val="00A308C1"/>
    <w:rsid w:val="00A3182C"/>
    <w:rsid w:val="00A33896"/>
    <w:rsid w:val="00A35809"/>
    <w:rsid w:val="00A35D9A"/>
    <w:rsid w:val="00A362B1"/>
    <w:rsid w:val="00A3657B"/>
    <w:rsid w:val="00A367CD"/>
    <w:rsid w:val="00A372E8"/>
    <w:rsid w:val="00A372F1"/>
    <w:rsid w:val="00A3780F"/>
    <w:rsid w:val="00A379A2"/>
    <w:rsid w:val="00A37A6A"/>
    <w:rsid w:val="00A37F3B"/>
    <w:rsid w:val="00A40673"/>
    <w:rsid w:val="00A40D52"/>
    <w:rsid w:val="00A411DF"/>
    <w:rsid w:val="00A4229D"/>
    <w:rsid w:val="00A434E4"/>
    <w:rsid w:val="00A45489"/>
    <w:rsid w:val="00A45B45"/>
    <w:rsid w:val="00A4634C"/>
    <w:rsid w:val="00A469AD"/>
    <w:rsid w:val="00A478B3"/>
    <w:rsid w:val="00A50DB0"/>
    <w:rsid w:val="00A51705"/>
    <w:rsid w:val="00A51AE9"/>
    <w:rsid w:val="00A51CA7"/>
    <w:rsid w:val="00A52147"/>
    <w:rsid w:val="00A53EB2"/>
    <w:rsid w:val="00A5509C"/>
    <w:rsid w:val="00A550FB"/>
    <w:rsid w:val="00A553C2"/>
    <w:rsid w:val="00A569CB"/>
    <w:rsid w:val="00A57053"/>
    <w:rsid w:val="00A575F1"/>
    <w:rsid w:val="00A57728"/>
    <w:rsid w:val="00A57754"/>
    <w:rsid w:val="00A578FE"/>
    <w:rsid w:val="00A57B69"/>
    <w:rsid w:val="00A6046A"/>
    <w:rsid w:val="00A60C6A"/>
    <w:rsid w:val="00A60D7E"/>
    <w:rsid w:val="00A62013"/>
    <w:rsid w:val="00A6380B"/>
    <w:rsid w:val="00A639C9"/>
    <w:rsid w:val="00A6433C"/>
    <w:rsid w:val="00A645D4"/>
    <w:rsid w:val="00A647CB"/>
    <w:rsid w:val="00A64F01"/>
    <w:rsid w:val="00A658D1"/>
    <w:rsid w:val="00A66472"/>
    <w:rsid w:val="00A66B8F"/>
    <w:rsid w:val="00A7090A"/>
    <w:rsid w:val="00A70A61"/>
    <w:rsid w:val="00A71799"/>
    <w:rsid w:val="00A71C01"/>
    <w:rsid w:val="00A71E4F"/>
    <w:rsid w:val="00A7431D"/>
    <w:rsid w:val="00A74E3E"/>
    <w:rsid w:val="00A753FF"/>
    <w:rsid w:val="00A75DB6"/>
    <w:rsid w:val="00A76405"/>
    <w:rsid w:val="00A77B4A"/>
    <w:rsid w:val="00A81A5D"/>
    <w:rsid w:val="00A82FB3"/>
    <w:rsid w:val="00A83594"/>
    <w:rsid w:val="00A83611"/>
    <w:rsid w:val="00A83EFB"/>
    <w:rsid w:val="00A83F1E"/>
    <w:rsid w:val="00A8602E"/>
    <w:rsid w:val="00A87678"/>
    <w:rsid w:val="00A87A96"/>
    <w:rsid w:val="00A90A93"/>
    <w:rsid w:val="00A912DA"/>
    <w:rsid w:val="00A93B16"/>
    <w:rsid w:val="00A93DC3"/>
    <w:rsid w:val="00A93E17"/>
    <w:rsid w:val="00A95A15"/>
    <w:rsid w:val="00A96ADC"/>
    <w:rsid w:val="00AA0205"/>
    <w:rsid w:val="00AA1741"/>
    <w:rsid w:val="00AA2025"/>
    <w:rsid w:val="00AA26C3"/>
    <w:rsid w:val="00AA2AD8"/>
    <w:rsid w:val="00AA2E98"/>
    <w:rsid w:val="00AA381F"/>
    <w:rsid w:val="00AA3CB5"/>
    <w:rsid w:val="00AA447E"/>
    <w:rsid w:val="00AA450E"/>
    <w:rsid w:val="00AA4A1E"/>
    <w:rsid w:val="00AA5349"/>
    <w:rsid w:val="00AA598C"/>
    <w:rsid w:val="00AA6148"/>
    <w:rsid w:val="00AA62C0"/>
    <w:rsid w:val="00AA6673"/>
    <w:rsid w:val="00AA76DC"/>
    <w:rsid w:val="00AA7ECD"/>
    <w:rsid w:val="00AA7FE4"/>
    <w:rsid w:val="00AB1B19"/>
    <w:rsid w:val="00AB2C97"/>
    <w:rsid w:val="00AB30BD"/>
    <w:rsid w:val="00AB4C4D"/>
    <w:rsid w:val="00AB4FAC"/>
    <w:rsid w:val="00AB54E7"/>
    <w:rsid w:val="00AC04E6"/>
    <w:rsid w:val="00AC0CDB"/>
    <w:rsid w:val="00AC0E1C"/>
    <w:rsid w:val="00AC2301"/>
    <w:rsid w:val="00AC2A11"/>
    <w:rsid w:val="00AC2AC2"/>
    <w:rsid w:val="00AC303C"/>
    <w:rsid w:val="00AC36EE"/>
    <w:rsid w:val="00AC3F93"/>
    <w:rsid w:val="00AC44DE"/>
    <w:rsid w:val="00AC4A66"/>
    <w:rsid w:val="00AC50FD"/>
    <w:rsid w:val="00AC5852"/>
    <w:rsid w:val="00AC5881"/>
    <w:rsid w:val="00AC68FC"/>
    <w:rsid w:val="00AC6EE5"/>
    <w:rsid w:val="00AC741F"/>
    <w:rsid w:val="00AD01BB"/>
    <w:rsid w:val="00AD01ED"/>
    <w:rsid w:val="00AD0C2D"/>
    <w:rsid w:val="00AD179B"/>
    <w:rsid w:val="00AD185B"/>
    <w:rsid w:val="00AD2DC4"/>
    <w:rsid w:val="00AD3147"/>
    <w:rsid w:val="00AD35CA"/>
    <w:rsid w:val="00AD378F"/>
    <w:rsid w:val="00AD4B4F"/>
    <w:rsid w:val="00AD501F"/>
    <w:rsid w:val="00AD5577"/>
    <w:rsid w:val="00AD55CD"/>
    <w:rsid w:val="00AD6D98"/>
    <w:rsid w:val="00AE1095"/>
    <w:rsid w:val="00AE115F"/>
    <w:rsid w:val="00AE39B7"/>
    <w:rsid w:val="00AE3FB0"/>
    <w:rsid w:val="00AE4AD4"/>
    <w:rsid w:val="00AF02A6"/>
    <w:rsid w:val="00AF4FDD"/>
    <w:rsid w:val="00AF5A3B"/>
    <w:rsid w:val="00AF5EC1"/>
    <w:rsid w:val="00AF62D1"/>
    <w:rsid w:val="00AF7B60"/>
    <w:rsid w:val="00B0183E"/>
    <w:rsid w:val="00B01E89"/>
    <w:rsid w:val="00B0313C"/>
    <w:rsid w:val="00B03CB5"/>
    <w:rsid w:val="00B04497"/>
    <w:rsid w:val="00B04F5D"/>
    <w:rsid w:val="00B06596"/>
    <w:rsid w:val="00B06B05"/>
    <w:rsid w:val="00B06DED"/>
    <w:rsid w:val="00B107CC"/>
    <w:rsid w:val="00B11762"/>
    <w:rsid w:val="00B11F38"/>
    <w:rsid w:val="00B1217F"/>
    <w:rsid w:val="00B12338"/>
    <w:rsid w:val="00B13876"/>
    <w:rsid w:val="00B13D00"/>
    <w:rsid w:val="00B14319"/>
    <w:rsid w:val="00B14B2A"/>
    <w:rsid w:val="00B154E3"/>
    <w:rsid w:val="00B158A9"/>
    <w:rsid w:val="00B15B67"/>
    <w:rsid w:val="00B15D80"/>
    <w:rsid w:val="00B15EB2"/>
    <w:rsid w:val="00B160DF"/>
    <w:rsid w:val="00B16E4A"/>
    <w:rsid w:val="00B17E9F"/>
    <w:rsid w:val="00B200A6"/>
    <w:rsid w:val="00B20303"/>
    <w:rsid w:val="00B20698"/>
    <w:rsid w:val="00B207A9"/>
    <w:rsid w:val="00B2085D"/>
    <w:rsid w:val="00B20B55"/>
    <w:rsid w:val="00B216DB"/>
    <w:rsid w:val="00B2211E"/>
    <w:rsid w:val="00B22C9C"/>
    <w:rsid w:val="00B2364E"/>
    <w:rsid w:val="00B23FBF"/>
    <w:rsid w:val="00B24443"/>
    <w:rsid w:val="00B26444"/>
    <w:rsid w:val="00B265AF"/>
    <w:rsid w:val="00B268BD"/>
    <w:rsid w:val="00B26A1D"/>
    <w:rsid w:val="00B27766"/>
    <w:rsid w:val="00B30661"/>
    <w:rsid w:val="00B31D28"/>
    <w:rsid w:val="00B31F8E"/>
    <w:rsid w:val="00B32C46"/>
    <w:rsid w:val="00B34A5B"/>
    <w:rsid w:val="00B353CF"/>
    <w:rsid w:val="00B35C8A"/>
    <w:rsid w:val="00B367C5"/>
    <w:rsid w:val="00B3690D"/>
    <w:rsid w:val="00B37042"/>
    <w:rsid w:val="00B37FF9"/>
    <w:rsid w:val="00B4058B"/>
    <w:rsid w:val="00B41F10"/>
    <w:rsid w:val="00B42000"/>
    <w:rsid w:val="00B43AB0"/>
    <w:rsid w:val="00B45B8C"/>
    <w:rsid w:val="00B46101"/>
    <w:rsid w:val="00B46D21"/>
    <w:rsid w:val="00B504C4"/>
    <w:rsid w:val="00B51B36"/>
    <w:rsid w:val="00B521D8"/>
    <w:rsid w:val="00B524F8"/>
    <w:rsid w:val="00B528AC"/>
    <w:rsid w:val="00B52D4F"/>
    <w:rsid w:val="00B53BCF"/>
    <w:rsid w:val="00B54C85"/>
    <w:rsid w:val="00B55075"/>
    <w:rsid w:val="00B5564E"/>
    <w:rsid w:val="00B55E46"/>
    <w:rsid w:val="00B577F9"/>
    <w:rsid w:val="00B57C5A"/>
    <w:rsid w:val="00B57E08"/>
    <w:rsid w:val="00B6002A"/>
    <w:rsid w:val="00B602E2"/>
    <w:rsid w:val="00B60FDA"/>
    <w:rsid w:val="00B6111A"/>
    <w:rsid w:val="00B617FD"/>
    <w:rsid w:val="00B61B6C"/>
    <w:rsid w:val="00B62A2C"/>
    <w:rsid w:val="00B63946"/>
    <w:rsid w:val="00B6399A"/>
    <w:rsid w:val="00B64E06"/>
    <w:rsid w:val="00B64F8F"/>
    <w:rsid w:val="00B65119"/>
    <w:rsid w:val="00B656D9"/>
    <w:rsid w:val="00B66092"/>
    <w:rsid w:val="00B6650E"/>
    <w:rsid w:val="00B66C05"/>
    <w:rsid w:val="00B70822"/>
    <w:rsid w:val="00B71384"/>
    <w:rsid w:val="00B71574"/>
    <w:rsid w:val="00B71ABF"/>
    <w:rsid w:val="00B7204E"/>
    <w:rsid w:val="00B722FE"/>
    <w:rsid w:val="00B72971"/>
    <w:rsid w:val="00B72D6A"/>
    <w:rsid w:val="00B73DFC"/>
    <w:rsid w:val="00B74119"/>
    <w:rsid w:val="00B747D9"/>
    <w:rsid w:val="00B75A5C"/>
    <w:rsid w:val="00B76676"/>
    <w:rsid w:val="00B76A78"/>
    <w:rsid w:val="00B77992"/>
    <w:rsid w:val="00B81AF4"/>
    <w:rsid w:val="00B81B56"/>
    <w:rsid w:val="00B82390"/>
    <w:rsid w:val="00B82645"/>
    <w:rsid w:val="00B82C2E"/>
    <w:rsid w:val="00B82E6C"/>
    <w:rsid w:val="00B84180"/>
    <w:rsid w:val="00B84359"/>
    <w:rsid w:val="00B84893"/>
    <w:rsid w:val="00B851E1"/>
    <w:rsid w:val="00B85814"/>
    <w:rsid w:val="00B85C6A"/>
    <w:rsid w:val="00B87515"/>
    <w:rsid w:val="00B901E7"/>
    <w:rsid w:val="00B90E52"/>
    <w:rsid w:val="00B90F42"/>
    <w:rsid w:val="00B9131D"/>
    <w:rsid w:val="00B91B85"/>
    <w:rsid w:val="00B92661"/>
    <w:rsid w:val="00B93005"/>
    <w:rsid w:val="00B9428C"/>
    <w:rsid w:val="00B95000"/>
    <w:rsid w:val="00B954BD"/>
    <w:rsid w:val="00B95A17"/>
    <w:rsid w:val="00B95A2E"/>
    <w:rsid w:val="00B95CCE"/>
    <w:rsid w:val="00B9795D"/>
    <w:rsid w:val="00BA0D20"/>
    <w:rsid w:val="00BA17DE"/>
    <w:rsid w:val="00BA2984"/>
    <w:rsid w:val="00BA29B9"/>
    <w:rsid w:val="00BA2EDF"/>
    <w:rsid w:val="00BA30A7"/>
    <w:rsid w:val="00BA317D"/>
    <w:rsid w:val="00BA4EAA"/>
    <w:rsid w:val="00BA5AC2"/>
    <w:rsid w:val="00BA6B88"/>
    <w:rsid w:val="00BA6D8E"/>
    <w:rsid w:val="00BA71DF"/>
    <w:rsid w:val="00BA72D1"/>
    <w:rsid w:val="00BA740B"/>
    <w:rsid w:val="00BA7819"/>
    <w:rsid w:val="00BB01FE"/>
    <w:rsid w:val="00BB0BDD"/>
    <w:rsid w:val="00BB1C4A"/>
    <w:rsid w:val="00BB1CA4"/>
    <w:rsid w:val="00BB2D64"/>
    <w:rsid w:val="00BB3C3E"/>
    <w:rsid w:val="00BB3E1F"/>
    <w:rsid w:val="00BB4164"/>
    <w:rsid w:val="00BB41B6"/>
    <w:rsid w:val="00BB43DA"/>
    <w:rsid w:val="00BB6929"/>
    <w:rsid w:val="00BC0C5D"/>
    <w:rsid w:val="00BC0D37"/>
    <w:rsid w:val="00BC1277"/>
    <w:rsid w:val="00BC1603"/>
    <w:rsid w:val="00BC3833"/>
    <w:rsid w:val="00BC3861"/>
    <w:rsid w:val="00BC3978"/>
    <w:rsid w:val="00BC3B86"/>
    <w:rsid w:val="00BC3C18"/>
    <w:rsid w:val="00BC6BF9"/>
    <w:rsid w:val="00BC72C4"/>
    <w:rsid w:val="00BD0469"/>
    <w:rsid w:val="00BD0487"/>
    <w:rsid w:val="00BD0B69"/>
    <w:rsid w:val="00BD1E47"/>
    <w:rsid w:val="00BD2D03"/>
    <w:rsid w:val="00BD3366"/>
    <w:rsid w:val="00BD3B26"/>
    <w:rsid w:val="00BD3B4B"/>
    <w:rsid w:val="00BD3E93"/>
    <w:rsid w:val="00BD4F64"/>
    <w:rsid w:val="00BD570F"/>
    <w:rsid w:val="00BD5C64"/>
    <w:rsid w:val="00BD6924"/>
    <w:rsid w:val="00BD6B84"/>
    <w:rsid w:val="00BD79C3"/>
    <w:rsid w:val="00BE1825"/>
    <w:rsid w:val="00BE246D"/>
    <w:rsid w:val="00BE33E0"/>
    <w:rsid w:val="00BE3BC8"/>
    <w:rsid w:val="00BE3E0B"/>
    <w:rsid w:val="00BE4113"/>
    <w:rsid w:val="00BE414A"/>
    <w:rsid w:val="00BE4420"/>
    <w:rsid w:val="00BE4506"/>
    <w:rsid w:val="00BE48C9"/>
    <w:rsid w:val="00BE5B99"/>
    <w:rsid w:val="00BE6043"/>
    <w:rsid w:val="00BE63EF"/>
    <w:rsid w:val="00BE68BF"/>
    <w:rsid w:val="00BE77A3"/>
    <w:rsid w:val="00BF0319"/>
    <w:rsid w:val="00BF0B12"/>
    <w:rsid w:val="00BF0C85"/>
    <w:rsid w:val="00BF10E0"/>
    <w:rsid w:val="00BF2400"/>
    <w:rsid w:val="00BF49FF"/>
    <w:rsid w:val="00BF4B06"/>
    <w:rsid w:val="00BF4DB9"/>
    <w:rsid w:val="00BF674C"/>
    <w:rsid w:val="00BF681D"/>
    <w:rsid w:val="00BF6D3C"/>
    <w:rsid w:val="00BF70B1"/>
    <w:rsid w:val="00BF7130"/>
    <w:rsid w:val="00BF7A18"/>
    <w:rsid w:val="00C00436"/>
    <w:rsid w:val="00C01350"/>
    <w:rsid w:val="00C013F5"/>
    <w:rsid w:val="00C01EF2"/>
    <w:rsid w:val="00C02451"/>
    <w:rsid w:val="00C02D74"/>
    <w:rsid w:val="00C02D7F"/>
    <w:rsid w:val="00C04325"/>
    <w:rsid w:val="00C0477F"/>
    <w:rsid w:val="00C050BE"/>
    <w:rsid w:val="00C06420"/>
    <w:rsid w:val="00C070A5"/>
    <w:rsid w:val="00C07B8E"/>
    <w:rsid w:val="00C11AB6"/>
    <w:rsid w:val="00C11DDC"/>
    <w:rsid w:val="00C11F71"/>
    <w:rsid w:val="00C120D2"/>
    <w:rsid w:val="00C12B81"/>
    <w:rsid w:val="00C13400"/>
    <w:rsid w:val="00C135C5"/>
    <w:rsid w:val="00C149D8"/>
    <w:rsid w:val="00C15526"/>
    <w:rsid w:val="00C16130"/>
    <w:rsid w:val="00C1714F"/>
    <w:rsid w:val="00C212C4"/>
    <w:rsid w:val="00C2176C"/>
    <w:rsid w:val="00C21C7D"/>
    <w:rsid w:val="00C2402D"/>
    <w:rsid w:val="00C24DAC"/>
    <w:rsid w:val="00C2703E"/>
    <w:rsid w:val="00C2769F"/>
    <w:rsid w:val="00C2779B"/>
    <w:rsid w:val="00C279B0"/>
    <w:rsid w:val="00C3054C"/>
    <w:rsid w:val="00C30BFE"/>
    <w:rsid w:val="00C31497"/>
    <w:rsid w:val="00C315FF"/>
    <w:rsid w:val="00C340FB"/>
    <w:rsid w:val="00C377E5"/>
    <w:rsid w:val="00C37D57"/>
    <w:rsid w:val="00C40DE0"/>
    <w:rsid w:val="00C412E9"/>
    <w:rsid w:val="00C429B0"/>
    <w:rsid w:val="00C4408F"/>
    <w:rsid w:val="00C4466D"/>
    <w:rsid w:val="00C44E9F"/>
    <w:rsid w:val="00C46905"/>
    <w:rsid w:val="00C47573"/>
    <w:rsid w:val="00C47CFA"/>
    <w:rsid w:val="00C50AB3"/>
    <w:rsid w:val="00C5154E"/>
    <w:rsid w:val="00C515F0"/>
    <w:rsid w:val="00C51620"/>
    <w:rsid w:val="00C524C1"/>
    <w:rsid w:val="00C52EDB"/>
    <w:rsid w:val="00C549F0"/>
    <w:rsid w:val="00C5576F"/>
    <w:rsid w:val="00C55DA1"/>
    <w:rsid w:val="00C5642A"/>
    <w:rsid w:val="00C607A1"/>
    <w:rsid w:val="00C60895"/>
    <w:rsid w:val="00C60B75"/>
    <w:rsid w:val="00C60EB5"/>
    <w:rsid w:val="00C62546"/>
    <w:rsid w:val="00C625A5"/>
    <w:rsid w:val="00C6283F"/>
    <w:rsid w:val="00C62D1F"/>
    <w:rsid w:val="00C646FD"/>
    <w:rsid w:val="00C663B3"/>
    <w:rsid w:val="00C664A0"/>
    <w:rsid w:val="00C66C9F"/>
    <w:rsid w:val="00C66DC8"/>
    <w:rsid w:val="00C70066"/>
    <w:rsid w:val="00C70257"/>
    <w:rsid w:val="00C709F9"/>
    <w:rsid w:val="00C71016"/>
    <w:rsid w:val="00C7130A"/>
    <w:rsid w:val="00C71668"/>
    <w:rsid w:val="00C717B1"/>
    <w:rsid w:val="00C729CF"/>
    <w:rsid w:val="00C72BD4"/>
    <w:rsid w:val="00C731C0"/>
    <w:rsid w:val="00C739F4"/>
    <w:rsid w:val="00C74D17"/>
    <w:rsid w:val="00C754F9"/>
    <w:rsid w:val="00C75904"/>
    <w:rsid w:val="00C75DF8"/>
    <w:rsid w:val="00C762EE"/>
    <w:rsid w:val="00C76AF9"/>
    <w:rsid w:val="00C76E81"/>
    <w:rsid w:val="00C77788"/>
    <w:rsid w:val="00C8061E"/>
    <w:rsid w:val="00C81B5F"/>
    <w:rsid w:val="00C823DE"/>
    <w:rsid w:val="00C82843"/>
    <w:rsid w:val="00C82865"/>
    <w:rsid w:val="00C82DA7"/>
    <w:rsid w:val="00C82DFF"/>
    <w:rsid w:val="00C83190"/>
    <w:rsid w:val="00C84702"/>
    <w:rsid w:val="00C85302"/>
    <w:rsid w:val="00C85A9C"/>
    <w:rsid w:val="00C873B1"/>
    <w:rsid w:val="00C874CA"/>
    <w:rsid w:val="00C90149"/>
    <w:rsid w:val="00C90396"/>
    <w:rsid w:val="00C90C2A"/>
    <w:rsid w:val="00C920AC"/>
    <w:rsid w:val="00C924FC"/>
    <w:rsid w:val="00C9289D"/>
    <w:rsid w:val="00C928C0"/>
    <w:rsid w:val="00C94AA5"/>
    <w:rsid w:val="00C94EEA"/>
    <w:rsid w:val="00C955A5"/>
    <w:rsid w:val="00C95809"/>
    <w:rsid w:val="00C95821"/>
    <w:rsid w:val="00C96583"/>
    <w:rsid w:val="00C9717F"/>
    <w:rsid w:val="00C97376"/>
    <w:rsid w:val="00C97449"/>
    <w:rsid w:val="00CA03AE"/>
    <w:rsid w:val="00CA081E"/>
    <w:rsid w:val="00CA2446"/>
    <w:rsid w:val="00CA2E71"/>
    <w:rsid w:val="00CA49D5"/>
    <w:rsid w:val="00CA5363"/>
    <w:rsid w:val="00CA53A1"/>
    <w:rsid w:val="00CA551A"/>
    <w:rsid w:val="00CA623A"/>
    <w:rsid w:val="00CA6285"/>
    <w:rsid w:val="00CA6C63"/>
    <w:rsid w:val="00CB193F"/>
    <w:rsid w:val="00CB1F90"/>
    <w:rsid w:val="00CB2465"/>
    <w:rsid w:val="00CB2507"/>
    <w:rsid w:val="00CB3D4E"/>
    <w:rsid w:val="00CB3E3A"/>
    <w:rsid w:val="00CB445C"/>
    <w:rsid w:val="00CB4862"/>
    <w:rsid w:val="00CB4D36"/>
    <w:rsid w:val="00CB4F01"/>
    <w:rsid w:val="00CB5FA0"/>
    <w:rsid w:val="00CB6012"/>
    <w:rsid w:val="00CB6D4E"/>
    <w:rsid w:val="00CC045E"/>
    <w:rsid w:val="00CC0E88"/>
    <w:rsid w:val="00CC1456"/>
    <w:rsid w:val="00CC20F1"/>
    <w:rsid w:val="00CC26D6"/>
    <w:rsid w:val="00CC3059"/>
    <w:rsid w:val="00CC3B51"/>
    <w:rsid w:val="00CC5A4A"/>
    <w:rsid w:val="00CC68CF"/>
    <w:rsid w:val="00CD03FD"/>
    <w:rsid w:val="00CD057A"/>
    <w:rsid w:val="00CD0841"/>
    <w:rsid w:val="00CD0A19"/>
    <w:rsid w:val="00CD10B3"/>
    <w:rsid w:val="00CD10DD"/>
    <w:rsid w:val="00CD27A3"/>
    <w:rsid w:val="00CD328E"/>
    <w:rsid w:val="00CD4019"/>
    <w:rsid w:val="00CD41F5"/>
    <w:rsid w:val="00CD5115"/>
    <w:rsid w:val="00CD5149"/>
    <w:rsid w:val="00CD5893"/>
    <w:rsid w:val="00CD5DA4"/>
    <w:rsid w:val="00CD6288"/>
    <w:rsid w:val="00CD6DEE"/>
    <w:rsid w:val="00CD7AC4"/>
    <w:rsid w:val="00CE000E"/>
    <w:rsid w:val="00CE0DB6"/>
    <w:rsid w:val="00CE1DB3"/>
    <w:rsid w:val="00CE21F0"/>
    <w:rsid w:val="00CE40D7"/>
    <w:rsid w:val="00CE4768"/>
    <w:rsid w:val="00CE51DD"/>
    <w:rsid w:val="00CE54A8"/>
    <w:rsid w:val="00CE6796"/>
    <w:rsid w:val="00CE6F03"/>
    <w:rsid w:val="00CE7B87"/>
    <w:rsid w:val="00CE7F9D"/>
    <w:rsid w:val="00CF03BC"/>
    <w:rsid w:val="00CF040A"/>
    <w:rsid w:val="00CF07F7"/>
    <w:rsid w:val="00CF2215"/>
    <w:rsid w:val="00CF2445"/>
    <w:rsid w:val="00CF2AC6"/>
    <w:rsid w:val="00CF2EA9"/>
    <w:rsid w:val="00CF2F97"/>
    <w:rsid w:val="00CF394D"/>
    <w:rsid w:val="00CF5217"/>
    <w:rsid w:val="00CF58CA"/>
    <w:rsid w:val="00CF6675"/>
    <w:rsid w:val="00CF6806"/>
    <w:rsid w:val="00CF68B1"/>
    <w:rsid w:val="00CF6E30"/>
    <w:rsid w:val="00CF7EF6"/>
    <w:rsid w:val="00D00058"/>
    <w:rsid w:val="00D0021A"/>
    <w:rsid w:val="00D00480"/>
    <w:rsid w:val="00D011B1"/>
    <w:rsid w:val="00D01679"/>
    <w:rsid w:val="00D01890"/>
    <w:rsid w:val="00D01D3B"/>
    <w:rsid w:val="00D02613"/>
    <w:rsid w:val="00D043D2"/>
    <w:rsid w:val="00D04853"/>
    <w:rsid w:val="00D04936"/>
    <w:rsid w:val="00D04B5B"/>
    <w:rsid w:val="00D070B8"/>
    <w:rsid w:val="00D07163"/>
    <w:rsid w:val="00D07A65"/>
    <w:rsid w:val="00D105C3"/>
    <w:rsid w:val="00D10BD7"/>
    <w:rsid w:val="00D1219B"/>
    <w:rsid w:val="00D130E6"/>
    <w:rsid w:val="00D13399"/>
    <w:rsid w:val="00D13D1A"/>
    <w:rsid w:val="00D151F2"/>
    <w:rsid w:val="00D159DE"/>
    <w:rsid w:val="00D173DF"/>
    <w:rsid w:val="00D1759A"/>
    <w:rsid w:val="00D1797A"/>
    <w:rsid w:val="00D205B0"/>
    <w:rsid w:val="00D220FA"/>
    <w:rsid w:val="00D22E1F"/>
    <w:rsid w:val="00D2350E"/>
    <w:rsid w:val="00D23C0A"/>
    <w:rsid w:val="00D23E34"/>
    <w:rsid w:val="00D248D6"/>
    <w:rsid w:val="00D24906"/>
    <w:rsid w:val="00D24B86"/>
    <w:rsid w:val="00D2563F"/>
    <w:rsid w:val="00D273D5"/>
    <w:rsid w:val="00D276DD"/>
    <w:rsid w:val="00D27E12"/>
    <w:rsid w:val="00D31311"/>
    <w:rsid w:val="00D31AB8"/>
    <w:rsid w:val="00D337E3"/>
    <w:rsid w:val="00D3472A"/>
    <w:rsid w:val="00D3537A"/>
    <w:rsid w:val="00D35683"/>
    <w:rsid w:val="00D35CE5"/>
    <w:rsid w:val="00D3665B"/>
    <w:rsid w:val="00D37761"/>
    <w:rsid w:val="00D40FB2"/>
    <w:rsid w:val="00D41346"/>
    <w:rsid w:val="00D413E7"/>
    <w:rsid w:val="00D415D1"/>
    <w:rsid w:val="00D42B9B"/>
    <w:rsid w:val="00D4333A"/>
    <w:rsid w:val="00D4351B"/>
    <w:rsid w:val="00D43878"/>
    <w:rsid w:val="00D43A1B"/>
    <w:rsid w:val="00D43FDA"/>
    <w:rsid w:val="00D4435F"/>
    <w:rsid w:val="00D45688"/>
    <w:rsid w:val="00D4582C"/>
    <w:rsid w:val="00D45F3C"/>
    <w:rsid w:val="00D4635F"/>
    <w:rsid w:val="00D4677F"/>
    <w:rsid w:val="00D473AA"/>
    <w:rsid w:val="00D47AB7"/>
    <w:rsid w:val="00D5027C"/>
    <w:rsid w:val="00D5060B"/>
    <w:rsid w:val="00D508BE"/>
    <w:rsid w:val="00D50F73"/>
    <w:rsid w:val="00D51CBE"/>
    <w:rsid w:val="00D51D1B"/>
    <w:rsid w:val="00D51E5D"/>
    <w:rsid w:val="00D51E61"/>
    <w:rsid w:val="00D526F4"/>
    <w:rsid w:val="00D52B5A"/>
    <w:rsid w:val="00D52E0C"/>
    <w:rsid w:val="00D532ED"/>
    <w:rsid w:val="00D53F99"/>
    <w:rsid w:val="00D55062"/>
    <w:rsid w:val="00D55E34"/>
    <w:rsid w:val="00D560EF"/>
    <w:rsid w:val="00D5635F"/>
    <w:rsid w:val="00D56915"/>
    <w:rsid w:val="00D56CF0"/>
    <w:rsid w:val="00D56DD8"/>
    <w:rsid w:val="00D57620"/>
    <w:rsid w:val="00D602D1"/>
    <w:rsid w:val="00D60F1A"/>
    <w:rsid w:val="00D61221"/>
    <w:rsid w:val="00D6123A"/>
    <w:rsid w:val="00D61821"/>
    <w:rsid w:val="00D619D5"/>
    <w:rsid w:val="00D61B13"/>
    <w:rsid w:val="00D62186"/>
    <w:rsid w:val="00D621F2"/>
    <w:rsid w:val="00D62DB8"/>
    <w:rsid w:val="00D62F8D"/>
    <w:rsid w:val="00D641CC"/>
    <w:rsid w:val="00D6543D"/>
    <w:rsid w:val="00D65B84"/>
    <w:rsid w:val="00D71D4D"/>
    <w:rsid w:val="00D7286C"/>
    <w:rsid w:val="00D7330A"/>
    <w:rsid w:val="00D7409B"/>
    <w:rsid w:val="00D74B0E"/>
    <w:rsid w:val="00D7514E"/>
    <w:rsid w:val="00D755E2"/>
    <w:rsid w:val="00D76308"/>
    <w:rsid w:val="00D774C9"/>
    <w:rsid w:val="00D77E39"/>
    <w:rsid w:val="00D80CA9"/>
    <w:rsid w:val="00D80DDE"/>
    <w:rsid w:val="00D81448"/>
    <w:rsid w:val="00D830B7"/>
    <w:rsid w:val="00D832A3"/>
    <w:rsid w:val="00D83384"/>
    <w:rsid w:val="00D834F3"/>
    <w:rsid w:val="00D84358"/>
    <w:rsid w:val="00D84FBE"/>
    <w:rsid w:val="00D856B2"/>
    <w:rsid w:val="00D8571B"/>
    <w:rsid w:val="00D858F9"/>
    <w:rsid w:val="00D85900"/>
    <w:rsid w:val="00D90ABA"/>
    <w:rsid w:val="00D911D0"/>
    <w:rsid w:val="00D91857"/>
    <w:rsid w:val="00D918EC"/>
    <w:rsid w:val="00D91AA6"/>
    <w:rsid w:val="00D91AD0"/>
    <w:rsid w:val="00D926B4"/>
    <w:rsid w:val="00D926D2"/>
    <w:rsid w:val="00D929BB"/>
    <w:rsid w:val="00D936B1"/>
    <w:rsid w:val="00D94364"/>
    <w:rsid w:val="00D95CB6"/>
    <w:rsid w:val="00D95E15"/>
    <w:rsid w:val="00D966B9"/>
    <w:rsid w:val="00D97AE8"/>
    <w:rsid w:val="00DA1242"/>
    <w:rsid w:val="00DA2393"/>
    <w:rsid w:val="00DA3823"/>
    <w:rsid w:val="00DA3890"/>
    <w:rsid w:val="00DA3F64"/>
    <w:rsid w:val="00DA4677"/>
    <w:rsid w:val="00DA5DA8"/>
    <w:rsid w:val="00DA64FE"/>
    <w:rsid w:val="00DB06BA"/>
    <w:rsid w:val="00DB09DE"/>
    <w:rsid w:val="00DB1637"/>
    <w:rsid w:val="00DB1868"/>
    <w:rsid w:val="00DB24C2"/>
    <w:rsid w:val="00DB383E"/>
    <w:rsid w:val="00DB38F7"/>
    <w:rsid w:val="00DB4D13"/>
    <w:rsid w:val="00DB5313"/>
    <w:rsid w:val="00DB5B32"/>
    <w:rsid w:val="00DB5BD4"/>
    <w:rsid w:val="00DB5EF0"/>
    <w:rsid w:val="00DB6D39"/>
    <w:rsid w:val="00DB71AE"/>
    <w:rsid w:val="00DB7805"/>
    <w:rsid w:val="00DB7A13"/>
    <w:rsid w:val="00DC03CB"/>
    <w:rsid w:val="00DC075B"/>
    <w:rsid w:val="00DC1440"/>
    <w:rsid w:val="00DC19A4"/>
    <w:rsid w:val="00DC30F2"/>
    <w:rsid w:val="00DC43B8"/>
    <w:rsid w:val="00DC6FFC"/>
    <w:rsid w:val="00DC7982"/>
    <w:rsid w:val="00DD016D"/>
    <w:rsid w:val="00DD0331"/>
    <w:rsid w:val="00DD09BE"/>
    <w:rsid w:val="00DD0F05"/>
    <w:rsid w:val="00DD1D9C"/>
    <w:rsid w:val="00DD4C01"/>
    <w:rsid w:val="00DD67B5"/>
    <w:rsid w:val="00DE0407"/>
    <w:rsid w:val="00DE06B2"/>
    <w:rsid w:val="00DE0F42"/>
    <w:rsid w:val="00DE1825"/>
    <w:rsid w:val="00DE26C3"/>
    <w:rsid w:val="00DE28EE"/>
    <w:rsid w:val="00DE45EE"/>
    <w:rsid w:val="00DE4970"/>
    <w:rsid w:val="00DE652B"/>
    <w:rsid w:val="00DE6BCD"/>
    <w:rsid w:val="00DE7215"/>
    <w:rsid w:val="00DF07E5"/>
    <w:rsid w:val="00DF1229"/>
    <w:rsid w:val="00DF12B6"/>
    <w:rsid w:val="00DF1EED"/>
    <w:rsid w:val="00DF2516"/>
    <w:rsid w:val="00DF2582"/>
    <w:rsid w:val="00DF3116"/>
    <w:rsid w:val="00DF58AA"/>
    <w:rsid w:val="00DF649C"/>
    <w:rsid w:val="00DF66E0"/>
    <w:rsid w:val="00E006D1"/>
    <w:rsid w:val="00E010AA"/>
    <w:rsid w:val="00E01C53"/>
    <w:rsid w:val="00E0236B"/>
    <w:rsid w:val="00E02627"/>
    <w:rsid w:val="00E031F3"/>
    <w:rsid w:val="00E03B16"/>
    <w:rsid w:val="00E03D35"/>
    <w:rsid w:val="00E04E9A"/>
    <w:rsid w:val="00E05F4E"/>
    <w:rsid w:val="00E061B1"/>
    <w:rsid w:val="00E068E0"/>
    <w:rsid w:val="00E06D46"/>
    <w:rsid w:val="00E10541"/>
    <w:rsid w:val="00E10F7A"/>
    <w:rsid w:val="00E117CD"/>
    <w:rsid w:val="00E119D3"/>
    <w:rsid w:val="00E11A4E"/>
    <w:rsid w:val="00E12121"/>
    <w:rsid w:val="00E13430"/>
    <w:rsid w:val="00E13663"/>
    <w:rsid w:val="00E13AE5"/>
    <w:rsid w:val="00E13C1D"/>
    <w:rsid w:val="00E15269"/>
    <w:rsid w:val="00E17119"/>
    <w:rsid w:val="00E17BC7"/>
    <w:rsid w:val="00E202BB"/>
    <w:rsid w:val="00E21467"/>
    <w:rsid w:val="00E229A9"/>
    <w:rsid w:val="00E231A8"/>
    <w:rsid w:val="00E237B2"/>
    <w:rsid w:val="00E2498B"/>
    <w:rsid w:val="00E261CD"/>
    <w:rsid w:val="00E26406"/>
    <w:rsid w:val="00E265D7"/>
    <w:rsid w:val="00E26B08"/>
    <w:rsid w:val="00E2768D"/>
    <w:rsid w:val="00E2779B"/>
    <w:rsid w:val="00E3351E"/>
    <w:rsid w:val="00E335E3"/>
    <w:rsid w:val="00E33990"/>
    <w:rsid w:val="00E33AE0"/>
    <w:rsid w:val="00E34F90"/>
    <w:rsid w:val="00E35ED5"/>
    <w:rsid w:val="00E41DBB"/>
    <w:rsid w:val="00E424F2"/>
    <w:rsid w:val="00E42FE9"/>
    <w:rsid w:val="00E453C8"/>
    <w:rsid w:val="00E46E7F"/>
    <w:rsid w:val="00E4702B"/>
    <w:rsid w:val="00E475D0"/>
    <w:rsid w:val="00E47B60"/>
    <w:rsid w:val="00E524C9"/>
    <w:rsid w:val="00E526A4"/>
    <w:rsid w:val="00E52B41"/>
    <w:rsid w:val="00E5317F"/>
    <w:rsid w:val="00E55E9D"/>
    <w:rsid w:val="00E564EE"/>
    <w:rsid w:val="00E57360"/>
    <w:rsid w:val="00E57914"/>
    <w:rsid w:val="00E6081D"/>
    <w:rsid w:val="00E60C8A"/>
    <w:rsid w:val="00E60E67"/>
    <w:rsid w:val="00E60F02"/>
    <w:rsid w:val="00E6156D"/>
    <w:rsid w:val="00E61FD3"/>
    <w:rsid w:val="00E622B4"/>
    <w:rsid w:val="00E622BB"/>
    <w:rsid w:val="00E62C6E"/>
    <w:rsid w:val="00E64950"/>
    <w:rsid w:val="00E64D3E"/>
    <w:rsid w:val="00E668F5"/>
    <w:rsid w:val="00E66A87"/>
    <w:rsid w:val="00E6769F"/>
    <w:rsid w:val="00E67E16"/>
    <w:rsid w:val="00E70C91"/>
    <w:rsid w:val="00E70CDF"/>
    <w:rsid w:val="00E710EB"/>
    <w:rsid w:val="00E727ED"/>
    <w:rsid w:val="00E72D7A"/>
    <w:rsid w:val="00E754DE"/>
    <w:rsid w:val="00E75996"/>
    <w:rsid w:val="00E76805"/>
    <w:rsid w:val="00E77A62"/>
    <w:rsid w:val="00E77B52"/>
    <w:rsid w:val="00E80EC7"/>
    <w:rsid w:val="00E81777"/>
    <w:rsid w:val="00E817A4"/>
    <w:rsid w:val="00E8219C"/>
    <w:rsid w:val="00E83DDC"/>
    <w:rsid w:val="00E8441A"/>
    <w:rsid w:val="00E85EAA"/>
    <w:rsid w:val="00E86375"/>
    <w:rsid w:val="00E865EA"/>
    <w:rsid w:val="00E87ABC"/>
    <w:rsid w:val="00E87BDE"/>
    <w:rsid w:val="00E91461"/>
    <w:rsid w:val="00E91806"/>
    <w:rsid w:val="00E92885"/>
    <w:rsid w:val="00E928F4"/>
    <w:rsid w:val="00E92B9D"/>
    <w:rsid w:val="00E93623"/>
    <w:rsid w:val="00E940E2"/>
    <w:rsid w:val="00E94BC5"/>
    <w:rsid w:val="00E956FE"/>
    <w:rsid w:val="00E95786"/>
    <w:rsid w:val="00E95CAF"/>
    <w:rsid w:val="00E96164"/>
    <w:rsid w:val="00E978AC"/>
    <w:rsid w:val="00E97D29"/>
    <w:rsid w:val="00EA2D9F"/>
    <w:rsid w:val="00EA3047"/>
    <w:rsid w:val="00EA530F"/>
    <w:rsid w:val="00EA5A33"/>
    <w:rsid w:val="00EA5B6A"/>
    <w:rsid w:val="00EA5DD9"/>
    <w:rsid w:val="00EA62ED"/>
    <w:rsid w:val="00EA6EF9"/>
    <w:rsid w:val="00EA761C"/>
    <w:rsid w:val="00EA7DCA"/>
    <w:rsid w:val="00EB05AE"/>
    <w:rsid w:val="00EB159F"/>
    <w:rsid w:val="00EB1BFA"/>
    <w:rsid w:val="00EB1E1F"/>
    <w:rsid w:val="00EB20B3"/>
    <w:rsid w:val="00EB3A73"/>
    <w:rsid w:val="00EB3A8D"/>
    <w:rsid w:val="00EB4B13"/>
    <w:rsid w:val="00EB4D46"/>
    <w:rsid w:val="00EB5E35"/>
    <w:rsid w:val="00EB5FA1"/>
    <w:rsid w:val="00EB6A36"/>
    <w:rsid w:val="00EB7015"/>
    <w:rsid w:val="00EB7138"/>
    <w:rsid w:val="00EB789C"/>
    <w:rsid w:val="00EB78E0"/>
    <w:rsid w:val="00EC0C9B"/>
    <w:rsid w:val="00EC1450"/>
    <w:rsid w:val="00EC16D2"/>
    <w:rsid w:val="00EC2138"/>
    <w:rsid w:val="00EC29AE"/>
    <w:rsid w:val="00EC43A9"/>
    <w:rsid w:val="00EC4633"/>
    <w:rsid w:val="00EC4A24"/>
    <w:rsid w:val="00EC5250"/>
    <w:rsid w:val="00EC5577"/>
    <w:rsid w:val="00EC5A95"/>
    <w:rsid w:val="00EC6145"/>
    <w:rsid w:val="00EC76F6"/>
    <w:rsid w:val="00EC7E8A"/>
    <w:rsid w:val="00EC7EA9"/>
    <w:rsid w:val="00ED010C"/>
    <w:rsid w:val="00ED03A2"/>
    <w:rsid w:val="00ED1AF7"/>
    <w:rsid w:val="00ED1E94"/>
    <w:rsid w:val="00ED1EAD"/>
    <w:rsid w:val="00ED345A"/>
    <w:rsid w:val="00ED3610"/>
    <w:rsid w:val="00ED3BF3"/>
    <w:rsid w:val="00ED3C54"/>
    <w:rsid w:val="00ED3FED"/>
    <w:rsid w:val="00ED438B"/>
    <w:rsid w:val="00ED4B9E"/>
    <w:rsid w:val="00ED6350"/>
    <w:rsid w:val="00ED636C"/>
    <w:rsid w:val="00ED7503"/>
    <w:rsid w:val="00ED75CA"/>
    <w:rsid w:val="00EE06CF"/>
    <w:rsid w:val="00EE10DD"/>
    <w:rsid w:val="00EE1194"/>
    <w:rsid w:val="00EE252E"/>
    <w:rsid w:val="00EE308A"/>
    <w:rsid w:val="00EE4106"/>
    <w:rsid w:val="00EE429B"/>
    <w:rsid w:val="00EE4D4D"/>
    <w:rsid w:val="00EE4E1B"/>
    <w:rsid w:val="00EE5996"/>
    <w:rsid w:val="00EE7253"/>
    <w:rsid w:val="00EE755B"/>
    <w:rsid w:val="00EE7EC6"/>
    <w:rsid w:val="00EF02C4"/>
    <w:rsid w:val="00EF0618"/>
    <w:rsid w:val="00EF0D3B"/>
    <w:rsid w:val="00EF1919"/>
    <w:rsid w:val="00EF2200"/>
    <w:rsid w:val="00EF2790"/>
    <w:rsid w:val="00EF2887"/>
    <w:rsid w:val="00EF30D1"/>
    <w:rsid w:val="00EF39B9"/>
    <w:rsid w:val="00EF3ABB"/>
    <w:rsid w:val="00EF470A"/>
    <w:rsid w:val="00EF4D60"/>
    <w:rsid w:val="00EF7102"/>
    <w:rsid w:val="00F00155"/>
    <w:rsid w:val="00F01102"/>
    <w:rsid w:val="00F012E1"/>
    <w:rsid w:val="00F0139F"/>
    <w:rsid w:val="00F016E4"/>
    <w:rsid w:val="00F01799"/>
    <w:rsid w:val="00F02488"/>
    <w:rsid w:val="00F03DCF"/>
    <w:rsid w:val="00F040BF"/>
    <w:rsid w:val="00F052AF"/>
    <w:rsid w:val="00F063C6"/>
    <w:rsid w:val="00F07067"/>
    <w:rsid w:val="00F07591"/>
    <w:rsid w:val="00F07E08"/>
    <w:rsid w:val="00F123FD"/>
    <w:rsid w:val="00F12C42"/>
    <w:rsid w:val="00F13483"/>
    <w:rsid w:val="00F1470F"/>
    <w:rsid w:val="00F14EA3"/>
    <w:rsid w:val="00F15395"/>
    <w:rsid w:val="00F16B3B"/>
    <w:rsid w:val="00F17E30"/>
    <w:rsid w:val="00F20186"/>
    <w:rsid w:val="00F20704"/>
    <w:rsid w:val="00F2104B"/>
    <w:rsid w:val="00F210C5"/>
    <w:rsid w:val="00F213F1"/>
    <w:rsid w:val="00F21E07"/>
    <w:rsid w:val="00F22CDA"/>
    <w:rsid w:val="00F23E74"/>
    <w:rsid w:val="00F24374"/>
    <w:rsid w:val="00F24972"/>
    <w:rsid w:val="00F24ADA"/>
    <w:rsid w:val="00F24E2A"/>
    <w:rsid w:val="00F25E74"/>
    <w:rsid w:val="00F267B7"/>
    <w:rsid w:val="00F27FED"/>
    <w:rsid w:val="00F3032B"/>
    <w:rsid w:val="00F31395"/>
    <w:rsid w:val="00F31FB7"/>
    <w:rsid w:val="00F32DE3"/>
    <w:rsid w:val="00F32F00"/>
    <w:rsid w:val="00F33013"/>
    <w:rsid w:val="00F33084"/>
    <w:rsid w:val="00F332C3"/>
    <w:rsid w:val="00F3443B"/>
    <w:rsid w:val="00F3476C"/>
    <w:rsid w:val="00F361DA"/>
    <w:rsid w:val="00F3681A"/>
    <w:rsid w:val="00F36A2D"/>
    <w:rsid w:val="00F412C8"/>
    <w:rsid w:val="00F4165C"/>
    <w:rsid w:val="00F41F80"/>
    <w:rsid w:val="00F422F0"/>
    <w:rsid w:val="00F450FC"/>
    <w:rsid w:val="00F460DA"/>
    <w:rsid w:val="00F47671"/>
    <w:rsid w:val="00F47EA5"/>
    <w:rsid w:val="00F52129"/>
    <w:rsid w:val="00F52411"/>
    <w:rsid w:val="00F5414D"/>
    <w:rsid w:val="00F541B4"/>
    <w:rsid w:val="00F5589C"/>
    <w:rsid w:val="00F56C1A"/>
    <w:rsid w:val="00F60140"/>
    <w:rsid w:val="00F60264"/>
    <w:rsid w:val="00F60A8C"/>
    <w:rsid w:val="00F63A70"/>
    <w:rsid w:val="00F655EB"/>
    <w:rsid w:val="00F659BE"/>
    <w:rsid w:val="00F6633B"/>
    <w:rsid w:val="00F663B9"/>
    <w:rsid w:val="00F67196"/>
    <w:rsid w:val="00F723C7"/>
    <w:rsid w:val="00F72D48"/>
    <w:rsid w:val="00F734D4"/>
    <w:rsid w:val="00F74ED3"/>
    <w:rsid w:val="00F75124"/>
    <w:rsid w:val="00F75D2E"/>
    <w:rsid w:val="00F8047B"/>
    <w:rsid w:val="00F806FA"/>
    <w:rsid w:val="00F80912"/>
    <w:rsid w:val="00F80E58"/>
    <w:rsid w:val="00F816FD"/>
    <w:rsid w:val="00F82F51"/>
    <w:rsid w:val="00F83AC8"/>
    <w:rsid w:val="00F843F5"/>
    <w:rsid w:val="00F84F64"/>
    <w:rsid w:val="00F86AE1"/>
    <w:rsid w:val="00F86C98"/>
    <w:rsid w:val="00F87EBD"/>
    <w:rsid w:val="00F90E04"/>
    <w:rsid w:val="00F90E0F"/>
    <w:rsid w:val="00F90EA1"/>
    <w:rsid w:val="00F91CC4"/>
    <w:rsid w:val="00F92825"/>
    <w:rsid w:val="00F93F8C"/>
    <w:rsid w:val="00F9417B"/>
    <w:rsid w:val="00F94955"/>
    <w:rsid w:val="00F9640E"/>
    <w:rsid w:val="00F96BBF"/>
    <w:rsid w:val="00FA052B"/>
    <w:rsid w:val="00FA08ED"/>
    <w:rsid w:val="00FA1815"/>
    <w:rsid w:val="00FA2959"/>
    <w:rsid w:val="00FA2C1B"/>
    <w:rsid w:val="00FA2E66"/>
    <w:rsid w:val="00FA3042"/>
    <w:rsid w:val="00FA3E29"/>
    <w:rsid w:val="00FA4949"/>
    <w:rsid w:val="00FA51F9"/>
    <w:rsid w:val="00FA5B5F"/>
    <w:rsid w:val="00FA5F6E"/>
    <w:rsid w:val="00FA6419"/>
    <w:rsid w:val="00FA6AB5"/>
    <w:rsid w:val="00FA78CD"/>
    <w:rsid w:val="00FA7D0D"/>
    <w:rsid w:val="00FB0443"/>
    <w:rsid w:val="00FB0594"/>
    <w:rsid w:val="00FB0BD4"/>
    <w:rsid w:val="00FB11A5"/>
    <w:rsid w:val="00FB1218"/>
    <w:rsid w:val="00FB2B58"/>
    <w:rsid w:val="00FB4055"/>
    <w:rsid w:val="00FB4CFA"/>
    <w:rsid w:val="00FB5B7E"/>
    <w:rsid w:val="00FB5BE2"/>
    <w:rsid w:val="00FB7B25"/>
    <w:rsid w:val="00FC1341"/>
    <w:rsid w:val="00FC20D8"/>
    <w:rsid w:val="00FC25AB"/>
    <w:rsid w:val="00FC43DE"/>
    <w:rsid w:val="00FC6603"/>
    <w:rsid w:val="00FC669E"/>
    <w:rsid w:val="00FD0921"/>
    <w:rsid w:val="00FD1D0A"/>
    <w:rsid w:val="00FD2E95"/>
    <w:rsid w:val="00FD37F3"/>
    <w:rsid w:val="00FD3952"/>
    <w:rsid w:val="00FD3E89"/>
    <w:rsid w:val="00FD5F3D"/>
    <w:rsid w:val="00FD6433"/>
    <w:rsid w:val="00FD727D"/>
    <w:rsid w:val="00FD738C"/>
    <w:rsid w:val="00FD75B4"/>
    <w:rsid w:val="00FD7F92"/>
    <w:rsid w:val="00FE0A70"/>
    <w:rsid w:val="00FE2BF3"/>
    <w:rsid w:val="00FE312A"/>
    <w:rsid w:val="00FE33BA"/>
    <w:rsid w:val="00FE3A7F"/>
    <w:rsid w:val="00FE4940"/>
    <w:rsid w:val="00FE6292"/>
    <w:rsid w:val="00FE76A4"/>
    <w:rsid w:val="00FF001B"/>
    <w:rsid w:val="00FF0042"/>
    <w:rsid w:val="00FF0493"/>
    <w:rsid w:val="00FF08FA"/>
    <w:rsid w:val="00FF0D65"/>
    <w:rsid w:val="00FF0DCF"/>
    <w:rsid w:val="00FF197C"/>
    <w:rsid w:val="00FF2A63"/>
    <w:rsid w:val="00FF3185"/>
    <w:rsid w:val="00FF48B5"/>
    <w:rsid w:val="00FF557C"/>
    <w:rsid w:val="00FF7D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DA4FFF"/>
  <w15:chartTrackingRefBased/>
  <w15:docId w15:val="{F2A64D4C-DEB3-4E45-AD93-5C556E77F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SimSun" w:hAnsi="Calibri" w:cs="Times New Roman"/>
        <w:lang w:val="en-US" w:eastAsia="zh-CN"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uiPriority="39" w:qFormat="1"/>
    <w:lsdException w:name="toc 2" w:locked="1" w:uiPriority="39" w:qFormat="1"/>
    <w:lsdException w:name="toc 3" w:locked="1" w:uiPriority="39" w:qFormat="1"/>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footer" w:uiPriority="99"/>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FollowedHyperlink" w:uiPriority="99"/>
    <w:lsdException w:name="Strong" w:locked="1" w:uiPriority="22" w:qFormat="1"/>
    <w:lsdException w:name="Emphasis" w:locked="1" w:qFormat="1"/>
    <w:lsdException w:name="Normal (Web)" w:uiPriority="99"/>
    <w:lsdException w:name="HTML Code"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7765"/>
    <w:rPr>
      <w:rFonts w:ascii="Times New Roman" w:hAnsi="Times New Roman"/>
      <w:sz w:val="24"/>
      <w:szCs w:val="24"/>
      <w:lang w:val="uk-UA" w:eastAsia="ru-RU"/>
    </w:rPr>
  </w:style>
  <w:style w:type="paragraph" w:styleId="Heading1">
    <w:name w:val="heading 1"/>
    <w:basedOn w:val="Normal"/>
    <w:next w:val="Normal"/>
    <w:link w:val="Heading1Char"/>
    <w:qFormat/>
    <w:locked/>
    <w:rsid w:val="00394948"/>
    <w:pPr>
      <w:keepNext/>
      <w:spacing w:before="240" w:after="60"/>
      <w:outlineLvl w:val="0"/>
    </w:pPr>
    <w:rPr>
      <w:rFonts w:ascii="Cambria" w:eastAsia="Times New Roman" w:hAnsi="Cambria"/>
      <w:b/>
      <w:bCs/>
      <w:kern w:val="32"/>
      <w:sz w:val="32"/>
      <w:szCs w:val="32"/>
      <w:lang w:val="x-none" w:eastAsia="x-none"/>
    </w:rPr>
  </w:style>
  <w:style w:type="paragraph" w:styleId="Heading2">
    <w:name w:val="heading 2"/>
    <w:basedOn w:val="Normal"/>
    <w:next w:val="Normal"/>
    <w:link w:val="Heading2Char"/>
    <w:unhideWhenUsed/>
    <w:qFormat/>
    <w:locked/>
    <w:rsid w:val="00BB41B6"/>
    <w:pPr>
      <w:keepNext/>
      <w:spacing w:before="240" w:after="60"/>
      <w:outlineLvl w:val="1"/>
    </w:pPr>
    <w:rPr>
      <w:rFonts w:ascii="Cambria" w:eastAsia="Times New Roman" w:hAnsi="Cambria"/>
      <w:b/>
      <w:bCs/>
      <w:i/>
      <w:iCs/>
      <w:sz w:val="28"/>
      <w:szCs w:val="28"/>
      <w:lang w:val="x-none" w:eastAsia="x-none"/>
    </w:rPr>
  </w:style>
  <w:style w:type="paragraph" w:styleId="Heading3">
    <w:name w:val="heading 3"/>
    <w:basedOn w:val="Normal"/>
    <w:next w:val="Normal"/>
    <w:link w:val="Heading3Char"/>
    <w:unhideWhenUsed/>
    <w:qFormat/>
    <w:locked/>
    <w:rsid w:val="00394948"/>
    <w:pPr>
      <w:keepNext/>
      <w:spacing w:before="240" w:after="60"/>
      <w:outlineLvl w:val="2"/>
    </w:pPr>
    <w:rPr>
      <w:rFonts w:ascii="Cambria" w:eastAsia="Times New Roman" w:hAnsi="Cambria"/>
      <w:b/>
      <w:bCs/>
      <w:sz w:val="26"/>
      <w:szCs w:val="26"/>
      <w:lang w:val="x-none" w:eastAsia="x-none"/>
    </w:rPr>
  </w:style>
  <w:style w:type="paragraph" w:styleId="Heading4">
    <w:name w:val="heading 4"/>
    <w:basedOn w:val="Normal"/>
    <w:next w:val="Normal"/>
    <w:link w:val="Heading4Char"/>
    <w:unhideWhenUsed/>
    <w:qFormat/>
    <w:locked/>
    <w:rsid w:val="00474B7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94948"/>
    <w:rPr>
      <w:rFonts w:ascii="Cambria" w:eastAsia="Times New Roman" w:hAnsi="Cambria" w:cs="Times New Roman"/>
      <w:b/>
      <w:bCs/>
      <w:kern w:val="32"/>
      <w:sz w:val="32"/>
      <w:szCs w:val="32"/>
    </w:rPr>
  </w:style>
  <w:style w:type="character" w:customStyle="1" w:styleId="Heading2Char">
    <w:name w:val="Heading 2 Char"/>
    <w:link w:val="Heading2"/>
    <w:rsid w:val="00BB41B6"/>
    <w:rPr>
      <w:rFonts w:ascii="Cambria" w:eastAsia="Times New Roman" w:hAnsi="Cambria" w:cs="Times New Roman"/>
      <w:b/>
      <w:bCs/>
      <w:i/>
      <w:iCs/>
      <w:sz w:val="28"/>
      <w:szCs w:val="28"/>
    </w:rPr>
  </w:style>
  <w:style w:type="character" w:customStyle="1" w:styleId="Heading3Char">
    <w:name w:val="Heading 3 Char"/>
    <w:link w:val="Heading3"/>
    <w:rsid w:val="00394948"/>
    <w:rPr>
      <w:rFonts w:ascii="Cambria" w:eastAsia="Times New Roman" w:hAnsi="Cambria" w:cs="Times New Roman"/>
      <w:b/>
      <w:bCs/>
      <w:sz w:val="26"/>
      <w:szCs w:val="26"/>
    </w:rPr>
  </w:style>
  <w:style w:type="paragraph" w:styleId="Header">
    <w:name w:val="header"/>
    <w:basedOn w:val="Normal"/>
    <w:link w:val="HeaderChar"/>
    <w:rsid w:val="00B06596"/>
    <w:pPr>
      <w:tabs>
        <w:tab w:val="center" w:pos="4819"/>
        <w:tab w:val="right" w:pos="9639"/>
      </w:tabs>
    </w:pPr>
  </w:style>
  <w:style w:type="character" w:customStyle="1" w:styleId="HeaderChar">
    <w:name w:val="Header Char"/>
    <w:link w:val="Header"/>
    <w:locked/>
    <w:rsid w:val="00B06596"/>
    <w:rPr>
      <w:rFonts w:ascii="Times New Roman" w:hAnsi="Times New Roman" w:cs="Times New Roman"/>
      <w:sz w:val="24"/>
      <w:szCs w:val="24"/>
      <w:lang w:val="ru-RU" w:eastAsia="ru-RU"/>
    </w:rPr>
  </w:style>
  <w:style w:type="paragraph" w:styleId="Footer">
    <w:name w:val="footer"/>
    <w:basedOn w:val="Normal"/>
    <w:link w:val="FooterChar"/>
    <w:uiPriority w:val="99"/>
    <w:rsid w:val="00B06596"/>
    <w:pPr>
      <w:tabs>
        <w:tab w:val="center" w:pos="4819"/>
        <w:tab w:val="right" w:pos="9639"/>
      </w:tabs>
    </w:pPr>
  </w:style>
  <w:style w:type="character" w:customStyle="1" w:styleId="FooterChar">
    <w:name w:val="Footer Char"/>
    <w:link w:val="Footer"/>
    <w:uiPriority w:val="99"/>
    <w:locked/>
    <w:rsid w:val="00B06596"/>
    <w:rPr>
      <w:rFonts w:ascii="Times New Roman" w:hAnsi="Times New Roman" w:cs="Times New Roman"/>
      <w:sz w:val="24"/>
      <w:szCs w:val="24"/>
      <w:lang w:val="ru-RU" w:eastAsia="ru-RU"/>
    </w:rPr>
  </w:style>
  <w:style w:type="paragraph" w:customStyle="1" w:styleId="a">
    <w:name w:val="Чертежный"/>
    <w:rsid w:val="00B06596"/>
    <w:pPr>
      <w:jc w:val="both"/>
    </w:pPr>
    <w:rPr>
      <w:rFonts w:ascii="ISOCPEUR" w:hAnsi="ISOCPEUR"/>
      <w:i/>
      <w:sz w:val="28"/>
      <w:lang w:val="uk-UA" w:eastAsia="ru-RU"/>
    </w:rPr>
  </w:style>
  <w:style w:type="paragraph" w:customStyle="1" w:styleId="ListParagraph1">
    <w:name w:val="List Paragraph1"/>
    <w:basedOn w:val="Normal"/>
    <w:rsid w:val="00B06596"/>
    <w:pPr>
      <w:spacing w:after="200" w:line="276" w:lineRule="auto"/>
      <w:ind w:left="720"/>
      <w:contextualSpacing/>
    </w:pPr>
    <w:rPr>
      <w:rFonts w:ascii="Calibri" w:eastAsia="Times New Roman" w:hAnsi="Calibri"/>
      <w:sz w:val="22"/>
      <w:szCs w:val="22"/>
      <w:lang w:eastAsia="en-US"/>
    </w:rPr>
  </w:style>
  <w:style w:type="character" w:styleId="Hyperlink">
    <w:name w:val="Hyperlink"/>
    <w:uiPriority w:val="99"/>
    <w:rsid w:val="00B06596"/>
    <w:rPr>
      <w:rFonts w:cs="Times New Roman"/>
      <w:color w:val="0000FF"/>
      <w:u w:val="single"/>
    </w:rPr>
  </w:style>
  <w:style w:type="paragraph" w:styleId="NormalWeb">
    <w:name w:val="Normal (Web)"/>
    <w:basedOn w:val="Normal"/>
    <w:uiPriority w:val="99"/>
    <w:rsid w:val="00B06596"/>
    <w:pPr>
      <w:spacing w:before="100" w:beforeAutospacing="1" w:after="100" w:afterAutospacing="1"/>
    </w:pPr>
  </w:style>
  <w:style w:type="paragraph" w:styleId="BalloonText">
    <w:name w:val="Balloon Text"/>
    <w:basedOn w:val="Normal"/>
    <w:link w:val="BalloonTextChar"/>
    <w:uiPriority w:val="99"/>
    <w:semiHidden/>
    <w:rsid w:val="00B06596"/>
    <w:rPr>
      <w:rFonts w:ascii="Tahoma" w:hAnsi="Tahoma"/>
      <w:sz w:val="16"/>
      <w:szCs w:val="16"/>
    </w:rPr>
  </w:style>
  <w:style w:type="character" w:customStyle="1" w:styleId="BalloonTextChar">
    <w:name w:val="Balloon Text Char"/>
    <w:link w:val="BalloonText"/>
    <w:uiPriority w:val="99"/>
    <w:semiHidden/>
    <w:locked/>
    <w:rsid w:val="00B06596"/>
    <w:rPr>
      <w:rFonts w:ascii="Tahoma" w:hAnsi="Tahoma" w:cs="Tahoma"/>
      <w:sz w:val="16"/>
      <w:szCs w:val="16"/>
      <w:lang w:val="ru-RU" w:eastAsia="ru-RU"/>
    </w:rPr>
  </w:style>
  <w:style w:type="table" w:styleId="TableGrid">
    <w:name w:val="Table Grid"/>
    <w:basedOn w:val="TableNormal"/>
    <w:rsid w:val="00AC04E6"/>
    <w:rPr>
      <w:rFonts w:eastAsia="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296433"/>
  </w:style>
  <w:style w:type="paragraph" w:customStyle="1" w:styleId="1">
    <w:name w:val="Курсова 1"/>
    <w:basedOn w:val="Normal"/>
    <w:link w:val="10"/>
    <w:qFormat/>
    <w:rsid w:val="00985994"/>
    <w:pPr>
      <w:spacing w:after="240" w:line="360" w:lineRule="auto"/>
      <w:ind w:firstLine="142"/>
      <w:jc w:val="both"/>
    </w:pPr>
    <w:rPr>
      <w:sz w:val="28"/>
      <w:szCs w:val="28"/>
      <w:lang w:eastAsia="x-none"/>
    </w:rPr>
  </w:style>
  <w:style w:type="character" w:customStyle="1" w:styleId="10">
    <w:name w:val="Курсова 1 Знак"/>
    <w:link w:val="1"/>
    <w:rsid w:val="00985994"/>
    <w:rPr>
      <w:rFonts w:ascii="Times New Roman" w:hAnsi="Times New Roman"/>
      <w:sz w:val="28"/>
      <w:szCs w:val="28"/>
      <w:lang w:val="uk-UA"/>
    </w:rPr>
  </w:style>
  <w:style w:type="paragraph" w:styleId="TOC1">
    <w:name w:val="toc 1"/>
    <w:basedOn w:val="Normal"/>
    <w:next w:val="Normal"/>
    <w:autoRedefine/>
    <w:uiPriority w:val="39"/>
    <w:qFormat/>
    <w:locked/>
    <w:rsid w:val="00B504C4"/>
    <w:pPr>
      <w:tabs>
        <w:tab w:val="right" w:leader="dot" w:pos="9911"/>
      </w:tabs>
      <w:spacing w:line="360" w:lineRule="auto"/>
      <w:jc w:val="center"/>
    </w:pPr>
    <w:rPr>
      <w:sz w:val="28"/>
    </w:rPr>
  </w:style>
  <w:style w:type="paragraph" w:styleId="TOC2">
    <w:name w:val="toc 2"/>
    <w:basedOn w:val="Normal"/>
    <w:next w:val="Normal"/>
    <w:autoRedefine/>
    <w:uiPriority w:val="39"/>
    <w:qFormat/>
    <w:locked/>
    <w:rsid w:val="007C19DB"/>
    <w:pPr>
      <w:tabs>
        <w:tab w:val="right" w:leader="dot" w:pos="9911"/>
      </w:tabs>
      <w:spacing w:line="360" w:lineRule="auto"/>
      <w:ind w:left="240"/>
      <w:jc w:val="both"/>
    </w:pPr>
    <w:rPr>
      <w:sz w:val="28"/>
    </w:rPr>
  </w:style>
  <w:style w:type="paragraph" w:styleId="TOC3">
    <w:name w:val="toc 3"/>
    <w:basedOn w:val="Normal"/>
    <w:next w:val="Normal"/>
    <w:autoRedefine/>
    <w:uiPriority w:val="39"/>
    <w:qFormat/>
    <w:locked/>
    <w:rsid w:val="00985994"/>
    <w:pPr>
      <w:ind w:left="480"/>
    </w:pPr>
    <w:rPr>
      <w:sz w:val="28"/>
    </w:rPr>
  </w:style>
  <w:style w:type="paragraph" w:customStyle="1" w:styleId="2">
    <w:name w:val="Курсова 2"/>
    <w:basedOn w:val="Normal"/>
    <w:link w:val="20"/>
    <w:qFormat/>
    <w:rsid w:val="00985994"/>
    <w:pPr>
      <w:spacing w:after="240" w:line="360" w:lineRule="auto"/>
      <w:ind w:firstLine="142"/>
      <w:jc w:val="both"/>
    </w:pPr>
    <w:rPr>
      <w:sz w:val="28"/>
      <w:szCs w:val="28"/>
      <w:lang w:eastAsia="x-none"/>
    </w:rPr>
  </w:style>
  <w:style w:type="character" w:customStyle="1" w:styleId="20">
    <w:name w:val="Курсова 2 Знак"/>
    <w:link w:val="2"/>
    <w:rsid w:val="00985994"/>
    <w:rPr>
      <w:rFonts w:ascii="Times New Roman" w:hAnsi="Times New Roman"/>
      <w:sz w:val="28"/>
      <w:szCs w:val="28"/>
      <w:lang w:val="uk-UA"/>
    </w:rPr>
  </w:style>
  <w:style w:type="paragraph" w:styleId="TOCHeading">
    <w:name w:val="TOC Heading"/>
    <w:basedOn w:val="Heading1"/>
    <w:next w:val="Normal"/>
    <w:uiPriority w:val="39"/>
    <w:unhideWhenUsed/>
    <w:qFormat/>
    <w:rsid w:val="00394948"/>
    <w:pPr>
      <w:keepLines/>
      <w:spacing w:before="480" w:after="0" w:line="276" w:lineRule="auto"/>
      <w:outlineLvl w:val="9"/>
    </w:pPr>
    <w:rPr>
      <w:color w:val="365F91"/>
      <w:kern w:val="0"/>
      <w:sz w:val="28"/>
      <w:szCs w:val="28"/>
      <w:lang w:eastAsia="en-US"/>
    </w:rPr>
  </w:style>
  <w:style w:type="paragraph" w:styleId="TOC7">
    <w:name w:val="toc 7"/>
    <w:basedOn w:val="Normal"/>
    <w:next w:val="Normal"/>
    <w:autoRedefine/>
    <w:uiPriority w:val="39"/>
    <w:locked/>
    <w:rsid w:val="00394948"/>
    <w:pPr>
      <w:ind w:left="1440"/>
    </w:pPr>
  </w:style>
  <w:style w:type="paragraph" w:styleId="ListParagraph">
    <w:name w:val="List Paragraph"/>
    <w:basedOn w:val="Normal"/>
    <w:uiPriority w:val="34"/>
    <w:qFormat/>
    <w:rsid w:val="007A25E5"/>
    <w:pPr>
      <w:spacing w:after="200" w:line="276" w:lineRule="auto"/>
      <w:ind w:left="720"/>
      <w:contextualSpacing/>
    </w:pPr>
    <w:rPr>
      <w:rFonts w:ascii="Calibri" w:eastAsia="Calibri" w:hAnsi="Calibri"/>
      <w:sz w:val="22"/>
      <w:szCs w:val="22"/>
      <w:lang w:eastAsia="en-US"/>
    </w:rPr>
  </w:style>
  <w:style w:type="character" w:customStyle="1" w:styleId="apple-style-span">
    <w:name w:val="apple-style-span"/>
    <w:basedOn w:val="DefaultParagraphFont"/>
    <w:rsid w:val="00EB7015"/>
  </w:style>
  <w:style w:type="paragraph" w:customStyle="1" w:styleId="Default">
    <w:name w:val="Default"/>
    <w:rsid w:val="00491DAF"/>
    <w:pPr>
      <w:autoSpaceDE w:val="0"/>
      <w:autoSpaceDN w:val="0"/>
      <w:adjustRightInd w:val="0"/>
    </w:pPr>
    <w:rPr>
      <w:rFonts w:ascii="Arial" w:hAnsi="Arial" w:cs="Arial"/>
      <w:color w:val="000000"/>
      <w:sz w:val="24"/>
      <w:szCs w:val="24"/>
      <w:lang w:val="ru-RU" w:eastAsia="ru-RU"/>
    </w:rPr>
  </w:style>
  <w:style w:type="paragraph" w:customStyle="1" w:styleId="ZIKSMAINTEXT">
    <w:name w:val="ZIKS_MAIN_TEXT"/>
    <w:basedOn w:val="Normal"/>
    <w:qFormat/>
    <w:rsid w:val="00790BF3"/>
    <w:pPr>
      <w:spacing w:line="360" w:lineRule="auto"/>
      <w:ind w:firstLine="709"/>
      <w:jc w:val="both"/>
    </w:pPr>
    <w:rPr>
      <w:sz w:val="28"/>
      <w:szCs w:val="28"/>
    </w:rPr>
  </w:style>
  <w:style w:type="paragraph" w:customStyle="1" w:styleId="ZIKSHEADERTHIRD">
    <w:name w:val="ZIKS_HEADER_THIRD"/>
    <w:basedOn w:val="ZIKSMAINTEXT"/>
    <w:next w:val="ZIKSHEADERFOURTH"/>
    <w:qFormat/>
    <w:rsid w:val="00CD7AC4"/>
  </w:style>
  <w:style w:type="paragraph" w:customStyle="1" w:styleId="ZIKSHEADERSECOND">
    <w:name w:val="ZIKS_HEADER_SECOND"/>
    <w:basedOn w:val="ZIKSHEADERTHIRD"/>
    <w:next w:val="ZIKSHEADERTHIRD"/>
    <w:qFormat/>
    <w:rsid w:val="00B04F5D"/>
    <w:pPr>
      <w:spacing w:before="120" w:after="120"/>
    </w:pPr>
  </w:style>
  <w:style w:type="paragraph" w:customStyle="1" w:styleId="ZIKSHEADERFIRST">
    <w:name w:val="ZIKS_HEADER_FIRST"/>
    <w:basedOn w:val="ZIKSHEADERSECOND"/>
    <w:next w:val="ZIKSHEADERSECOND"/>
    <w:qFormat/>
    <w:rsid w:val="00B04F5D"/>
    <w:pPr>
      <w:ind w:firstLine="0"/>
      <w:jc w:val="center"/>
    </w:pPr>
    <w:rPr>
      <w:caps/>
    </w:rPr>
  </w:style>
  <w:style w:type="paragraph" w:customStyle="1" w:styleId="ZIKSHEADERFOURTH">
    <w:name w:val="ZIKS_HEADER_FOURTH"/>
    <w:basedOn w:val="ZIKSHEADERTHIRD"/>
    <w:next w:val="ZIKSMAINTEXT"/>
    <w:rsid w:val="00B04F5D"/>
    <w:pPr>
      <w:spacing w:line="240" w:lineRule="auto"/>
    </w:pPr>
  </w:style>
  <w:style w:type="paragraph" w:customStyle="1" w:styleId="ZUZIKTABLE">
    <w:name w:val="ZUZIK_TABLE"/>
    <w:basedOn w:val="Default"/>
    <w:qFormat/>
    <w:rsid w:val="00222DF6"/>
    <w:rPr>
      <w:rFonts w:ascii="Times New Roman" w:hAnsi="Times New Roman"/>
      <w:sz w:val="28"/>
    </w:rPr>
  </w:style>
  <w:style w:type="paragraph" w:styleId="TOC4">
    <w:name w:val="toc 4"/>
    <w:basedOn w:val="Normal"/>
    <w:next w:val="Normal"/>
    <w:autoRedefine/>
    <w:uiPriority w:val="39"/>
    <w:unhideWhenUsed/>
    <w:locked/>
    <w:rsid w:val="00C83190"/>
    <w:pPr>
      <w:spacing w:after="100" w:line="276" w:lineRule="auto"/>
      <w:ind w:left="660"/>
    </w:pPr>
    <w:rPr>
      <w:rFonts w:ascii="Calibri" w:eastAsia="Times New Roman" w:hAnsi="Calibri"/>
      <w:sz w:val="22"/>
      <w:szCs w:val="22"/>
      <w:lang w:eastAsia="uk-UA"/>
    </w:rPr>
  </w:style>
  <w:style w:type="paragraph" w:styleId="TOC5">
    <w:name w:val="toc 5"/>
    <w:basedOn w:val="Normal"/>
    <w:next w:val="Normal"/>
    <w:autoRedefine/>
    <w:uiPriority w:val="39"/>
    <w:unhideWhenUsed/>
    <w:locked/>
    <w:rsid w:val="00C83190"/>
    <w:pPr>
      <w:spacing w:after="100" w:line="276" w:lineRule="auto"/>
      <w:ind w:left="880"/>
    </w:pPr>
    <w:rPr>
      <w:rFonts w:ascii="Calibri" w:eastAsia="Times New Roman" w:hAnsi="Calibri"/>
      <w:sz w:val="22"/>
      <w:szCs w:val="22"/>
      <w:lang w:eastAsia="uk-UA"/>
    </w:rPr>
  </w:style>
  <w:style w:type="paragraph" w:styleId="TOC6">
    <w:name w:val="toc 6"/>
    <w:basedOn w:val="Normal"/>
    <w:next w:val="Normal"/>
    <w:autoRedefine/>
    <w:uiPriority w:val="39"/>
    <w:unhideWhenUsed/>
    <w:locked/>
    <w:rsid w:val="00C83190"/>
    <w:pPr>
      <w:spacing w:after="100" w:line="276" w:lineRule="auto"/>
      <w:ind w:left="1100"/>
    </w:pPr>
    <w:rPr>
      <w:rFonts w:ascii="Calibri" w:eastAsia="Times New Roman" w:hAnsi="Calibri"/>
      <w:sz w:val="22"/>
      <w:szCs w:val="22"/>
      <w:lang w:eastAsia="uk-UA"/>
    </w:rPr>
  </w:style>
  <w:style w:type="paragraph" w:styleId="TOC8">
    <w:name w:val="toc 8"/>
    <w:basedOn w:val="Normal"/>
    <w:next w:val="Normal"/>
    <w:autoRedefine/>
    <w:uiPriority w:val="39"/>
    <w:unhideWhenUsed/>
    <w:locked/>
    <w:rsid w:val="00C83190"/>
    <w:pPr>
      <w:spacing w:after="100" w:line="276" w:lineRule="auto"/>
      <w:ind w:left="1540"/>
    </w:pPr>
    <w:rPr>
      <w:rFonts w:ascii="Calibri" w:eastAsia="Times New Roman" w:hAnsi="Calibri"/>
      <w:sz w:val="22"/>
      <w:szCs w:val="22"/>
      <w:lang w:eastAsia="uk-UA"/>
    </w:rPr>
  </w:style>
  <w:style w:type="paragraph" w:styleId="TOC9">
    <w:name w:val="toc 9"/>
    <w:basedOn w:val="Normal"/>
    <w:next w:val="Normal"/>
    <w:autoRedefine/>
    <w:uiPriority w:val="39"/>
    <w:unhideWhenUsed/>
    <w:locked/>
    <w:rsid w:val="00C83190"/>
    <w:pPr>
      <w:spacing w:after="100" w:line="276" w:lineRule="auto"/>
      <w:ind w:left="1760"/>
    </w:pPr>
    <w:rPr>
      <w:rFonts w:ascii="Calibri" w:eastAsia="Times New Roman" w:hAnsi="Calibri"/>
      <w:sz w:val="22"/>
      <w:szCs w:val="22"/>
      <w:lang w:eastAsia="uk-UA"/>
    </w:rPr>
  </w:style>
  <w:style w:type="paragraph" w:customStyle="1" w:styleId="ZUZIKMAINTEXT">
    <w:name w:val="ZUZIK_MAIN_TEXT"/>
    <w:qFormat/>
    <w:rsid w:val="00655E7F"/>
    <w:pPr>
      <w:spacing w:line="360" w:lineRule="auto"/>
      <w:ind w:firstLine="709"/>
      <w:jc w:val="both"/>
    </w:pPr>
    <w:rPr>
      <w:rFonts w:ascii="Times New Roman" w:hAnsi="Times New Roman"/>
      <w:sz w:val="28"/>
      <w:szCs w:val="28"/>
      <w:lang w:val="uk-UA" w:eastAsia="ru-RU"/>
    </w:rPr>
  </w:style>
  <w:style w:type="paragraph" w:customStyle="1" w:styleId="ZUZIKHEADERL1">
    <w:name w:val="ZUZIK_HEADER_L1"/>
    <w:basedOn w:val="ZUZIKMAINTEXT"/>
    <w:qFormat/>
    <w:rsid w:val="00D1797A"/>
    <w:pPr>
      <w:pageBreakBefore/>
      <w:suppressAutoHyphens/>
      <w:spacing w:after="120"/>
      <w:ind w:firstLine="0"/>
      <w:jc w:val="center"/>
    </w:pPr>
    <w:rPr>
      <w:caps/>
    </w:rPr>
  </w:style>
  <w:style w:type="paragraph" w:customStyle="1" w:styleId="ZUZIKHEADERL2">
    <w:name w:val="ZUZIK_HEADER_L2"/>
    <w:basedOn w:val="ZIKSMAINTEXT"/>
    <w:qFormat/>
    <w:rsid w:val="003C3546"/>
    <w:pPr>
      <w:spacing w:before="120" w:after="120"/>
    </w:pPr>
  </w:style>
  <w:style w:type="paragraph" w:customStyle="1" w:styleId="ZUZIKHEADERL3">
    <w:name w:val="ZUZIK_HEADER_L3"/>
    <w:basedOn w:val="ZUZIKHEADERL2"/>
    <w:qFormat/>
    <w:rsid w:val="00442B0C"/>
  </w:style>
  <w:style w:type="paragraph" w:customStyle="1" w:styleId="ZUZIKHEADERL4">
    <w:name w:val="ZUZIK_HEADER_L4"/>
    <w:basedOn w:val="ZUZIKHEADERL3"/>
    <w:qFormat/>
    <w:rsid w:val="00442B0C"/>
  </w:style>
  <w:style w:type="numbering" w:customStyle="1" w:styleId="ZUZIKLIST">
    <w:name w:val="ZUZIK_LIST"/>
    <w:basedOn w:val="NoList"/>
    <w:uiPriority w:val="99"/>
    <w:rsid w:val="00F75D2E"/>
    <w:pPr>
      <w:numPr>
        <w:numId w:val="1"/>
      </w:numPr>
    </w:pPr>
  </w:style>
  <w:style w:type="paragraph" w:customStyle="1" w:styleId="ZUZIKIMAGE">
    <w:name w:val="ZUZIK_IMAGE"/>
    <w:basedOn w:val="ZUZIKMAINTEXT"/>
    <w:next w:val="ZUZIKUNDERIMAGE"/>
    <w:qFormat/>
    <w:rsid w:val="006830B9"/>
    <w:pPr>
      <w:spacing w:before="120" w:line="240" w:lineRule="auto"/>
      <w:ind w:firstLine="0"/>
      <w:jc w:val="center"/>
    </w:pPr>
  </w:style>
  <w:style w:type="paragraph" w:customStyle="1" w:styleId="ZUZIKUNDERIMAGE">
    <w:name w:val="ZUZIK_UNDER_IMAGE"/>
    <w:basedOn w:val="ZUZIKMAINTEXT"/>
    <w:qFormat/>
    <w:rsid w:val="00B3690D"/>
    <w:pPr>
      <w:ind w:firstLine="0"/>
      <w:jc w:val="center"/>
    </w:pPr>
  </w:style>
  <w:style w:type="paragraph" w:customStyle="1" w:styleId="ZUZIKCOMMAND">
    <w:name w:val="ZUZIK_COMMAND"/>
    <w:basedOn w:val="ZUZIKMAINTEXT"/>
    <w:qFormat/>
    <w:rsid w:val="0093116F"/>
    <w:pPr>
      <w:jc w:val="left"/>
    </w:pPr>
    <w:rPr>
      <w:b/>
    </w:rPr>
  </w:style>
  <w:style w:type="paragraph" w:customStyle="1" w:styleId="ZUZIKABOVETABLE">
    <w:name w:val="ZUZIK_ABOVE_TABLE"/>
    <w:basedOn w:val="ZIKSMAINTEXT"/>
    <w:qFormat/>
    <w:rsid w:val="00266D2A"/>
    <w:pPr>
      <w:spacing w:line="240" w:lineRule="auto"/>
      <w:ind w:firstLine="0"/>
    </w:pPr>
  </w:style>
  <w:style w:type="paragraph" w:customStyle="1" w:styleId="ZUZIKLISTING">
    <w:name w:val="ZUZIK_LISTING"/>
    <w:basedOn w:val="ZIKSMAINTEXT"/>
    <w:qFormat/>
    <w:rsid w:val="00AF5A3B"/>
    <w:pPr>
      <w:spacing w:line="240" w:lineRule="auto"/>
      <w:ind w:left="709" w:firstLine="0"/>
      <w:jc w:val="left"/>
    </w:pPr>
  </w:style>
  <w:style w:type="paragraph" w:customStyle="1" w:styleId="ZUZIKMAINTEXTLIST">
    <w:name w:val="ZUZIK_MAIN_TEXT_LIST"/>
    <w:basedOn w:val="ZUZIKMAINTEXT"/>
    <w:qFormat/>
    <w:rsid w:val="00F75D2E"/>
    <w:pPr>
      <w:numPr>
        <w:numId w:val="2"/>
      </w:numPr>
      <w:ind w:left="0" w:firstLine="709"/>
      <w:jc w:val="left"/>
    </w:pPr>
  </w:style>
  <w:style w:type="numbering" w:customStyle="1" w:styleId="somelist">
    <w:name w:val="some list"/>
    <w:basedOn w:val="NoList"/>
    <w:uiPriority w:val="99"/>
    <w:rsid w:val="00F75D2E"/>
    <w:pPr>
      <w:numPr>
        <w:numId w:val="3"/>
      </w:numPr>
    </w:pPr>
  </w:style>
  <w:style w:type="character" w:styleId="PlaceholderText">
    <w:name w:val="Placeholder Text"/>
    <w:uiPriority w:val="99"/>
    <w:semiHidden/>
    <w:rsid w:val="00BC0D37"/>
    <w:rPr>
      <w:color w:val="808080"/>
    </w:rPr>
  </w:style>
  <w:style w:type="paragraph" w:styleId="BodyTextIndent">
    <w:name w:val="Body Text Indent"/>
    <w:basedOn w:val="Normal"/>
    <w:link w:val="BodyTextIndentChar"/>
    <w:uiPriority w:val="99"/>
    <w:unhideWhenUsed/>
    <w:rsid w:val="00321C0F"/>
    <w:pPr>
      <w:suppressAutoHyphens/>
      <w:spacing w:after="120"/>
      <w:ind w:left="283"/>
    </w:pPr>
    <w:rPr>
      <w:rFonts w:eastAsia="Times New Roman"/>
      <w:lang w:val="x-none" w:eastAsia="ar-SA"/>
    </w:rPr>
  </w:style>
  <w:style w:type="character" w:customStyle="1" w:styleId="BodyTextIndentChar">
    <w:name w:val="Body Text Indent Char"/>
    <w:link w:val="BodyTextIndent"/>
    <w:uiPriority w:val="99"/>
    <w:rsid w:val="00321C0F"/>
    <w:rPr>
      <w:rFonts w:ascii="Times New Roman" w:eastAsia="Times New Roman" w:hAnsi="Times New Roman"/>
      <w:sz w:val="24"/>
      <w:szCs w:val="24"/>
      <w:lang w:eastAsia="ar-SA"/>
    </w:rPr>
  </w:style>
  <w:style w:type="character" w:styleId="Strong">
    <w:name w:val="Strong"/>
    <w:uiPriority w:val="22"/>
    <w:qFormat/>
    <w:locked/>
    <w:rsid w:val="001C587B"/>
    <w:rPr>
      <w:b/>
      <w:bCs/>
    </w:rPr>
  </w:style>
  <w:style w:type="character" w:customStyle="1" w:styleId="spelle">
    <w:name w:val="spelle"/>
    <w:rsid w:val="001C587B"/>
  </w:style>
  <w:style w:type="character" w:customStyle="1" w:styleId="grame">
    <w:name w:val="grame"/>
    <w:rsid w:val="001C587B"/>
  </w:style>
  <w:style w:type="paragraph" w:customStyle="1" w:styleId="106">
    <w:name w:val="Стиль Заголовок 1 + Перед:  0 пт После:  6 пт"/>
    <w:basedOn w:val="Heading1"/>
    <w:autoRedefine/>
    <w:rsid w:val="00333AF0"/>
    <w:pPr>
      <w:spacing w:before="100" w:after="100"/>
      <w:ind w:right="28"/>
      <w:jc w:val="center"/>
    </w:pPr>
    <w:rPr>
      <w:rFonts w:ascii="Times New Roman" w:hAnsi="Times New Roman"/>
      <w:spacing w:val="-4"/>
      <w:kern w:val="28"/>
      <w:sz w:val="28"/>
      <w:szCs w:val="24"/>
      <w:lang w:val="uk-UA"/>
    </w:rPr>
  </w:style>
  <w:style w:type="paragraph" w:styleId="Title">
    <w:name w:val="Title"/>
    <w:basedOn w:val="Normal"/>
    <w:link w:val="TitleChar"/>
    <w:qFormat/>
    <w:locked/>
    <w:rsid w:val="00E4702B"/>
    <w:pPr>
      <w:jc w:val="center"/>
    </w:pPr>
    <w:rPr>
      <w:rFonts w:eastAsia="Times New Roman"/>
      <w:b/>
      <w:sz w:val="28"/>
      <w:szCs w:val="20"/>
      <w:lang w:val="x-none"/>
    </w:rPr>
  </w:style>
  <w:style w:type="character" w:customStyle="1" w:styleId="TitleChar">
    <w:name w:val="Title Char"/>
    <w:link w:val="Title"/>
    <w:rsid w:val="00E4702B"/>
    <w:rPr>
      <w:rFonts w:ascii="Times New Roman" w:eastAsia="Times New Roman" w:hAnsi="Times New Roman"/>
      <w:b/>
      <w:sz w:val="28"/>
      <w:lang w:eastAsia="ru-RU"/>
    </w:rPr>
  </w:style>
  <w:style w:type="paragraph" w:customStyle="1" w:styleId="Textlab">
    <w:name w:val="Text_lab Знак Знак Знак"/>
    <w:basedOn w:val="Normal"/>
    <w:rsid w:val="00EF30D1"/>
    <w:pPr>
      <w:spacing w:before="30" w:after="30"/>
      <w:ind w:firstLine="340"/>
      <w:jc w:val="both"/>
    </w:pPr>
    <w:rPr>
      <w:rFonts w:eastAsia="Plotter"/>
      <w:snapToGrid w:val="0"/>
      <w:sz w:val="20"/>
      <w:szCs w:val="20"/>
    </w:rPr>
  </w:style>
  <w:style w:type="paragraph" w:customStyle="1" w:styleId="a0">
    <w:name w:val="Тема_лаб Знак"/>
    <w:basedOn w:val="Textlab"/>
    <w:rsid w:val="00EF30D1"/>
    <w:pPr>
      <w:spacing w:before="0"/>
      <w:jc w:val="center"/>
    </w:pPr>
    <w:rPr>
      <w:rFonts w:ascii="Arial" w:hAnsi="Arial" w:cs="Arial"/>
      <w:b/>
      <w:i/>
    </w:rPr>
  </w:style>
  <w:style w:type="paragraph" w:styleId="HTMLPreformatted">
    <w:name w:val="HTML Preformatted"/>
    <w:basedOn w:val="Normal"/>
    <w:link w:val="HTMLPreformattedChar"/>
    <w:uiPriority w:val="99"/>
    <w:unhideWhenUsed/>
    <w:rsid w:val="00FC4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lang w:val="x-none" w:eastAsia="x-none"/>
    </w:rPr>
  </w:style>
  <w:style w:type="character" w:customStyle="1" w:styleId="HTMLPreformattedChar">
    <w:name w:val="HTML Preformatted Char"/>
    <w:link w:val="HTMLPreformatted"/>
    <w:uiPriority w:val="99"/>
    <w:rsid w:val="00FC43DE"/>
    <w:rPr>
      <w:rFonts w:ascii="Courier New" w:eastAsia="Times New Roman" w:hAnsi="Courier New" w:cs="Courier New"/>
    </w:rPr>
  </w:style>
  <w:style w:type="paragraph" w:styleId="EndnoteText">
    <w:name w:val="endnote text"/>
    <w:basedOn w:val="Normal"/>
    <w:link w:val="EndnoteTextChar"/>
    <w:rsid w:val="00566305"/>
    <w:rPr>
      <w:sz w:val="20"/>
      <w:szCs w:val="20"/>
    </w:rPr>
  </w:style>
  <w:style w:type="character" w:customStyle="1" w:styleId="EndnoteTextChar">
    <w:name w:val="Endnote Text Char"/>
    <w:link w:val="EndnoteText"/>
    <w:rsid w:val="00566305"/>
    <w:rPr>
      <w:rFonts w:ascii="Times New Roman" w:hAnsi="Times New Roman"/>
    </w:rPr>
  </w:style>
  <w:style w:type="character" w:styleId="EndnoteReference">
    <w:name w:val="endnote reference"/>
    <w:rsid w:val="00566305"/>
    <w:rPr>
      <w:vertAlign w:val="superscript"/>
    </w:rPr>
  </w:style>
  <w:style w:type="character" w:styleId="FollowedHyperlink">
    <w:name w:val="FollowedHyperlink"/>
    <w:uiPriority w:val="99"/>
    <w:rsid w:val="00985CC0"/>
    <w:rPr>
      <w:color w:val="954F72"/>
      <w:u w:val="single"/>
    </w:rPr>
  </w:style>
  <w:style w:type="character" w:customStyle="1" w:styleId="a1">
    <w:name w:val="Заголовок Знак"/>
    <w:rsid w:val="002B54C6"/>
    <w:rPr>
      <w:rFonts w:ascii="Calibri Light" w:eastAsia="Times New Roman" w:hAnsi="Calibri Light" w:cs="Times New Roman"/>
      <w:b/>
      <w:bCs/>
      <w:kern w:val="28"/>
      <w:sz w:val="32"/>
      <w:szCs w:val="32"/>
      <w:lang w:val="ru-RU" w:eastAsia="ru-RU"/>
    </w:rPr>
  </w:style>
  <w:style w:type="character" w:styleId="UnresolvedMention">
    <w:name w:val="Unresolved Mention"/>
    <w:basedOn w:val="DefaultParagraphFont"/>
    <w:uiPriority w:val="99"/>
    <w:semiHidden/>
    <w:unhideWhenUsed/>
    <w:rsid w:val="003877D6"/>
    <w:rPr>
      <w:color w:val="605E5C"/>
      <w:shd w:val="clear" w:color="auto" w:fill="E1DFDD"/>
    </w:rPr>
  </w:style>
  <w:style w:type="character" w:styleId="HTMLCode">
    <w:name w:val="HTML Code"/>
    <w:basedOn w:val="DefaultParagraphFont"/>
    <w:uiPriority w:val="99"/>
    <w:unhideWhenUsed/>
    <w:rsid w:val="00623F88"/>
    <w:rPr>
      <w:rFonts w:ascii="Courier New" w:eastAsia="Times New Roman" w:hAnsi="Courier New" w:cs="Courier New"/>
      <w:sz w:val="20"/>
      <w:szCs w:val="20"/>
    </w:rPr>
  </w:style>
  <w:style w:type="character" w:customStyle="1" w:styleId="Heading4Char">
    <w:name w:val="Heading 4 Char"/>
    <w:basedOn w:val="DefaultParagraphFont"/>
    <w:link w:val="Heading4"/>
    <w:rsid w:val="00474B7F"/>
    <w:rPr>
      <w:rFonts w:asciiTheme="majorHAnsi" w:eastAsiaTheme="majorEastAsia" w:hAnsiTheme="majorHAnsi" w:cstheme="majorBidi"/>
      <w:i/>
      <w:iCs/>
      <w:color w:val="2F5496" w:themeColor="accent1" w:themeShade="BF"/>
      <w:sz w:val="24"/>
      <w:szCs w:val="24"/>
      <w:lang w:val="uk-UA" w:eastAsia="ru-RU"/>
    </w:rPr>
  </w:style>
  <w:style w:type="paragraph" w:styleId="ListBullet3">
    <w:name w:val="List Bullet 3"/>
    <w:basedOn w:val="Normal"/>
    <w:rsid w:val="000948A7"/>
    <w:pPr>
      <w:numPr>
        <w:numId w:val="2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11103926">
      <w:bodyDiv w:val="1"/>
      <w:marLeft w:val="0"/>
      <w:marRight w:val="0"/>
      <w:marTop w:val="0"/>
      <w:marBottom w:val="0"/>
      <w:divBdr>
        <w:top w:val="none" w:sz="0" w:space="0" w:color="auto"/>
        <w:left w:val="none" w:sz="0" w:space="0" w:color="auto"/>
        <w:bottom w:val="none" w:sz="0" w:space="0" w:color="auto"/>
        <w:right w:val="none" w:sz="0" w:space="0" w:color="auto"/>
      </w:divBdr>
    </w:div>
    <w:div w:id="27681806">
      <w:bodyDiv w:val="1"/>
      <w:marLeft w:val="0"/>
      <w:marRight w:val="0"/>
      <w:marTop w:val="0"/>
      <w:marBottom w:val="0"/>
      <w:divBdr>
        <w:top w:val="none" w:sz="0" w:space="0" w:color="auto"/>
        <w:left w:val="none" w:sz="0" w:space="0" w:color="auto"/>
        <w:bottom w:val="none" w:sz="0" w:space="0" w:color="auto"/>
        <w:right w:val="none" w:sz="0" w:space="0" w:color="auto"/>
      </w:divBdr>
    </w:div>
    <w:div w:id="30033954">
      <w:bodyDiv w:val="1"/>
      <w:marLeft w:val="0"/>
      <w:marRight w:val="0"/>
      <w:marTop w:val="0"/>
      <w:marBottom w:val="0"/>
      <w:divBdr>
        <w:top w:val="none" w:sz="0" w:space="0" w:color="auto"/>
        <w:left w:val="none" w:sz="0" w:space="0" w:color="auto"/>
        <w:bottom w:val="none" w:sz="0" w:space="0" w:color="auto"/>
        <w:right w:val="none" w:sz="0" w:space="0" w:color="auto"/>
      </w:divBdr>
    </w:div>
    <w:div w:id="52049607">
      <w:bodyDiv w:val="1"/>
      <w:marLeft w:val="0"/>
      <w:marRight w:val="0"/>
      <w:marTop w:val="0"/>
      <w:marBottom w:val="0"/>
      <w:divBdr>
        <w:top w:val="none" w:sz="0" w:space="0" w:color="auto"/>
        <w:left w:val="none" w:sz="0" w:space="0" w:color="auto"/>
        <w:bottom w:val="none" w:sz="0" w:space="0" w:color="auto"/>
        <w:right w:val="none" w:sz="0" w:space="0" w:color="auto"/>
      </w:divBdr>
    </w:div>
    <w:div w:id="63456360">
      <w:bodyDiv w:val="1"/>
      <w:marLeft w:val="0"/>
      <w:marRight w:val="0"/>
      <w:marTop w:val="0"/>
      <w:marBottom w:val="0"/>
      <w:divBdr>
        <w:top w:val="none" w:sz="0" w:space="0" w:color="auto"/>
        <w:left w:val="none" w:sz="0" w:space="0" w:color="auto"/>
        <w:bottom w:val="none" w:sz="0" w:space="0" w:color="auto"/>
        <w:right w:val="none" w:sz="0" w:space="0" w:color="auto"/>
      </w:divBdr>
    </w:div>
    <w:div w:id="71397997">
      <w:bodyDiv w:val="1"/>
      <w:marLeft w:val="0"/>
      <w:marRight w:val="0"/>
      <w:marTop w:val="0"/>
      <w:marBottom w:val="0"/>
      <w:divBdr>
        <w:top w:val="none" w:sz="0" w:space="0" w:color="auto"/>
        <w:left w:val="none" w:sz="0" w:space="0" w:color="auto"/>
        <w:bottom w:val="none" w:sz="0" w:space="0" w:color="auto"/>
        <w:right w:val="none" w:sz="0" w:space="0" w:color="auto"/>
      </w:divBdr>
    </w:div>
    <w:div w:id="72699670">
      <w:bodyDiv w:val="1"/>
      <w:marLeft w:val="0"/>
      <w:marRight w:val="0"/>
      <w:marTop w:val="0"/>
      <w:marBottom w:val="0"/>
      <w:divBdr>
        <w:top w:val="none" w:sz="0" w:space="0" w:color="auto"/>
        <w:left w:val="none" w:sz="0" w:space="0" w:color="auto"/>
        <w:bottom w:val="none" w:sz="0" w:space="0" w:color="auto"/>
        <w:right w:val="none" w:sz="0" w:space="0" w:color="auto"/>
      </w:divBdr>
      <w:divsChild>
        <w:div w:id="494539307">
          <w:marLeft w:val="0"/>
          <w:marRight w:val="0"/>
          <w:marTop w:val="0"/>
          <w:marBottom w:val="150"/>
          <w:divBdr>
            <w:top w:val="none" w:sz="0" w:space="0" w:color="auto"/>
            <w:left w:val="none" w:sz="0" w:space="0" w:color="auto"/>
            <w:bottom w:val="none" w:sz="0" w:space="0" w:color="auto"/>
            <w:right w:val="none" w:sz="0" w:space="0" w:color="auto"/>
          </w:divBdr>
          <w:divsChild>
            <w:div w:id="464739145">
              <w:marLeft w:val="0"/>
              <w:marRight w:val="0"/>
              <w:marTop w:val="0"/>
              <w:marBottom w:val="0"/>
              <w:divBdr>
                <w:top w:val="none" w:sz="0" w:space="0" w:color="auto"/>
                <w:left w:val="none" w:sz="0" w:space="0" w:color="auto"/>
                <w:bottom w:val="none" w:sz="0" w:space="0" w:color="auto"/>
                <w:right w:val="none" w:sz="0" w:space="0" w:color="auto"/>
              </w:divBdr>
              <w:divsChild>
                <w:div w:id="1483354523">
                  <w:marLeft w:val="0"/>
                  <w:marRight w:val="0"/>
                  <w:marTop w:val="75"/>
                  <w:marBottom w:val="75"/>
                  <w:divBdr>
                    <w:top w:val="none" w:sz="0" w:space="0" w:color="auto"/>
                    <w:left w:val="none" w:sz="0" w:space="0" w:color="auto"/>
                    <w:bottom w:val="none" w:sz="0" w:space="0" w:color="auto"/>
                    <w:right w:val="none" w:sz="0" w:space="0" w:color="auto"/>
                  </w:divBdr>
                  <w:divsChild>
                    <w:div w:id="525751411">
                      <w:marLeft w:val="0"/>
                      <w:marRight w:val="0"/>
                      <w:marTop w:val="0"/>
                      <w:marBottom w:val="0"/>
                      <w:divBdr>
                        <w:top w:val="none" w:sz="0" w:space="0" w:color="auto"/>
                        <w:left w:val="none" w:sz="0" w:space="0" w:color="auto"/>
                        <w:bottom w:val="none" w:sz="0" w:space="0" w:color="auto"/>
                        <w:right w:val="none" w:sz="0" w:space="0" w:color="auto"/>
                      </w:divBdr>
                      <w:divsChild>
                        <w:div w:id="201792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833472">
      <w:bodyDiv w:val="1"/>
      <w:marLeft w:val="0"/>
      <w:marRight w:val="0"/>
      <w:marTop w:val="0"/>
      <w:marBottom w:val="0"/>
      <w:divBdr>
        <w:top w:val="none" w:sz="0" w:space="0" w:color="auto"/>
        <w:left w:val="none" w:sz="0" w:space="0" w:color="auto"/>
        <w:bottom w:val="none" w:sz="0" w:space="0" w:color="auto"/>
        <w:right w:val="none" w:sz="0" w:space="0" w:color="auto"/>
      </w:divBdr>
      <w:divsChild>
        <w:div w:id="1744646531">
          <w:marLeft w:val="0"/>
          <w:marRight w:val="0"/>
          <w:marTop w:val="0"/>
          <w:marBottom w:val="0"/>
          <w:divBdr>
            <w:top w:val="none" w:sz="0" w:space="0" w:color="auto"/>
            <w:left w:val="none" w:sz="0" w:space="0" w:color="auto"/>
            <w:bottom w:val="none" w:sz="0" w:space="0" w:color="auto"/>
            <w:right w:val="none" w:sz="0" w:space="0" w:color="auto"/>
          </w:divBdr>
        </w:div>
      </w:divsChild>
    </w:div>
    <w:div w:id="99449522">
      <w:bodyDiv w:val="1"/>
      <w:marLeft w:val="0"/>
      <w:marRight w:val="0"/>
      <w:marTop w:val="0"/>
      <w:marBottom w:val="0"/>
      <w:divBdr>
        <w:top w:val="none" w:sz="0" w:space="0" w:color="auto"/>
        <w:left w:val="none" w:sz="0" w:space="0" w:color="auto"/>
        <w:bottom w:val="none" w:sz="0" w:space="0" w:color="auto"/>
        <w:right w:val="none" w:sz="0" w:space="0" w:color="auto"/>
      </w:divBdr>
    </w:div>
    <w:div w:id="129137227">
      <w:bodyDiv w:val="1"/>
      <w:marLeft w:val="0"/>
      <w:marRight w:val="0"/>
      <w:marTop w:val="0"/>
      <w:marBottom w:val="0"/>
      <w:divBdr>
        <w:top w:val="none" w:sz="0" w:space="0" w:color="auto"/>
        <w:left w:val="none" w:sz="0" w:space="0" w:color="auto"/>
        <w:bottom w:val="none" w:sz="0" w:space="0" w:color="auto"/>
        <w:right w:val="none" w:sz="0" w:space="0" w:color="auto"/>
      </w:divBdr>
    </w:div>
    <w:div w:id="176047979">
      <w:bodyDiv w:val="1"/>
      <w:marLeft w:val="0"/>
      <w:marRight w:val="0"/>
      <w:marTop w:val="0"/>
      <w:marBottom w:val="0"/>
      <w:divBdr>
        <w:top w:val="none" w:sz="0" w:space="0" w:color="auto"/>
        <w:left w:val="none" w:sz="0" w:space="0" w:color="auto"/>
        <w:bottom w:val="none" w:sz="0" w:space="0" w:color="auto"/>
        <w:right w:val="none" w:sz="0" w:space="0" w:color="auto"/>
      </w:divBdr>
    </w:div>
    <w:div w:id="196046850">
      <w:bodyDiv w:val="1"/>
      <w:marLeft w:val="0"/>
      <w:marRight w:val="0"/>
      <w:marTop w:val="0"/>
      <w:marBottom w:val="0"/>
      <w:divBdr>
        <w:top w:val="none" w:sz="0" w:space="0" w:color="auto"/>
        <w:left w:val="none" w:sz="0" w:space="0" w:color="auto"/>
        <w:bottom w:val="none" w:sz="0" w:space="0" w:color="auto"/>
        <w:right w:val="none" w:sz="0" w:space="0" w:color="auto"/>
      </w:divBdr>
    </w:div>
    <w:div w:id="207498268">
      <w:bodyDiv w:val="1"/>
      <w:marLeft w:val="0"/>
      <w:marRight w:val="0"/>
      <w:marTop w:val="0"/>
      <w:marBottom w:val="0"/>
      <w:divBdr>
        <w:top w:val="none" w:sz="0" w:space="0" w:color="auto"/>
        <w:left w:val="none" w:sz="0" w:space="0" w:color="auto"/>
        <w:bottom w:val="none" w:sz="0" w:space="0" w:color="auto"/>
        <w:right w:val="none" w:sz="0" w:space="0" w:color="auto"/>
      </w:divBdr>
    </w:div>
    <w:div w:id="210768690">
      <w:bodyDiv w:val="1"/>
      <w:marLeft w:val="0"/>
      <w:marRight w:val="0"/>
      <w:marTop w:val="0"/>
      <w:marBottom w:val="0"/>
      <w:divBdr>
        <w:top w:val="none" w:sz="0" w:space="0" w:color="auto"/>
        <w:left w:val="none" w:sz="0" w:space="0" w:color="auto"/>
        <w:bottom w:val="none" w:sz="0" w:space="0" w:color="auto"/>
        <w:right w:val="none" w:sz="0" w:space="0" w:color="auto"/>
      </w:divBdr>
    </w:div>
    <w:div w:id="211424287">
      <w:bodyDiv w:val="1"/>
      <w:marLeft w:val="0"/>
      <w:marRight w:val="0"/>
      <w:marTop w:val="0"/>
      <w:marBottom w:val="0"/>
      <w:divBdr>
        <w:top w:val="none" w:sz="0" w:space="0" w:color="auto"/>
        <w:left w:val="none" w:sz="0" w:space="0" w:color="auto"/>
        <w:bottom w:val="none" w:sz="0" w:space="0" w:color="auto"/>
        <w:right w:val="none" w:sz="0" w:space="0" w:color="auto"/>
      </w:divBdr>
    </w:div>
    <w:div w:id="233592476">
      <w:bodyDiv w:val="1"/>
      <w:marLeft w:val="0"/>
      <w:marRight w:val="0"/>
      <w:marTop w:val="0"/>
      <w:marBottom w:val="0"/>
      <w:divBdr>
        <w:top w:val="none" w:sz="0" w:space="0" w:color="auto"/>
        <w:left w:val="none" w:sz="0" w:space="0" w:color="auto"/>
        <w:bottom w:val="none" w:sz="0" w:space="0" w:color="auto"/>
        <w:right w:val="none" w:sz="0" w:space="0" w:color="auto"/>
      </w:divBdr>
    </w:div>
    <w:div w:id="266236330">
      <w:bodyDiv w:val="1"/>
      <w:marLeft w:val="0"/>
      <w:marRight w:val="0"/>
      <w:marTop w:val="0"/>
      <w:marBottom w:val="0"/>
      <w:divBdr>
        <w:top w:val="none" w:sz="0" w:space="0" w:color="auto"/>
        <w:left w:val="none" w:sz="0" w:space="0" w:color="auto"/>
        <w:bottom w:val="none" w:sz="0" w:space="0" w:color="auto"/>
        <w:right w:val="none" w:sz="0" w:space="0" w:color="auto"/>
      </w:divBdr>
    </w:div>
    <w:div w:id="272055649">
      <w:bodyDiv w:val="1"/>
      <w:marLeft w:val="0"/>
      <w:marRight w:val="0"/>
      <w:marTop w:val="0"/>
      <w:marBottom w:val="0"/>
      <w:divBdr>
        <w:top w:val="none" w:sz="0" w:space="0" w:color="auto"/>
        <w:left w:val="none" w:sz="0" w:space="0" w:color="auto"/>
        <w:bottom w:val="none" w:sz="0" w:space="0" w:color="auto"/>
        <w:right w:val="none" w:sz="0" w:space="0" w:color="auto"/>
      </w:divBdr>
      <w:divsChild>
        <w:div w:id="1355839890">
          <w:marLeft w:val="0"/>
          <w:marRight w:val="0"/>
          <w:marTop w:val="0"/>
          <w:marBottom w:val="0"/>
          <w:divBdr>
            <w:top w:val="single" w:sz="2" w:space="0" w:color="auto"/>
            <w:left w:val="single" w:sz="2" w:space="0" w:color="auto"/>
            <w:bottom w:val="single" w:sz="2" w:space="0" w:color="auto"/>
            <w:right w:val="single" w:sz="2" w:space="0" w:color="auto"/>
          </w:divBdr>
          <w:divsChild>
            <w:div w:id="27691333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306319928">
      <w:bodyDiv w:val="1"/>
      <w:marLeft w:val="0"/>
      <w:marRight w:val="0"/>
      <w:marTop w:val="0"/>
      <w:marBottom w:val="0"/>
      <w:divBdr>
        <w:top w:val="none" w:sz="0" w:space="0" w:color="auto"/>
        <w:left w:val="none" w:sz="0" w:space="0" w:color="auto"/>
        <w:bottom w:val="none" w:sz="0" w:space="0" w:color="auto"/>
        <w:right w:val="none" w:sz="0" w:space="0" w:color="auto"/>
      </w:divBdr>
    </w:div>
    <w:div w:id="326058126">
      <w:bodyDiv w:val="1"/>
      <w:marLeft w:val="0"/>
      <w:marRight w:val="0"/>
      <w:marTop w:val="0"/>
      <w:marBottom w:val="0"/>
      <w:divBdr>
        <w:top w:val="none" w:sz="0" w:space="0" w:color="auto"/>
        <w:left w:val="none" w:sz="0" w:space="0" w:color="auto"/>
        <w:bottom w:val="none" w:sz="0" w:space="0" w:color="auto"/>
        <w:right w:val="none" w:sz="0" w:space="0" w:color="auto"/>
      </w:divBdr>
      <w:divsChild>
        <w:div w:id="1401365724">
          <w:marLeft w:val="0"/>
          <w:marRight w:val="0"/>
          <w:marTop w:val="0"/>
          <w:marBottom w:val="0"/>
          <w:divBdr>
            <w:top w:val="none" w:sz="0" w:space="0" w:color="auto"/>
            <w:left w:val="none" w:sz="0" w:space="0" w:color="auto"/>
            <w:bottom w:val="none" w:sz="0" w:space="0" w:color="auto"/>
            <w:right w:val="none" w:sz="0" w:space="0" w:color="auto"/>
          </w:divBdr>
        </w:div>
      </w:divsChild>
    </w:div>
    <w:div w:id="337387270">
      <w:bodyDiv w:val="1"/>
      <w:marLeft w:val="0"/>
      <w:marRight w:val="0"/>
      <w:marTop w:val="0"/>
      <w:marBottom w:val="0"/>
      <w:divBdr>
        <w:top w:val="none" w:sz="0" w:space="0" w:color="auto"/>
        <w:left w:val="none" w:sz="0" w:space="0" w:color="auto"/>
        <w:bottom w:val="none" w:sz="0" w:space="0" w:color="auto"/>
        <w:right w:val="none" w:sz="0" w:space="0" w:color="auto"/>
      </w:divBdr>
    </w:div>
    <w:div w:id="405499505">
      <w:bodyDiv w:val="1"/>
      <w:marLeft w:val="0"/>
      <w:marRight w:val="0"/>
      <w:marTop w:val="0"/>
      <w:marBottom w:val="0"/>
      <w:divBdr>
        <w:top w:val="none" w:sz="0" w:space="0" w:color="auto"/>
        <w:left w:val="none" w:sz="0" w:space="0" w:color="auto"/>
        <w:bottom w:val="none" w:sz="0" w:space="0" w:color="auto"/>
        <w:right w:val="none" w:sz="0" w:space="0" w:color="auto"/>
      </w:divBdr>
    </w:div>
    <w:div w:id="407194420">
      <w:bodyDiv w:val="1"/>
      <w:marLeft w:val="0"/>
      <w:marRight w:val="0"/>
      <w:marTop w:val="0"/>
      <w:marBottom w:val="0"/>
      <w:divBdr>
        <w:top w:val="none" w:sz="0" w:space="0" w:color="auto"/>
        <w:left w:val="none" w:sz="0" w:space="0" w:color="auto"/>
        <w:bottom w:val="none" w:sz="0" w:space="0" w:color="auto"/>
        <w:right w:val="none" w:sz="0" w:space="0" w:color="auto"/>
      </w:divBdr>
    </w:div>
    <w:div w:id="410272049">
      <w:bodyDiv w:val="1"/>
      <w:marLeft w:val="0"/>
      <w:marRight w:val="0"/>
      <w:marTop w:val="0"/>
      <w:marBottom w:val="0"/>
      <w:divBdr>
        <w:top w:val="none" w:sz="0" w:space="0" w:color="auto"/>
        <w:left w:val="none" w:sz="0" w:space="0" w:color="auto"/>
        <w:bottom w:val="none" w:sz="0" w:space="0" w:color="auto"/>
        <w:right w:val="none" w:sz="0" w:space="0" w:color="auto"/>
      </w:divBdr>
    </w:div>
    <w:div w:id="425882941">
      <w:bodyDiv w:val="1"/>
      <w:marLeft w:val="0"/>
      <w:marRight w:val="0"/>
      <w:marTop w:val="0"/>
      <w:marBottom w:val="0"/>
      <w:divBdr>
        <w:top w:val="none" w:sz="0" w:space="0" w:color="auto"/>
        <w:left w:val="none" w:sz="0" w:space="0" w:color="auto"/>
        <w:bottom w:val="none" w:sz="0" w:space="0" w:color="auto"/>
        <w:right w:val="none" w:sz="0" w:space="0" w:color="auto"/>
      </w:divBdr>
    </w:div>
    <w:div w:id="440343306">
      <w:bodyDiv w:val="1"/>
      <w:marLeft w:val="0"/>
      <w:marRight w:val="0"/>
      <w:marTop w:val="0"/>
      <w:marBottom w:val="0"/>
      <w:divBdr>
        <w:top w:val="none" w:sz="0" w:space="0" w:color="auto"/>
        <w:left w:val="none" w:sz="0" w:space="0" w:color="auto"/>
        <w:bottom w:val="none" w:sz="0" w:space="0" w:color="auto"/>
        <w:right w:val="none" w:sz="0" w:space="0" w:color="auto"/>
      </w:divBdr>
    </w:div>
    <w:div w:id="449016228">
      <w:bodyDiv w:val="1"/>
      <w:marLeft w:val="0"/>
      <w:marRight w:val="0"/>
      <w:marTop w:val="0"/>
      <w:marBottom w:val="0"/>
      <w:divBdr>
        <w:top w:val="none" w:sz="0" w:space="0" w:color="auto"/>
        <w:left w:val="none" w:sz="0" w:space="0" w:color="auto"/>
        <w:bottom w:val="none" w:sz="0" w:space="0" w:color="auto"/>
        <w:right w:val="none" w:sz="0" w:space="0" w:color="auto"/>
      </w:divBdr>
    </w:div>
    <w:div w:id="455215780">
      <w:bodyDiv w:val="1"/>
      <w:marLeft w:val="0"/>
      <w:marRight w:val="0"/>
      <w:marTop w:val="0"/>
      <w:marBottom w:val="0"/>
      <w:divBdr>
        <w:top w:val="none" w:sz="0" w:space="0" w:color="auto"/>
        <w:left w:val="none" w:sz="0" w:space="0" w:color="auto"/>
        <w:bottom w:val="none" w:sz="0" w:space="0" w:color="auto"/>
        <w:right w:val="none" w:sz="0" w:space="0" w:color="auto"/>
      </w:divBdr>
    </w:div>
    <w:div w:id="501549340">
      <w:bodyDiv w:val="1"/>
      <w:marLeft w:val="0"/>
      <w:marRight w:val="0"/>
      <w:marTop w:val="0"/>
      <w:marBottom w:val="0"/>
      <w:divBdr>
        <w:top w:val="none" w:sz="0" w:space="0" w:color="auto"/>
        <w:left w:val="none" w:sz="0" w:space="0" w:color="auto"/>
        <w:bottom w:val="none" w:sz="0" w:space="0" w:color="auto"/>
        <w:right w:val="none" w:sz="0" w:space="0" w:color="auto"/>
      </w:divBdr>
    </w:div>
    <w:div w:id="535966897">
      <w:bodyDiv w:val="1"/>
      <w:marLeft w:val="0"/>
      <w:marRight w:val="0"/>
      <w:marTop w:val="0"/>
      <w:marBottom w:val="0"/>
      <w:divBdr>
        <w:top w:val="none" w:sz="0" w:space="0" w:color="auto"/>
        <w:left w:val="none" w:sz="0" w:space="0" w:color="auto"/>
        <w:bottom w:val="none" w:sz="0" w:space="0" w:color="auto"/>
        <w:right w:val="none" w:sz="0" w:space="0" w:color="auto"/>
      </w:divBdr>
    </w:div>
    <w:div w:id="564530583">
      <w:bodyDiv w:val="1"/>
      <w:marLeft w:val="0"/>
      <w:marRight w:val="0"/>
      <w:marTop w:val="0"/>
      <w:marBottom w:val="0"/>
      <w:divBdr>
        <w:top w:val="none" w:sz="0" w:space="0" w:color="auto"/>
        <w:left w:val="none" w:sz="0" w:space="0" w:color="auto"/>
        <w:bottom w:val="none" w:sz="0" w:space="0" w:color="auto"/>
        <w:right w:val="none" w:sz="0" w:space="0" w:color="auto"/>
      </w:divBdr>
    </w:div>
    <w:div w:id="568616424">
      <w:bodyDiv w:val="1"/>
      <w:marLeft w:val="0"/>
      <w:marRight w:val="0"/>
      <w:marTop w:val="0"/>
      <w:marBottom w:val="0"/>
      <w:divBdr>
        <w:top w:val="none" w:sz="0" w:space="0" w:color="auto"/>
        <w:left w:val="none" w:sz="0" w:space="0" w:color="auto"/>
        <w:bottom w:val="none" w:sz="0" w:space="0" w:color="auto"/>
        <w:right w:val="none" w:sz="0" w:space="0" w:color="auto"/>
      </w:divBdr>
    </w:div>
    <w:div w:id="573586323">
      <w:bodyDiv w:val="1"/>
      <w:marLeft w:val="0"/>
      <w:marRight w:val="0"/>
      <w:marTop w:val="0"/>
      <w:marBottom w:val="0"/>
      <w:divBdr>
        <w:top w:val="none" w:sz="0" w:space="0" w:color="auto"/>
        <w:left w:val="none" w:sz="0" w:space="0" w:color="auto"/>
        <w:bottom w:val="none" w:sz="0" w:space="0" w:color="auto"/>
        <w:right w:val="none" w:sz="0" w:space="0" w:color="auto"/>
      </w:divBdr>
    </w:div>
    <w:div w:id="576207462">
      <w:bodyDiv w:val="1"/>
      <w:marLeft w:val="0"/>
      <w:marRight w:val="0"/>
      <w:marTop w:val="0"/>
      <w:marBottom w:val="0"/>
      <w:divBdr>
        <w:top w:val="none" w:sz="0" w:space="0" w:color="auto"/>
        <w:left w:val="none" w:sz="0" w:space="0" w:color="auto"/>
        <w:bottom w:val="none" w:sz="0" w:space="0" w:color="auto"/>
        <w:right w:val="none" w:sz="0" w:space="0" w:color="auto"/>
      </w:divBdr>
    </w:div>
    <w:div w:id="632638072">
      <w:bodyDiv w:val="1"/>
      <w:marLeft w:val="0"/>
      <w:marRight w:val="0"/>
      <w:marTop w:val="0"/>
      <w:marBottom w:val="0"/>
      <w:divBdr>
        <w:top w:val="none" w:sz="0" w:space="0" w:color="auto"/>
        <w:left w:val="none" w:sz="0" w:space="0" w:color="auto"/>
        <w:bottom w:val="none" w:sz="0" w:space="0" w:color="auto"/>
        <w:right w:val="none" w:sz="0" w:space="0" w:color="auto"/>
      </w:divBdr>
    </w:div>
    <w:div w:id="665669801">
      <w:bodyDiv w:val="1"/>
      <w:marLeft w:val="0"/>
      <w:marRight w:val="0"/>
      <w:marTop w:val="0"/>
      <w:marBottom w:val="0"/>
      <w:divBdr>
        <w:top w:val="none" w:sz="0" w:space="0" w:color="auto"/>
        <w:left w:val="none" w:sz="0" w:space="0" w:color="auto"/>
        <w:bottom w:val="none" w:sz="0" w:space="0" w:color="auto"/>
        <w:right w:val="none" w:sz="0" w:space="0" w:color="auto"/>
      </w:divBdr>
    </w:div>
    <w:div w:id="721371366">
      <w:bodyDiv w:val="1"/>
      <w:marLeft w:val="0"/>
      <w:marRight w:val="0"/>
      <w:marTop w:val="0"/>
      <w:marBottom w:val="0"/>
      <w:divBdr>
        <w:top w:val="none" w:sz="0" w:space="0" w:color="auto"/>
        <w:left w:val="none" w:sz="0" w:space="0" w:color="auto"/>
        <w:bottom w:val="none" w:sz="0" w:space="0" w:color="auto"/>
        <w:right w:val="none" w:sz="0" w:space="0" w:color="auto"/>
      </w:divBdr>
    </w:div>
    <w:div w:id="744839296">
      <w:bodyDiv w:val="1"/>
      <w:marLeft w:val="0"/>
      <w:marRight w:val="0"/>
      <w:marTop w:val="0"/>
      <w:marBottom w:val="0"/>
      <w:divBdr>
        <w:top w:val="none" w:sz="0" w:space="0" w:color="auto"/>
        <w:left w:val="none" w:sz="0" w:space="0" w:color="auto"/>
        <w:bottom w:val="none" w:sz="0" w:space="0" w:color="auto"/>
        <w:right w:val="none" w:sz="0" w:space="0" w:color="auto"/>
      </w:divBdr>
    </w:div>
    <w:div w:id="748619476">
      <w:bodyDiv w:val="1"/>
      <w:marLeft w:val="0"/>
      <w:marRight w:val="0"/>
      <w:marTop w:val="0"/>
      <w:marBottom w:val="0"/>
      <w:divBdr>
        <w:top w:val="none" w:sz="0" w:space="0" w:color="auto"/>
        <w:left w:val="none" w:sz="0" w:space="0" w:color="auto"/>
        <w:bottom w:val="none" w:sz="0" w:space="0" w:color="auto"/>
        <w:right w:val="none" w:sz="0" w:space="0" w:color="auto"/>
      </w:divBdr>
    </w:div>
    <w:div w:id="777258534">
      <w:bodyDiv w:val="1"/>
      <w:marLeft w:val="0"/>
      <w:marRight w:val="0"/>
      <w:marTop w:val="0"/>
      <w:marBottom w:val="0"/>
      <w:divBdr>
        <w:top w:val="none" w:sz="0" w:space="0" w:color="auto"/>
        <w:left w:val="none" w:sz="0" w:space="0" w:color="auto"/>
        <w:bottom w:val="none" w:sz="0" w:space="0" w:color="auto"/>
        <w:right w:val="none" w:sz="0" w:space="0" w:color="auto"/>
      </w:divBdr>
      <w:divsChild>
        <w:div w:id="1736245396">
          <w:marLeft w:val="0"/>
          <w:marRight w:val="0"/>
          <w:marTop w:val="0"/>
          <w:marBottom w:val="150"/>
          <w:divBdr>
            <w:top w:val="none" w:sz="0" w:space="0" w:color="auto"/>
            <w:left w:val="none" w:sz="0" w:space="0" w:color="auto"/>
            <w:bottom w:val="none" w:sz="0" w:space="0" w:color="auto"/>
            <w:right w:val="none" w:sz="0" w:space="0" w:color="auto"/>
          </w:divBdr>
          <w:divsChild>
            <w:div w:id="441076030">
              <w:marLeft w:val="0"/>
              <w:marRight w:val="0"/>
              <w:marTop w:val="0"/>
              <w:marBottom w:val="0"/>
              <w:divBdr>
                <w:top w:val="none" w:sz="0" w:space="0" w:color="auto"/>
                <w:left w:val="none" w:sz="0" w:space="0" w:color="auto"/>
                <w:bottom w:val="none" w:sz="0" w:space="0" w:color="auto"/>
                <w:right w:val="none" w:sz="0" w:space="0" w:color="auto"/>
              </w:divBdr>
              <w:divsChild>
                <w:div w:id="1253707824">
                  <w:marLeft w:val="0"/>
                  <w:marRight w:val="0"/>
                  <w:marTop w:val="75"/>
                  <w:marBottom w:val="75"/>
                  <w:divBdr>
                    <w:top w:val="none" w:sz="0" w:space="0" w:color="auto"/>
                    <w:left w:val="none" w:sz="0" w:space="0" w:color="auto"/>
                    <w:bottom w:val="none" w:sz="0" w:space="0" w:color="auto"/>
                    <w:right w:val="none" w:sz="0" w:space="0" w:color="auto"/>
                  </w:divBdr>
                  <w:divsChild>
                    <w:div w:id="1476027317">
                      <w:marLeft w:val="0"/>
                      <w:marRight w:val="0"/>
                      <w:marTop w:val="0"/>
                      <w:marBottom w:val="0"/>
                      <w:divBdr>
                        <w:top w:val="none" w:sz="0" w:space="0" w:color="auto"/>
                        <w:left w:val="none" w:sz="0" w:space="0" w:color="auto"/>
                        <w:bottom w:val="none" w:sz="0" w:space="0" w:color="auto"/>
                        <w:right w:val="none" w:sz="0" w:space="0" w:color="auto"/>
                      </w:divBdr>
                      <w:divsChild>
                        <w:div w:id="204066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614072">
      <w:bodyDiv w:val="1"/>
      <w:marLeft w:val="0"/>
      <w:marRight w:val="0"/>
      <w:marTop w:val="0"/>
      <w:marBottom w:val="0"/>
      <w:divBdr>
        <w:top w:val="none" w:sz="0" w:space="0" w:color="auto"/>
        <w:left w:val="none" w:sz="0" w:space="0" w:color="auto"/>
        <w:bottom w:val="none" w:sz="0" w:space="0" w:color="auto"/>
        <w:right w:val="none" w:sz="0" w:space="0" w:color="auto"/>
      </w:divBdr>
    </w:div>
    <w:div w:id="809437951">
      <w:bodyDiv w:val="1"/>
      <w:marLeft w:val="0"/>
      <w:marRight w:val="0"/>
      <w:marTop w:val="0"/>
      <w:marBottom w:val="0"/>
      <w:divBdr>
        <w:top w:val="none" w:sz="0" w:space="0" w:color="auto"/>
        <w:left w:val="none" w:sz="0" w:space="0" w:color="auto"/>
        <w:bottom w:val="none" w:sz="0" w:space="0" w:color="auto"/>
        <w:right w:val="none" w:sz="0" w:space="0" w:color="auto"/>
      </w:divBdr>
      <w:divsChild>
        <w:div w:id="645089877">
          <w:marLeft w:val="0"/>
          <w:marRight w:val="0"/>
          <w:marTop w:val="0"/>
          <w:marBottom w:val="0"/>
          <w:divBdr>
            <w:top w:val="none" w:sz="0" w:space="0" w:color="auto"/>
            <w:left w:val="none" w:sz="0" w:space="0" w:color="auto"/>
            <w:bottom w:val="none" w:sz="0" w:space="0" w:color="auto"/>
            <w:right w:val="none" w:sz="0" w:space="0" w:color="auto"/>
          </w:divBdr>
        </w:div>
      </w:divsChild>
    </w:div>
    <w:div w:id="818767115">
      <w:bodyDiv w:val="1"/>
      <w:marLeft w:val="0"/>
      <w:marRight w:val="0"/>
      <w:marTop w:val="0"/>
      <w:marBottom w:val="0"/>
      <w:divBdr>
        <w:top w:val="none" w:sz="0" w:space="0" w:color="auto"/>
        <w:left w:val="none" w:sz="0" w:space="0" w:color="auto"/>
        <w:bottom w:val="none" w:sz="0" w:space="0" w:color="auto"/>
        <w:right w:val="none" w:sz="0" w:space="0" w:color="auto"/>
      </w:divBdr>
      <w:divsChild>
        <w:div w:id="1498495745">
          <w:marLeft w:val="0"/>
          <w:marRight w:val="0"/>
          <w:marTop w:val="0"/>
          <w:marBottom w:val="150"/>
          <w:divBdr>
            <w:top w:val="none" w:sz="0" w:space="0" w:color="auto"/>
            <w:left w:val="none" w:sz="0" w:space="0" w:color="auto"/>
            <w:bottom w:val="none" w:sz="0" w:space="0" w:color="auto"/>
            <w:right w:val="none" w:sz="0" w:space="0" w:color="auto"/>
          </w:divBdr>
          <w:divsChild>
            <w:div w:id="1539125200">
              <w:marLeft w:val="0"/>
              <w:marRight w:val="0"/>
              <w:marTop w:val="0"/>
              <w:marBottom w:val="0"/>
              <w:divBdr>
                <w:top w:val="none" w:sz="0" w:space="0" w:color="auto"/>
                <w:left w:val="none" w:sz="0" w:space="0" w:color="auto"/>
                <w:bottom w:val="none" w:sz="0" w:space="0" w:color="auto"/>
                <w:right w:val="none" w:sz="0" w:space="0" w:color="auto"/>
              </w:divBdr>
              <w:divsChild>
                <w:div w:id="1012226567">
                  <w:marLeft w:val="0"/>
                  <w:marRight w:val="0"/>
                  <w:marTop w:val="75"/>
                  <w:marBottom w:val="75"/>
                  <w:divBdr>
                    <w:top w:val="none" w:sz="0" w:space="0" w:color="auto"/>
                    <w:left w:val="none" w:sz="0" w:space="0" w:color="auto"/>
                    <w:bottom w:val="none" w:sz="0" w:space="0" w:color="auto"/>
                    <w:right w:val="none" w:sz="0" w:space="0" w:color="auto"/>
                  </w:divBdr>
                  <w:divsChild>
                    <w:div w:id="1649631691">
                      <w:marLeft w:val="0"/>
                      <w:marRight w:val="0"/>
                      <w:marTop w:val="0"/>
                      <w:marBottom w:val="0"/>
                      <w:divBdr>
                        <w:top w:val="none" w:sz="0" w:space="0" w:color="auto"/>
                        <w:left w:val="none" w:sz="0" w:space="0" w:color="auto"/>
                        <w:bottom w:val="none" w:sz="0" w:space="0" w:color="auto"/>
                        <w:right w:val="none" w:sz="0" w:space="0" w:color="auto"/>
                      </w:divBdr>
                      <w:divsChild>
                        <w:div w:id="119788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357377">
      <w:bodyDiv w:val="1"/>
      <w:marLeft w:val="0"/>
      <w:marRight w:val="0"/>
      <w:marTop w:val="0"/>
      <w:marBottom w:val="0"/>
      <w:divBdr>
        <w:top w:val="none" w:sz="0" w:space="0" w:color="auto"/>
        <w:left w:val="none" w:sz="0" w:space="0" w:color="auto"/>
        <w:bottom w:val="none" w:sz="0" w:space="0" w:color="auto"/>
        <w:right w:val="none" w:sz="0" w:space="0" w:color="auto"/>
      </w:divBdr>
    </w:div>
    <w:div w:id="860629136">
      <w:bodyDiv w:val="1"/>
      <w:marLeft w:val="0"/>
      <w:marRight w:val="0"/>
      <w:marTop w:val="0"/>
      <w:marBottom w:val="0"/>
      <w:divBdr>
        <w:top w:val="none" w:sz="0" w:space="0" w:color="auto"/>
        <w:left w:val="none" w:sz="0" w:space="0" w:color="auto"/>
        <w:bottom w:val="none" w:sz="0" w:space="0" w:color="auto"/>
        <w:right w:val="none" w:sz="0" w:space="0" w:color="auto"/>
      </w:divBdr>
    </w:div>
    <w:div w:id="913976078">
      <w:bodyDiv w:val="1"/>
      <w:marLeft w:val="0"/>
      <w:marRight w:val="0"/>
      <w:marTop w:val="0"/>
      <w:marBottom w:val="0"/>
      <w:divBdr>
        <w:top w:val="none" w:sz="0" w:space="0" w:color="auto"/>
        <w:left w:val="none" w:sz="0" w:space="0" w:color="auto"/>
        <w:bottom w:val="none" w:sz="0" w:space="0" w:color="auto"/>
        <w:right w:val="none" w:sz="0" w:space="0" w:color="auto"/>
      </w:divBdr>
    </w:div>
    <w:div w:id="943731121">
      <w:bodyDiv w:val="1"/>
      <w:marLeft w:val="0"/>
      <w:marRight w:val="0"/>
      <w:marTop w:val="0"/>
      <w:marBottom w:val="0"/>
      <w:divBdr>
        <w:top w:val="none" w:sz="0" w:space="0" w:color="auto"/>
        <w:left w:val="none" w:sz="0" w:space="0" w:color="auto"/>
        <w:bottom w:val="none" w:sz="0" w:space="0" w:color="auto"/>
        <w:right w:val="none" w:sz="0" w:space="0" w:color="auto"/>
      </w:divBdr>
    </w:div>
    <w:div w:id="952395499">
      <w:bodyDiv w:val="1"/>
      <w:marLeft w:val="0"/>
      <w:marRight w:val="0"/>
      <w:marTop w:val="0"/>
      <w:marBottom w:val="0"/>
      <w:divBdr>
        <w:top w:val="none" w:sz="0" w:space="0" w:color="auto"/>
        <w:left w:val="none" w:sz="0" w:space="0" w:color="auto"/>
        <w:bottom w:val="none" w:sz="0" w:space="0" w:color="auto"/>
        <w:right w:val="none" w:sz="0" w:space="0" w:color="auto"/>
      </w:divBdr>
      <w:divsChild>
        <w:div w:id="1934390555">
          <w:marLeft w:val="0"/>
          <w:marRight w:val="0"/>
          <w:marTop w:val="0"/>
          <w:marBottom w:val="150"/>
          <w:divBdr>
            <w:top w:val="none" w:sz="0" w:space="0" w:color="auto"/>
            <w:left w:val="none" w:sz="0" w:space="0" w:color="auto"/>
            <w:bottom w:val="none" w:sz="0" w:space="0" w:color="auto"/>
            <w:right w:val="none" w:sz="0" w:space="0" w:color="auto"/>
          </w:divBdr>
          <w:divsChild>
            <w:div w:id="2115050334">
              <w:marLeft w:val="0"/>
              <w:marRight w:val="0"/>
              <w:marTop w:val="0"/>
              <w:marBottom w:val="0"/>
              <w:divBdr>
                <w:top w:val="none" w:sz="0" w:space="0" w:color="auto"/>
                <w:left w:val="none" w:sz="0" w:space="0" w:color="auto"/>
                <w:bottom w:val="none" w:sz="0" w:space="0" w:color="auto"/>
                <w:right w:val="none" w:sz="0" w:space="0" w:color="auto"/>
              </w:divBdr>
              <w:divsChild>
                <w:div w:id="786773589">
                  <w:marLeft w:val="0"/>
                  <w:marRight w:val="0"/>
                  <w:marTop w:val="75"/>
                  <w:marBottom w:val="75"/>
                  <w:divBdr>
                    <w:top w:val="none" w:sz="0" w:space="0" w:color="auto"/>
                    <w:left w:val="none" w:sz="0" w:space="0" w:color="auto"/>
                    <w:bottom w:val="none" w:sz="0" w:space="0" w:color="auto"/>
                    <w:right w:val="none" w:sz="0" w:space="0" w:color="auto"/>
                  </w:divBdr>
                  <w:divsChild>
                    <w:div w:id="186259946">
                      <w:marLeft w:val="0"/>
                      <w:marRight w:val="0"/>
                      <w:marTop w:val="0"/>
                      <w:marBottom w:val="0"/>
                      <w:divBdr>
                        <w:top w:val="none" w:sz="0" w:space="0" w:color="auto"/>
                        <w:left w:val="none" w:sz="0" w:space="0" w:color="auto"/>
                        <w:bottom w:val="none" w:sz="0" w:space="0" w:color="auto"/>
                        <w:right w:val="none" w:sz="0" w:space="0" w:color="auto"/>
                      </w:divBdr>
                      <w:divsChild>
                        <w:div w:id="119426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3825174">
      <w:bodyDiv w:val="1"/>
      <w:marLeft w:val="0"/>
      <w:marRight w:val="0"/>
      <w:marTop w:val="0"/>
      <w:marBottom w:val="0"/>
      <w:divBdr>
        <w:top w:val="none" w:sz="0" w:space="0" w:color="auto"/>
        <w:left w:val="none" w:sz="0" w:space="0" w:color="auto"/>
        <w:bottom w:val="none" w:sz="0" w:space="0" w:color="auto"/>
        <w:right w:val="none" w:sz="0" w:space="0" w:color="auto"/>
      </w:divBdr>
    </w:div>
    <w:div w:id="1015184415">
      <w:bodyDiv w:val="1"/>
      <w:marLeft w:val="0"/>
      <w:marRight w:val="0"/>
      <w:marTop w:val="0"/>
      <w:marBottom w:val="0"/>
      <w:divBdr>
        <w:top w:val="none" w:sz="0" w:space="0" w:color="auto"/>
        <w:left w:val="none" w:sz="0" w:space="0" w:color="auto"/>
        <w:bottom w:val="none" w:sz="0" w:space="0" w:color="auto"/>
        <w:right w:val="none" w:sz="0" w:space="0" w:color="auto"/>
      </w:divBdr>
    </w:div>
    <w:div w:id="1019741088">
      <w:bodyDiv w:val="1"/>
      <w:marLeft w:val="0"/>
      <w:marRight w:val="0"/>
      <w:marTop w:val="0"/>
      <w:marBottom w:val="0"/>
      <w:divBdr>
        <w:top w:val="none" w:sz="0" w:space="0" w:color="auto"/>
        <w:left w:val="none" w:sz="0" w:space="0" w:color="auto"/>
        <w:bottom w:val="none" w:sz="0" w:space="0" w:color="auto"/>
        <w:right w:val="none" w:sz="0" w:space="0" w:color="auto"/>
      </w:divBdr>
      <w:divsChild>
        <w:div w:id="911081567">
          <w:marLeft w:val="0"/>
          <w:marRight w:val="0"/>
          <w:marTop w:val="0"/>
          <w:marBottom w:val="0"/>
          <w:divBdr>
            <w:top w:val="none" w:sz="0" w:space="0" w:color="auto"/>
            <w:left w:val="none" w:sz="0" w:space="0" w:color="auto"/>
            <w:bottom w:val="none" w:sz="0" w:space="0" w:color="auto"/>
            <w:right w:val="none" w:sz="0" w:space="0" w:color="auto"/>
          </w:divBdr>
          <w:divsChild>
            <w:div w:id="1331059980">
              <w:marLeft w:val="0"/>
              <w:marRight w:val="0"/>
              <w:marTop w:val="0"/>
              <w:marBottom w:val="0"/>
              <w:divBdr>
                <w:top w:val="none" w:sz="0" w:space="0" w:color="auto"/>
                <w:left w:val="none" w:sz="0" w:space="0" w:color="auto"/>
                <w:bottom w:val="none" w:sz="0" w:space="0" w:color="auto"/>
                <w:right w:val="none" w:sz="0" w:space="0" w:color="auto"/>
              </w:divBdr>
            </w:div>
            <w:div w:id="1561209905">
              <w:marLeft w:val="0"/>
              <w:marRight w:val="0"/>
              <w:marTop w:val="0"/>
              <w:marBottom w:val="0"/>
              <w:divBdr>
                <w:top w:val="none" w:sz="0" w:space="0" w:color="auto"/>
                <w:left w:val="none" w:sz="0" w:space="0" w:color="auto"/>
                <w:bottom w:val="none" w:sz="0" w:space="0" w:color="auto"/>
                <w:right w:val="none" w:sz="0" w:space="0" w:color="auto"/>
              </w:divBdr>
            </w:div>
            <w:div w:id="1902985733">
              <w:marLeft w:val="0"/>
              <w:marRight w:val="0"/>
              <w:marTop w:val="0"/>
              <w:marBottom w:val="0"/>
              <w:divBdr>
                <w:top w:val="none" w:sz="0" w:space="0" w:color="auto"/>
                <w:left w:val="none" w:sz="0" w:space="0" w:color="auto"/>
                <w:bottom w:val="none" w:sz="0" w:space="0" w:color="auto"/>
                <w:right w:val="none" w:sz="0" w:space="0" w:color="auto"/>
              </w:divBdr>
            </w:div>
          </w:divsChild>
        </w:div>
        <w:div w:id="2140343279">
          <w:marLeft w:val="0"/>
          <w:marRight w:val="0"/>
          <w:marTop w:val="0"/>
          <w:marBottom w:val="0"/>
          <w:divBdr>
            <w:top w:val="none" w:sz="0" w:space="0" w:color="auto"/>
            <w:left w:val="none" w:sz="0" w:space="0" w:color="auto"/>
            <w:bottom w:val="none" w:sz="0" w:space="0" w:color="auto"/>
            <w:right w:val="none" w:sz="0" w:space="0" w:color="auto"/>
          </w:divBdr>
        </w:div>
      </w:divsChild>
    </w:div>
    <w:div w:id="1022320798">
      <w:bodyDiv w:val="1"/>
      <w:marLeft w:val="0"/>
      <w:marRight w:val="0"/>
      <w:marTop w:val="0"/>
      <w:marBottom w:val="0"/>
      <w:divBdr>
        <w:top w:val="none" w:sz="0" w:space="0" w:color="auto"/>
        <w:left w:val="none" w:sz="0" w:space="0" w:color="auto"/>
        <w:bottom w:val="none" w:sz="0" w:space="0" w:color="auto"/>
        <w:right w:val="none" w:sz="0" w:space="0" w:color="auto"/>
      </w:divBdr>
    </w:div>
    <w:div w:id="1032993558">
      <w:bodyDiv w:val="1"/>
      <w:marLeft w:val="0"/>
      <w:marRight w:val="0"/>
      <w:marTop w:val="0"/>
      <w:marBottom w:val="0"/>
      <w:divBdr>
        <w:top w:val="none" w:sz="0" w:space="0" w:color="auto"/>
        <w:left w:val="none" w:sz="0" w:space="0" w:color="auto"/>
        <w:bottom w:val="none" w:sz="0" w:space="0" w:color="auto"/>
        <w:right w:val="none" w:sz="0" w:space="0" w:color="auto"/>
      </w:divBdr>
    </w:div>
    <w:div w:id="1042482065">
      <w:bodyDiv w:val="1"/>
      <w:marLeft w:val="0"/>
      <w:marRight w:val="0"/>
      <w:marTop w:val="0"/>
      <w:marBottom w:val="0"/>
      <w:divBdr>
        <w:top w:val="none" w:sz="0" w:space="0" w:color="auto"/>
        <w:left w:val="none" w:sz="0" w:space="0" w:color="auto"/>
        <w:bottom w:val="none" w:sz="0" w:space="0" w:color="auto"/>
        <w:right w:val="none" w:sz="0" w:space="0" w:color="auto"/>
      </w:divBdr>
    </w:div>
    <w:div w:id="1101798908">
      <w:bodyDiv w:val="1"/>
      <w:marLeft w:val="0"/>
      <w:marRight w:val="0"/>
      <w:marTop w:val="0"/>
      <w:marBottom w:val="0"/>
      <w:divBdr>
        <w:top w:val="none" w:sz="0" w:space="0" w:color="auto"/>
        <w:left w:val="none" w:sz="0" w:space="0" w:color="auto"/>
        <w:bottom w:val="none" w:sz="0" w:space="0" w:color="auto"/>
        <w:right w:val="none" w:sz="0" w:space="0" w:color="auto"/>
      </w:divBdr>
    </w:div>
    <w:div w:id="1124036842">
      <w:bodyDiv w:val="1"/>
      <w:marLeft w:val="0"/>
      <w:marRight w:val="0"/>
      <w:marTop w:val="0"/>
      <w:marBottom w:val="0"/>
      <w:divBdr>
        <w:top w:val="none" w:sz="0" w:space="0" w:color="auto"/>
        <w:left w:val="none" w:sz="0" w:space="0" w:color="auto"/>
        <w:bottom w:val="none" w:sz="0" w:space="0" w:color="auto"/>
        <w:right w:val="none" w:sz="0" w:space="0" w:color="auto"/>
      </w:divBdr>
    </w:div>
    <w:div w:id="1130978948">
      <w:bodyDiv w:val="1"/>
      <w:marLeft w:val="0"/>
      <w:marRight w:val="0"/>
      <w:marTop w:val="0"/>
      <w:marBottom w:val="0"/>
      <w:divBdr>
        <w:top w:val="none" w:sz="0" w:space="0" w:color="auto"/>
        <w:left w:val="none" w:sz="0" w:space="0" w:color="auto"/>
        <w:bottom w:val="none" w:sz="0" w:space="0" w:color="auto"/>
        <w:right w:val="none" w:sz="0" w:space="0" w:color="auto"/>
      </w:divBdr>
      <w:divsChild>
        <w:div w:id="883907046">
          <w:marLeft w:val="0"/>
          <w:marRight w:val="0"/>
          <w:marTop w:val="0"/>
          <w:marBottom w:val="0"/>
          <w:divBdr>
            <w:top w:val="none" w:sz="0" w:space="0" w:color="auto"/>
            <w:left w:val="none" w:sz="0" w:space="0" w:color="auto"/>
            <w:bottom w:val="none" w:sz="0" w:space="0" w:color="auto"/>
            <w:right w:val="none" w:sz="0" w:space="0" w:color="auto"/>
          </w:divBdr>
        </w:div>
        <w:div w:id="1745486325">
          <w:marLeft w:val="0"/>
          <w:marRight w:val="0"/>
          <w:marTop w:val="0"/>
          <w:marBottom w:val="0"/>
          <w:divBdr>
            <w:top w:val="none" w:sz="0" w:space="0" w:color="auto"/>
            <w:left w:val="none" w:sz="0" w:space="0" w:color="auto"/>
            <w:bottom w:val="none" w:sz="0" w:space="0" w:color="auto"/>
            <w:right w:val="none" w:sz="0" w:space="0" w:color="auto"/>
          </w:divBdr>
        </w:div>
      </w:divsChild>
    </w:div>
    <w:div w:id="1142960036">
      <w:bodyDiv w:val="1"/>
      <w:marLeft w:val="0"/>
      <w:marRight w:val="0"/>
      <w:marTop w:val="0"/>
      <w:marBottom w:val="0"/>
      <w:divBdr>
        <w:top w:val="none" w:sz="0" w:space="0" w:color="auto"/>
        <w:left w:val="none" w:sz="0" w:space="0" w:color="auto"/>
        <w:bottom w:val="none" w:sz="0" w:space="0" w:color="auto"/>
        <w:right w:val="none" w:sz="0" w:space="0" w:color="auto"/>
      </w:divBdr>
    </w:div>
    <w:div w:id="1160386001">
      <w:bodyDiv w:val="1"/>
      <w:marLeft w:val="0"/>
      <w:marRight w:val="0"/>
      <w:marTop w:val="0"/>
      <w:marBottom w:val="0"/>
      <w:divBdr>
        <w:top w:val="none" w:sz="0" w:space="0" w:color="auto"/>
        <w:left w:val="none" w:sz="0" w:space="0" w:color="auto"/>
        <w:bottom w:val="none" w:sz="0" w:space="0" w:color="auto"/>
        <w:right w:val="none" w:sz="0" w:space="0" w:color="auto"/>
      </w:divBdr>
    </w:div>
    <w:div w:id="1192112093">
      <w:bodyDiv w:val="1"/>
      <w:marLeft w:val="0"/>
      <w:marRight w:val="0"/>
      <w:marTop w:val="0"/>
      <w:marBottom w:val="0"/>
      <w:divBdr>
        <w:top w:val="none" w:sz="0" w:space="0" w:color="auto"/>
        <w:left w:val="none" w:sz="0" w:space="0" w:color="auto"/>
        <w:bottom w:val="none" w:sz="0" w:space="0" w:color="auto"/>
        <w:right w:val="none" w:sz="0" w:space="0" w:color="auto"/>
      </w:divBdr>
    </w:div>
    <w:div w:id="1208106368">
      <w:bodyDiv w:val="1"/>
      <w:marLeft w:val="0"/>
      <w:marRight w:val="0"/>
      <w:marTop w:val="0"/>
      <w:marBottom w:val="0"/>
      <w:divBdr>
        <w:top w:val="none" w:sz="0" w:space="0" w:color="auto"/>
        <w:left w:val="none" w:sz="0" w:space="0" w:color="auto"/>
        <w:bottom w:val="none" w:sz="0" w:space="0" w:color="auto"/>
        <w:right w:val="none" w:sz="0" w:space="0" w:color="auto"/>
      </w:divBdr>
    </w:div>
    <w:div w:id="1212496835">
      <w:bodyDiv w:val="1"/>
      <w:marLeft w:val="0"/>
      <w:marRight w:val="0"/>
      <w:marTop w:val="0"/>
      <w:marBottom w:val="0"/>
      <w:divBdr>
        <w:top w:val="none" w:sz="0" w:space="0" w:color="auto"/>
        <w:left w:val="none" w:sz="0" w:space="0" w:color="auto"/>
        <w:bottom w:val="none" w:sz="0" w:space="0" w:color="auto"/>
        <w:right w:val="none" w:sz="0" w:space="0" w:color="auto"/>
      </w:divBdr>
    </w:div>
    <w:div w:id="1218274518">
      <w:bodyDiv w:val="1"/>
      <w:marLeft w:val="0"/>
      <w:marRight w:val="0"/>
      <w:marTop w:val="0"/>
      <w:marBottom w:val="0"/>
      <w:divBdr>
        <w:top w:val="none" w:sz="0" w:space="0" w:color="auto"/>
        <w:left w:val="none" w:sz="0" w:space="0" w:color="auto"/>
        <w:bottom w:val="none" w:sz="0" w:space="0" w:color="auto"/>
        <w:right w:val="none" w:sz="0" w:space="0" w:color="auto"/>
      </w:divBdr>
    </w:div>
    <w:div w:id="1235163419">
      <w:bodyDiv w:val="1"/>
      <w:marLeft w:val="0"/>
      <w:marRight w:val="0"/>
      <w:marTop w:val="0"/>
      <w:marBottom w:val="0"/>
      <w:divBdr>
        <w:top w:val="none" w:sz="0" w:space="0" w:color="auto"/>
        <w:left w:val="none" w:sz="0" w:space="0" w:color="auto"/>
        <w:bottom w:val="none" w:sz="0" w:space="0" w:color="auto"/>
        <w:right w:val="none" w:sz="0" w:space="0" w:color="auto"/>
      </w:divBdr>
    </w:div>
    <w:div w:id="1249999036">
      <w:bodyDiv w:val="1"/>
      <w:marLeft w:val="0"/>
      <w:marRight w:val="0"/>
      <w:marTop w:val="0"/>
      <w:marBottom w:val="0"/>
      <w:divBdr>
        <w:top w:val="none" w:sz="0" w:space="0" w:color="auto"/>
        <w:left w:val="none" w:sz="0" w:space="0" w:color="auto"/>
        <w:bottom w:val="none" w:sz="0" w:space="0" w:color="auto"/>
        <w:right w:val="none" w:sz="0" w:space="0" w:color="auto"/>
      </w:divBdr>
    </w:div>
    <w:div w:id="1251812976">
      <w:bodyDiv w:val="1"/>
      <w:marLeft w:val="0"/>
      <w:marRight w:val="0"/>
      <w:marTop w:val="0"/>
      <w:marBottom w:val="0"/>
      <w:divBdr>
        <w:top w:val="none" w:sz="0" w:space="0" w:color="auto"/>
        <w:left w:val="none" w:sz="0" w:space="0" w:color="auto"/>
        <w:bottom w:val="none" w:sz="0" w:space="0" w:color="auto"/>
        <w:right w:val="none" w:sz="0" w:space="0" w:color="auto"/>
      </w:divBdr>
    </w:div>
    <w:div w:id="1276911891">
      <w:bodyDiv w:val="1"/>
      <w:marLeft w:val="0"/>
      <w:marRight w:val="0"/>
      <w:marTop w:val="0"/>
      <w:marBottom w:val="0"/>
      <w:divBdr>
        <w:top w:val="none" w:sz="0" w:space="0" w:color="auto"/>
        <w:left w:val="none" w:sz="0" w:space="0" w:color="auto"/>
        <w:bottom w:val="none" w:sz="0" w:space="0" w:color="auto"/>
        <w:right w:val="none" w:sz="0" w:space="0" w:color="auto"/>
      </w:divBdr>
      <w:divsChild>
        <w:div w:id="2056928099">
          <w:marLeft w:val="0"/>
          <w:marRight w:val="0"/>
          <w:marTop w:val="0"/>
          <w:marBottom w:val="0"/>
          <w:divBdr>
            <w:top w:val="none" w:sz="0" w:space="0" w:color="auto"/>
            <w:left w:val="none" w:sz="0" w:space="0" w:color="auto"/>
            <w:bottom w:val="none" w:sz="0" w:space="0" w:color="auto"/>
            <w:right w:val="none" w:sz="0" w:space="0" w:color="auto"/>
          </w:divBdr>
        </w:div>
      </w:divsChild>
    </w:div>
    <w:div w:id="1280838098">
      <w:bodyDiv w:val="1"/>
      <w:marLeft w:val="0"/>
      <w:marRight w:val="0"/>
      <w:marTop w:val="0"/>
      <w:marBottom w:val="0"/>
      <w:divBdr>
        <w:top w:val="none" w:sz="0" w:space="0" w:color="auto"/>
        <w:left w:val="none" w:sz="0" w:space="0" w:color="auto"/>
        <w:bottom w:val="none" w:sz="0" w:space="0" w:color="auto"/>
        <w:right w:val="none" w:sz="0" w:space="0" w:color="auto"/>
      </w:divBdr>
    </w:div>
    <w:div w:id="1312516133">
      <w:bodyDiv w:val="1"/>
      <w:marLeft w:val="0"/>
      <w:marRight w:val="0"/>
      <w:marTop w:val="0"/>
      <w:marBottom w:val="0"/>
      <w:divBdr>
        <w:top w:val="none" w:sz="0" w:space="0" w:color="auto"/>
        <w:left w:val="none" w:sz="0" w:space="0" w:color="auto"/>
        <w:bottom w:val="none" w:sz="0" w:space="0" w:color="auto"/>
        <w:right w:val="none" w:sz="0" w:space="0" w:color="auto"/>
      </w:divBdr>
    </w:div>
    <w:div w:id="1314064245">
      <w:bodyDiv w:val="1"/>
      <w:marLeft w:val="0"/>
      <w:marRight w:val="0"/>
      <w:marTop w:val="0"/>
      <w:marBottom w:val="0"/>
      <w:divBdr>
        <w:top w:val="none" w:sz="0" w:space="0" w:color="auto"/>
        <w:left w:val="none" w:sz="0" w:space="0" w:color="auto"/>
        <w:bottom w:val="none" w:sz="0" w:space="0" w:color="auto"/>
        <w:right w:val="none" w:sz="0" w:space="0" w:color="auto"/>
      </w:divBdr>
      <w:divsChild>
        <w:div w:id="422802866">
          <w:marLeft w:val="0"/>
          <w:marRight w:val="0"/>
          <w:marTop w:val="0"/>
          <w:marBottom w:val="0"/>
          <w:divBdr>
            <w:top w:val="none" w:sz="0" w:space="0" w:color="auto"/>
            <w:left w:val="none" w:sz="0" w:space="0" w:color="auto"/>
            <w:bottom w:val="none" w:sz="0" w:space="0" w:color="auto"/>
            <w:right w:val="none" w:sz="0" w:space="0" w:color="auto"/>
          </w:divBdr>
        </w:div>
      </w:divsChild>
    </w:div>
    <w:div w:id="1322083722">
      <w:bodyDiv w:val="1"/>
      <w:marLeft w:val="0"/>
      <w:marRight w:val="0"/>
      <w:marTop w:val="0"/>
      <w:marBottom w:val="0"/>
      <w:divBdr>
        <w:top w:val="none" w:sz="0" w:space="0" w:color="auto"/>
        <w:left w:val="none" w:sz="0" w:space="0" w:color="auto"/>
        <w:bottom w:val="none" w:sz="0" w:space="0" w:color="auto"/>
        <w:right w:val="none" w:sz="0" w:space="0" w:color="auto"/>
      </w:divBdr>
    </w:div>
    <w:div w:id="1366298028">
      <w:bodyDiv w:val="1"/>
      <w:marLeft w:val="0"/>
      <w:marRight w:val="0"/>
      <w:marTop w:val="0"/>
      <w:marBottom w:val="0"/>
      <w:divBdr>
        <w:top w:val="none" w:sz="0" w:space="0" w:color="auto"/>
        <w:left w:val="none" w:sz="0" w:space="0" w:color="auto"/>
        <w:bottom w:val="none" w:sz="0" w:space="0" w:color="auto"/>
        <w:right w:val="none" w:sz="0" w:space="0" w:color="auto"/>
      </w:divBdr>
      <w:divsChild>
        <w:div w:id="311910032">
          <w:marLeft w:val="0"/>
          <w:marRight w:val="0"/>
          <w:marTop w:val="0"/>
          <w:marBottom w:val="0"/>
          <w:divBdr>
            <w:top w:val="single" w:sz="2" w:space="0" w:color="E3E3E3"/>
            <w:left w:val="single" w:sz="2" w:space="0" w:color="E3E3E3"/>
            <w:bottom w:val="single" w:sz="2" w:space="0" w:color="E3E3E3"/>
            <w:right w:val="single" w:sz="2" w:space="0" w:color="E3E3E3"/>
          </w:divBdr>
          <w:divsChild>
            <w:div w:id="1912738951">
              <w:marLeft w:val="0"/>
              <w:marRight w:val="0"/>
              <w:marTop w:val="0"/>
              <w:marBottom w:val="0"/>
              <w:divBdr>
                <w:top w:val="single" w:sz="2" w:space="0" w:color="E3E3E3"/>
                <w:left w:val="single" w:sz="2" w:space="0" w:color="E3E3E3"/>
                <w:bottom w:val="single" w:sz="2" w:space="0" w:color="E3E3E3"/>
                <w:right w:val="single" w:sz="2" w:space="0" w:color="E3E3E3"/>
              </w:divBdr>
              <w:divsChild>
                <w:div w:id="426736942">
                  <w:marLeft w:val="0"/>
                  <w:marRight w:val="0"/>
                  <w:marTop w:val="0"/>
                  <w:marBottom w:val="0"/>
                  <w:divBdr>
                    <w:top w:val="single" w:sz="2" w:space="0" w:color="E3E3E3"/>
                    <w:left w:val="single" w:sz="2" w:space="0" w:color="E3E3E3"/>
                    <w:bottom w:val="single" w:sz="2" w:space="0" w:color="E3E3E3"/>
                    <w:right w:val="single" w:sz="2" w:space="0" w:color="E3E3E3"/>
                  </w:divBdr>
                  <w:divsChild>
                    <w:div w:id="1684042120">
                      <w:marLeft w:val="0"/>
                      <w:marRight w:val="0"/>
                      <w:marTop w:val="0"/>
                      <w:marBottom w:val="0"/>
                      <w:divBdr>
                        <w:top w:val="single" w:sz="2" w:space="0" w:color="E3E3E3"/>
                        <w:left w:val="single" w:sz="2" w:space="0" w:color="E3E3E3"/>
                        <w:bottom w:val="single" w:sz="2" w:space="0" w:color="E3E3E3"/>
                        <w:right w:val="single" w:sz="2" w:space="0" w:color="E3E3E3"/>
                      </w:divBdr>
                      <w:divsChild>
                        <w:div w:id="1063212691">
                          <w:marLeft w:val="0"/>
                          <w:marRight w:val="0"/>
                          <w:marTop w:val="0"/>
                          <w:marBottom w:val="0"/>
                          <w:divBdr>
                            <w:top w:val="single" w:sz="2" w:space="0" w:color="E3E3E3"/>
                            <w:left w:val="single" w:sz="2" w:space="0" w:color="E3E3E3"/>
                            <w:bottom w:val="single" w:sz="2" w:space="0" w:color="E3E3E3"/>
                            <w:right w:val="single" w:sz="2" w:space="0" w:color="E3E3E3"/>
                          </w:divBdr>
                          <w:divsChild>
                            <w:div w:id="1214345446">
                              <w:marLeft w:val="0"/>
                              <w:marRight w:val="0"/>
                              <w:marTop w:val="0"/>
                              <w:marBottom w:val="0"/>
                              <w:divBdr>
                                <w:top w:val="single" w:sz="2" w:space="0" w:color="E3E3E3"/>
                                <w:left w:val="single" w:sz="2" w:space="0" w:color="E3E3E3"/>
                                <w:bottom w:val="single" w:sz="2" w:space="0" w:color="E3E3E3"/>
                                <w:right w:val="single" w:sz="2" w:space="0" w:color="E3E3E3"/>
                              </w:divBdr>
                              <w:divsChild>
                                <w:div w:id="672562850">
                                  <w:marLeft w:val="0"/>
                                  <w:marRight w:val="0"/>
                                  <w:marTop w:val="100"/>
                                  <w:marBottom w:val="100"/>
                                  <w:divBdr>
                                    <w:top w:val="single" w:sz="2" w:space="0" w:color="E3E3E3"/>
                                    <w:left w:val="single" w:sz="2" w:space="0" w:color="E3E3E3"/>
                                    <w:bottom w:val="single" w:sz="2" w:space="0" w:color="E3E3E3"/>
                                    <w:right w:val="single" w:sz="2" w:space="0" w:color="E3E3E3"/>
                                  </w:divBdr>
                                  <w:divsChild>
                                    <w:div w:id="1256599890">
                                      <w:marLeft w:val="0"/>
                                      <w:marRight w:val="0"/>
                                      <w:marTop w:val="0"/>
                                      <w:marBottom w:val="0"/>
                                      <w:divBdr>
                                        <w:top w:val="single" w:sz="2" w:space="0" w:color="E3E3E3"/>
                                        <w:left w:val="single" w:sz="2" w:space="0" w:color="E3E3E3"/>
                                        <w:bottom w:val="single" w:sz="2" w:space="0" w:color="E3E3E3"/>
                                        <w:right w:val="single" w:sz="2" w:space="0" w:color="E3E3E3"/>
                                      </w:divBdr>
                                      <w:divsChild>
                                        <w:div w:id="635722316">
                                          <w:marLeft w:val="0"/>
                                          <w:marRight w:val="0"/>
                                          <w:marTop w:val="0"/>
                                          <w:marBottom w:val="0"/>
                                          <w:divBdr>
                                            <w:top w:val="single" w:sz="2" w:space="0" w:color="E3E3E3"/>
                                            <w:left w:val="single" w:sz="2" w:space="0" w:color="E3E3E3"/>
                                            <w:bottom w:val="single" w:sz="2" w:space="0" w:color="E3E3E3"/>
                                            <w:right w:val="single" w:sz="2" w:space="0" w:color="E3E3E3"/>
                                          </w:divBdr>
                                          <w:divsChild>
                                            <w:div w:id="1496069164">
                                              <w:marLeft w:val="0"/>
                                              <w:marRight w:val="0"/>
                                              <w:marTop w:val="0"/>
                                              <w:marBottom w:val="0"/>
                                              <w:divBdr>
                                                <w:top w:val="single" w:sz="2" w:space="0" w:color="E3E3E3"/>
                                                <w:left w:val="single" w:sz="2" w:space="0" w:color="E3E3E3"/>
                                                <w:bottom w:val="single" w:sz="2" w:space="0" w:color="E3E3E3"/>
                                                <w:right w:val="single" w:sz="2" w:space="0" w:color="E3E3E3"/>
                                              </w:divBdr>
                                              <w:divsChild>
                                                <w:div w:id="210071332">
                                                  <w:marLeft w:val="0"/>
                                                  <w:marRight w:val="0"/>
                                                  <w:marTop w:val="0"/>
                                                  <w:marBottom w:val="0"/>
                                                  <w:divBdr>
                                                    <w:top w:val="single" w:sz="2" w:space="0" w:color="E3E3E3"/>
                                                    <w:left w:val="single" w:sz="2" w:space="0" w:color="E3E3E3"/>
                                                    <w:bottom w:val="single" w:sz="2" w:space="0" w:color="E3E3E3"/>
                                                    <w:right w:val="single" w:sz="2" w:space="0" w:color="E3E3E3"/>
                                                  </w:divBdr>
                                                  <w:divsChild>
                                                    <w:div w:id="1569147990">
                                                      <w:marLeft w:val="0"/>
                                                      <w:marRight w:val="0"/>
                                                      <w:marTop w:val="0"/>
                                                      <w:marBottom w:val="0"/>
                                                      <w:divBdr>
                                                        <w:top w:val="single" w:sz="2" w:space="0" w:color="E3E3E3"/>
                                                        <w:left w:val="single" w:sz="2" w:space="0" w:color="E3E3E3"/>
                                                        <w:bottom w:val="single" w:sz="2" w:space="0" w:color="E3E3E3"/>
                                                        <w:right w:val="single" w:sz="2" w:space="0" w:color="E3E3E3"/>
                                                      </w:divBdr>
                                                      <w:divsChild>
                                                        <w:div w:id="140571406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011639465">
          <w:marLeft w:val="0"/>
          <w:marRight w:val="0"/>
          <w:marTop w:val="0"/>
          <w:marBottom w:val="0"/>
          <w:divBdr>
            <w:top w:val="none" w:sz="0" w:space="0" w:color="auto"/>
            <w:left w:val="none" w:sz="0" w:space="0" w:color="auto"/>
            <w:bottom w:val="none" w:sz="0" w:space="0" w:color="auto"/>
            <w:right w:val="none" w:sz="0" w:space="0" w:color="auto"/>
          </w:divBdr>
        </w:div>
      </w:divsChild>
    </w:div>
    <w:div w:id="1386292378">
      <w:bodyDiv w:val="1"/>
      <w:marLeft w:val="0"/>
      <w:marRight w:val="0"/>
      <w:marTop w:val="0"/>
      <w:marBottom w:val="0"/>
      <w:divBdr>
        <w:top w:val="none" w:sz="0" w:space="0" w:color="auto"/>
        <w:left w:val="none" w:sz="0" w:space="0" w:color="auto"/>
        <w:bottom w:val="none" w:sz="0" w:space="0" w:color="auto"/>
        <w:right w:val="none" w:sz="0" w:space="0" w:color="auto"/>
      </w:divBdr>
    </w:div>
    <w:div w:id="1389108167">
      <w:bodyDiv w:val="1"/>
      <w:marLeft w:val="0"/>
      <w:marRight w:val="0"/>
      <w:marTop w:val="0"/>
      <w:marBottom w:val="0"/>
      <w:divBdr>
        <w:top w:val="none" w:sz="0" w:space="0" w:color="auto"/>
        <w:left w:val="none" w:sz="0" w:space="0" w:color="auto"/>
        <w:bottom w:val="none" w:sz="0" w:space="0" w:color="auto"/>
        <w:right w:val="none" w:sz="0" w:space="0" w:color="auto"/>
      </w:divBdr>
    </w:div>
    <w:div w:id="1407410151">
      <w:bodyDiv w:val="1"/>
      <w:marLeft w:val="0"/>
      <w:marRight w:val="0"/>
      <w:marTop w:val="0"/>
      <w:marBottom w:val="0"/>
      <w:divBdr>
        <w:top w:val="none" w:sz="0" w:space="0" w:color="auto"/>
        <w:left w:val="none" w:sz="0" w:space="0" w:color="auto"/>
        <w:bottom w:val="none" w:sz="0" w:space="0" w:color="auto"/>
        <w:right w:val="none" w:sz="0" w:space="0" w:color="auto"/>
      </w:divBdr>
    </w:div>
    <w:div w:id="1439596006">
      <w:bodyDiv w:val="1"/>
      <w:marLeft w:val="0"/>
      <w:marRight w:val="0"/>
      <w:marTop w:val="0"/>
      <w:marBottom w:val="0"/>
      <w:divBdr>
        <w:top w:val="none" w:sz="0" w:space="0" w:color="auto"/>
        <w:left w:val="none" w:sz="0" w:space="0" w:color="auto"/>
        <w:bottom w:val="none" w:sz="0" w:space="0" w:color="auto"/>
        <w:right w:val="none" w:sz="0" w:space="0" w:color="auto"/>
      </w:divBdr>
    </w:div>
    <w:div w:id="1470199637">
      <w:bodyDiv w:val="1"/>
      <w:marLeft w:val="0"/>
      <w:marRight w:val="0"/>
      <w:marTop w:val="0"/>
      <w:marBottom w:val="0"/>
      <w:divBdr>
        <w:top w:val="none" w:sz="0" w:space="0" w:color="auto"/>
        <w:left w:val="none" w:sz="0" w:space="0" w:color="auto"/>
        <w:bottom w:val="none" w:sz="0" w:space="0" w:color="auto"/>
        <w:right w:val="none" w:sz="0" w:space="0" w:color="auto"/>
      </w:divBdr>
    </w:div>
    <w:div w:id="1482503149">
      <w:bodyDiv w:val="1"/>
      <w:marLeft w:val="0"/>
      <w:marRight w:val="0"/>
      <w:marTop w:val="0"/>
      <w:marBottom w:val="0"/>
      <w:divBdr>
        <w:top w:val="none" w:sz="0" w:space="0" w:color="auto"/>
        <w:left w:val="none" w:sz="0" w:space="0" w:color="auto"/>
        <w:bottom w:val="none" w:sz="0" w:space="0" w:color="auto"/>
        <w:right w:val="none" w:sz="0" w:space="0" w:color="auto"/>
      </w:divBdr>
    </w:div>
    <w:div w:id="1485466274">
      <w:bodyDiv w:val="1"/>
      <w:marLeft w:val="0"/>
      <w:marRight w:val="0"/>
      <w:marTop w:val="0"/>
      <w:marBottom w:val="0"/>
      <w:divBdr>
        <w:top w:val="none" w:sz="0" w:space="0" w:color="auto"/>
        <w:left w:val="none" w:sz="0" w:space="0" w:color="auto"/>
        <w:bottom w:val="none" w:sz="0" w:space="0" w:color="auto"/>
        <w:right w:val="none" w:sz="0" w:space="0" w:color="auto"/>
      </w:divBdr>
    </w:div>
    <w:div w:id="1525509387">
      <w:bodyDiv w:val="1"/>
      <w:marLeft w:val="0"/>
      <w:marRight w:val="0"/>
      <w:marTop w:val="0"/>
      <w:marBottom w:val="0"/>
      <w:divBdr>
        <w:top w:val="none" w:sz="0" w:space="0" w:color="auto"/>
        <w:left w:val="none" w:sz="0" w:space="0" w:color="auto"/>
        <w:bottom w:val="none" w:sz="0" w:space="0" w:color="auto"/>
        <w:right w:val="none" w:sz="0" w:space="0" w:color="auto"/>
      </w:divBdr>
    </w:div>
    <w:div w:id="1526596818">
      <w:bodyDiv w:val="1"/>
      <w:marLeft w:val="0"/>
      <w:marRight w:val="0"/>
      <w:marTop w:val="0"/>
      <w:marBottom w:val="0"/>
      <w:divBdr>
        <w:top w:val="none" w:sz="0" w:space="0" w:color="auto"/>
        <w:left w:val="none" w:sz="0" w:space="0" w:color="auto"/>
        <w:bottom w:val="none" w:sz="0" w:space="0" w:color="auto"/>
        <w:right w:val="none" w:sz="0" w:space="0" w:color="auto"/>
      </w:divBdr>
    </w:div>
    <w:div w:id="1530336902">
      <w:bodyDiv w:val="1"/>
      <w:marLeft w:val="0"/>
      <w:marRight w:val="0"/>
      <w:marTop w:val="0"/>
      <w:marBottom w:val="0"/>
      <w:divBdr>
        <w:top w:val="none" w:sz="0" w:space="0" w:color="auto"/>
        <w:left w:val="none" w:sz="0" w:space="0" w:color="auto"/>
        <w:bottom w:val="none" w:sz="0" w:space="0" w:color="auto"/>
        <w:right w:val="none" w:sz="0" w:space="0" w:color="auto"/>
      </w:divBdr>
    </w:div>
    <w:div w:id="1531381867">
      <w:bodyDiv w:val="1"/>
      <w:marLeft w:val="0"/>
      <w:marRight w:val="0"/>
      <w:marTop w:val="0"/>
      <w:marBottom w:val="0"/>
      <w:divBdr>
        <w:top w:val="none" w:sz="0" w:space="0" w:color="auto"/>
        <w:left w:val="none" w:sz="0" w:space="0" w:color="auto"/>
        <w:bottom w:val="none" w:sz="0" w:space="0" w:color="auto"/>
        <w:right w:val="none" w:sz="0" w:space="0" w:color="auto"/>
      </w:divBdr>
    </w:div>
    <w:div w:id="1532184478">
      <w:bodyDiv w:val="1"/>
      <w:marLeft w:val="0"/>
      <w:marRight w:val="0"/>
      <w:marTop w:val="0"/>
      <w:marBottom w:val="0"/>
      <w:divBdr>
        <w:top w:val="none" w:sz="0" w:space="0" w:color="auto"/>
        <w:left w:val="none" w:sz="0" w:space="0" w:color="auto"/>
        <w:bottom w:val="none" w:sz="0" w:space="0" w:color="auto"/>
        <w:right w:val="none" w:sz="0" w:space="0" w:color="auto"/>
      </w:divBdr>
    </w:div>
    <w:div w:id="1555265088">
      <w:bodyDiv w:val="1"/>
      <w:marLeft w:val="0"/>
      <w:marRight w:val="0"/>
      <w:marTop w:val="0"/>
      <w:marBottom w:val="0"/>
      <w:divBdr>
        <w:top w:val="none" w:sz="0" w:space="0" w:color="auto"/>
        <w:left w:val="none" w:sz="0" w:space="0" w:color="auto"/>
        <w:bottom w:val="none" w:sz="0" w:space="0" w:color="auto"/>
        <w:right w:val="none" w:sz="0" w:space="0" w:color="auto"/>
      </w:divBdr>
    </w:div>
    <w:div w:id="1567841175">
      <w:bodyDiv w:val="1"/>
      <w:marLeft w:val="0"/>
      <w:marRight w:val="0"/>
      <w:marTop w:val="0"/>
      <w:marBottom w:val="0"/>
      <w:divBdr>
        <w:top w:val="none" w:sz="0" w:space="0" w:color="auto"/>
        <w:left w:val="none" w:sz="0" w:space="0" w:color="auto"/>
        <w:bottom w:val="none" w:sz="0" w:space="0" w:color="auto"/>
        <w:right w:val="none" w:sz="0" w:space="0" w:color="auto"/>
      </w:divBdr>
    </w:div>
    <w:div w:id="1575820879">
      <w:bodyDiv w:val="1"/>
      <w:marLeft w:val="0"/>
      <w:marRight w:val="0"/>
      <w:marTop w:val="0"/>
      <w:marBottom w:val="0"/>
      <w:divBdr>
        <w:top w:val="none" w:sz="0" w:space="0" w:color="auto"/>
        <w:left w:val="none" w:sz="0" w:space="0" w:color="auto"/>
        <w:bottom w:val="none" w:sz="0" w:space="0" w:color="auto"/>
        <w:right w:val="none" w:sz="0" w:space="0" w:color="auto"/>
      </w:divBdr>
    </w:div>
    <w:div w:id="1582518715">
      <w:bodyDiv w:val="1"/>
      <w:marLeft w:val="0"/>
      <w:marRight w:val="0"/>
      <w:marTop w:val="0"/>
      <w:marBottom w:val="0"/>
      <w:divBdr>
        <w:top w:val="none" w:sz="0" w:space="0" w:color="auto"/>
        <w:left w:val="none" w:sz="0" w:space="0" w:color="auto"/>
        <w:bottom w:val="none" w:sz="0" w:space="0" w:color="auto"/>
        <w:right w:val="none" w:sz="0" w:space="0" w:color="auto"/>
      </w:divBdr>
    </w:div>
    <w:div w:id="1620070425">
      <w:bodyDiv w:val="1"/>
      <w:marLeft w:val="0"/>
      <w:marRight w:val="0"/>
      <w:marTop w:val="0"/>
      <w:marBottom w:val="0"/>
      <w:divBdr>
        <w:top w:val="none" w:sz="0" w:space="0" w:color="auto"/>
        <w:left w:val="none" w:sz="0" w:space="0" w:color="auto"/>
        <w:bottom w:val="none" w:sz="0" w:space="0" w:color="auto"/>
        <w:right w:val="none" w:sz="0" w:space="0" w:color="auto"/>
      </w:divBdr>
    </w:div>
    <w:div w:id="1642081477">
      <w:bodyDiv w:val="1"/>
      <w:marLeft w:val="0"/>
      <w:marRight w:val="0"/>
      <w:marTop w:val="0"/>
      <w:marBottom w:val="0"/>
      <w:divBdr>
        <w:top w:val="none" w:sz="0" w:space="0" w:color="auto"/>
        <w:left w:val="none" w:sz="0" w:space="0" w:color="auto"/>
        <w:bottom w:val="none" w:sz="0" w:space="0" w:color="auto"/>
        <w:right w:val="none" w:sz="0" w:space="0" w:color="auto"/>
      </w:divBdr>
      <w:divsChild>
        <w:div w:id="1783112423">
          <w:marLeft w:val="0"/>
          <w:marRight w:val="0"/>
          <w:marTop w:val="0"/>
          <w:marBottom w:val="0"/>
          <w:divBdr>
            <w:top w:val="single" w:sz="2" w:space="0" w:color="E3E3E3"/>
            <w:left w:val="single" w:sz="2" w:space="0" w:color="E3E3E3"/>
            <w:bottom w:val="single" w:sz="2" w:space="0" w:color="E3E3E3"/>
            <w:right w:val="single" w:sz="2" w:space="0" w:color="E3E3E3"/>
          </w:divBdr>
          <w:divsChild>
            <w:div w:id="795298560">
              <w:marLeft w:val="0"/>
              <w:marRight w:val="0"/>
              <w:marTop w:val="0"/>
              <w:marBottom w:val="0"/>
              <w:divBdr>
                <w:top w:val="single" w:sz="2" w:space="0" w:color="E3E3E3"/>
                <w:left w:val="single" w:sz="2" w:space="0" w:color="E3E3E3"/>
                <w:bottom w:val="single" w:sz="2" w:space="0" w:color="E3E3E3"/>
                <w:right w:val="single" w:sz="2" w:space="0" w:color="E3E3E3"/>
              </w:divBdr>
              <w:divsChild>
                <w:div w:id="234441381">
                  <w:marLeft w:val="0"/>
                  <w:marRight w:val="0"/>
                  <w:marTop w:val="0"/>
                  <w:marBottom w:val="0"/>
                  <w:divBdr>
                    <w:top w:val="single" w:sz="2" w:space="0" w:color="E3E3E3"/>
                    <w:left w:val="single" w:sz="2" w:space="0" w:color="E3E3E3"/>
                    <w:bottom w:val="single" w:sz="2" w:space="0" w:color="E3E3E3"/>
                    <w:right w:val="single" w:sz="2" w:space="0" w:color="E3E3E3"/>
                  </w:divBdr>
                  <w:divsChild>
                    <w:div w:id="1203129610">
                      <w:marLeft w:val="0"/>
                      <w:marRight w:val="0"/>
                      <w:marTop w:val="0"/>
                      <w:marBottom w:val="0"/>
                      <w:divBdr>
                        <w:top w:val="single" w:sz="2" w:space="0" w:color="E3E3E3"/>
                        <w:left w:val="single" w:sz="2" w:space="0" w:color="E3E3E3"/>
                        <w:bottom w:val="single" w:sz="2" w:space="0" w:color="E3E3E3"/>
                        <w:right w:val="single" w:sz="2" w:space="0" w:color="E3E3E3"/>
                      </w:divBdr>
                      <w:divsChild>
                        <w:div w:id="55595599">
                          <w:marLeft w:val="0"/>
                          <w:marRight w:val="0"/>
                          <w:marTop w:val="0"/>
                          <w:marBottom w:val="0"/>
                          <w:divBdr>
                            <w:top w:val="single" w:sz="2" w:space="0" w:color="E3E3E3"/>
                            <w:left w:val="single" w:sz="2" w:space="0" w:color="E3E3E3"/>
                            <w:bottom w:val="single" w:sz="2" w:space="0" w:color="E3E3E3"/>
                            <w:right w:val="single" w:sz="2" w:space="0" w:color="E3E3E3"/>
                          </w:divBdr>
                          <w:divsChild>
                            <w:div w:id="507908197">
                              <w:marLeft w:val="0"/>
                              <w:marRight w:val="0"/>
                              <w:marTop w:val="0"/>
                              <w:marBottom w:val="0"/>
                              <w:divBdr>
                                <w:top w:val="single" w:sz="2" w:space="0" w:color="E3E3E3"/>
                                <w:left w:val="single" w:sz="2" w:space="0" w:color="E3E3E3"/>
                                <w:bottom w:val="single" w:sz="2" w:space="0" w:color="E3E3E3"/>
                                <w:right w:val="single" w:sz="2" w:space="0" w:color="E3E3E3"/>
                              </w:divBdr>
                              <w:divsChild>
                                <w:div w:id="627132105">
                                  <w:marLeft w:val="0"/>
                                  <w:marRight w:val="0"/>
                                  <w:marTop w:val="100"/>
                                  <w:marBottom w:val="100"/>
                                  <w:divBdr>
                                    <w:top w:val="single" w:sz="2" w:space="0" w:color="E3E3E3"/>
                                    <w:left w:val="single" w:sz="2" w:space="0" w:color="E3E3E3"/>
                                    <w:bottom w:val="single" w:sz="2" w:space="0" w:color="E3E3E3"/>
                                    <w:right w:val="single" w:sz="2" w:space="0" w:color="E3E3E3"/>
                                  </w:divBdr>
                                  <w:divsChild>
                                    <w:div w:id="594439390">
                                      <w:marLeft w:val="0"/>
                                      <w:marRight w:val="0"/>
                                      <w:marTop w:val="0"/>
                                      <w:marBottom w:val="0"/>
                                      <w:divBdr>
                                        <w:top w:val="single" w:sz="2" w:space="0" w:color="E3E3E3"/>
                                        <w:left w:val="single" w:sz="2" w:space="0" w:color="E3E3E3"/>
                                        <w:bottom w:val="single" w:sz="2" w:space="0" w:color="E3E3E3"/>
                                        <w:right w:val="single" w:sz="2" w:space="0" w:color="E3E3E3"/>
                                      </w:divBdr>
                                      <w:divsChild>
                                        <w:div w:id="1080175873">
                                          <w:marLeft w:val="0"/>
                                          <w:marRight w:val="0"/>
                                          <w:marTop w:val="0"/>
                                          <w:marBottom w:val="0"/>
                                          <w:divBdr>
                                            <w:top w:val="single" w:sz="2" w:space="0" w:color="E3E3E3"/>
                                            <w:left w:val="single" w:sz="2" w:space="0" w:color="E3E3E3"/>
                                            <w:bottom w:val="single" w:sz="2" w:space="0" w:color="E3E3E3"/>
                                            <w:right w:val="single" w:sz="2" w:space="0" w:color="E3E3E3"/>
                                          </w:divBdr>
                                          <w:divsChild>
                                            <w:div w:id="857700659">
                                              <w:marLeft w:val="0"/>
                                              <w:marRight w:val="0"/>
                                              <w:marTop w:val="0"/>
                                              <w:marBottom w:val="0"/>
                                              <w:divBdr>
                                                <w:top w:val="single" w:sz="2" w:space="0" w:color="E3E3E3"/>
                                                <w:left w:val="single" w:sz="2" w:space="0" w:color="E3E3E3"/>
                                                <w:bottom w:val="single" w:sz="2" w:space="0" w:color="E3E3E3"/>
                                                <w:right w:val="single" w:sz="2" w:space="0" w:color="E3E3E3"/>
                                              </w:divBdr>
                                              <w:divsChild>
                                                <w:div w:id="910121975">
                                                  <w:marLeft w:val="0"/>
                                                  <w:marRight w:val="0"/>
                                                  <w:marTop w:val="0"/>
                                                  <w:marBottom w:val="0"/>
                                                  <w:divBdr>
                                                    <w:top w:val="single" w:sz="2" w:space="0" w:color="E3E3E3"/>
                                                    <w:left w:val="single" w:sz="2" w:space="0" w:color="E3E3E3"/>
                                                    <w:bottom w:val="single" w:sz="2" w:space="0" w:color="E3E3E3"/>
                                                    <w:right w:val="single" w:sz="2" w:space="0" w:color="E3E3E3"/>
                                                  </w:divBdr>
                                                  <w:divsChild>
                                                    <w:div w:id="931279950">
                                                      <w:marLeft w:val="0"/>
                                                      <w:marRight w:val="0"/>
                                                      <w:marTop w:val="0"/>
                                                      <w:marBottom w:val="0"/>
                                                      <w:divBdr>
                                                        <w:top w:val="single" w:sz="2" w:space="0" w:color="E3E3E3"/>
                                                        <w:left w:val="single" w:sz="2" w:space="0" w:color="E3E3E3"/>
                                                        <w:bottom w:val="single" w:sz="2" w:space="0" w:color="E3E3E3"/>
                                                        <w:right w:val="single" w:sz="2" w:space="0" w:color="E3E3E3"/>
                                                      </w:divBdr>
                                                      <w:divsChild>
                                                        <w:div w:id="1171678864">
                                                          <w:marLeft w:val="0"/>
                                                          <w:marRight w:val="0"/>
                                                          <w:marTop w:val="0"/>
                                                          <w:marBottom w:val="0"/>
                                                          <w:divBdr>
                                                            <w:top w:val="single" w:sz="2" w:space="2" w:color="E3E3E3"/>
                                                            <w:left w:val="single" w:sz="2" w:space="0" w:color="E3E3E3"/>
                                                            <w:bottom w:val="single" w:sz="2" w:space="0" w:color="E3E3E3"/>
                                                            <w:right w:val="single" w:sz="2" w:space="0" w:color="E3E3E3"/>
                                                          </w:divBdr>
                                                          <w:divsChild>
                                                            <w:div w:id="49318161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 w:id="1215315858">
          <w:marLeft w:val="0"/>
          <w:marRight w:val="0"/>
          <w:marTop w:val="0"/>
          <w:marBottom w:val="0"/>
          <w:divBdr>
            <w:top w:val="none" w:sz="0" w:space="0" w:color="auto"/>
            <w:left w:val="none" w:sz="0" w:space="0" w:color="auto"/>
            <w:bottom w:val="none" w:sz="0" w:space="0" w:color="auto"/>
            <w:right w:val="none" w:sz="0" w:space="0" w:color="auto"/>
          </w:divBdr>
          <w:divsChild>
            <w:div w:id="455292850">
              <w:marLeft w:val="0"/>
              <w:marRight w:val="0"/>
              <w:marTop w:val="100"/>
              <w:marBottom w:val="100"/>
              <w:divBdr>
                <w:top w:val="single" w:sz="2" w:space="0" w:color="E3E3E3"/>
                <w:left w:val="single" w:sz="2" w:space="0" w:color="E3E3E3"/>
                <w:bottom w:val="single" w:sz="2" w:space="0" w:color="E3E3E3"/>
                <w:right w:val="single" w:sz="2" w:space="0" w:color="E3E3E3"/>
              </w:divBdr>
              <w:divsChild>
                <w:div w:id="89380925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652519001">
      <w:bodyDiv w:val="1"/>
      <w:marLeft w:val="0"/>
      <w:marRight w:val="0"/>
      <w:marTop w:val="0"/>
      <w:marBottom w:val="0"/>
      <w:divBdr>
        <w:top w:val="none" w:sz="0" w:space="0" w:color="auto"/>
        <w:left w:val="none" w:sz="0" w:space="0" w:color="auto"/>
        <w:bottom w:val="none" w:sz="0" w:space="0" w:color="auto"/>
        <w:right w:val="none" w:sz="0" w:space="0" w:color="auto"/>
      </w:divBdr>
    </w:div>
    <w:div w:id="1661499073">
      <w:bodyDiv w:val="1"/>
      <w:marLeft w:val="0"/>
      <w:marRight w:val="0"/>
      <w:marTop w:val="0"/>
      <w:marBottom w:val="0"/>
      <w:divBdr>
        <w:top w:val="none" w:sz="0" w:space="0" w:color="auto"/>
        <w:left w:val="none" w:sz="0" w:space="0" w:color="auto"/>
        <w:bottom w:val="none" w:sz="0" w:space="0" w:color="auto"/>
        <w:right w:val="none" w:sz="0" w:space="0" w:color="auto"/>
      </w:divBdr>
    </w:div>
    <w:div w:id="1668631667">
      <w:bodyDiv w:val="1"/>
      <w:marLeft w:val="0"/>
      <w:marRight w:val="0"/>
      <w:marTop w:val="0"/>
      <w:marBottom w:val="0"/>
      <w:divBdr>
        <w:top w:val="none" w:sz="0" w:space="0" w:color="auto"/>
        <w:left w:val="none" w:sz="0" w:space="0" w:color="auto"/>
        <w:bottom w:val="none" w:sz="0" w:space="0" w:color="auto"/>
        <w:right w:val="none" w:sz="0" w:space="0" w:color="auto"/>
      </w:divBdr>
    </w:div>
    <w:div w:id="1772583009">
      <w:bodyDiv w:val="1"/>
      <w:marLeft w:val="0"/>
      <w:marRight w:val="0"/>
      <w:marTop w:val="0"/>
      <w:marBottom w:val="0"/>
      <w:divBdr>
        <w:top w:val="none" w:sz="0" w:space="0" w:color="auto"/>
        <w:left w:val="none" w:sz="0" w:space="0" w:color="auto"/>
        <w:bottom w:val="none" w:sz="0" w:space="0" w:color="auto"/>
        <w:right w:val="none" w:sz="0" w:space="0" w:color="auto"/>
      </w:divBdr>
    </w:div>
    <w:div w:id="1883012365">
      <w:bodyDiv w:val="1"/>
      <w:marLeft w:val="0"/>
      <w:marRight w:val="0"/>
      <w:marTop w:val="0"/>
      <w:marBottom w:val="0"/>
      <w:divBdr>
        <w:top w:val="none" w:sz="0" w:space="0" w:color="auto"/>
        <w:left w:val="none" w:sz="0" w:space="0" w:color="auto"/>
        <w:bottom w:val="none" w:sz="0" w:space="0" w:color="auto"/>
        <w:right w:val="none" w:sz="0" w:space="0" w:color="auto"/>
      </w:divBdr>
    </w:div>
    <w:div w:id="1897012107">
      <w:bodyDiv w:val="1"/>
      <w:marLeft w:val="0"/>
      <w:marRight w:val="0"/>
      <w:marTop w:val="0"/>
      <w:marBottom w:val="0"/>
      <w:divBdr>
        <w:top w:val="none" w:sz="0" w:space="0" w:color="auto"/>
        <w:left w:val="none" w:sz="0" w:space="0" w:color="auto"/>
        <w:bottom w:val="none" w:sz="0" w:space="0" w:color="auto"/>
        <w:right w:val="none" w:sz="0" w:space="0" w:color="auto"/>
      </w:divBdr>
    </w:div>
    <w:div w:id="1898784092">
      <w:bodyDiv w:val="1"/>
      <w:marLeft w:val="0"/>
      <w:marRight w:val="0"/>
      <w:marTop w:val="0"/>
      <w:marBottom w:val="0"/>
      <w:divBdr>
        <w:top w:val="none" w:sz="0" w:space="0" w:color="auto"/>
        <w:left w:val="none" w:sz="0" w:space="0" w:color="auto"/>
        <w:bottom w:val="none" w:sz="0" w:space="0" w:color="auto"/>
        <w:right w:val="none" w:sz="0" w:space="0" w:color="auto"/>
      </w:divBdr>
    </w:div>
    <w:div w:id="1898929492">
      <w:bodyDiv w:val="1"/>
      <w:marLeft w:val="0"/>
      <w:marRight w:val="0"/>
      <w:marTop w:val="0"/>
      <w:marBottom w:val="0"/>
      <w:divBdr>
        <w:top w:val="none" w:sz="0" w:space="0" w:color="auto"/>
        <w:left w:val="none" w:sz="0" w:space="0" w:color="auto"/>
        <w:bottom w:val="none" w:sz="0" w:space="0" w:color="auto"/>
        <w:right w:val="none" w:sz="0" w:space="0" w:color="auto"/>
      </w:divBdr>
    </w:div>
    <w:div w:id="1920361599">
      <w:bodyDiv w:val="1"/>
      <w:marLeft w:val="0"/>
      <w:marRight w:val="0"/>
      <w:marTop w:val="0"/>
      <w:marBottom w:val="0"/>
      <w:divBdr>
        <w:top w:val="none" w:sz="0" w:space="0" w:color="auto"/>
        <w:left w:val="none" w:sz="0" w:space="0" w:color="auto"/>
        <w:bottom w:val="none" w:sz="0" w:space="0" w:color="auto"/>
        <w:right w:val="none" w:sz="0" w:space="0" w:color="auto"/>
      </w:divBdr>
    </w:div>
    <w:div w:id="1931965294">
      <w:bodyDiv w:val="1"/>
      <w:marLeft w:val="0"/>
      <w:marRight w:val="0"/>
      <w:marTop w:val="0"/>
      <w:marBottom w:val="0"/>
      <w:divBdr>
        <w:top w:val="none" w:sz="0" w:space="0" w:color="auto"/>
        <w:left w:val="none" w:sz="0" w:space="0" w:color="auto"/>
        <w:bottom w:val="none" w:sz="0" w:space="0" w:color="auto"/>
        <w:right w:val="none" w:sz="0" w:space="0" w:color="auto"/>
      </w:divBdr>
      <w:divsChild>
        <w:div w:id="1577284025">
          <w:marLeft w:val="0"/>
          <w:marRight w:val="0"/>
          <w:marTop w:val="0"/>
          <w:marBottom w:val="150"/>
          <w:divBdr>
            <w:top w:val="none" w:sz="0" w:space="0" w:color="auto"/>
            <w:left w:val="none" w:sz="0" w:space="0" w:color="auto"/>
            <w:bottom w:val="none" w:sz="0" w:space="0" w:color="auto"/>
            <w:right w:val="none" w:sz="0" w:space="0" w:color="auto"/>
          </w:divBdr>
          <w:divsChild>
            <w:div w:id="905840166">
              <w:marLeft w:val="0"/>
              <w:marRight w:val="0"/>
              <w:marTop w:val="0"/>
              <w:marBottom w:val="0"/>
              <w:divBdr>
                <w:top w:val="none" w:sz="0" w:space="0" w:color="auto"/>
                <w:left w:val="none" w:sz="0" w:space="0" w:color="auto"/>
                <w:bottom w:val="none" w:sz="0" w:space="0" w:color="auto"/>
                <w:right w:val="none" w:sz="0" w:space="0" w:color="auto"/>
              </w:divBdr>
              <w:divsChild>
                <w:div w:id="976571409">
                  <w:marLeft w:val="0"/>
                  <w:marRight w:val="0"/>
                  <w:marTop w:val="75"/>
                  <w:marBottom w:val="75"/>
                  <w:divBdr>
                    <w:top w:val="none" w:sz="0" w:space="0" w:color="auto"/>
                    <w:left w:val="none" w:sz="0" w:space="0" w:color="auto"/>
                    <w:bottom w:val="none" w:sz="0" w:space="0" w:color="auto"/>
                    <w:right w:val="none" w:sz="0" w:space="0" w:color="auto"/>
                  </w:divBdr>
                  <w:divsChild>
                    <w:div w:id="1382755356">
                      <w:marLeft w:val="0"/>
                      <w:marRight w:val="0"/>
                      <w:marTop w:val="0"/>
                      <w:marBottom w:val="0"/>
                      <w:divBdr>
                        <w:top w:val="none" w:sz="0" w:space="0" w:color="auto"/>
                        <w:left w:val="none" w:sz="0" w:space="0" w:color="auto"/>
                        <w:bottom w:val="none" w:sz="0" w:space="0" w:color="auto"/>
                        <w:right w:val="none" w:sz="0" w:space="0" w:color="auto"/>
                      </w:divBdr>
                      <w:divsChild>
                        <w:div w:id="83672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681640">
      <w:bodyDiv w:val="1"/>
      <w:marLeft w:val="0"/>
      <w:marRight w:val="0"/>
      <w:marTop w:val="0"/>
      <w:marBottom w:val="0"/>
      <w:divBdr>
        <w:top w:val="none" w:sz="0" w:space="0" w:color="auto"/>
        <w:left w:val="none" w:sz="0" w:space="0" w:color="auto"/>
        <w:bottom w:val="none" w:sz="0" w:space="0" w:color="auto"/>
        <w:right w:val="none" w:sz="0" w:space="0" w:color="auto"/>
      </w:divBdr>
    </w:div>
    <w:div w:id="1991253780">
      <w:bodyDiv w:val="1"/>
      <w:marLeft w:val="0"/>
      <w:marRight w:val="0"/>
      <w:marTop w:val="0"/>
      <w:marBottom w:val="0"/>
      <w:divBdr>
        <w:top w:val="none" w:sz="0" w:space="0" w:color="auto"/>
        <w:left w:val="none" w:sz="0" w:space="0" w:color="auto"/>
        <w:bottom w:val="none" w:sz="0" w:space="0" w:color="auto"/>
        <w:right w:val="none" w:sz="0" w:space="0" w:color="auto"/>
      </w:divBdr>
    </w:div>
    <w:div w:id="1992169858">
      <w:bodyDiv w:val="1"/>
      <w:marLeft w:val="0"/>
      <w:marRight w:val="0"/>
      <w:marTop w:val="0"/>
      <w:marBottom w:val="0"/>
      <w:divBdr>
        <w:top w:val="none" w:sz="0" w:space="0" w:color="auto"/>
        <w:left w:val="none" w:sz="0" w:space="0" w:color="auto"/>
        <w:bottom w:val="none" w:sz="0" w:space="0" w:color="auto"/>
        <w:right w:val="none" w:sz="0" w:space="0" w:color="auto"/>
      </w:divBdr>
    </w:div>
    <w:div w:id="2020888180">
      <w:bodyDiv w:val="1"/>
      <w:marLeft w:val="0"/>
      <w:marRight w:val="0"/>
      <w:marTop w:val="0"/>
      <w:marBottom w:val="0"/>
      <w:divBdr>
        <w:top w:val="none" w:sz="0" w:space="0" w:color="auto"/>
        <w:left w:val="none" w:sz="0" w:space="0" w:color="auto"/>
        <w:bottom w:val="none" w:sz="0" w:space="0" w:color="auto"/>
        <w:right w:val="none" w:sz="0" w:space="0" w:color="auto"/>
      </w:divBdr>
    </w:div>
    <w:div w:id="2047633062">
      <w:bodyDiv w:val="1"/>
      <w:marLeft w:val="0"/>
      <w:marRight w:val="0"/>
      <w:marTop w:val="0"/>
      <w:marBottom w:val="0"/>
      <w:divBdr>
        <w:top w:val="none" w:sz="0" w:space="0" w:color="auto"/>
        <w:left w:val="none" w:sz="0" w:space="0" w:color="auto"/>
        <w:bottom w:val="none" w:sz="0" w:space="0" w:color="auto"/>
        <w:right w:val="none" w:sz="0" w:space="0" w:color="auto"/>
      </w:divBdr>
    </w:div>
    <w:div w:id="2083552891">
      <w:bodyDiv w:val="1"/>
      <w:marLeft w:val="0"/>
      <w:marRight w:val="0"/>
      <w:marTop w:val="0"/>
      <w:marBottom w:val="0"/>
      <w:divBdr>
        <w:top w:val="none" w:sz="0" w:space="0" w:color="auto"/>
        <w:left w:val="none" w:sz="0" w:space="0" w:color="auto"/>
        <w:bottom w:val="none" w:sz="0" w:space="0" w:color="auto"/>
        <w:right w:val="none" w:sz="0" w:space="0" w:color="auto"/>
      </w:divBdr>
    </w:div>
    <w:div w:id="2085370006">
      <w:bodyDiv w:val="1"/>
      <w:marLeft w:val="0"/>
      <w:marRight w:val="0"/>
      <w:marTop w:val="0"/>
      <w:marBottom w:val="0"/>
      <w:divBdr>
        <w:top w:val="none" w:sz="0" w:space="0" w:color="auto"/>
        <w:left w:val="none" w:sz="0" w:space="0" w:color="auto"/>
        <w:bottom w:val="none" w:sz="0" w:space="0" w:color="auto"/>
        <w:right w:val="none" w:sz="0" w:space="0" w:color="auto"/>
      </w:divBdr>
      <w:divsChild>
        <w:div w:id="170411004">
          <w:marLeft w:val="0"/>
          <w:marRight w:val="0"/>
          <w:marTop w:val="0"/>
          <w:marBottom w:val="0"/>
          <w:divBdr>
            <w:top w:val="none" w:sz="0" w:space="0" w:color="auto"/>
            <w:left w:val="none" w:sz="0" w:space="0" w:color="auto"/>
            <w:bottom w:val="none" w:sz="0" w:space="0" w:color="auto"/>
            <w:right w:val="none" w:sz="0" w:space="0" w:color="auto"/>
          </w:divBdr>
        </w:div>
        <w:div w:id="208882097">
          <w:marLeft w:val="0"/>
          <w:marRight w:val="0"/>
          <w:marTop w:val="0"/>
          <w:marBottom w:val="0"/>
          <w:divBdr>
            <w:top w:val="none" w:sz="0" w:space="0" w:color="auto"/>
            <w:left w:val="none" w:sz="0" w:space="0" w:color="auto"/>
            <w:bottom w:val="none" w:sz="0" w:space="0" w:color="auto"/>
            <w:right w:val="none" w:sz="0" w:space="0" w:color="auto"/>
          </w:divBdr>
        </w:div>
        <w:div w:id="274605303">
          <w:marLeft w:val="0"/>
          <w:marRight w:val="0"/>
          <w:marTop w:val="0"/>
          <w:marBottom w:val="0"/>
          <w:divBdr>
            <w:top w:val="none" w:sz="0" w:space="0" w:color="auto"/>
            <w:left w:val="none" w:sz="0" w:space="0" w:color="auto"/>
            <w:bottom w:val="none" w:sz="0" w:space="0" w:color="auto"/>
            <w:right w:val="none" w:sz="0" w:space="0" w:color="auto"/>
          </w:divBdr>
        </w:div>
        <w:div w:id="417672727">
          <w:marLeft w:val="0"/>
          <w:marRight w:val="0"/>
          <w:marTop w:val="0"/>
          <w:marBottom w:val="0"/>
          <w:divBdr>
            <w:top w:val="none" w:sz="0" w:space="0" w:color="auto"/>
            <w:left w:val="none" w:sz="0" w:space="0" w:color="auto"/>
            <w:bottom w:val="none" w:sz="0" w:space="0" w:color="auto"/>
            <w:right w:val="none" w:sz="0" w:space="0" w:color="auto"/>
          </w:divBdr>
        </w:div>
        <w:div w:id="629365076">
          <w:marLeft w:val="0"/>
          <w:marRight w:val="0"/>
          <w:marTop w:val="0"/>
          <w:marBottom w:val="0"/>
          <w:divBdr>
            <w:top w:val="none" w:sz="0" w:space="0" w:color="auto"/>
            <w:left w:val="none" w:sz="0" w:space="0" w:color="auto"/>
            <w:bottom w:val="none" w:sz="0" w:space="0" w:color="auto"/>
            <w:right w:val="none" w:sz="0" w:space="0" w:color="auto"/>
          </w:divBdr>
        </w:div>
        <w:div w:id="707536701">
          <w:marLeft w:val="0"/>
          <w:marRight w:val="0"/>
          <w:marTop w:val="0"/>
          <w:marBottom w:val="0"/>
          <w:divBdr>
            <w:top w:val="none" w:sz="0" w:space="0" w:color="auto"/>
            <w:left w:val="none" w:sz="0" w:space="0" w:color="auto"/>
            <w:bottom w:val="none" w:sz="0" w:space="0" w:color="auto"/>
            <w:right w:val="none" w:sz="0" w:space="0" w:color="auto"/>
          </w:divBdr>
        </w:div>
        <w:div w:id="717120253">
          <w:marLeft w:val="0"/>
          <w:marRight w:val="0"/>
          <w:marTop w:val="0"/>
          <w:marBottom w:val="0"/>
          <w:divBdr>
            <w:top w:val="none" w:sz="0" w:space="0" w:color="auto"/>
            <w:left w:val="none" w:sz="0" w:space="0" w:color="auto"/>
            <w:bottom w:val="none" w:sz="0" w:space="0" w:color="auto"/>
            <w:right w:val="none" w:sz="0" w:space="0" w:color="auto"/>
          </w:divBdr>
        </w:div>
        <w:div w:id="760686764">
          <w:marLeft w:val="0"/>
          <w:marRight w:val="0"/>
          <w:marTop w:val="0"/>
          <w:marBottom w:val="0"/>
          <w:divBdr>
            <w:top w:val="none" w:sz="0" w:space="0" w:color="auto"/>
            <w:left w:val="none" w:sz="0" w:space="0" w:color="auto"/>
            <w:bottom w:val="none" w:sz="0" w:space="0" w:color="auto"/>
            <w:right w:val="none" w:sz="0" w:space="0" w:color="auto"/>
          </w:divBdr>
        </w:div>
        <w:div w:id="791243436">
          <w:marLeft w:val="0"/>
          <w:marRight w:val="0"/>
          <w:marTop w:val="0"/>
          <w:marBottom w:val="0"/>
          <w:divBdr>
            <w:top w:val="none" w:sz="0" w:space="0" w:color="auto"/>
            <w:left w:val="none" w:sz="0" w:space="0" w:color="auto"/>
            <w:bottom w:val="none" w:sz="0" w:space="0" w:color="auto"/>
            <w:right w:val="none" w:sz="0" w:space="0" w:color="auto"/>
          </w:divBdr>
        </w:div>
        <w:div w:id="879366329">
          <w:marLeft w:val="0"/>
          <w:marRight w:val="0"/>
          <w:marTop w:val="0"/>
          <w:marBottom w:val="0"/>
          <w:divBdr>
            <w:top w:val="none" w:sz="0" w:space="0" w:color="auto"/>
            <w:left w:val="none" w:sz="0" w:space="0" w:color="auto"/>
            <w:bottom w:val="none" w:sz="0" w:space="0" w:color="auto"/>
            <w:right w:val="none" w:sz="0" w:space="0" w:color="auto"/>
          </w:divBdr>
        </w:div>
        <w:div w:id="950017428">
          <w:marLeft w:val="0"/>
          <w:marRight w:val="0"/>
          <w:marTop w:val="0"/>
          <w:marBottom w:val="0"/>
          <w:divBdr>
            <w:top w:val="none" w:sz="0" w:space="0" w:color="auto"/>
            <w:left w:val="none" w:sz="0" w:space="0" w:color="auto"/>
            <w:bottom w:val="none" w:sz="0" w:space="0" w:color="auto"/>
            <w:right w:val="none" w:sz="0" w:space="0" w:color="auto"/>
          </w:divBdr>
        </w:div>
        <w:div w:id="1000741205">
          <w:marLeft w:val="0"/>
          <w:marRight w:val="0"/>
          <w:marTop w:val="0"/>
          <w:marBottom w:val="0"/>
          <w:divBdr>
            <w:top w:val="none" w:sz="0" w:space="0" w:color="auto"/>
            <w:left w:val="none" w:sz="0" w:space="0" w:color="auto"/>
            <w:bottom w:val="none" w:sz="0" w:space="0" w:color="auto"/>
            <w:right w:val="none" w:sz="0" w:space="0" w:color="auto"/>
          </w:divBdr>
        </w:div>
        <w:div w:id="1112750597">
          <w:marLeft w:val="0"/>
          <w:marRight w:val="0"/>
          <w:marTop w:val="0"/>
          <w:marBottom w:val="0"/>
          <w:divBdr>
            <w:top w:val="none" w:sz="0" w:space="0" w:color="auto"/>
            <w:left w:val="none" w:sz="0" w:space="0" w:color="auto"/>
            <w:bottom w:val="none" w:sz="0" w:space="0" w:color="auto"/>
            <w:right w:val="none" w:sz="0" w:space="0" w:color="auto"/>
          </w:divBdr>
        </w:div>
        <w:div w:id="1128668196">
          <w:marLeft w:val="0"/>
          <w:marRight w:val="0"/>
          <w:marTop w:val="0"/>
          <w:marBottom w:val="0"/>
          <w:divBdr>
            <w:top w:val="none" w:sz="0" w:space="0" w:color="auto"/>
            <w:left w:val="none" w:sz="0" w:space="0" w:color="auto"/>
            <w:bottom w:val="none" w:sz="0" w:space="0" w:color="auto"/>
            <w:right w:val="none" w:sz="0" w:space="0" w:color="auto"/>
          </w:divBdr>
        </w:div>
        <w:div w:id="1521047725">
          <w:marLeft w:val="0"/>
          <w:marRight w:val="0"/>
          <w:marTop w:val="0"/>
          <w:marBottom w:val="0"/>
          <w:divBdr>
            <w:top w:val="none" w:sz="0" w:space="0" w:color="auto"/>
            <w:left w:val="none" w:sz="0" w:space="0" w:color="auto"/>
            <w:bottom w:val="none" w:sz="0" w:space="0" w:color="auto"/>
            <w:right w:val="none" w:sz="0" w:space="0" w:color="auto"/>
          </w:divBdr>
        </w:div>
        <w:div w:id="1526627914">
          <w:marLeft w:val="0"/>
          <w:marRight w:val="0"/>
          <w:marTop w:val="0"/>
          <w:marBottom w:val="0"/>
          <w:divBdr>
            <w:top w:val="none" w:sz="0" w:space="0" w:color="auto"/>
            <w:left w:val="none" w:sz="0" w:space="0" w:color="auto"/>
            <w:bottom w:val="none" w:sz="0" w:space="0" w:color="auto"/>
            <w:right w:val="none" w:sz="0" w:space="0" w:color="auto"/>
          </w:divBdr>
        </w:div>
        <w:div w:id="1531918968">
          <w:marLeft w:val="0"/>
          <w:marRight w:val="0"/>
          <w:marTop w:val="0"/>
          <w:marBottom w:val="0"/>
          <w:divBdr>
            <w:top w:val="none" w:sz="0" w:space="0" w:color="auto"/>
            <w:left w:val="none" w:sz="0" w:space="0" w:color="auto"/>
            <w:bottom w:val="none" w:sz="0" w:space="0" w:color="auto"/>
            <w:right w:val="none" w:sz="0" w:space="0" w:color="auto"/>
          </w:divBdr>
        </w:div>
        <w:div w:id="1568757792">
          <w:marLeft w:val="0"/>
          <w:marRight w:val="0"/>
          <w:marTop w:val="0"/>
          <w:marBottom w:val="0"/>
          <w:divBdr>
            <w:top w:val="none" w:sz="0" w:space="0" w:color="auto"/>
            <w:left w:val="none" w:sz="0" w:space="0" w:color="auto"/>
            <w:bottom w:val="none" w:sz="0" w:space="0" w:color="auto"/>
            <w:right w:val="none" w:sz="0" w:space="0" w:color="auto"/>
          </w:divBdr>
        </w:div>
        <w:div w:id="1674648068">
          <w:marLeft w:val="0"/>
          <w:marRight w:val="0"/>
          <w:marTop w:val="0"/>
          <w:marBottom w:val="0"/>
          <w:divBdr>
            <w:top w:val="none" w:sz="0" w:space="0" w:color="auto"/>
            <w:left w:val="none" w:sz="0" w:space="0" w:color="auto"/>
            <w:bottom w:val="none" w:sz="0" w:space="0" w:color="auto"/>
            <w:right w:val="none" w:sz="0" w:space="0" w:color="auto"/>
          </w:divBdr>
        </w:div>
        <w:div w:id="1860729084">
          <w:marLeft w:val="0"/>
          <w:marRight w:val="0"/>
          <w:marTop w:val="0"/>
          <w:marBottom w:val="0"/>
          <w:divBdr>
            <w:top w:val="none" w:sz="0" w:space="0" w:color="auto"/>
            <w:left w:val="none" w:sz="0" w:space="0" w:color="auto"/>
            <w:bottom w:val="none" w:sz="0" w:space="0" w:color="auto"/>
            <w:right w:val="none" w:sz="0" w:space="0" w:color="auto"/>
          </w:divBdr>
        </w:div>
        <w:div w:id="1864585465">
          <w:marLeft w:val="0"/>
          <w:marRight w:val="0"/>
          <w:marTop w:val="0"/>
          <w:marBottom w:val="0"/>
          <w:divBdr>
            <w:top w:val="none" w:sz="0" w:space="0" w:color="auto"/>
            <w:left w:val="none" w:sz="0" w:space="0" w:color="auto"/>
            <w:bottom w:val="none" w:sz="0" w:space="0" w:color="auto"/>
            <w:right w:val="none" w:sz="0" w:space="0" w:color="auto"/>
          </w:divBdr>
        </w:div>
        <w:div w:id="1899316167">
          <w:marLeft w:val="0"/>
          <w:marRight w:val="0"/>
          <w:marTop w:val="0"/>
          <w:marBottom w:val="0"/>
          <w:divBdr>
            <w:top w:val="none" w:sz="0" w:space="0" w:color="auto"/>
            <w:left w:val="none" w:sz="0" w:space="0" w:color="auto"/>
            <w:bottom w:val="none" w:sz="0" w:space="0" w:color="auto"/>
            <w:right w:val="none" w:sz="0" w:space="0" w:color="auto"/>
          </w:divBdr>
        </w:div>
        <w:div w:id="2034184461">
          <w:marLeft w:val="0"/>
          <w:marRight w:val="0"/>
          <w:marTop w:val="0"/>
          <w:marBottom w:val="0"/>
          <w:divBdr>
            <w:top w:val="none" w:sz="0" w:space="0" w:color="auto"/>
            <w:left w:val="none" w:sz="0" w:space="0" w:color="auto"/>
            <w:bottom w:val="none" w:sz="0" w:space="0" w:color="auto"/>
            <w:right w:val="none" w:sz="0" w:space="0" w:color="auto"/>
          </w:divBdr>
        </w:div>
      </w:divsChild>
    </w:div>
    <w:div w:id="2111007086">
      <w:bodyDiv w:val="1"/>
      <w:marLeft w:val="0"/>
      <w:marRight w:val="0"/>
      <w:marTop w:val="0"/>
      <w:marBottom w:val="0"/>
      <w:divBdr>
        <w:top w:val="none" w:sz="0" w:space="0" w:color="auto"/>
        <w:left w:val="none" w:sz="0" w:space="0" w:color="auto"/>
        <w:bottom w:val="none" w:sz="0" w:space="0" w:color="auto"/>
        <w:right w:val="none" w:sz="0" w:space="0" w:color="auto"/>
      </w:divBdr>
    </w:div>
    <w:div w:id="2127504508">
      <w:bodyDiv w:val="1"/>
      <w:marLeft w:val="0"/>
      <w:marRight w:val="0"/>
      <w:marTop w:val="0"/>
      <w:marBottom w:val="0"/>
      <w:divBdr>
        <w:top w:val="none" w:sz="0" w:space="0" w:color="auto"/>
        <w:left w:val="none" w:sz="0" w:space="0" w:color="auto"/>
        <w:bottom w:val="none" w:sz="0" w:space="0" w:color="auto"/>
        <w:right w:val="none" w:sz="0" w:space="0" w:color="auto"/>
      </w:divBdr>
    </w:div>
    <w:div w:id="2135755613">
      <w:bodyDiv w:val="1"/>
      <w:marLeft w:val="0"/>
      <w:marRight w:val="0"/>
      <w:marTop w:val="0"/>
      <w:marBottom w:val="0"/>
      <w:divBdr>
        <w:top w:val="none" w:sz="0" w:space="0" w:color="auto"/>
        <w:left w:val="none" w:sz="0" w:space="0" w:color="auto"/>
        <w:bottom w:val="none" w:sz="0" w:space="0" w:color="auto"/>
        <w:right w:val="none" w:sz="0" w:space="0" w:color="auto"/>
      </w:divBdr>
    </w:div>
    <w:div w:id="2143305076">
      <w:bodyDiv w:val="1"/>
      <w:marLeft w:val="0"/>
      <w:marRight w:val="0"/>
      <w:marTop w:val="0"/>
      <w:marBottom w:val="0"/>
      <w:divBdr>
        <w:top w:val="none" w:sz="0" w:space="0" w:color="auto"/>
        <w:left w:val="none" w:sz="0" w:space="0" w:color="auto"/>
        <w:bottom w:val="none" w:sz="0" w:space="0" w:color="auto"/>
        <w:right w:val="none" w:sz="0" w:space="0" w:color="auto"/>
      </w:divBdr>
    </w:div>
    <w:div w:id="214403435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7.png"/><Relationship Id="rId21" Type="http://schemas.openxmlformats.org/officeDocument/2006/relationships/image" Target="media/image11.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hyperlink" Target="https://www.mathros.net.ua/chyselne-integruvannja-metodom-monte-karlo.html" TargetMode="External"/><Relationship Id="rId63" Type="http://schemas.openxmlformats.org/officeDocument/2006/relationships/hyperlink" Target="https://octave-online.net/" TargetMode="External"/><Relationship Id="rId68" Type="http://schemas.openxmlformats.org/officeDocument/2006/relationships/hyperlink" Target="https://dotnet.microsoft.com/en-us/download/dotnet-framework" TargetMode="Externa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www.tutorialspoint.com/csharp/index.htm" TargetMode="Externa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8.emf"/><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hyperlink" Target="https://csc.knu.ua/media/filer_public/02/0a/020a60bf-262d-4f01-aa44-b53b0d74e5be/integration_new_2.pdf" TargetMode="External"/><Relationship Id="rId58" Type="http://schemas.openxmlformats.org/officeDocument/2006/relationships/hyperlink" Target="https://www.wolfram.com/mathematica/?src=google&amp;416&amp;gad_source=1&amp;gclid=Cj0KCQjw6auyBhDzARIsALIo6v-QZCLdU2kgIy-ou_YIplfihIprmy9F0MMP4hxfQktOQx6HoNmQdiQaApl6EALw_wcB" TargetMode="External"/><Relationship Id="rId66" Type="http://schemas.openxmlformats.org/officeDocument/2006/relationships/hyperlink" Target="https://www.coursera.org/articles/what-is-matlab" TargetMode="External"/><Relationship Id="rId7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package" Target="embeddings/Microsoft_Visio_Drawing.vsdx"/><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hyperlink" Target="https://octave.org/" TargetMode="External"/><Relationship Id="rId61" Type="http://schemas.openxmlformats.org/officeDocument/2006/relationships/hyperlink" Target="https://learn.microsoft.com/en-us/visualstudio/ide/use-solution-explorer?view=vs-2022" TargetMode="External"/><Relationship Id="rId10" Type="http://schemas.openxmlformats.org/officeDocument/2006/relationships/footer" Target="footer2.xml"/><Relationship Id="rId19" Type="http://schemas.openxmlformats.org/officeDocument/2006/relationships/image" Target="media/image9.png"/><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hyperlink" Target="https://acode.com.ua/urok-114-obrobka-pomylok-cerr-i-exit/" TargetMode="External"/><Relationship Id="rId65" Type="http://schemas.openxmlformats.org/officeDocument/2006/relationships/hyperlink" Target="https://ist.mit.edu/wolfram/mathematica" TargetMode="External"/><Relationship Id="rId73"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emf"/><Relationship Id="rId30" Type="http://schemas.openxmlformats.org/officeDocument/2006/relationships/package" Target="embeddings/Microsoft_Visio_Drawing1.vsdx"/><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hyperlink" Target="https://www.mathworks.com/products/matlab.html" TargetMode="External"/><Relationship Id="rId64" Type="http://schemas.openxmlformats.org/officeDocument/2006/relationships/hyperlink" Target="https://mathematica.stackexchange.com/" TargetMode="External"/><Relationship Id="rId69" Type="http://schemas.openxmlformats.org/officeDocument/2006/relationships/hyperlink" Target="https://clouddevs.com/c-sharp/data-analysis-with-numsharp/" TargetMode="External"/><Relationship Id="rId8" Type="http://schemas.openxmlformats.org/officeDocument/2006/relationships/footer" Target="footer1.xml"/><Relationship Id="rId51" Type="http://schemas.openxmlformats.org/officeDocument/2006/relationships/image" Target="media/image39.png"/><Relationship Id="rId72" Type="http://schemas.openxmlformats.org/officeDocument/2006/relationships/header" Target="header2.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hyperlink" Target="https://learn.microsoft.com/en-us/dotnet/desktop/winforms/overview/?view=netdesktop-8.0" TargetMode="External"/><Relationship Id="rId67" Type="http://schemas.openxmlformats.org/officeDocument/2006/relationships/hyperlink" Target="https://visualstudio.microsoft.com/ru/vs/community/" TargetMode="External"/><Relationship Id="rId20" Type="http://schemas.openxmlformats.org/officeDocument/2006/relationships/image" Target="media/image10.png"/><Relationship Id="rId41" Type="http://schemas.openxmlformats.org/officeDocument/2006/relationships/image" Target="media/image29.png"/><Relationship Id="rId54" Type="http://schemas.openxmlformats.org/officeDocument/2006/relationships/hyperlink" Target="https://pdf.lib.vntu.edu.ua/books/IRVC/Krilik_2019_74.pdf" TargetMode="External"/><Relationship Id="rId62" Type="http://schemas.openxmlformats.org/officeDocument/2006/relationships/hyperlink" Target="https://www.researchgate.net/publication/338429551_Gauss_on_Gaussian_Quadrature" TargetMode="External"/><Relationship Id="rId70" Type="http://schemas.openxmlformats.org/officeDocument/2006/relationships/hyperlink" Target="https://www.geeksforgeeks.org/csharp-programming-language/"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C92861-7D3E-48E1-A191-41EAF4093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23077</TotalTime>
  <Pages>66</Pages>
  <Words>11854</Words>
  <Characters>67570</Characters>
  <Application>Microsoft Office Word</Application>
  <DocSecurity>0</DocSecurity>
  <Lines>563</Lines>
  <Paragraphs>158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1</vt:lpstr>
    </vt:vector>
  </TitlesOfParts>
  <Company/>
  <LinksUpToDate>false</LinksUpToDate>
  <CharactersWithSpaces>79266</CharactersWithSpaces>
  <SharedDoc>false</SharedDoc>
  <HLinks>
    <vt:vector size="54" baseType="variant">
      <vt:variant>
        <vt:i4>119</vt:i4>
      </vt:variant>
      <vt:variant>
        <vt:i4>24</vt:i4>
      </vt:variant>
      <vt:variant>
        <vt:i4>0</vt:i4>
      </vt:variant>
      <vt:variant>
        <vt:i4>5</vt:i4>
      </vt:variant>
      <vt:variant>
        <vt:lpwstr>https://en.wikipedia.org/wiki/C_Sharp_(programming_language)</vt:lpwstr>
      </vt:variant>
      <vt:variant>
        <vt:lpwstr/>
      </vt:variant>
      <vt:variant>
        <vt:i4>5308491</vt:i4>
      </vt:variant>
      <vt:variant>
        <vt:i4>21</vt:i4>
      </vt:variant>
      <vt:variant>
        <vt:i4>0</vt:i4>
      </vt:variant>
      <vt:variant>
        <vt:i4>5</vt:i4>
      </vt:variant>
      <vt:variant>
        <vt:lpwstr>https://uk.wikipedia.org/wiki/%D0%AF%D0%BF%D0%BE%D0%BD%D1%81%D1%8C%D0%BA%D0%B0_%D1%80%D0%BE%D0%BB%D1%8C%D0%BE%D0%B2%D0%B0_%D0%B2%D1%96%D0%B4%D0%B5%D0%BE%D0%B3%D1%80%D0%B0</vt:lpwstr>
      </vt:variant>
      <vt:variant>
        <vt:lpwstr/>
      </vt:variant>
      <vt:variant>
        <vt:i4>3932193</vt:i4>
      </vt:variant>
      <vt:variant>
        <vt:i4>18</vt:i4>
      </vt:variant>
      <vt:variant>
        <vt:i4>0</vt:i4>
      </vt:variant>
      <vt:variant>
        <vt:i4>5</vt:i4>
      </vt:variant>
      <vt:variant>
        <vt:lpwstr>https://learn.microsoft.com/ru-ru/dotnet/csharp/fundamentals/tutorials/oop</vt:lpwstr>
      </vt:variant>
      <vt:variant>
        <vt:lpwstr/>
      </vt:variant>
      <vt:variant>
        <vt:i4>5963895</vt:i4>
      </vt:variant>
      <vt:variant>
        <vt:i4>15</vt:i4>
      </vt:variant>
      <vt:variant>
        <vt:i4>0</vt:i4>
      </vt:variant>
      <vt:variant>
        <vt:i4>5</vt:i4>
      </vt:variant>
      <vt:variant>
        <vt:lpwstr>https://uk.wikipedia.org/wiki/%D0%A0%D0%BE%D0%BB%D1%8C%D0%BE%D0%B2%D0%B0_%D0%B2%D1%96%D0%B4%D0%B5%D0%BE%D0%B3%D1%80%D0%B0</vt:lpwstr>
      </vt:variant>
      <vt:variant>
        <vt:lpwstr/>
      </vt:variant>
      <vt:variant>
        <vt:i4>6226004</vt:i4>
      </vt:variant>
      <vt:variant>
        <vt:i4>12</vt:i4>
      </vt:variant>
      <vt:variant>
        <vt:i4>0</vt:i4>
      </vt:variant>
      <vt:variant>
        <vt:i4>5</vt:i4>
      </vt:variant>
      <vt:variant>
        <vt:lpwstr>https://learn.microsoft.com/en-us/dotnet/csharp/</vt:lpwstr>
      </vt:variant>
      <vt:variant>
        <vt:lpwstr/>
      </vt:variant>
      <vt:variant>
        <vt:i4>3735602</vt:i4>
      </vt:variant>
      <vt:variant>
        <vt:i4>9</vt:i4>
      </vt:variant>
      <vt:variant>
        <vt:i4>0</vt:i4>
      </vt:variant>
      <vt:variant>
        <vt:i4>5</vt:i4>
      </vt:variant>
      <vt:variant>
        <vt:lpwstr>https://www.youtube.com/watch?v=PrZT68yI81o</vt:lpwstr>
      </vt:variant>
      <vt:variant>
        <vt:lpwstr/>
      </vt:variant>
      <vt:variant>
        <vt:i4>3735601</vt:i4>
      </vt:variant>
      <vt:variant>
        <vt:i4>6</vt:i4>
      </vt:variant>
      <vt:variant>
        <vt:i4>0</vt:i4>
      </vt:variant>
      <vt:variant>
        <vt:i4>5</vt:i4>
      </vt:variant>
      <vt:variant>
        <vt:lpwstr>https://www.youtube.com/watch?v=pvH5hWc7Mes</vt:lpwstr>
      </vt:variant>
      <vt:variant>
        <vt:lpwstr/>
      </vt:variant>
      <vt:variant>
        <vt:i4>5242907</vt:i4>
      </vt:variant>
      <vt:variant>
        <vt:i4>3</vt:i4>
      </vt:variant>
      <vt:variant>
        <vt:i4>0</vt:i4>
      </vt:variant>
      <vt:variant>
        <vt:i4>5</vt:i4>
      </vt:variant>
      <vt:variant>
        <vt:lpwstr>https://www.pokemon.com/us/pokemon-video-games/pokemon-red-version-and-pokemon-blue-version/</vt:lpwstr>
      </vt:variant>
      <vt:variant>
        <vt:lpwstr/>
      </vt:variant>
      <vt:variant>
        <vt:i4>5177375</vt:i4>
      </vt:variant>
      <vt:variant>
        <vt:i4>0</vt:i4>
      </vt:variant>
      <vt:variant>
        <vt:i4>0</vt:i4>
      </vt:variant>
      <vt:variant>
        <vt:i4>5</vt:i4>
      </vt:variant>
      <vt:variant>
        <vt:lpwstr>https://learn.microsoft.com/en-us/visualstudio/ide/create-a-visual-basic-winform-in-visual-studio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Andrii Zabrodskyi</cp:lastModifiedBy>
  <cp:revision>140</cp:revision>
  <cp:lastPrinted>2024-06-03T09:30:00Z</cp:lastPrinted>
  <dcterms:created xsi:type="dcterms:W3CDTF">2024-04-01T18:09:00Z</dcterms:created>
  <dcterms:modified xsi:type="dcterms:W3CDTF">2024-06-03T09:34:00Z</dcterms:modified>
</cp:coreProperties>
</file>